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A6C95" w14:textId="77777777" w:rsidR="00866B6D" w:rsidRDefault="00866B6D"/>
    <w:sdt>
      <w:sdtPr>
        <w:rPr>
          <w:rFonts w:asciiTheme="minorHAnsi" w:eastAsiaTheme="minorHAnsi" w:hAnsiTheme="minorHAnsi" w:cstheme="minorBidi"/>
          <w:color w:val="auto"/>
          <w:kern w:val="2"/>
          <w:sz w:val="22"/>
          <w:szCs w:val="22"/>
          <w:lang w:val="en-IN"/>
          <w14:ligatures w14:val="standardContextual"/>
        </w:rPr>
        <w:id w:val="-239791009"/>
        <w:docPartObj>
          <w:docPartGallery w:val="Table of Contents"/>
          <w:docPartUnique/>
        </w:docPartObj>
      </w:sdtPr>
      <w:sdtEndPr>
        <w:rPr>
          <w:b/>
          <w:bCs/>
          <w:noProof/>
        </w:rPr>
      </w:sdtEndPr>
      <w:sdtContent>
        <w:p w14:paraId="15F4894A" w14:textId="77777777" w:rsidR="000955AE" w:rsidRDefault="000955AE">
          <w:pPr>
            <w:pStyle w:val="TOCHeading"/>
          </w:pPr>
          <w:r>
            <w:t>Contents</w:t>
          </w:r>
        </w:p>
        <w:p w14:paraId="371A2AAB" w14:textId="2F22D538" w:rsidR="00E94638" w:rsidRDefault="000955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1451517" w:history="1">
            <w:r w:rsidR="00E94638" w:rsidRPr="00350216">
              <w:rPr>
                <w:rStyle w:val="Hyperlink"/>
                <w:noProof/>
              </w:rPr>
              <w:t>Azure Virtual Machines</w:t>
            </w:r>
            <w:r w:rsidR="00E94638">
              <w:rPr>
                <w:noProof/>
                <w:webHidden/>
              </w:rPr>
              <w:tab/>
            </w:r>
            <w:r w:rsidR="00E94638">
              <w:rPr>
                <w:noProof/>
                <w:webHidden/>
              </w:rPr>
              <w:fldChar w:fldCharType="begin"/>
            </w:r>
            <w:r w:rsidR="00E94638">
              <w:rPr>
                <w:noProof/>
                <w:webHidden/>
              </w:rPr>
              <w:instrText xml:space="preserve"> PAGEREF _Toc141451517 \h </w:instrText>
            </w:r>
            <w:r w:rsidR="00E94638">
              <w:rPr>
                <w:noProof/>
                <w:webHidden/>
              </w:rPr>
            </w:r>
            <w:r w:rsidR="00E94638">
              <w:rPr>
                <w:noProof/>
                <w:webHidden/>
              </w:rPr>
              <w:fldChar w:fldCharType="separate"/>
            </w:r>
            <w:r w:rsidR="00E94638">
              <w:rPr>
                <w:noProof/>
                <w:webHidden/>
              </w:rPr>
              <w:t>14</w:t>
            </w:r>
            <w:r w:rsidR="00E94638">
              <w:rPr>
                <w:noProof/>
                <w:webHidden/>
              </w:rPr>
              <w:fldChar w:fldCharType="end"/>
            </w:r>
          </w:hyperlink>
        </w:p>
        <w:p w14:paraId="01E3A530" w14:textId="111425C0" w:rsidR="00E94638" w:rsidRDefault="00E94638">
          <w:pPr>
            <w:pStyle w:val="TOC2"/>
            <w:tabs>
              <w:tab w:val="right" w:leader="dot" w:pos="9016"/>
            </w:tabs>
            <w:rPr>
              <w:rFonts w:eastAsiaTheme="minorEastAsia"/>
              <w:noProof/>
              <w:lang w:eastAsia="en-IN"/>
            </w:rPr>
          </w:pPr>
          <w:hyperlink w:anchor="_Toc141451518" w:history="1">
            <w:r w:rsidRPr="00350216">
              <w:rPr>
                <w:rStyle w:val="Hyperlink"/>
                <w:noProof/>
              </w:rPr>
              <w:t>Create a Windows virtual machine in the Azure portal</w:t>
            </w:r>
            <w:r>
              <w:rPr>
                <w:noProof/>
                <w:webHidden/>
              </w:rPr>
              <w:tab/>
            </w:r>
            <w:r>
              <w:rPr>
                <w:noProof/>
                <w:webHidden/>
              </w:rPr>
              <w:fldChar w:fldCharType="begin"/>
            </w:r>
            <w:r>
              <w:rPr>
                <w:noProof/>
                <w:webHidden/>
              </w:rPr>
              <w:instrText xml:space="preserve"> PAGEREF _Toc141451518 \h </w:instrText>
            </w:r>
            <w:r>
              <w:rPr>
                <w:noProof/>
                <w:webHidden/>
              </w:rPr>
            </w:r>
            <w:r>
              <w:rPr>
                <w:noProof/>
                <w:webHidden/>
              </w:rPr>
              <w:fldChar w:fldCharType="separate"/>
            </w:r>
            <w:r>
              <w:rPr>
                <w:noProof/>
                <w:webHidden/>
              </w:rPr>
              <w:t>14</w:t>
            </w:r>
            <w:r>
              <w:rPr>
                <w:noProof/>
                <w:webHidden/>
              </w:rPr>
              <w:fldChar w:fldCharType="end"/>
            </w:r>
          </w:hyperlink>
        </w:p>
        <w:p w14:paraId="1544C55B" w14:textId="41ADDB4C" w:rsidR="00E94638" w:rsidRDefault="00E94638">
          <w:pPr>
            <w:pStyle w:val="TOC2"/>
            <w:tabs>
              <w:tab w:val="right" w:leader="dot" w:pos="9016"/>
            </w:tabs>
            <w:rPr>
              <w:rFonts w:eastAsiaTheme="minorEastAsia"/>
              <w:noProof/>
              <w:lang w:eastAsia="en-IN"/>
            </w:rPr>
          </w:pPr>
          <w:hyperlink w:anchor="_Toc141451519" w:history="1">
            <w:r w:rsidRPr="00350216">
              <w:rPr>
                <w:rStyle w:val="Hyperlink"/>
                <w:noProof/>
              </w:rPr>
              <w:t>Create a Linux Virtual Machine in the Azure Portal</w:t>
            </w:r>
            <w:r>
              <w:rPr>
                <w:noProof/>
                <w:webHidden/>
              </w:rPr>
              <w:tab/>
            </w:r>
            <w:r>
              <w:rPr>
                <w:noProof/>
                <w:webHidden/>
              </w:rPr>
              <w:fldChar w:fldCharType="begin"/>
            </w:r>
            <w:r>
              <w:rPr>
                <w:noProof/>
                <w:webHidden/>
              </w:rPr>
              <w:instrText xml:space="preserve"> PAGEREF _Toc141451519 \h </w:instrText>
            </w:r>
            <w:r>
              <w:rPr>
                <w:noProof/>
                <w:webHidden/>
              </w:rPr>
            </w:r>
            <w:r>
              <w:rPr>
                <w:noProof/>
                <w:webHidden/>
              </w:rPr>
              <w:fldChar w:fldCharType="separate"/>
            </w:r>
            <w:r>
              <w:rPr>
                <w:noProof/>
                <w:webHidden/>
              </w:rPr>
              <w:t>15</w:t>
            </w:r>
            <w:r>
              <w:rPr>
                <w:noProof/>
                <w:webHidden/>
              </w:rPr>
              <w:fldChar w:fldCharType="end"/>
            </w:r>
          </w:hyperlink>
        </w:p>
        <w:p w14:paraId="0A540044" w14:textId="7C4C357E" w:rsidR="00E94638" w:rsidRDefault="00E94638">
          <w:pPr>
            <w:pStyle w:val="TOC2"/>
            <w:tabs>
              <w:tab w:val="right" w:leader="dot" w:pos="9016"/>
            </w:tabs>
            <w:rPr>
              <w:rFonts w:eastAsiaTheme="minorEastAsia"/>
              <w:noProof/>
              <w:lang w:eastAsia="en-IN"/>
            </w:rPr>
          </w:pPr>
          <w:hyperlink w:anchor="_Toc141451520" w:history="1">
            <w:r w:rsidRPr="00350216">
              <w:rPr>
                <w:rStyle w:val="Hyperlink"/>
                <w:noProof/>
              </w:rPr>
              <w:t>Availability Options for Azure Virtual Machines</w:t>
            </w:r>
            <w:r>
              <w:rPr>
                <w:noProof/>
                <w:webHidden/>
              </w:rPr>
              <w:tab/>
            </w:r>
            <w:r>
              <w:rPr>
                <w:noProof/>
                <w:webHidden/>
              </w:rPr>
              <w:fldChar w:fldCharType="begin"/>
            </w:r>
            <w:r>
              <w:rPr>
                <w:noProof/>
                <w:webHidden/>
              </w:rPr>
              <w:instrText xml:space="preserve"> PAGEREF _Toc141451520 \h </w:instrText>
            </w:r>
            <w:r>
              <w:rPr>
                <w:noProof/>
                <w:webHidden/>
              </w:rPr>
            </w:r>
            <w:r>
              <w:rPr>
                <w:noProof/>
                <w:webHidden/>
              </w:rPr>
              <w:fldChar w:fldCharType="separate"/>
            </w:r>
            <w:r>
              <w:rPr>
                <w:noProof/>
                <w:webHidden/>
              </w:rPr>
              <w:t>17</w:t>
            </w:r>
            <w:r>
              <w:rPr>
                <w:noProof/>
                <w:webHidden/>
              </w:rPr>
              <w:fldChar w:fldCharType="end"/>
            </w:r>
          </w:hyperlink>
        </w:p>
        <w:p w14:paraId="539AF0C4" w14:textId="6A6280A1" w:rsidR="00E94638" w:rsidRDefault="00E94638">
          <w:pPr>
            <w:pStyle w:val="TOC3"/>
            <w:tabs>
              <w:tab w:val="right" w:leader="dot" w:pos="9016"/>
            </w:tabs>
            <w:rPr>
              <w:rFonts w:eastAsiaTheme="minorEastAsia"/>
              <w:noProof/>
              <w:lang w:eastAsia="en-IN"/>
            </w:rPr>
          </w:pPr>
          <w:hyperlink w:anchor="_Toc141451521" w:history="1">
            <w:r w:rsidRPr="00350216">
              <w:rPr>
                <w:rStyle w:val="Hyperlink"/>
                <w:noProof/>
              </w:rPr>
              <w:t>Availability zones</w:t>
            </w:r>
            <w:r>
              <w:rPr>
                <w:noProof/>
                <w:webHidden/>
              </w:rPr>
              <w:tab/>
            </w:r>
            <w:r>
              <w:rPr>
                <w:noProof/>
                <w:webHidden/>
              </w:rPr>
              <w:fldChar w:fldCharType="begin"/>
            </w:r>
            <w:r>
              <w:rPr>
                <w:noProof/>
                <w:webHidden/>
              </w:rPr>
              <w:instrText xml:space="preserve"> PAGEREF _Toc141451521 \h </w:instrText>
            </w:r>
            <w:r>
              <w:rPr>
                <w:noProof/>
                <w:webHidden/>
              </w:rPr>
            </w:r>
            <w:r>
              <w:rPr>
                <w:noProof/>
                <w:webHidden/>
              </w:rPr>
              <w:fldChar w:fldCharType="separate"/>
            </w:r>
            <w:r>
              <w:rPr>
                <w:noProof/>
                <w:webHidden/>
              </w:rPr>
              <w:t>17</w:t>
            </w:r>
            <w:r>
              <w:rPr>
                <w:noProof/>
                <w:webHidden/>
              </w:rPr>
              <w:fldChar w:fldCharType="end"/>
            </w:r>
          </w:hyperlink>
        </w:p>
        <w:p w14:paraId="7A1374A7" w14:textId="7FCCF9C8" w:rsidR="00E94638" w:rsidRDefault="00E94638">
          <w:pPr>
            <w:pStyle w:val="TOC3"/>
            <w:tabs>
              <w:tab w:val="right" w:leader="dot" w:pos="9016"/>
            </w:tabs>
            <w:rPr>
              <w:rFonts w:eastAsiaTheme="minorEastAsia"/>
              <w:noProof/>
              <w:lang w:eastAsia="en-IN"/>
            </w:rPr>
          </w:pPr>
          <w:hyperlink w:anchor="_Toc141451522" w:history="1">
            <w:r w:rsidRPr="00350216">
              <w:rPr>
                <w:rStyle w:val="Hyperlink"/>
                <w:noProof/>
              </w:rPr>
              <w:t>Virtual Machines Scale Sets</w:t>
            </w:r>
            <w:r>
              <w:rPr>
                <w:noProof/>
                <w:webHidden/>
              </w:rPr>
              <w:tab/>
            </w:r>
            <w:r>
              <w:rPr>
                <w:noProof/>
                <w:webHidden/>
              </w:rPr>
              <w:fldChar w:fldCharType="begin"/>
            </w:r>
            <w:r>
              <w:rPr>
                <w:noProof/>
                <w:webHidden/>
              </w:rPr>
              <w:instrText xml:space="preserve"> PAGEREF _Toc141451522 \h </w:instrText>
            </w:r>
            <w:r>
              <w:rPr>
                <w:noProof/>
                <w:webHidden/>
              </w:rPr>
            </w:r>
            <w:r>
              <w:rPr>
                <w:noProof/>
                <w:webHidden/>
              </w:rPr>
              <w:fldChar w:fldCharType="separate"/>
            </w:r>
            <w:r>
              <w:rPr>
                <w:noProof/>
                <w:webHidden/>
              </w:rPr>
              <w:t>17</w:t>
            </w:r>
            <w:r>
              <w:rPr>
                <w:noProof/>
                <w:webHidden/>
              </w:rPr>
              <w:fldChar w:fldCharType="end"/>
            </w:r>
          </w:hyperlink>
        </w:p>
        <w:p w14:paraId="576F289F" w14:textId="42D90653" w:rsidR="00E94638" w:rsidRDefault="00E94638">
          <w:pPr>
            <w:pStyle w:val="TOC3"/>
            <w:tabs>
              <w:tab w:val="right" w:leader="dot" w:pos="9016"/>
            </w:tabs>
            <w:rPr>
              <w:rFonts w:eastAsiaTheme="minorEastAsia"/>
              <w:noProof/>
              <w:lang w:eastAsia="en-IN"/>
            </w:rPr>
          </w:pPr>
          <w:hyperlink w:anchor="_Toc141451523" w:history="1">
            <w:r w:rsidRPr="00350216">
              <w:rPr>
                <w:rStyle w:val="Hyperlink"/>
                <w:noProof/>
              </w:rPr>
              <w:t>Availability sets</w:t>
            </w:r>
            <w:r>
              <w:rPr>
                <w:noProof/>
                <w:webHidden/>
              </w:rPr>
              <w:tab/>
            </w:r>
            <w:r>
              <w:rPr>
                <w:noProof/>
                <w:webHidden/>
              </w:rPr>
              <w:fldChar w:fldCharType="begin"/>
            </w:r>
            <w:r>
              <w:rPr>
                <w:noProof/>
                <w:webHidden/>
              </w:rPr>
              <w:instrText xml:space="preserve"> PAGEREF _Toc141451523 \h </w:instrText>
            </w:r>
            <w:r>
              <w:rPr>
                <w:noProof/>
                <w:webHidden/>
              </w:rPr>
            </w:r>
            <w:r>
              <w:rPr>
                <w:noProof/>
                <w:webHidden/>
              </w:rPr>
              <w:fldChar w:fldCharType="separate"/>
            </w:r>
            <w:r>
              <w:rPr>
                <w:noProof/>
                <w:webHidden/>
              </w:rPr>
              <w:t>17</w:t>
            </w:r>
            <w:r>
              <w:rPr>
                <w:noProof/>
                <w:webHidden/>
              </w:rPr>
              <w:fldChar w:fldCharType="end"/>
            </w:r>
          </w:hyperlink>
        </w:p>
        <w:p w14:paraId="5E7642A3" w14:textId="3C109E49" w:rsidR="00E94638" w:rsidRDefault="00E94638">
          <w:pPr>
            <w:pStyle w:val="TOC3"/>
            <w:tabs>
              <w:tab w:val="right" w:leader="dot" w:pos="9016"/>
            </w:tabs>
            <w:rPr>
              <w:rFonts w:eastAsiaTheme="minorEastAsia"/>
              <w:noProof/>
              <w:lang w:eastAsia="en-IN"/>
            </w:rPr>
          </w:pPr>
          <w:hyperlink w:anchor="_Toc141451524" w:history="1">
            <w:r w:rsidRPr="00350216">
              <w:rPr>
                <w:rStyle w:val="Hyperlink"/>
                <w:noProof/>
              </w:rPr>
              <w:t>Load balancer</w:t>
            </w:r>
            <w:r>
              <w:rPr>
                <w:noProof/>
                <w:webHidden/>
              </w:rPr>
              <w:tab/>
            </w:r>
            <w:r>
              <w:rPr>
                <w:noProof/>
                <w:webHidden/>
              </w:rPr>
              <w:fldChar w:fldCharType="begin"/>
            </w:r>
            <w:r>
              <w:rPr>
                <w:noProof/>
                <w:webHidden/>
              </w:rPr>
              <w:instrText xml:space="preserve"> PAGEREF _Toc141451524 \h </w:instrText>
            </w:r>
            <w:r>
              <w:rPr>
                <w:noProof/>
                <w:webHidden/>
              </w:rPr>
            </w:r>
            <w:r>
              <w:rPr>
                <w:noProof/>
                <w:webHidden/>
              </w:rPr>
              <w:fldChar w:fldCharType="separate"/>
            </w:r>
            <w:r>
              <w:rPr>
                <w:noProof/>
                <w:webHidden/>
              </w:rPr>
              <w:t>18</w:t>
            </w:r>
            <w:r>
              <w:rPr>
                <w:noProof/>
                <w:webHidden/>
              </w:rPr>
              <w:fldChar w:fldCharType="end"/>
            </w:r>
          </w:hyperlink>
        </w:p>
        <w:p w14:paraId="79E7501C" w14:textId="0A17C4F9" w:rsidR="00E94638" w:rsidRDefault="00E94638">
          <w:pPr>
            <w:pStyle w:val="TOC3"/>
            <w:tabs>
              <w:tab w:val="right" w:leader="dot" w:pos="9016"/>
            </w:tabs>
            <w:rPr>
              <w:rFonts w:eastAsiaTheme="minorEastAsia"/>
              <w:noProof/>
              <w:lang w:eastAsia="en-IN"/>
            </w:rPr>
          </w:pPr>
          <w:hyperlink w:anchor="_Toc141451525" w:history="1">
            <w:r w:rsidRPr="00350216">
              <w:rPr>
                <w:rStyle w:val="Hyperlink"/>
                <w:noProof/>
              </w:rPr>
              <w:t>Azure Storage redundancy</w:t>
            </w:r>
            <w:r>
              <w:rPr>
                <w:noProof/>
                <w:webHidden/>
              </w:rPr>
              <w:tab/>
            </w:r>
            <w:r>
              <w:rPr>
                <w:noProof/>
                <w:webHidden/>
              </w:rPr>
              <w:fldChar w:fldCharType="begin"/>
            </w:r>
            <w:r>
              <w:rPr>
                <w:noProof/>
                <w:webHidden/>
              </w:rPr>
              <w:instrText xml:space="preserve"> PAGEREF _Toc141451525 \h </w:instrText>
            </w:r>
            <w:r>
              <w:rPr>
                <w:noProof/>
                <w:webHidden/>
              </w:rPr>
            </w:r>
            <w:r>
              <w:rPr>
                <w:noProof/>
                <w:webHidden/>
              </w:rPr>
              <w:fldChar w:fldCharType="separate"/>
            </w:r>
            <w:r>
              <w:rPr>
                <w:noProof/>
                <w:webHidden/>
              </w:rPr>
              <w:t>18</w:t>
            </w:r>
            <w:r>
              <w:rPr>
                <w:noProof/>
                <w:webHidden/>
              </w:rPr>
              <w:fldChar w:fldCharType="end"/>
            </w:r>
          </w:hyperlink>
        </w:p>
        <w:p w14:paraId="39F94DC4" w14:textId="027F90DE" w:rsidR="00E94638" w:rsidRDefault="00E94638">
          <w:pPr>
            <w:pStyle w:val="TOC3"/>
            <w:tabs>
              <w:tab w:val="right" w:leader="dot" w:pos="9016"/>
            </w:tabs>
            <w:rPr>
              <w:rFonts w:eastAsiaTheme="minorEastAsia"/>
              <w:noProof/>
              <w:lang w:eastAsia="en-IN"/>
            </w:rPr>
          </w:pPr>
          <w:hyperlink w:anchor="_Toc141451526" w:history="1">
            <w:r w:rsidRPr="00350216">
              <w:rPr>
                <w:rStyle w:val="Hyperlink"/>
                <w:noProof/>
              </w:rPr>
              <w:t>Azure Site Recovery</w:t>
            </w:r>
            <w:r>
              <w:rPr>
                <w:noProof/>
                <w:webHidden/>
              </w:rPr>
              <w:tab/>
            </w:r>
            <w:r>
              <w:rPr>
                <w:noProof/>
                <w:webHidden/>
              </w:rPr>
              <w:fldChar w:fldCharType="begin"/>
            </w:r>
            <w:r>
              <w:rPr>
                <w:noProof/>
                <w:webHidden/>
              </w:rPr>
              <w:instrText xml:space="preserve"> PAGEREF _Toc141451526 \h </w:instrText>
            </w:r>
            <w:r>
              <w:rPr>
                <w:noProof/>
                <w:webHidden/>
              </w:rPr>
            </w:r>
            <w:r>
              <w:rPr>
                <w:noProof/>
                <w:webHidden/>
              </w:rPr>
              <w:fldChar w:fldCharType="separate"/>
            </w:r>
            <w:r>
              <w:rPr>
                <w:noProof/>
                <w:webHidden/>
              </w:rPr>
              <w:t>18</w:t>
            </w:r>
            <w:r>
              <w:rPr>
                <w:noProof/>
                <w:webHidden/>
              </w:rPr>
              <w:fldChar w:fldCharType="end"/>
            </w:r>
          </w:hyperlink>
        </w:p>
        <w:p w14:paraId="2C291AF7" w14:textId="4DA177AC" w:rsidR="00E94638" w:rsidRDefault="00E94638">
          <w:pPr>
            <w:pStyle w:val="TOC2"/>
            <w:tabs>
              <w:tab w:val="right" w:leader="dot" w:pos="9016"/>
            </w:tabs>
            <w:rPr>
              <w:rFonts w:eastAsiaTheme="minorEastAsia"/>
              <w:noProof/>
              <w:lang w:eastAsia="en-IN"/>
            </w:rPr>
          </w:pPr>
          <w:hyperlink w:anchor="_Toc141451527" w:history="1">
            <w:r w:rsidRPr="00350216">
              <w:rPr>
                <w:rStyle w:val="Hyperlink"/>
                <w:noProof/>
              </w:rPr>
              <w:t>What are Azure Regions and Availability Zones?</w:t>
            </w:r>
            <w:r>
              <w:rPr>
                <w:noProof/>
                <w:webHidden/>
              </w:rPr>
              <w:tab/>
            </w:r>
            <w:r>
              <w:rPr>
                <w:noProof/>
                <w:webHidden/>
              </w:rPr>
              <w:fldChar w:fldCharType="begin"/>
            </w:r>
            <w:r>
              <w:rPr>
                <w:noProof/>
                <w:webHidden/>
              </w:rPr>
              <w:instrText xml:space="preserve"> PAGEREF _Toc141451527 \h </w:instrText>
            </w:r>
            <w:r>
              <w:rPr>
                <w:noProof/>
                <w:webHidden/>
              </w:rPr>
            </w:r>
            <w:r>
              <w:rPr>
                <w:noProof/>
                <w:webHidden/>
              </w:rPr>
              <w:fldChar w:fldCharType="separate"/>
            </w:r>
            <w:r>
              <w:rPr>
                <w:noProof/>
                <w:webHidden/>
              </w:rPr>
              <w:t>18</w:t>
            </w:r>
            <w:r>
              <w:rPr>
                <w:noProof/>
                <w:webHidden/>
              </w:rPr>
              <w:fldChar w:fldCharType="end"/>
            </w:r>
          </w:hyperlink>
        </w:p>
        <w:p w14:paraId="3FFC4980" w14:textId="0C82330A" w:rsidR="00E94638" w:rsidRDefault="00E94638">
          <w:pPr>
            <w:pStyle w:val="TOC3"/>
            <w:tabs>
              <w:tab w:val="right" w:leader="dot" w:pos="9016"/>
            </w:tabs>
            <w:rPr>
              <w:rFonts w:eastAsiaTheme="minorEastAsia"/>
              <w:noProof/>
              <w:lang w:eastAsia="en-IN"/>
            </w:rPr>
          </w:pPr>
          <w:hyperlink w:anchor="_Toc141451528" w:history="1">
            <w:r w:rsidRPr="00350216">
              <w:rPr>
                <w:rStyle w:val="Hyperlink"/>
                <w:noProof/>
              </w:rPr>
              <w:t>Regions</w:t>
            </w:r>
            <w:r>
              <w:rPr>
                <w:noProof/>
                <w:webHidden/>
              </w:rPr>
              <w:tab/>
            </w:r>
            <w:r>
              <w:rPr>
                <w:noProof/>
                <w:webHidden/>
              </w:rPr>
              <w:fldChar w:fldCharType="begin"/>
            </w:r>
            <w:r>
              <w:rPr>
                <w:noProof/>
                <w:webHidden/>
              </w:rPr>
              <w:instrText xml:space="preserve"> PAGEREF _Toc141451528 \h </w:instrText>
            </w:r>
            <w:r>
              <w:rPr>
                <w:noProof/>
                <w:webHidden/>
              </w:rPr>
            </w:r>
            <w:r>
              <w:rPr>
                <w:noProof/>
                <w:webHidden/>
              </w:rPr>
              <w:fldChar w:fldCharType="separate"/>
            </w:r>
            <w:r>
              <w:rPr>
                <w:noProof/>
                <w:webHidden/>
              </w:rPr>
              <w:t>19</w:t>
            </w:r>
            <w:r>
              <w:rPr>
                <w:noProof/>
                <w:webHidden/>
              </w:rPr>
              <w:fldChar w:fldCharType="end"/>
            </w:r>
          </w:hyperlink>
        </w:p>
        <w:p w14:paraId="4C9C9030" w14:textId="5C6482E2" w:rsidR="00E94638" w:rsidRDefault="00E94638">
          <w:pPr>
            <w:pStyle w:val="TOC3"/>
            <w:tabs>
              <w:tab w:val="right" w:leader="dot" w:pos="9016"/>
            </w:tabs>
            <w:rPr>
              <w:rFonts w:eastAsiaTheme="minorEastAsia"/>
              <w:noProof/>
              <w:lang w:eastAsia="en-IN"/>
            </w:rPr>
          </w:pPr>
          <w:hyperlink w:anchor="_Toc141451529" w:history="1">
            <w:r w:rsidRPr="00350216">
              <w:rPr>
                <w:rStyle w:val="Hyperlink"/>
                <w:noProof/>
              </w:rPr>
              <w:t>Availability zones</w:t>
            </w:r>
            <w:r>
              <w:rPr>
                <w:noProof/>
                <w:webHidden/>
              </w:rPr>
              <w:tab/>
            </w:r>
            <w:r>
              <w:rPr>
                <w:noProof/>
                <w:webHidden/>
              </w:rPr>
              <w:fldChar w:fldCharType="begin"/>
            </w:r>
            <w:r>
              <w:rPr>
                <w:noProof/>
                <w:webHidden/>
              </w:rPr>
              <w:instrText xml:space="preserve"> PAGEREF _Toc141451529 \h </w:instrText>
            </w:r>
            <w:r>
              <w:rPr>
                <w:noProof/>
                <w:webHidden/>
              </w:rPr>
            </w:r>
            <w:r>
              <w:rPr>
                <w:noProof/>
                <w:webHidden/>
              </w:rPr>
              <w:fldChar w:fldCharType="separate"/>
            </w:r>
            <w:r>
              <w:rPr>
                <w:noProof/>
                <w:webHidden/>
              </w:rPr>
              <w:t>19</w:t>
            </w:r>
            <w:r>
              <w:rPr>
                <w:noProof/>
                <w:webHidden/>
              </w:rPr>
              <w:fldChar w:fldCharType="end"/>
            </w:r>
          </w:hyperlink>
        </w:p>
        <w:p w14:paraId="2D544F5D" w14:textId="0E301419" w:rsidR="00E94638" w:rsidRDefault="00E94638">
          <w:pPr>
            <w:pStyle w:val="TOC2"/>
            <w:tabs>
              <w:tab w:val="right" w:leader="dot" w:pos="9016"/>
            </w:tabs>
            <w:rPr>
              <w:rFonts w:eastAsiaTheme="minorEastAsia"/>
              <w:noProof/>
              <w:lang w:eastAsia="en-IN"/>
            </w:rPr>
          </w:pPr>
          <w:hyperlink w:anchor="_Toc141451530" w:history="1">
            <w:r w:rsidRPr="00350216">
              <w:rPr>
                <w:rStyle w:val="Hyperlink"/>
                <w:noProof/>
              </w:rPr>
              <w:t>What are Virtual Machine Scale Sets?</w:t>
            </w:r>
            <w:r>
              <w:rPr>
                <w:noProof/>
                <w:webHidden/>
              </w:rPr>
              <w:tab/>
            </w:r>
            <w:r>
              <w:rPr>
                <w:noProof/>
                <w:webHidden/>
              </w:rPr>
              <w:fldChar w:fldCharType="begin"/>
            </w:r>
            <w:r>
              <w:rPr>
                <w:noProof/>
                <w:webHidden/>
              </w:rPr>
              <w:instrText xml:space="preserve"> PAGEREF _Toc141451530 \h </w:instrText>
            </w:r>
            <w:r>
              <w:rPr>
                <w:noProof/>
                <w:webHidden/>
              </w:rPr>
            </w:r>
            <w:r>
              <w:rPr>
                <w:noProof/>
                <w:webHidden/>
              </w:rPr>
              <w:fldChar w:fldCharType="separate"/>
            </w:r>
            <w:r>
              <w:rPr>
                <w:noProof/>
                <w:webHidden/>
              </w:rPr>
              <w:t>20</w:t>
            </w:r>
            <w:r>
              <w:rPr>
                <w:noProof/>
                <w:webHidden/>
              </w:rPr>
              <w:fldChar w:fldCharType="end"/>
            </w:r>
          </w:hyperlink>
        </w:p>
        <w:p w14:paraId="16757908" w14:textId="3B2B3506" w:rsidR="00E94638" w:rsidRDefault="00E94638">
          <w:pPr>
            <w:pStyle w:val="TOC3"/>
            <w:tabs>
              <w:tab w:val="right" w:leader="dot" w:pos="9016"/>
            </w:tabs>
            <w:rPr>
              <w:rFonts w:eastAsiaTheme="minorEastAsia"/>
              <w:noProof/>
              <w:lang w:eastAsia="en-IN"/>
            </w:rPr>
          </w:pPr>
          <w:hyperlink w:anchor="_Toc141451531" w:history="1">
            <w:r w:rsidRPr="00350216">
              <w:rPr>
                <w:rStyle w:val="Hyperlink"/>
                <w:noProof/>
              </w:rPr>
              <w:t>Why use Virtual Machine Scale Sets?</w:t>
            </w:r>
            <w:r>
              <w:rPr>
                <w:noProof/>
                <w:webHidden/>
              </w:rPr>
              <w:tab/>
            </w:r>
            <w:r>
              <w:rPr>
                <w:noProof/>
                <w:webHidden/>
              </w:rPr>
              <w:fldChar w:fldCharType="begin"/>
            </w:r>
            <w:r>
              <w:rPr>
                <w:noProof/>
                <w:webHidden/>
              </w:rPr>
              <w:instrText xml:space="preserve"> PAGEREF _Toc141451531 \h </w:instrText>
            </w:r>
            <w:r>
              <w:rPr>
                <w:noProof/>
                <w:webHidden/>
              </w:rPr>
            </w:r>
            <w:r>
              <w:rPr>
                <w:noProof/>
                <w:webHidden/>
              </w:rPr>
              <w:fldChar w:fldCharType="separate"/>
            </w:r>
            <w:r>
              <w:rPr>
                <w:noProof/>
                <w:webHidden/>
              </w:rPr>
              <w:t>20</w:t>
            </w:r>
            <w:r>
              <w:rPr>
                <w:noProof/>
                <w:webHidden/>
              </w:rPr>
              <w:fldChar w:fldCharType="end"/>
            </w:r>
          </w:hyperlink>
        </w:p>
        <w:p w14:paraId="33B0DE01" w14:textId="7ACDDA01" w:rsidR="00E94638" w:rsidRDefault="00E94638">
          <w:pPr>
            <w:pStyle w:val="TOC2"/>
            <w:tabs>
              <w:tab w:val="right" w:leader="dot" w:pos="9016"/>
            </w:tabs>
            <w:rPr>
              <w:rFonts w:eastAsiaTheme="minorEastAsia"/>
              <w:noProof/>
              <w:lang w:eastAsia="en-IN"/>
            </w:rPr>
          </w:pPr>
          <w:hyperlink w:anchor="_Toc141451532" w:history="1">
            <w:r w:rsidRPr="00350216">
              <w:rPr>
                <w:rStyle w:val="Hyperlink"/>
                <w:noProof/>
              </w:rPr>
              <w:t>Availability Sets Overview</w:t>
            </w:r>
            <w:r>
              <w:rPr>
                <w:noProof/>
                <w:webHidden/>
              </w:rPr>
              <w:tab/>
            </w:r>
            <w:r>
              <w:rPr>
                <w:noProof/>
                <w:webHidden/>
              </w:rPr>
              <w:fldChar w:fldCharType="begin"/>
            </w:r>
            <w:r>
              <w:rPr>
                <w:noProof/>
                <w:webHidden/>
              </w:rPr>
              <w:instrText xml:space="preserve"> PAGEREF _Toc141451532 \h </w:instrText>
            </w:r>
            <w:r>
              <w:rPr>
                <w:noProof/>
                <w:webHidden/>
              </w:rPr>
            </w:r>
            <w:r>
              <w:rPr>
                <w:noProof/>
                <w:webHidden/>
              </w:rPr>
              <w:fldChar w:fldCharType="separate"/>
            </w:r>
            <w:r>
              <w:rPr>
                <w:noProof/>
                <w:webHidden/>
              </w:rPr>
              <w:t>21</w:t>
            </w:r>
            <w:r>
              <w:rPr>
                <w:noProof/>
                <w:webHidden/>
              </w:rPr>
              <w:fldChar w:fldCharType="end"/>
            </w:r>
          </w:hyperlink>
        </w:p>
        <w:p w14:paraId="2341ABC0" w14:textId="252E2A81" w:rsidR="00E94638" w:rsidRDefault="00E94638">
          <w:pPr>
            <w:pStyle w:val="TOC3"/>
            <w:tabs>
              <w:tab w:val="right" w:leader="dot" w:pos="9016"/>
            </w:tabs>
            <w:rPr>
              <w:rFonts w:eastAsiaTheme="minorEastAsia"/>
              <w:noProof/>
              <w:lang w:eastAsia="en-IN"/>
            </w:rPr>
          </w:pPr>
          <w:hyperlink w:anchor="_Toc141451533" w:history="1">
            <w:r w:rsidRPr="00350216">
              <w:rPr>
                <w:rStyle w:val="Hyperlink"/>
                <w:noProof/>
              </w:rPr>
              <w:t>What is an availability set?</w:t>
            </w:r>
            <w:r>
              <w:rPr>
                <w:noProof/>
                <w:webHidden/>
              </w:rPr>
              <w:tab/>
            </w:r>
            <w:r>
              <w:rPr>
                <w:noProof/>
                <w:webHidden/>
              </w:rPr>
              <w:fldChar w:fldCharType="begin"/>
            </w:r>
            <w:r>
              <w:rPr>
                <w:noProof/>
                <w:webHidden/>
              </w:rPr>
              <w:instrText xml:space="preserve"> PAGEREF _Toc141451533 \h </w:instrText>
            </w:r>
            <w:r>
              <w:rPr>
                <w:noProof/>
                <w:webHidden/>
              </w:rPr>
            </w:r>
            <w:r>
              <w:rPr>
                <w:noProof/>
                <w:webHidden/>
              </w:rPr>
              <w:fldChar w:fldCharType="separate"/>
            </w:r>
            <w:r>
              <w:rPr>
                <w:noProof/>
                <w:webHidden/>
              </w:rPr>
              <w:t>21</w:t>
            </w:r>
            <w:r>
              <w:rPr>
                <w:noProof/>
                <w:webHidden/>
              </w:rPr>
              <w:fldChar w:fldCharType="end"/>
            </w:r>
          </w:hyperlink>
        </w:p>
        <w:p w14:paraId="2966A0FE" w14:textId="3FF81856" w:rsidR="00E94638" w:rsidRDefault="00E94638">
          <w:pPr>
            <w:pStyle w:val="TOC3"/>
            <w:tabs>
              <w:tab w:val="right" w:leader="dot" w:pos="9016"/>
            </w:tabs>
            <w:rPr>
              <w:rFonts w:eastAsiaTheme="minorEastAsia"/>
              <w:noProof/>
              <w:lang w:eastAsia="en-IN"/>
            </w:rPr>
          </w:pPr>
          <w:hyperlink w:anchor="_Toc141451534" w:history="1">
            <w:r w:rsidRPr="00350216">
              <w:rPr>
                <w:rStyle w:val="Hyperlink"/>
                <w:noProof/>
              </w:rPr>
              <w:t>How do availability sets work?</w:t>
            </w:r>
            <w:r>
              <w:rPr>
                <w:noProof/>
                <w:webHidden/>
              </w:rPr>
              <w:tab/>
            </w:r>
            <w:r>
              <w:rPr>
                <w:noProof/>
                <w:webHidden/>
              </w:rPr>
              <w:fldChar w:fldCharType="begin"/>
            </w:r>
            <w:r>
              <w:rPr>
                <w:noProof/>
                <w:webHidden/>
              </w:rPr>
              <w:instrText xml:space="preserve"> PAGEREF _Toc141451534 \h </w:instrText>
            </w:r>
            <w:r>
              <w:rPr>
                <w:noProof/>
                <w:webHidden/>
              </w:rPr>
            </w:r>
            <w:r>
              <w:rPr>
                <w:noProof/>
                <w:webHidden/>
              </w:rPr>
              <w:fldChar w:fldCharType="separate"/>
            </w:r>
            <w:r>
              <w:rPr>
                <w:noProof/>
                <w:webHidden/>
              </w:rPr>
              <w:t>21</w:t>
            </w:r>
            <w:r>
              <w:rPr>
                <w:noProof/>
                <w:webHidden/>
              </w:rPr>
              <w:fldChar w:fldCharType="end"/>
            </w:r>
          </w:hyperlink>
        </w:p>
        <w:p w14:paraId="613B0B9C" w14:textId="71A1BFFA" w:rsidR="00E94638" w:rsidRDefault="00E94638">
          <w:pPr>
            <w:pStyle w:val="TOC2"/>
            <w:tabs>
              <w:tab w:val="right" w:leader="dot" w:pos="9016"/>
            </w:tabs>
            <w:rPr>
              <w:rFonts w:eastAsiaTheme="minorEastAsia"/>
              <w:noProof/>
              <w:lang w:eastAsia="en-IN"/>
            </w:rPr>
          </w:pPr>
          <w:hyperlink w:anchor="_Toc141451535" w:history="1">
            <w:r w:rsidRPr="00350216">
              <w:rPr>
                <w:rStyle w:val="Hyperlink"/>
                <w:noProof/>
              </w:rPr>
              <w:t>Create Virtual Machines in a Scale Set using Azure Portal</w:t>
            </w:r>
            <w:r>
              <w:rPr>
                <w:noProof/>
                <w:webHidden/>
              </w:rPr>
              <w:tab/>
            </w:r>
            <w:r>
              <w:rPr>
                <w:noProof/>
                <w:webHidden/>
              </w:rPr>
              <w:fldChar w:fldCharType="begin"/>
            </w:r>
            <w:r>
              <w:rPr>
                <w:noProof/>
                <w:webHidden/>
              </w:rPr>
              <w:instrText xml:space="preserve"> PAGEREF _Toc141451535 \h </w:instrText>
            </w:r>
            <w:r>
              <w:rPr>
                <w:noProof/>
                <w:webHidden/>
              </w:rPr>
            </w:r>
            <w:r>
              <w:rPr>
                <w:noProof/>
                <w:webHidden/>
              </w:rPr>
              <w:fldChar w:fldCharType="separate"/>
            </w:r>
            <w:r>
              <w:rPr>
                <w:noProof/>
                <w:webHidden/>
              </w:rPr>
              <w:t>23</w:t>
            </w:r>
            <w:r>
              <w:rPr>
                <w:noProof/>
                <w:webHidden/>
              </w:rPr>
              <w:fldChar w:fldCharType="end"/>
            </w:r>
          </w:hyperlink>
        </w:p>
        <w:p w14:paraId="3139499F" w14:textId="76923370" w:rsidR="00E94638" w:rsidRDefault="00E94638">
          <w:pPr>
            <w:pStyle w:val="TOC1"/>
            <w:tabs>
              <w:tab w:val="right" w:leader="dot" w:pos="9016"/>
            </w:tabs>
            <w:rPr>
              <w:rFonts w:eastAsiaTheme="minorEastAsia"/>
              <w:noProof/>
              <w:lang w:eastAsia="en-IN"/>
            </w:rPr>
          </w:pPr>
          <w:hyperlink w:anchor="_Toc141451536" w:history="1">
            <w:r w:rsidRPr="00350216">
              <w:rPr>
                <w:rStyle w:val="Hyperlink"/>
                <w:noProof/>
              </w:rPr>
              <w:t>Azure Resource Groups</w:t>
            </w:r>
            <w:r>
              <w:rPr>
                <w:noProof/>
                <w:webHidden/>
              </w:rPr>
              <w:tab/>
            </w:r>
            <w:r>
              <w:rPr>
                <w:noProof/>
                <w:webHidden/>
              </w:rPr>
              <w:fldChar w:fldCharType="begin"/>
            </w:r>
            <w:r>
              <w:rPr>
                <w:noProof/>
                <w:webHidden/>
              </w:rPr>
              <w:instrText xml:space="preserve"> PAGEREF _Toc141451536 \h </w:instrText>
            </w:r>
            <w:r>
              <w:rPr>
                <w:noProof/>
                <w:webHidden/>
              </w:rPr>
            </w:r>
            <w:r>
              <w:rPr>
                <w:noProof/>
                <w:webHidden/>
              </w:rPr>
              <w:fldChar w:fldCharType="separate"/>
            </w:r>
            <w:r>
              <w:rPr>
                <w:noProof/>
                <w:webHidden/>
              </w:rPr>
              <w:t>26</w:t>
            </w:r>
            <w:r>
              <w:rPr>
                <w:noProof/>
                <w:webHidden/>
              </w:rPr>
              <w:fldChar w:fldCharType="end"/>
            </w:r>
          </w:hyperlink>
        </w:p>
        <w:p w14:paraId="7DCA2C74" w14:textId="32CB8FBA" w:rsidR="00E94638" w:rsidRDefault="00E94638">
          <w:pPr>
            <w:pStyle w:val="TOC2"/>
            <w:tabs>
              <w:tab w:val="right" w:leader="dot" w:pos="9016"/>
            </w:tabs>
            <w:rPr>
              <w:rFonts w:eastAsiaTheme="minorEastAsia"/>
              <w:noProof/>
              <w:lang w:eastAsia="en-IN"/>
            </w:rPr>
          </w:pPr>
          <w:hyperlink w:anchor="_Toc141451537" w:history="1">
            <w:r w:rsidRPr="00350216">
              <w:rPr>
                <w:rStyle w:val="Hyperlink"/>
                <w:noProof/>
              </w:rPr>
              <w:t>Manage Azure Resource Groups by using the Azure Portal</w:t>
            </w:r>
            <w:r>
              <w:rPr>
                <w:noProof/>
                <w:webHidden/>
              </w:rPr>
              <w:tab/>
            </w:r>
            <w:r>
              <w:rPr>
                <w:noProof/>
                <w:webHidden/>
              </w:rPr>
              <w:fldChar w:fldCharType="begin"/>
            </w:r>
            <w:r>
              <w:rPr>
                <w:noProof/>
                <w:webHidden/>
              </w:rPr>
              <w:instrText xml:space="preserve"> PAGEREF _Toc141451537 \h </w:instrText>
            </w:r>
            <w:r>
              <w:rPr>
                <w:noProof/>
                <w:webHidden/>
              </w:rPr>
            </w:r>
            <w:r>
              <w:rPr>
                <w:noProof/>
                <w:webHidden/>
              </w:rPr>
              <w:fldChar w:fldCharType="separate"/>
            </w:r>
            <w:r>
              <w:rPr>
                <w:noProof/>
                <w:webHidden/>
              </w:rPr>
              <w:t>26</w:t>
            </w:r>
            <w:r>
              <w:rPr>
                <w:noProof/>
                <w:webHidden/>
              </w:rPr>
              <w:fldChar w:fldCharType="end"/>
            </w:r>
          </w:hyperlink>
        </w:p>
        <w:p w14:paraId="50185A39" w14:textId="7904C41F" w:rsidR="00E94638" w:rsidRDefault="00E94638">
          <w:pPr>
            <w:pStyle w:val="TOC2"/>
            <w:tabs>
              <w:tab w:val="right" w:leader="dot" w:pos="9016"/>
            </w:tabs>
            <w:rPr>
              <w:rFonts w:eastAsiaTheme="minorEastAsia"/>
              <w:noProof/>
              <w:lang w:eastAsia="en-IN"/>
            </w:rPr>
          </w:pPr>
          <w:hyperlink w:anchor="_Toc141451538" w:history="1">
            <w:r w:rsidRPr="00350216">
              <w:rPr>
                <w:rStyle w:val="Hyperlink"/>
                <w:noProof/>
              </w:rPr>
              <w:t>What is a resource group</w:t>
            </w:r>
            <w:r>
              <w:rPr>
                <w:noProof/>
                <w:webHidden/>
              </w:rPr>
              <w:tab/>
            </w:r>
            <w:r>
              <w:rPr>
                <w:noProof/>
                <w:webHidden/>
              </w:rPr>
              <w:fldChar w:fldCharType="begin"/>
            </w:r>
            <w:r>
              <w:rPr>
                <w:noProof/>
                <w:webHidden/>
              </w:rPr>
              <w:instrText xml:space="preserve"> PAGEREF _Toc141451538 \h </w:instrText>
            </w:r>
            <w:r>
              <w:rPr>
                <w:noProof/>
                <w:webHidden/>
              </w:rPr>
            </w:r>
            <w:r>
              <w:rPr>
                <w:noProof/>
                <w:webHidden/>
              </w:rPr>
              <w:fldChar w:fldCharType="separate"/>
            </w:r>
            <w:r>
              <w:rPr>
                <w:noProof/>
                <w:webHidden/>
              </w:rPr>
              <w:t>26</w:t>
            </w:r>
            <w:r>
              <w:rPr>
                <w:noProof/>
                <w:webHidden/>
              </w:rPr>
              <w:fldChar w:fldCharType="end"/>
            </w:r>
          </w:hyperlink>
        </w:p>
        <w:p w14:paraId="514A0EC1" w14:textId="32837451" w:rsidR="00E94638" w:rsidRDefault="00E94638">
          <w:pPr>
            <w:pStyle w:val="TOC2"/>
            <w:tabs>
              <w:tab w:val="right" w:leader="dot" w:pos="9016"/>
            </w:tabs>
            <w:rPr>
              <w:rFonts w:eastAsiaTheme="minorEastAsia"/>
              <w:noProof/>
              <w:lang w:eastAsia="en-IN"/>
            </w:rPr>
          </w:pPr>
          <w:hyperlink w:anchor="_Toc141451539" w:history="1">
            <w:r w:rsidRPr="00350216">
              <w:rPr>
                <w:rStyle w:val="Hyperlink"/>
                <w:noProof/>
              </w:rPr>
              <w:t>Create resource groups</w:t>
            </w:r>
            <w:r>
              <w:rPr>
                <w:noProof/>
                <w:webHidden/>
              </w:rPr>
              <w:tab/>
            </w:r>
            <w:r>
              <w:rPr>
                <w:noProof/>
                <w:webHidden/>
              </w:rPr>
              <w:fldChar w:fldCharType="begin"/>
            </w:r>
            <w:r>
              <w:rPr>
                <w:noProof/>
                <w:webHidden/>
              </w:rPr>
              <w:instrText xml:space="preserve"> PAGEREF _Toc141451539 \h </w:instrText>
            </w:r>
            <w:r>
              <w:rPr>
                <w:noProof/>
                <w:webHidden/>
              </w:rPr>
            </w:r>
            <w:r>
              <w:rPr>
                <w:noProof/>
                <w:webHidden/>
              </w:rPr>
              <w:fldChar w:fldCharType="separate"/>
            </w:r>
            <w:r>
              <w:rPr>
                <w:noProof/>
                <w:webHidden/>
              </w:rPr>
              <w:t>26</w:t>
            </w:r>
            <w:r>
              <w:rPr>
                <w:noProof/>
                <w:webHidden/>
              </w:rPr>
              <w:fldChar w:fldCharType="end"/>
            </w:r>
          </w:hyperlink>
        </w:p>
        <w:p w14:paraId="2124D7FC" w14:textId="53B4D84B" w:rsidR="00E94638" w:rsidRDefault="00E94638">
          <w:pPr>
            <w:pStyle w:val="TOC2"/>
            <w:tabs>
              <w:tab w:val="right" w:leader="dot" w:pos="9016"/>
            </w:tabs>
            <w:rPr>
              <w:rFonts w:eastAsiaTheme="minorEastAsia"/>
              <w:noProof/>
              <w:lang w:eastAsia="en-IN"/>
            </w:rPr>
          </w:pPr>
          <w:hyperlink w:anchor="_Toc141451540" w:history="1">
            <w:r w:rsidRPr="00350216">
              <w:rPr>
                <w:rStyle w:val="Hyperlink"/>
                <w:noProof/>
              </w:rPr>
              <w:t>List resource groups</w:t>
            </w:r>
            <w:r>
              <w:rPr>
                <w:noProof/>
                <w:webHidden/>
              </w:rPr>
              <w:tab/>
            </w:r>
            <w:r>
              <w:rPr>
                <w:noProof/>
                <w:webHidden/>
              </w:rPr>
              <w:fldChar w:fldCharType="begin"/>
            </w:r>
            <w:r>
              <w:rPr>
                <w:noProof/>
                <w:webHidden/>
              </w:rPr>
              <w:instrText xml:space="preserve"> PAGEREF _Toc141451540 \h </w:instrText>
            </w:r>
            <w:r>
              <w:rPr>
                <w:noProof/>
                <w:webHidden/>
              </w:rPr>
            </w:r>
            <w:r>
              <w:rPr>
                <w:noProof/>
                <w:webHidden/>
              </w:rPr>
              <w:fldChar w:fldCharType="separate"/>
            </w:r>
            <w:r>
              <w:rPr>
                <w:noProof/>
                <w:webHidden/>
              </w:rPr>
              <w:t>26</w:t>
            </w:r>
            <w:r>
              <w:rPr>
                <w:noProof/>
                <w:webHidden/>
              </w:rPr>
              <w:fldChar w:fldCharType="end"/>
            </w:r>
          </w:hyperlink>
        </w:p>
        <w:p w14:paraId="1D7E982B" w14:textId="346AAB43" w:rsidR="00E94638" w:rsidRDefault="00E94638">
          <w:pPr>
            <w:pStyle w:val="TOC2"/>
            <w:tabs>
              <w:tab w:val="right" w:leader="dot" w:pos="9016"/>
            </w:tabs>
            <w:rPr>
              <w:rFonts w:eastAsiaTheme="minorEastAsia"/>
              <w:noProof/>
              <w:lang w:eastAsia="en-IN"/>
            </w:rPr>
          </w:pPr>
          <w:hyperlink w:anchor="_Toc141451541" w:history="1">
            <w:r w:rsidRPr="00350216">
              <w:rPr>
                <w:rStyle w:val="Hyperlink"/>
                <w:noProof/>
              </w:rPr>
              <w:t>Open resource groups</w:t>
            </w:r>
            <w:r>
              <w:rPr>
                <w:noProof/>
                <w:webHidden/>
              </w:rPr>
              <w:tab/>
            </w:r>
            <w:r>
              <w:rPr>
                <w:noProof/>
                <w:webHidden/>
              </w:rPr>
              <w:fldChar w:fldCharType="begin"/>
            </w:r>
            <w:r>
              <w:rPr>
                <w:noProof/>
                <w:webHidden/>
              </w:rPr>
              <w:instrText xml:space="preserve"> PAGEREF _Toc141451541 \h </w:instrText>
            </w:r>
            <w:r>
              <w:rPr>
                <w:noProof/>
                <w:webHidden/>
              </w:rPr>
            </w:r>
            <w:r>
              <w:rPr>
                <w:noProof/>
                <w:webHidden/>
              </w:rPr>
              <w:fldChar w:fldCharType="separate"/>
            </w:r>
            <w:r>
              <w:rPr>
                <w:noProof/>
                <w:webHidden/>
              </w:rPr>
              <w:t>26</w:t>
            </w:r>
            <w:r>
              <w:rPr>
                <w:noProof/>
                <w:webHidden/>
              </w:rPr>
              <w:fldChar w:fldCharType="end"/>
            </w:r>
          </w:hyperlink>
        </w:p>
        <w:p w14:paraId="1CA07740" w14:textId="2975C5A4" w:rsidR="00E94638" w:rsidRDefault="00E94638">
          <w:pPr>
            <w:pStyle w:val="TOC2"/>
            <w:tabs>
              <w:tab w:val="right" w:leader="dot" w:pos="9016"/>
            </w:tabs>
            <w:rPr>
              <w:rFonts w:eastAsiaTheme="minorEastAsia"/>
              <w:noProof/>
              <w:lang w:eastAsia="en-IN"/>
            </w:rPr>
          </w:pPr>
          <w:hyperlink w:anchor="_Toc141451542" w:history="1">
            <w:r w:rsidRPr="00350216">
              <w:rPr>
                <w:rStyle w:val="Hyperlink"/>
                <w:noProof/>
              </w:rPr>
              <w:t>Delete resource groups</w:t>
            </w:r>
            <w:r>
              <w:rPr>
                <w:noProof/>
                <w:webHidden/>
              </w:rPr>
              <w:tab/>
            </w:r>
            <w:r>
              <w:rPr>
                <w:noProof/>
                <w:webHidden/>
              </w:rPr>
              <w:fldChar w:fldCharType="begin"/>
            </w:r>
            <w:r>
              <w:rPr>
                <w:noProof/>
                <w:webHidden/>
              </w:rPr>
              <w:instrText xml:space="preserve"> PAGEREF _Toc141451542 \h </w:instrText>
            </w:r>
            <w:r>
              <w:rPr>
                <w:noProof/>
                <w:webHidden/>
              </w:rPr>
            </w:r>
            <w:r>
              <w:rPr>
                <w:noProof/>
                <w:webHidden/>
              </w:rPr>
              <w:fldChar w:fldCharType="separate"/>
            </w:r>
            <w:r>
              <w:rPr>
                <w:noProof/>
                <w:webHidden/>
              </w:rPr>
              <w:t>27</w:t>
            </w:r>
            <w:r>
              <w:rPr>
                <w:noProof/>
                <w:webHidden/>
              </w:rPr>
              <w:fldChar w:fldCharType="end"/>
            </w:r>
          </w:hyperlink>
        </w:p>
        <w:p w14:paraId="530B8C9E" w14:textId="208DF1FE" w:rsidR="00E94638" w:rsidRDefault="00E94638">
          <w:pPr>
            <w:pStyle w:val="TOC2"/>
            <w:tabs>
              <w:tab w:val="right" w:leader="dot" w:pos="9016"/>
            </w:tabs>
            <w:rPr>
              <w:rFonts w:eastAsiaTheme="minorEastAsia"/>
              <w:noProof/>
              <w:lang w:eastAsia="en-IN"/>
            </w:rPr>
          </w:pPr>
          <w:hyperlink w:anchor="_Toc141451543" w:history="1">
            <w:r w:rsidRPr="00350216">
              <w:rPr>
                <w:rStyle w:val="Hyperlink"/>
                <w:noProof/>
              </w:rPr>
              <w:t>Grant a user access to Azure resources using the Azure portal</w:t>
            </w:r>
            <w:r>
              <w:rPr>
                <w:noProof/>
                <w:webHidden/>
              </w:rPr>
              <w:tab/>
            </w:r>
            <w:r>
              <w:rPr>
                <w:noProof/>
                <w:webHidden/>
              </w:rPr>
              <w:fldChar w:fldCharType="begin"/>
            </w:r>
            <w:r>
              <w:rPr>
                <w:noProof/>
                <w:webHidden/>
              </w:rPr>
              <w:instrText xml:space="preserve"> PAGEREF _Toc141451543 \h </w:instrText>
            </w:r>
            <w:r>
              <w:rPr>
                <w:noProof/>
                <w:webHidden/>
              </w:rPr>
            </w:r>
            <w:r>
              <w:rPr>
                <w:noProof/>
                <w:webHidden/>
              </w:rPr>
              <w:fldChar w:fldCharType="separate"/>
            </w:r>
            <w:r>
              <w:rPr>
                <w:noProof/>
                <w:webHidden/>
              </w:rPr>
              <w:t>27</w:t>
            </w:r>
            <w:r>
              <w:rPr>
                <w:noProof/>
                <w:webHidden/>
              </w:rPr>
              <w:fldChar w:fldCharType="end"/>
            </w:r>
          </w:hyperlink>
        </w:p>
        <w:p w14:paraId="7D1E7657" w14:textId="1F1F5B23" w:rsidR="00E94638" w:rsidRDefault="00E94638">
          <w:pPr>
            <w:pStyle w:val="TOC2"/>
            <w:tabs>
              <w:tab w:val="right" w:leader="dot" w:pos="9016"/>
            </w:tabs>
            <w:rPr>
              <w:rFonts w:eastAsiaTheme="minorEastAsia"/>
              <w:noProof/>
              <w:lang w:eastAsia="en-IN"/>
            </w:rPr>
          </w:pPr>
          <w:hyperlink w:anchor="_Toc141451544" w:history="1">
            <w:r w:rsidRPr="00350216">
              <w:rPr>
                <w:rStyle w:val="Hyperlink"/>
                <w:noProof/>
              </w:rPr>
              <w:t>Create a resource group</w:t>
            </w:r>
            <w:r>
              <w:rPr>
                <w:noProof/>
                <w:webHidden/>
              </w:rPr>
              <w:tab/>
            </w:r>
            <w:r>
              <w:rPr>
                <w:noProof/>
                <w:webHidden/>
              </w:rPr>
              <w:fldChar w:fldCharType="begin"/>
            </w:r>
            <w:r>
              <w:rPr>
                <w:noProof/>
                <w:webHidden/>
              </w:rPr>
              <w:instrText xml:space="preserve"> PAGEREF _Toc141451544 \h </w:instrText>
            </w:r>
            <w:r>
              <w:rPr>
                <w:noProof/>
                <w:webHidden/>
              </w:rPr>
            </w:r>
            <w:r>
              <w:rPr>
                <w:noProof/>
                <w:webHidden/>
              </w:rPr>
              <w:fldChar w:fldCharType="separate"/>
            </w:r>
            <w:r>
              <w:rPr>
                <w:noProof/>
                <w:webHidden/>
              </w:rPr>
              <w:t>27</w:t>
            </w:r>
            <w:r>
              <w:rPr>
                <w:noProof/>
                <w:webHidden/>
              </w:rPr>
              <w:fldChar w:fldCharType="end"/>
            </w:r>
          </w:hyperlink>
        </w:p>
        <w:p w14:paraId="14AEEBDB" w14:textId="4EFBC003" w:rsidR="00E94638" w:rsidRDefault="00E94638">
          <w:pPr>
            <w:pStyle w:val="TOC2"/>
            <w:tabs>
              <w:tab w:val="right" w:leader="dot" w:pos="9016"/>
            </w:tabs>
            <w:rPr>
              <w:rFonts w:eastAsiaTheme="minorEastAsia"/>
              <w:noProof/>
              <w:lang w:eastAsia="en-IN"/>
            </w:rPr>
          </w:pPr>
          <w:hyperlink w:anchor="_Toc141451545" w:history="1">
            <w:r w:rsidRPr="00350216">
              <w:rPr>
                <w:rStyle w:val="Hyperlink"/>
                <w:noProof/>
              </w:rPr>
              <w:t>Grant access</w:t>
            </w:r>
            <w:r>
              <w:rPr>
                <w:noProof/>
                <w:webHidden/>
              </w:rPr>
              <w:tab/>
            </w:r>
            <w:r>
              <w:rPr>
                <w:noProof/>
                <w:webHidden/>
              </w:rPr>
              <w:fldChar w:fldCharType="begin"/>
            </w:r>
            <w:r>
              <w:rPr>
                <w:noProof/>
                <w:webHidden/>
              </w:rPr>
              <w:instrText xml:space="preserve"> PAGEREF _Toc141451545 \h </w:instrText>
            </w:r>
            <w:r>
              <w:rPr>
                <w:noProof/>
                <w:webHidden/>
              </w:rPr>
            </w:r>
            <w:r>
              <w:rPr>
                <w:noProof/>
                <w:webHidden/>
              </w:rPr>
              <w:fldChar w:fldCharType="separate"/>
            </w:r>
            <w:r>
              <w:rPr>
                <w:noProof/>
                <w:webHidden/>
              </w:rPr>
              <w:t>27</w:t>
            </w:r>
            <w:r>
              <w:rPr>
                <w:noProof/>
                <w:webHidden/>
              </w:rPr>
              <w:fldChar w:fldCharType="end"/>
            </w:r>
          </w:hyperlink>
        </w:p>
        <w:p w14:paraId="159AFAF7" w14:textId="2DE42DF7" w:rsidR="00E94638" w:rsidRDefault="00E94638">
          <w:pPr>
            <w:pStyle w:val="TOC2"/>
            <w:tabs>
              <w:tab w:val="right" w:leader="dot" w:pos="9016"/>
            </w:tabs>
            <w:rPr>
              <w:rFonts w:eastAsiaTheme="minorEastAsia"/>
              <w:noProof/>
              <w:lang w:eastAsia="en-IN"/>
            </w:rPr>
          </w:pPr>
          <w:hyperlink w:anchor="_Toc141451546" w:history="1">
            <w:r w:rsidRPr="00350216">
              <w:rPr>
                <w:rStyle w:val="Hyperlink"/>
                <w:noProof/>
              </w:rPr>
              <w:t>Remove access</w:t>
            </w:r>
            <w:r>
              <w:rPr>
                <w:noProof/>
                <w:webHidden/>
              </w:rPr>
              <w:tab/>
            </w:r>
            <w:r>
              <w:rPr>
                <w:noProof/>
                <w:webHidden/>
              </w:rPr>
              <w:fldChar w:fldCharType="begin"/>
            </w:r>
            <w:r>
              <w:rPr>
                <w:noProof/>
                <w:webHidden/>
              </w:rPr>
              <w:instrText xml:space="preserve"> PAGEREF _Toc141451546 \h </w:instrText>
            </w:r>
            <w:r>
              <w:rPr>
                <w:noProof/>
                <w:webHidden/>
              </w:rPr>
            </w:r>
            <w:r>
              <w:rPr>
                <w:noProof/>
                <w:webHidden/>
              </w:rPr>
              <w:fldChar w:fldCharType="separate"/>
            </w:r>
            <w:r>
              <w:rPr>
                <w:noProof/>
                <w:webHidden/>
              </w:rPr>
              <w:t>28</w:t>
            </w:r>
            <w:r>
              <w:rPr>
                <w:noProof/>
                <w:webHidden/>
              </w:rPr>
              <w:fldChar w:fldCharType="end"/>
            </w:r>
          </w:hyperlink>
        </w:p>
        <w:p w14:paraId="759A975D" w14:textId="35A91BD2" w:rsidR="00E94638" w:rsidRDefault="00E94638">
          <w:pPr>
            <w:pStyle w:val="TOC2"/>
            <w:tabs>
              <w:tab w:val="right" w:leader="dot" w:pos="9016"/>
            </w:tabs>
            <w:rPr>
              <w:rFonts w:eastAsiaTheme="minorEastAsia"/>
              <w:noProof/>
              <w:lang w:eastAsia="en-IN"/>
            </w:rPr>
          </w:pPr>
          <w:hyperlink w:anchor="_Toc141451547" w:history="1">
            <w:r w:rsidRPr="00350216">
              <w:rPr>
                <w:rStyle w:val="Hyperlink"/>
                <w:noProof/>
              </w:rPr>
              <w:t>Clean up</w:t>
            </w:r>
            <w:r>
              <w:rPr>
                <w:noProof/>
                <w:webHidden/>
              </w:rPr>
              <w:tab/>
            </w:r>
            <w:r>
              <w:rPr>
                <w:noProof/>
                <w:webHidden/>
              </w:rPr>
              <w:fldChar w:fldCharType="begin"/>
            </w:r>
            <w:r>
              <w:rPr>
                <w:noProof/>
                <w:webHidden/>
              </w:rPr>
              <w:instrText xml:space="preserve"> PAGEREF _Toc141451547 \h </w:instrText>
            </w:r>
            <w:r>
              <w:rPr>
                <w:noProof/>
                <w:webHidden/>
              </w:rPr>
            </w:r>
            <w:r>
              <w:rPr>
                <w:noProof/>
                <w:webHidden/>
              </w:rPr>
              <w:fldChar w:fldCharType="separate"/>
            </w:r>
            <w:r>
              <w:rPr>
                <w:noProof/>
                <w:webHidden/>
              </w:rPr>
              <w:t>28</w:t>
            </w:r>
            <w:r>
              <w:rPr>
                <w:noProof/>
                <w:webHidden/>
              </w:rPr>
              <w:fldChar w:fldCharType="end"/>
            </w:r>
          </w:hyperlink>
        </w:p>
        <w:p w14:paraId="46ADCF7C" w14:textId="7F476127" w:rsidR="00E94638" w:rsidRDefault="00E94638">
          <w:pPr>
            <w:pStyle w:val="TOC1"/>
            <w:tabs>
              <w:tab w:val="right" w:leader="dot" w:pos="9016"/>
            </w:tabs>
            <w:rPr>
              <w:rFonts w:eastAsiaTheme="minorEastAsia"/>
              <w:noProof/>
              <w:lang w:eastAsia="en-IN"/>
            </w:rPr>
          </w:pPr>
          <w:hyperlink w:anchor="_Toc141451548" w:history="1">
            <w:r w:rsidRPr="00350216">
              <w:rPr>
                <w:rStyle w:val="Hyperlink"/>
                <w:noProof/>
              </w:rPr>
              <w:t>Azure App Service</w:t>
            </w:r>
            <w:r>
              <w:rPr>
                <w:noProof/>
                <w:webHidden/>
              </w:rPr>
              <w:tab/>
            </w:r>
            <w:r>
              <w:rPr>
                <w:noProof/>
                <w:webHidden/>
              </w:rPr>
              <w:fldChar w:fldCharType="begin"/>
            </w:r>
            <w:r>
              <w:rPr>
                <w:noProof/>
                <w:webHidden/>
              </w:rPr>
              <w:instrText xml:space="preserve"> PAGEREF _Toc141451548 \h </w:instrText>
            </w:r>
            <w:r>
              <w:rPr>
                <w:noProof/>
                <w:webHidden/>
              </w:rPr>
            </w:r>
            <w:r>
              <w:rPr>
                <w:noProof/>
                <w:webHidden/>
              </w:rPr>
              <w:fldChar w:fldCharType="separate"/>
            </w:r>
            <w:r>
              <w:rPr>
                <w:noProof/>
                <w:webHidden/>
              </w:rPr>
              <w:t>29</w:t>
            </w:r>
            <w:r>
              <w:rPr>
                <w:noProof/>
                <w:webHidden/>
              </w:rPr>
              <w:fldChar w:fldCharType="end"/>
            </w:r>
          </w:hyperlink>
        </w:p>
        <w:p w14:paraId="14FD95E6" w14:textId="1F9B6860" w:rsidR="00E94638" w:rsidRDefault="00E94638">
          <w:pPr>
            <w:pStyle w:val="TOC2"/>
            <w:tabs>
              <w:tab w:val="right" w:leader="dot" w:pos="9016"/>
            </w:tabs>
            <w:rPr>
              <w:rFonts w:eastAsiaTheme="minorEastAsia"/>
              <w:noProof/>
              <w:lang w:eastAsia="en-IN"/>
            </w:rPr>
          </w:pPr>
          <w:hyperlink w:anchor="_Toc141451549" w:history="1">
            <w:r w:rsidRPr="00350216">
              <w:rPr>
                <w:rStyle w:val="Hyperlink"/>
                <w:noProof/>
              </w:rPr>
              <w:t>Why use App Service?</w:t>
            </w:r>
            <w:r>
              <w:rPr>
                <w:noProof/>
                <w:webHidden/>
              </w:rPr>
              <w:tab/>
            </w:r>
            <w:r>
              <w:rPr>
                <w:noProof/>
                <w:webHidden/>
              </w:rPr>
              <w:fldChar w:fldCharType="begin"/>
            </w:r>
            <w:r>
              <w:rPr>
                <w:noProof/>
                <w:webHidden/>
              </w:rPr>
              <w:instrText xml:space="preserve"> PAGEREF _Toc141451549 \h </w:instrText>
            </w:r>
            <w:r>
              <w:rPr>
                <w:noProof/>
                <w:webHidden/>
              </w:rPr>
            </w:r>
            <w:r>
              <w:rPr>
                <w:noProof/>
                <w:webHidden/>
              </w:rPr>
              <w:fldChar w:fldCharType="separate"/>
            </w:r>
            <w:r>
              <w:rPr>
                <w:noProof/>
                <w:webHidden/>
              </w:rPr>
              <w:t>29</w:t>
            </w:r>
            <w:r>
              <w:rPr>
                <w:noProof/>
                <w:webHidden/>
              </w:rPr>
              <w:fldChar w:fldCharType="end"/>
            </w:r>
          </w:hyperlink>
        </w:p>
        <w:p w14:paraId="5F6C67D4" w14:textId="3011DA78" w:rsidR="00E94638" w:rsidRDefault="00E94638">
          <w:pPr>
            <w:pStyle w:val="TOC2"/>
            <w:tabs>
              <w:tab w:val="right" w:leader="dot" w:pos="9016"/>
            </w:tabs>
            <w:rPr>
              <w:rFonts w:eastAsiaTheme="minorEastAsia"/>
              <w:noProof/>
              <w:lang w:eastAsia="en-IN"/>
            </w:rPr>
          </w:pPr>
          <w:hyperlink w:anchor="_Toc141451550" w:history="1">
            <w:r w:rsidRPr="00350216">
              <w:rPr>
                <w:rStyle w:val="Hyperlink"/>
                <w:noProof/>
              </w:rPr>
              <w:t>App Service on Linux</w:t>
            </w:r>
            <w:r>
              <w:rPr>
                <w:noProof/>
                <w:webHidden/>
              </w:rPr>
              <w:tab/>
            </w:r>
            <w:r>
              <w:rPr>
                <w:noProof/>
                <w:webHidden/>
              </w:rPr>
              <w:fldChar w:fldCharType="begin"/>
            </w:r>
            <w:r>
              <w:rPr>
                <w:noProof/>
                <w:webHidden/>
              </w:rPr>
              <w:instrText xml:space="preserve"> PAGEREF _Toc141451550 \h </w:instrText>
            </w:r>
            <w:r>
              <w:rPr>
                <w:noProof/>
                <w:webHidden/>
              </w:rPr>
            </w:r>
            <w:r>
              <w:rPr>
                <w:noProof/>
                <w:webHidden/>
              </w:rPr>
              <w:fldChar w:fldCharType="separate"/>
            </w:r>
            <w:r>
              <w:rPr>
                <w:noProof/>
                <w:webHidden/>
              </w:rPr>
              <w:t>30</w:t>
            </w:r>
            <w:r>
              <w:rPr>
                <w:noProof/>
                <w:webHidden/>
              </w:rPr>
              <w:fldChar w:fldCharType="end"/>
            </w:r>
          </w:hyperlink>
        </w:p>
        <w:p w14:paraId="5CD81099" w14:textId="73FC0B95" w:rsidR="00E94638" w:rsidRDefault="00E94638">
          <w:pPr>
            <w:pStyle w:val="TOC3"/>
            <w:tabs>
              <w:tab w:val="right" w:leader="dot" w:pos="9016"/>
            </w:tabs>
            <w:rPr>
              <w:rFonts w:eastAsiaTheme="minorEastAsia"/>
              <w:noProof/>
              <w:lang w:eastAsia="en-IN"/>
            </w:rPr>
          </w:pPr>
          <w:hyperlink w:anchor="_Toc141451551" w:history="1">
            <w:r w:rsidRPr="00350216">
              <w:rPr>
                <w:rStyle w:val="Hyperlink"/>
                <w:noProof/>
              </w:rPr>
              <w:t>Built-in languages and frameworks</w:t>
            </w:r>
            <w:r>
              <w:rPr>
                <w:noProof/>
                <w:webHidden/>
              </w:rPr>
              <w:tab/>
            </w:r>
            <w:r>
              <w:rPr>
                <w:noProof/>
                <w:webHidden/>
              </w:rPr>
              <w:fldChar w:fldCharType="begin"/>
            </w:r>
            <w:r>
              <w:rPr>
                <w:noProof/>
                <w:webHidden/>
              </w:rPr>
              <w:instrText xml:space="preserve"> PAGEREF _Toc141451551 \h </w:instrText>
            </w:r>
            <w:r>
              <w:rPr>
                <w:noProof/>
                <w:webHidden/>
              </w:rPr>
            </w:r>
            <w:r>
              <w:rPr>
                <w:noProof/>
                <w:webHidden/>
              </w:rPr>
              <w:fldChar w:fldCharType="separate"/>
            </w:r>
            <w:r>
              <w:rPr>
                <w:noProof/>
                <w:webHidden/>
              </w:rPr>
              <w:t>30</w:t>
            </w:r>
            <w:r>
              <w:rPr>
                <w:noProof/>
                <w:webHidden/>
              </w:rPr>
              <w:fldChar w:fldCharType="end"/>
            </w:r>
          </w:hyperlink>
        </w:p>
        <w:p w14:paraId="68019C97" w14:textId="416CF25E" w:rsidR="00E94638" w:rsidRDefault="00E94638">
          <w:pPr>
            <w:pStyle w:val="TOC2"/>
            <w:tabs>
              <w:tab w:val="right" w:leader="dot" w:pos="9016"/>
            </w:tabs>
            <w:rPr>
              <w:rFonts w:eastAsiaTheme="minorEastAsia"/>
              <w:noProof/>
              <w:lang w:eastAsia="en-IN"/>
            </w:rPr>
          </w:pPr>
          <w:hyperlink w:anchor="_Toc141451552" w:history="1">
            <w:r w:rsidRPr="00350216">
              <w:rPr>
                <w:rStyle w:val="Hyperlink"/>
                <w:noProof/>
              </w:rPr>
              <w:t>Azure App Service Plan</w:t>
            </w:r>
            <w:r>
              <w:rPr>
                <w:noProof/>
                <w:webHidden/>
              </w:rPr>
              <w:tab/>
            </w:r>
            <w:r>
              <w:rPr>
                <w:noProof/>
                <w:webHidden/>
              </w:rPr>
              <w:fldChar w:fldCharType="begin"/>
            </w:r>
            <w:r>
              <w:rPr>
                <w:noProof/>
                <w:webHidden/>
              </w:rPr>
              <w:instrText xml:space="preserve"> PAGEREF _Toc141451552 \h </w:instrText>
            </w:r>
            <w:r>
              <w:rPr>
                <w:noProof/>
                <w:webHidden/>
              </w:rPr>
            </w:r>
            <w:r>
              <w:rPr>
                <w:noProof/>
                <w:webHidden/>
              </w:rPr>
              <w:fldChar w:fldCharType="separate"/>
            </w:r>
            <w:r>
              <w:rPr>
                <w:noProof/>
                <w:webHidden/>
              </w:rPr>
              <w:t>31</w:t>
            </w:r>
            <w:r>
              <w:rPr>
                <w:noProof/>
                <w:webHidden/>
              </w:rPr>
              <w:fldChar w:fldCharType="end"/>
            </w:r>
          </w:hyperlink>
        </w:p>
        <w:p w14:paraId="20E132FC" w14:textId="4843CA4D" w:rsidR="00E94638" w:rsidRDefault="00E94638">
          <w:pPr>
            <w:pStyle w:val="TOC3"/>
            <w:tabs>
              <w:tab w:val="right" w:leader="dot" w:pos="9016"/>
            </w:tabs>
            <w:rPr>
              <w:rFonts w:eastAsiaTheme="minorEastAsia"/>
              <w:noProof/>
              <w:lang w:eastAsia="en-IN"/>
            </w:rPr>
          </w:pPr>
          <w:hyperlink w:anchor="_Toc141451553" w:history="1">
            <w:r w:rsidRPr="00350216">
              <w:rPr>
                <w:rStyle w:val="Hyperlink"/>
                <w:noProof/>
              </w:rPr>
              <w:t>How does my app run and scale?</w:t>
            </w:r>
            <w:r>
              <w:rPr>
                <w:noProof/>
                <w:webHidden/>
              </w:rPr>
              <w:tab/>
            </w:r>
            <w:r>
              <w:rPr>
                <w:noProof/>
                <w:webHidden/>
              </w:rPr>
              <w:fldChar w:fldCharType="begin"/>
            </w:r>
            <w:r>
              <w:rPr>
                <w:noProof/>
                <w:webHidden/>
              </w:rPr>
              <w:instrText xml:space="preserve"> PAGEREF _Toc141451553 \h </w:instrText>
            </w:r>
            <w:r>
              <w:rPr>
                <w:noProof/>
                <w:webHidden/>
              </w:rPr>
            </w:r>
            <w:r>
              <w:rPr>
                <w:noProof/>
                <w:webHidden/>
              </w:rPr>
              <w:fldChar w:fldCharType="separate"/>
            </w:r>
            <w:r>
              <w:rPr>
                <w:noProof/>
                <w:webHidden/>
              </w:rPr>
              <w:t>32</w:t>
            </w:r>
            <w:r>
              <w:rPr>
                <w:noProof/>
                <w:webHidden/>
              </w:rPr>
              <w:fldChar w:fldCharType="end"/>
            </w:r>
          </w:hyperlink>
        </w:p>
        <w:p w14:paraId="7A6DB720" w14:textId="6520D020" w:rsidR="00E94638" w:rsidRDefault="00E94638">
          <w:pPr>
            <w:pStyle w:val="TOC3"/>
            <w:tabs>
              <w:tab w:val="right" w:leader="dot" w:pos="9016"/>
            </w:tabs>
            <w:rPr>
              <w:rFonts w:eastAsiaTheme="minorEastAsia"/>
              <w:noProof/>
              <w:lang w:eastAsia="en-IN"/>
            </w:rPr>
          </w:pPr>
          <w:hyperlink w:anchor="_Toc141451554" w:history="1">
            <w:r w:rsidRPr="00350216">
              <w:rPr>
                <w:rStyle w:val="Hyperlink"/>
                <w:noProof/>
              </w:rPr>
              <w:t>How much does my App Service plan cost?</w:t>
            </w:r>
            <w:r>
              <w:rPr>
                <w:noProof/>
                <w:webHidden/>
              </w:rPr>
              <w:tab/>
            </w:r>
            <w:r>
              <w:rPr>
                <w:noProof/>
                <w:webHidden/>
              </w:rPr>
              <w:fldChar w:fldCharType="begin"/>
            </w:r>
            <w:r>
              <w:rPr>
                <w:noProof/>
                <w:webHidden/>
              </w:rPr>
              <w:instrText xml:space="preserve"> PAGEREF _Toc141451554 \h </w:instrText>
            </w:r>
            <w:r>
              <w:rPr>
                <w:noProof/>
                <w:webHidden/>
              </w:rPr>
            </w:r>
            <w:r>
              <w:rPr>
                <w:noProof/>
                <w:webHidden/>
              </w:rPr>
              <w:fldChar w:fldCharType="separate"/>
            </w:r>
            <w:r>
              <w:rPr>
                <w:noProof/>
                <w:webHidden/>
              </w:rPr>
              <w:t>32</w:t>
            </w:r>
            <w:r>
              <w:rPr>
                <w:noProof/>
                <w:webHidden/>
              </w:rPr>
              <w:fldChar w:fldCharType="end"/>
            </w:r>
          </w:hyperlink>
        </w:p>
        <w:p w14:paraId="5E172EB3" w14:textId="198FE366" w:rsidR="00E94638" w:rsidRDefault="00E94638">
          <w:pPr>
            <w:pStyle w:val="TOC2"/>
            <w:tabs>
              <w:tab w:val="right" w:leader="dot" w:pos="9016"/>
            </w:tabs>
            <w:rPr>
              <w:rFonts w:eastAsiaTheme="minorEastAsia"/>
              <w:noProof/>
              <w:lang w:eastAsia="en-IN"/>
            </w:rPr>
          </w:pPr>
          <w:hyperlink w:anchor="_Toc141451555" w:history="1">
            <w:r w:rsidRPr="00350216">
              <w:rPr>
                <w:rStyle w:val="Hyperlink"/>
                <w:noProof/>
              </w:rPr>
              <w:t>Deploy an ASP.NET Core Web App using Visual Studio</w:t>
            </w:r>
            <w:r>
              <w:rPr>
                <w:noProof/>
                <w:webHidden/>
              </w:rPr>
              <w:tab/>
            </w:r>
            <w:r>
              <w:rPr>
                <w:noProof/>
                <w:webHidden/>
              </w:rPr>
              <w:fldChar w:fldCharType="begin"/>
            </w:r>
            <w:r>
              <w:rPr>
                <w:noProof/>
                <w:webHidden/>
              </w:rPr>
              <w:instrText xml:space="preserve"> PAGEREF _Toc141451555 \h </w:instrText>
            </w:r>
            <w:r>
              <w:rPr>
                <w:noProof/>
                <w:webHidden/>
              </w:rPr>
            </w:r>
            <w:r>
              <w:rPr>
                <w:noProof/>
                <w:webHidden/>
              </w:rPr>
              <w:fldChar w:fldCharType="separate"/>
            </w:r>
            <w:r>
              <w:rPr>
                <w:noProof/>
                <w:webHidden/>
              </w:rPr>
              <w:t>32</w:t>
            </w:r>
            <w:r>
              <w:rPr>
                <w:noProof/>
                <w:webHidden/>
              </w:rPr>
              <w:fldChar w:fldCharType="end"/>
            </w:r>
          </w:hyperlink>
        </w:p>
        <w:p w14:paraId="3A676E68" w14:textId="49888303" w:rsidR="00E94638" w:rsidRDefault="00E94638">
          <w:pPr>
            <w:pStyle w:val="TOC2"/>
            <w:tabs>
              <w:tab w:val="right" w:leader="dot" w:pos="9016"/>
            </w:tabs>
            <w:rPr>
              <w:rFonts w:eastAsiaTheme="minorEastAsia"/>
              <w:noProof/>
              <w:lang w:eastAsia="en-IN"/>
            </w:rPr>
          </w:pPr>
          <w:hyperlink w:anchor="_Toc141451556" w:history="1">
            <w:r w:rsidRPr="00350216">
              <w:rPr>
                <w:rStyle w:val="Hyperlink"/>
                <w:noProof/>
              </w:rPr>
              <w:t>Deploy an ASP.NET Core Web App using Visual Studio Code</w:t>
            </w:r>
            <w:r>
              <w:rPr>
                <w:noProof/>
                <w:webHidden/>
              </w:rPr>
              <w:tab/>
            </w:r>
            <w:r>
              <w:rPr>
                <w:noProof/>
                <w:webHidden/>
              </w:rPr>
              <w:fldChar w:fldCharType="begin"/>
            </w:r>
            <w:r>
              <w:rPr>
                <w:noProof/>
                <w:webHidden/>
              </w:rPr>
              <w:instrText xml:space="preserve"> PAGEREF _Toc141451556 \h </w:instrText>
            </w:r>
            <w:r>
              <w:rPr>
                <w:noProof/>
                <w:webHidden/>
              </w:rPr>
            </w:r>
            <w:r>
              <w:rPr>
                <w:noProof/>
                <w:webHidden/>
              </w:rPr>
              <w:fldChar w:fldCharType="separate"/>
            </w:r>
            <w:r>
              <w:rPr>
                <w:noProof/>
                <w:webHidden/>
              </w:rPr>
              <w:t>33</w:t>
            </w:r>
            <w:r>
              <w:rPr>
                <w:noProof/>
                <w:webHidden/>
              </w:rPr>
              <w:fldChar w:fldCharType="end"/>
            </w:r>
          </w:hyperlink>
        </w:p>
        <w:p w14:paraId="2D035C68" w14:textId="38DEFD69" w:rsidR="00E94638" w:rsidRDefault="00E94638">
          <w:pPr>
            <w:pStyle w:val="TOC3"/>
            <w:tabs>
              <w:tab w:val="right" w:leader="dot" w:pos="9016"/>
            </w:tabs>
            <w:rPr>
              <w:rFonts w:eastAsiaTheme="minorEastAsia"/>
              <w:noProof/>
              <w:lang w:eastAsia="en-IN"/>
            </w:rPr>
          </w:pPr>
          <w:hyperlink w:anchor="_Toc141451557" w:history="1">
            <w:r w:rsidRPr="00350216">
              <w:rPr>
                <w:rStyle w:val="Hyperlink"/>
                <w:noProof/>
              </w:rPr>
              <w:t>Prerequisites</w:t>
            </w:r>
            <w:r>
              <w:rPr>
                <w:noProof/>
                <w:webHidden/>
              </w:rPr>
              <w:tab/>
            </w:r>
            <w:r>
              <w:rPr>
                <w:noProof/>
                <w:webHidden/>
              </w:rPr>
              <w:fldChar w:fldCharType="begin"/>
            </w:r>
            <w:r>
              <w:rPr>
                <w:noProof/>
                <w:webHidden/>
              </w:rPr>
              <w:instrText xml:space="preserve"> PAGEREF _Toc141451557 \h </w:instrText>
            </w:r>
            <w:r>
              <w:rPr>
                <w:noProof/>
                <w:webHidden/>
              </w:rPr>
            </w:r>
            <w:r>
              <w:rPr>
                <w:noProof/>
                <w:webHidden/>
              </w:rPr>
              <w:fldChar w:fldCharType="separate"/>
            </w:r>
            <w:r>
              <w:rPr>
                <w:noProof/>
                <w:webHidden/>
              </w:rPr>
              <w:t>33</w:t>
            </w:r>
            <w:r>
              <w:rPr>
                <w:noProof/>
                <w:webHidden/>
              </w:rPr>
              <w:fldChar w:fldCharType="end"/>
            </w:r>
          </w:hyperlink>
        </w:p>
        <w:p w14:paraId="74FCC656" w14:textId="4C55CF0C" w:rsidR="00E94638" w:rsidRDefault="00E94638">
          <w:pPr>
            <w:pStyle w:val="TOC3"/>
            <w:tabs>
              <w:tab w:val="right" w:leader="dot" w:pos="9016"/>
            </w:tabs>
            <w:rPr>
              <w:rFonts w:eastAsiaTheme="minorEastAsia"/>
              <w:noProof/>
              <w:lang w:eastAsia="en-IN"/>
            </w:rPr>
          </w:pPr>
          <w:hyperlink w:anchor="_Toc141451558" w:history="1">
            <w:r w:rsidRPr="00350216">
              <w:rPr>
                <w:rStyle w:val="Hyperlink"/>
                <w:noProof/>
              </w:rPr>
              <w:t>Create an ASP.NET web app</w:t>
            </w:r>
            <w:r>
              <w:rPr>
                <w:noProof/>
                <w:webHidden/>
              </w:rPr>
              <w:tab/>
            </w:r>
            <w:r>
              <w:rPr>
                <w:noProof/>
                <w:webHidden/>
              </w:rPr>
              <w:fldChar w:fldCharType="begin"/>
            </w:r>
            <w:r>
              <w:rPr>
                <w:noProof/>
                <w:webHidden/>
              </w:rPr>
              <w:instrText xml:space="preserve"> PAGEREF _Toc141451558 \h </w:instrText>
            </w:r>
            <w:r>
              <w:rPr>
                <w:noProof/>
                <w:webHidden/>
              </w:rPr>
            </w:r>
            <w:r>
              <w:rPr>
                <w:noProof/>
                <w:webHidden/>
              </w:rPr>
              <w:fldChar w:fldCharType="separate"/>
            </w:r>
            <w:r>
              <w:rPr>
                <w:noProof/>
                <w:webHidden/>
              </w:rPr>
              <w:t>33</w:t>
            </w:r>
            <w:r>
              <w:rPr>
                <w:noProof/>
                <w:webHidden/>
              </w:rPr>
              <w:fldChar w:fldCharType="end"/>
            </w:r>
          </w:hyperlink>
        </w:p>
        <w:p w14:paraId="2051D92A" w14:textId="435C2B70" w:rsidR="00E94638" w:rsidRDefault="00E94638">
          <w:pPr>
            <w:pStyle w:val="TOC3"/>
            <w:tabs>
              <w:tab w:val="right" w:leader="dot" w:pos="9016"/>
            </w:tabs>
            <w:rPr>
              <w:rFonts w:eastAsiaTheme="minorEastAsia"/>
              <w:noProof/>
              <w:lang w:eastAsia="en-IN"/>
            </w:rPr>
          </w:pPr>
          <w:hyperlink w:anchor="_Toc141451559" w:history="1">
            <w:r w:rsidRPr="00350216">
              <w:rPr>
                <w:rStyle w:val="Hyperlink"/>
                <w:noProof/>
              </w:rPr>
              <w:t>Publish your web app</w:t>
            </w:r>
            <w:r>
              <w:rPr>
                <w:noProof/>
                <w:webHidden/>
              </w:rPr>
              <w:tab/>
            </w:r>
            <w:r>
              <w:rPr>
                <w:noProof/>
                <w:webHidden/>
              </w:rPr>
              <w:fldChar w:fldCharType="begin"/>
            </w:r>
            <w:r>
              <w:rPr>
                <w:noProof/>
                <w:webHidden/>
              </w:rPr>
              <w:instrText xml:space="preserve"> PAGEREF _Toc141451559 \h </w:instrText>
            </w:r>
            <w:r>
              <w:rPr>
                <w:noProof/>
                <w:webHidden/>
              </w:rPr>
            </w:r>
            <w:r>
              <w:rPr>
                <w:noProof/>
                <w:webHidden/>
              </w:rPr>
              <w:fldChar w:fldCharType="separate"/>
            </w:r>
            <w:r>
              <w:rPr>
                <w:noProof/>
                <w:webHidden/>
              </w:rPr>
              <w:t>33</w:t>
            </w:r>
            <w:r>
              <w:rPr>
                <w:noProof/>
                <w:webHidden/>
              </w:rPr>
              <w:fldChar w:fldCharType="end"/>
            </w:r>
          </w:hyperlink>
        </w:p>
        <w:p w14:paraId="7F04E6E9" w14:textId="7F25EE64" w:rsidR="00E94638" w:rsidRDefault="00E94638">
          <w:pPr>
            <w:pStyle w:val="TOC3"/>
            <w:tabs>
              <w:tab w:val="right" w:leader="dot" w:pos="9016"/>
            </w:tabs>
            <w:rPr>
              <w:rFonts w:eastAsiaTheme="minorEastAsia"/>
              <w:noProof/>
              <w:lang w:eastAsia="en-IN"/>
            </w:rPr>
          </w:pPr>
          <w:hyperlink w:anchor="_Toc141451560" w:history="1">
            <w:r w:rsidRPr="00350216">
              <w:rPr>
                <w:rStyle w:val="Hyperlink"/>
                <w:noProof/>
              </w:rPr>
              <w:t>Update the app and redeploy</w:t>
            </w:r>
            <w:r>
              <w:rPr>
                <w:noProof/>
                <w:webHidden/>
              </w:rPr>
              <w:tab/>
            </w:r>
            <w:r>
              <w:rPr>
                <w:noProof/>
                <w:webHidden/>
              </w:rPr>
              <w:fldChar w:fldCharType="begin"/>
            </w:r>
            <w:r>
              <w:rPr>
                <w:noProof/>
                <w:webHidden/>
              </w:rPr>
              <w:instrText xml:space="preserve"> PAGEREF _Toc141451560 \h </w:instrText>
            </w:r>
            <w:r>
              <w:rPr>
                <w:noProof/>
                <w:webHidden/>
              </w:rPr>
            </w:r>
            <w:r>
              <w:rPr>
                <w:noProof/>
                <w:webHidden/>
              </w:rPr>
              <w:fldChar w:fldCharType="separate"/>
            </w:r>
            <w:r>
              <w:rPr>
                <w:noProof/>
                <w:webHidden/>
              </w:rPr>
              <w:t>34</w:t>
            </w:r>
            <w:r>
              <w:rPr>
                <w:noProof/>
                <w:webHidden/>
              </w:rPr>
              <w:fldChar w:fldCharType="end"/>
            </w:r>
          </w:hyperlink>
        </w:p>
        <w:p w14:paraId="7A1B83DC" w14:textId="1F256617" w:rsidR="00E94638" w:rsidRDefault="00E94638">
          <w:pPr>
            <w:pStyle w:val="TOC3"/>
            <w:tabs>
              <w:tab w:val="right" w:leader="dot" w:pos="9016"/>
            </w:tabs>
            <w:rPr>
              <w:rFonts w:eastAsiaTheme="minorEastAsia"/>
              <w:noProof/>
              <w:lang w:eastAsia="en-IN"/>
            </w:rPr>
          </w:pPr>
          <w:hyperlink w:anchor="_Toc141451561" w:history="1">
            <w:r w:rsidRPr="00350216">
              <w:rPr>
                <w:rStyle w:val="Hyperlink"/>
                <w:noProof/>
              </w:rPr>
              <w:t>Manage the Azure app</w:t>
            </w:r>
            <w:r>
              <w:rPr>
                <w:noProof/>
                <w:webHidden/>
              </w:rPr>
              <w:tab/>
            </w:r>
            <w:r>
              <w:rPr>
                <w:noProof/>
                <w:webHidden/>
              </w:rPr>
              <w:fldChar w:fldCharType="begin"/>
            </w:r>
            <w:r>
              <w:rPr>
                <w:noProof/>
                <w:webHidden/>
              </w:rPr>
              <w:instrText xml:space="preserve"> PAGEREF _Toc141451561 \h </w:instrText>
            </w:r>
            <w:r>
              <w:rPr>
                <w:noProof/>
                <w:webHidden/>
              </w:rPr>
            </w:r>
            <w:r>
              <w:rPr>
                <w:noProof/>
                <w:webHidden/>
              </w:rPr>
              <w:fldChar w:fldCharType="separate"/>
            </w:r>
            <w:r>
              <w:rPr>
                <w:noProof/>
                <w:webHidden/>
              </w:rPr>
              <w:t>35</w:t>
            </w:r>
            <w:r>
              <w:rPr>
                <w:noProof/>
                <w:webHidden/>
              </w:rPr>
              <w:fldChar w:fldCharType="end"/>
            </w:r>
          </w:hyperlink>
        </w:p>
        <w:p w14:paraId="0C9E7BA5" w14:textId="1A4E6A0E" w:rsidR="00E94638" w:rsidRDefault="00E94638">
          <w:pPr>
            <w:pStyle w:val="TOC3"/>
            <w:tabs>
              <w:tab w:val="right" w:leader="dot" w:pos="9016"/>
            </w:tabs>
            <w:rPr>
              <w:rFonts w:eastAsiaTheme="minorEastAsia"/>
              <w:noProof/>
              <w:lang w:eastAsia="en-IN"/>
            </w:rPr>
          </w:pPr>
          <w:hyperlink w:anchor="_Toc141451562"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_Toc141451562 \h </w:instrText>
            </w:r>
            <w:r>
              <w:rPr>
                <w:noProof/>
                <w:webHidden/>
              </w:rPr>
            </w:r>
            <w:r>
              <w:rPr>
                <w:noProof/>
                <w:webHidden/>
              </w:rPr>
              <w:fldChar w:fldCharType="separate"/>
            </w:r>
            <w:r>
              <w:rPr>
                <w:noProof/>
                <w:webHidden/>
              </w:rPr>
              <w:t>35</w:t>
            </w:r>
            <w:r>
              <w:rPr>
                <w:noProof/>
                <w:webHidden/>
              </w:rPr>
              <w:fldChar w:fldCharType="end"/>
            </w:r>
          </w:hyperlink>
        </w:p>
        <w:p w14:paraId="36FA31FF" w14:textId="67C0EC33" w:rsidR="00E94638" w:rsidRDefault="00E94638">
          <w:pPr>
            <w:pStyle w:val="TOC2"/>
            <w:tabs>
              <w:tab w:val="right" w:leader="dot" w:pos="9016"/>
            </w:tabs>
            <w:rPr>
              <w:rFonts w:eastAsiaTheme="minorEastAsia"/>
              <w:noProof/>
              <w:lang w:eastAsia="en-IN"/>
            </w:rPr>
          </w:pPr>
          <w:hyperlink w:anchor="_Toc141451563" w:history="1">
            <w:r w:rsidRPr="00350216">
              <w:rPr>
                <w:rStyle w:val="Hyperlink"/>
                <w:noProof/>
              </w:rPr>
              <w:t>Deploy an ASP.NET Core and Azure SQL Database app to Azure App Service</w:t>
            </w:r>
            <w:r>
              <w:rPr>
                <w:noProof/>
                <w:webHidden/>
              </w:rPr>
              <w:tab/>
            </w:r>
            <w:r>
              <w:rPr>
                <w:noProof/>
                <w:webHidden/>
              </w:rPr>
              <w:fldChar w:fldCharType="begin"/>
            </w:r>
            <w:r>
              <w:rPr>
                <w:noProof/>
                <w:webHidden/>
              </w:rPr>
              <w:instrText xml:space="preserve"> PAGEREF _Toc141451563 \h </w:instrText>
            </w:r>
            <w:r>
              <w:rPr>
                <w:noProof/>
                <w:webHidden/>
              </w:rPr>
            </w:r>
            <w:r>
              <w:rPr>
                <w:noProof/>
                <w:webHidden/>
              </w:rPr>
              <w:fldChar w:fldCharType="separate"/>
            </w:r>
            <w:r>
              <w:rPr>
                <w:noProof/>
                <w:webHidden/>
              </w:rPr>
              <w:t>35</w:t>
            </w:r>
            <w:r>
              <w:rPr>
                <w:noProof/>
                <w:webHidden/>
              </w:rPr>
              <w:fldChar w:fldCharType="end"/>
            </w:r>
          </w:hyperlink>
        </w:p>
        <w:p w14:paraId="375CE14C" w14:textId="1771C457" w:rsidR="00E94638" w:rsidRDefault="00E94638">
          <w:pPr>
            <w:pStyle w:val="TOC1"/>
            <w:tabs>
              <w:tab w:val="right" w:leader="dot" w:pos="9016"/>
            </w:tabs>
            <w:rPr>
              <w:rFonts w:eastAsiaTheme="minorEastAsia"/>
              <w:noProof/>
              <w:lang w:eastAsia="en-IN"/>
            </w:rPr>
          </w:pPr>
          <w:hyperlink w:anchor="_Toc141451564" w:history="1">
            <w:r w:rsidRPr="00350216">
              <w:rPr>
                <w:rStyle w:val="Hyperlink"/>
                <w:noProof/>
              </w:rPr>
              <w:t>Azure Virtual Network (VNet)</w:t>
            </w:r>
            <w:r>
              <w:rPr>
                <w:noProof/>
                <w:webHidden/>
              </w:rPr>
              <w:tab/>
            </w:r>
            <w:r>
              <w:rPr>
                <w:noProof/>
                <w:webHidden/>
              </w:rPr>
              <w:fldChar w:fldCharType="begin"/>
            </w:r>
            <w:r>
              <w:rPr>
                <w:noProof/>
                <w:webHidden/>
              </w:rPr>
              <w:instrText xml:space="preserve"> PAGEREF _Toc141451564 \h </w:instrText>
            </w:r>
            <w:r>
              <w:rPr>
                <w:noProof/>
                <w:webHidden/>
              </w:rPr>
            </w:r>
            <w:r>
              <w:rPr>
                <w:noProof/>
                <w:webHidden/>
              </w:rPr>
              <w:fldChar w:fldCharType="separate"/>
            </w:r>
            <w:r>
              <w:rPr>
                <w:noProof/>
                <w:webHidden/>
              </w:rPr>
              <w:t>36</w:t>
            </w:r>
            <w:r>
              <w:rPr>
                <w:noProof/>
                <w:webHidden/>
              </w:rPr>
              <w:fldChar w:fldCharType="end"/>
            </w:r>
          </w:hyperlink>
        </w:p>
        <w:p w14:paraId="013BFC67" w14:textId="110E987F" w:rsidR="00E94638" w:rsidRDefault="00E94638">
          <w:pPr>
            <w:pStyle w:val="TOC2"/>
            <w:tabs>
              <w:tab w:val="right" w:leader="dot" w:pos="9016"/>
            </w:tabs>
            <w:rPr>
              <w:rFonts w:eastAsiaTheme="minorEastAsia"/>
              <w:noProof/>
              <w:lang w:eastAsia="en-IN"/>
            </w:rPr>
          </w:pPr>
          <w:hyperlink w:anchor="_Toc141451565" w:history="1">
            <w:r w:rsidRPr="00350216">
              <w:rPr>
                <w:rStyle w:val="Hyperlink"/>
                <w:noProof/>
              </w:rPr>
              <w:t>What is Azure Virtual Network?</w:t>
            </w:r>
            <w:r>
              <w:rPr>
                <w:noProof/>
                <w:webHidden/>
              </w:rPr>
              <w:tab/>
            </w:r>
            <w:r>
              <w:rPr>
                <w:noProof/>
                <w:webHidden/>
              </w:rPr>
              <w:fldChar w:fldCharType="begin"/>
            </w:r>
            <w:r>
              <w:rPr>
                <w:noProof/>
                <w:webHidden/>
              </w:rPr>
              <w:instrText xml:space="preserve"> PAGEREF _Toc141451565 \h </w:instrText>
            </w:r>
            <w:r>
              <w:rPr>
                <w:noProof/>
                <w:webHidden/>
              </w:rPr>
            </w:r>
            <w:r>
              <w:rPr>
                <w:noProof/>
                <w:webHidden/>
              </w:rPr>
              <w:fldChar w:fldCharType="separate"/>
            </w:r>
            <w:r>
              <w:rPr>
                <w:noProof/>
                <w:webHidden/>
              </w:rPr>
              <w:t>36</w:t>
            </w:r>
            <w:r>
              <w:rPr>
                <w:noProof/>
                <w:webHidden/>
              </w:rPr>
              <w:fldChar w:fldCharType="end"/>
            </w:r>
          </w:hyperlink>
        </w:p>
        <w:p w14:paraId="754E9C15" w14:textId="7672194D" w:rsidR="00E94638" w:rsidRDefault="00E94638">
          <w:pPr>
            <w:pStyle w:val="TOC3"/>
            <w:tabs>
              <w:tab w:val="right" w:leader="dot" w:pos="9016"/>
            </w:tabs>
            <w:rPr>
              <w:rFonts w:eastAsiaTheme="minorEastAsia"/>
              <w:noProof/>
              <w:lang w:eastAsia="en-IN"/>
            </w:rPr>
          </w:pPr>
          <w:hyperlink w:anchor="_Toc141451566" w:history="1">
            <w:r w:rsidRPr="00350216">
              <w:rPr>
                <w:rStyle w:val="Hyperlink"/>
                <w:noProof/>
              </w:rPr>
              <w:t>Why use an Azure Virtual network?</w:t>
            </w:r>
            <w:r>
              <w:rPr>
                <w:noProof/>
                <w:webHidden/>
              </w:rPr>
              <w:tab/>
            </w:r>
            <w:r>
              <w:rPr>
                <w:noProof/>
                <w:webHidden/>
              </w:rPr>
              <w:fldChar w:fldCharType="begin"/>
            </w:r>
            <w:r>
              <w:rPr>
                <w:noProof/>
                <w:webHidden/>
              </w:rPr>
              <w:instrText xml:space="preserve"> PAGEREF _Toc141451566 \h </w:instrText>
            </w:r>
            <w:r>
              <w:rPr>
                <w:noProof/>
                <w:webHidden/>
              </w:rPr>
            </w:r>
            <w:r>
              <w:rPr>
                <w:noProof/>
                <w:webHidden/>
              </w:rPr>
              <w:fldChar w:fldCharType="separate"/>
            </w:r>
            <w:r>
              <w:rPr>
                <w:noProof/>
                <w:webHidden/>
              </w:rPr>
              <w:t>36</w:t>
            </w:r>
            <w:r>
              <w:rPr>
                <w:noProof/>
                <w:webHidden/>
              </w:rPr>
              <w:fldChar w:fldCharType="end"/>
            </w:r>
          </w:hyperlink>
        </w:p>
        <w:p w14:paraId="63C6D953" w14:textId="2D98CB90" w:rsidR="00E94638" w:rsidRDefault="00E94638">
          <w:pPr>
            <w:pStyle w:val="TOC2"/>
            <w:tabs>
              <w:tab w:val="right" w:leader="dot" w:pos="9016"/>
            </w:tabs>
            <w:rPr>
              <w:rFonts w:eastAsiaTheme="minorEastAsia"/>
              <w:noProof/>
              <w:lang w:eastAsia="en-IN"/>
            </w:rPr>
          </w:pPr>
          <w:hyperlink w:anchor="_Toc141451567" w:history="1">
            <w:r w:rsidRPr="00350216">
              <w:rPr>
                <w:rStyle w:val="Hyperlink"/>
                <w:noProof/>
              </w:rPr>
              <w:t>Advantages of Using Azure Virtual Network</w:t>
            </w:r>
            <w:r>
              <w:rPr>
                <w:noProof/>
                <w:webHidden/>
              </w:rPr>
              <w:tab/>
            </w:r>
            <w:r>
              <w:rPr>
                <w:noProof/>
                <w:webHidden/>
              </w:rPr>
              <w:fldChar w:fldCharType="begin"/>
            </w:r>
            <w:r>
              <w:rPr>
                <w:noProof/>
                <w:webHidden/>
              </w:rPr>
              <w:instrText xml:space="preserve"> PAGEREF _Toc141451567 \h </w:instrText>
            </w:r>
            <w:r>
              <w:rPr>
                <w:noProof/>
                <w:webHidden/>
              </w:rPr>
            </w:r>
            <w:r>
              <w:rPr>
                <w:noProof/>
                <w:webHidden/>
              </w:rPr>
              <w:fldChar w:fldCharType="separate"/>
            </w:r>
            <w:r>
              <w:rPr>
                <w:noProof/>
                <w:webHidden/>
              </w:rPr>
              <w:t>38</w:t>
            </w:r>
            <w:r>
              <w:rPr>
                <w:noProof/>
                <w:webHidden/>
              </w:rPr>
              <w:fldChar w:fldCharType="end"/>
            </w:r>
          </w:hyperlink>
        </w:p>
        <w:p w14:paraId="5E8C28BB" w14:textId="5A58B44B" w:rsidR="00E94638" w:rsidRDefault="00E94638">
          <w:pPr>
            <w:pStyle w:val="TOC2"/>
            <w:tabs>
              <w:tab w:val="right" w:leader="dot" w:pos="9016"/>
            </w:tabs>
            <w:rPr>
              <w:rFonts w:eastAsiaTheme="minorEastAsia"/>
              <w:noProof/>
              <w:lang w:eastAsia="en-IN"/>
            </w:rPr>
          </w:pPr>
          <w:hyperlink w:anchor="_Toc141451568" w:history="1">
            <w:r w:rsidRPr="00350216">
              <w:rPr>
                <w:rStyle w:val="Hyperlink"/>
                <w:noProof/>
              </w:rPr>
              <w:t>Elements of Azure Virtual Network</w:t>
            </w:r>
            <w:r>
              <w:rPr>
                <w:noProof/>
                <w:webHidden/>
              </w:rPr>
              <w:tab/>
            </w:r>
            <w:r>
              <w:rPr>
                <w:noProof/>
                <w:webHidden/>
              </w:rPr>
              <w:fldChar w:fldCharType="begin"/>
            </w:r>
            <w:r>
              <w:rPr>
                <w:noProof/>
                <w:webHidden/>
              </w:rPr>
              <w:instrText xml:space="preserve"> PAGEREF _Toc141451568 \h </w:instrText>
            </w:r>
            <w:r>
              <w:rPr>
                <w:noProof/>
                <w:webHidden/>
              </w:rPr>
            </w:r>
            <w:r>
              <w:rPr>
                <w:noProof/>
                <w:webHidden/>
              </w:rPr>
              <w:fldChar w:fldCharType="separate"/>
            </w:r>
            <w:r>
              <w:rPr>
                <w:noProof/>
                <w:webHidden/>
              </w:rPr>
              <w:t>38</w:t>
            </w:r>
            <w:r>
              <w:rPr>
                <w:noProof/>
                <w:webHidden/>
              </w:rPr>
              <w:fldChar w:fldCharType="end"/>
            </w:r>
          </w:hyperlink>
        </w:p>
        <w:p w14:paraId="42037722" w14:textId="42A7FE2E" w:rsidR="00E94638" w:rsidRDefault="00E94638">
          <w:pPr>
            <w:pStyle w:val="TOC3"/>
            <w:tabs>
              <w:tab w:val="right" w:leader="dot" w:pos="9016"/>
            </w:tabs>
            <w:rPr>
              <w:rFonts w:eastAsiaTheme="minorEastAsia"/>
              <w:noProof/>
              <w:lang w:eastAsia="en-IN"/>
            </w:rPr>
          </w:pPr>
          <w:hyperlink w:anchor="_Toc141451569" w:history="1">
            <w:r w:rsidRPr="00350216">
              <w:rPr>
                <w:rStyle w:val="Hyperlink"/>
                <w:noProof/>
              </w:rPr>
              <w:t>Subnets</w:t>
            </w:r>
            <w:r>
              <w:rPr>
                <w:noProof/>
                <w:webHidden/>
              </w:rPr>
              <w:tab/>
            </w:r>
            <w:r>
              <w:rPr>
                <w:noProof/>
                <w:webHidden/>
              </w:rPr>
              <w:fldChar w:fldCharType="begin"/>
            </w:r>
            <w:r>
              <w:rPr>
                <w:noProof/>
                <w:webHidden/>
              </w:rPr>
              <w:instrText xml:space="preserve"> PAGEREF _Toc141451569 \h </w:instrText>
            </w:r>
            <w:r>
              <w:rPr>
                <w:noProof/>
                <w:webHidden/>
              </w:rPr>
            </w:r>
            <w:r>
              <w:rPr>
                <w:noProof/>
                <w:webHidden/>
              </w:rPr>
              <w:fldChar w:fldCharType="separate"/>
            </w:r>
            <w:r>
              <w:rPr>
                <w:noProof/>
                <w:webHidden/>
              </w:rPr>
              <w:t>38</w:t>
            </w:r>
            <w:r>
              <w:rPr>
                <w:noProof/>
                <w:webHidden/>
              </w:rPr>
              <w:fldChar w:fldCharType="end"/>
            </w:r>
          </w:hyperlink>
        </w:p>
        <w:p w14:paraId="19FE2E18" w14:textId="7877C69A" w:rsidR="00E94638" w:rsidRDefault="00E94638">
          <w:pPr>
            <w:pStyle w:val="TOC3"/>
            <w:tabs>
              <w:tab w:val="right" w:leader="dot" w:pos="9016"/>
            </w:tabs>
            <w:rPr>
              <w:rFonts w:eastAsiaTheme="minorEastAsia"/>
              <w:noProof/>
              <w:lang w:eastAsia="en-IN"/>
            </w:rPr>
          </w:pPr>
          <w:hyperlink w:anchor="_Toc141451570" w:history="1">
            <w:r w:rsidRPr="00350216">
              <w:rPr>
                <w:rStyle w:val="Hyperlink"/>
                <w:noProof/>
              </w:rPr>
              <w:t>Routing</w:t>
            </w:r>
            <w:r>
              <w:rPr>
                <w:noProof/>
                <w:webHidden/>
              </w:rPr>
              <w:tab/>
            </w:r>
            <w:r>
              <w:rPr>
                <w:noProof/>
                <w:webHidden/>
              </w:rPr>
              <w:fldChar w:fldCharType="begin"/>
            </w:r>
            <w:r>
              <w:rPr>
                <w:noProof/>
                <w:webHidden/>
              </w:rPr>
              <w:instrText xml:space="preserve"> PAGEREF _Toc141451570 \h </w:instrText>
            </w:r>
            <w:r>
              <w:rPr>
                <w:noProof/>
                <w:webHidden/>
              </w:rPr>
            </w:r>
            <w:r>
              <w:rPr>
                <w:noProof/>
                <w:webHidden/>
              </w:rPr>
              <w:fldChar w:fldCharType="separate"/>
            </w:r>
            <w:r>
              <w:rPr>
                <w:noProof/>
                <w:webHidden/>
              </w:rPr>
              <w:t>39</w:t>
            </w:r>
            <w:r>
              <w:rPr>
                <w:noProof/>
                <w:webHidden/>
              </w:rPr>
              <w:fldChar w:fldCharType="end"/>
            </w:r>
          </w:hyperlink>
        </w:p>
        <w:p w14:paraId="473B00EC" w14:textId="6724438C" w:rsidR="00E94638" w:rsidRDefault="00E94638">
          <w:pPr>
            <w:pStyle w:val="TOC3"/>
            <w:tabs>
              <w:tab w:val="right" w:leader="dot" w:pos="9016"/>
            </w:tabs>
            <w:rPr>
              <w:rFonts w:eastAsiaTheme="minorEastAsia"/>
              <w:noProof/>
              <w:lang w:eastAsia="en-IN"/>
            </w:rPr>
          </w:pPr>
          <w:hyperlink w:anchor="_Toc141451571" w:history="1">
            <w:r w:rsidRPr="00350216">
              <w:rPr>
                <w:rStyle w:val="Hyperlink"/>
                <w:noProof/>
              </w:rPr>
              <w:t>Network Security Groups</w:t>
            </w:r>
            <w:r>
              <w:rPr>
                <w:noProof/>
                <w:webHidden/>
              </w:rPr>
              <w:tab/>
            </w:r>
            <w:r>
              <w:rPr>
                <w:noProof/>
                <w:webHidden/>
              </w:rPr>
              <w:fldChar w:fldCharType="begin"/>
            </w:r>
            <w:r>
              <w:rPr>
                <w:noProof/>
                <w:webHidden/>
              </w:rPr>
              <w:instrText xml:space="preserve"> PAGEREF _Toc141451571 \h </w:instrText>
            </w:r>
            <w:r>
              <w:rPr>
                <w:noProof/>
                <w:webHidden/>
              </w:rPr>
            </w:r>
            <w:r>
              <w:rPr>
                <w:noProof/>
                <w:webHidden/>
              </w:rPr>
              <w:fldChar w:fldCharType="separate"/>
            </w:r>
            <w:r>
              <w:rPr>
                <w:noProof/>
                <w:webHidden/>
              </w:rPr>
              <w:t>39</w:t>
            </w:r>
            <w:r>
              <w:rPr>
                <w:noProof/>
                <w:webHidden/>
              </w:rPr>
              <w:fldChar w:fldCharType="end"/>
            </w:r>
          </w:hyperlink>
        </w:p>
        <w:p w14:paraId="3D9F2C09" w14:textId="0BFCA3F5" w:rsidR="00E94638" w:rsidRDefault="00E94638">
          <w:pPr>
            <w:pStyle w:val="TOC2"/>
            <w:tabs>
              <w:tab w:val="right" w:leader="dot" w:pos="9016"/>
            </w:tabs>
            <w:rPr>
              <w:rFonts w:eastAsiaTheme="minorEastAsia"/>
              <w:noProof/>
              <w:lang w:eastAsia="en-IN"/>
            </w:rPr>
          </w:pPr>
          <w:hyperlink w:anchor="_Toc141451572" w:history="1">
            <w:r w:rsidRPr="00350216">
              <w:rPr>
                <w:rStyle w:val="Hyperlink"/>
                <w:noProof/>
              </w:rPr>
              <w:t>Getting Familiar with IP Addressing</w:t>
            </w:r>
            <w:r>
              <w:rPr>
                <w:noProof/>
                <w:webHidden/>
              </w:rPr>
              <w:tab/>
            </w:r>
            <w:r>
              <w:rPr>
                <w:noProof/>
                <w:webHidden/>
              </w:rPr>
              <w:fldChar w:fldCharType="begin"/>
            </w:r>
            <w:r>
              <w:rPr>
                <w:noProof/>
                <w:webHidden/>
              </w:rPr>
              <w:instrText xml:space="preserve"> PAGEREF _Toc141451572 \h </w:instrText>
            </w:r>
            <w:r>
              <w:rPr>
                <w:noProof/>
                <w:webHidden/>
              </w:rPr>
            </w:r>
            <w:r>
              <w:rPr>
                <w:noProof/>
                <w:webHidden/>
              </w:rPr>
              <w:fldChar w:fldCharType="separate"/>
            </w:r>
            <w:r>
              <w:rPr>
                <w:noProof/>
                <w:webHidden/>
              </w:rPr>
              <w:t>39</w:t>
            </w:r>
            <w:r>
              <w:rPr>
                <w:noProof/>
                <w:webHidden/>
              </w:rPr>
              <w:fldChar w:fldCharType="end"/>
            </w:r>
          </w:hyperlink>
        </w:p>
        <w:p w14:paraId="1E6927FE" w14:textId="07A06325" w:rsidR="00E94638" w:rsidRDefault="00E94638">
          <w:pPr>
            <w:pStyle w:val="TOC2"/>
            <w:tabs>
              <w:tab w:val="right" w:leader="dot" w:pos="9016"/>
            </w:tabs>
            <w:rPr>
              <w:rFonts w:eastAsiaTheme="minorEastAsia"/>
              <w:noProof/>
              <w:lang w:eastAsia="en-IN"/>
            </w:rPr>
          </w:pPr>
          <w:hyperlink w:anchor="_Toc141451573" w:history="1">
            <w:r w:rsidRPr="00350216">
              <w:rPr>
                <w:rStyle w:val="Hyperlink"/>
                <w:noProof/>
              </w:rPr>
              <w:t>What is IP Address?</w:t>
            </w:r>
            <w:r>
              <w:rPr>
                <w:noProof/>
                <w:webHidden/>
              </w:rPr>
              <w:tab/>
            </w:r>
            <w:r>
              <w:rPr>
                <w:noProof/>
                <w:webHidden/>
              </w:rPr>
              <w:fldChar w:fldCharType="begin"/>
            </w:r>
            <w:r>
              <w:rPr>
                <w:noProof/>
                <w:webHidden/>
              </w:rPr>
              <w:instrText xml:space="preserve"> PAGEREF _Toc141451573 \h </w:instrText>
            </w:r>
            <w:r>
              <w:rPr>
                <w:noProof/>
                <w:webHidden/>
              </w:rPr>
            </w:r>
            <w:r>
              <w:rPr>
                <w:noProof/>
                <w:webHidden/>
              </w:rPr>
              <w:fldChar w:fldCharType="separate"/>
            </w:r>
            <w:r>
              <w:rPr>
                <w:noProof/>
                <w:webHidden/>
              </w:rPr>
              <w:t>39</w:t>
            </w:r>
            <w:r>
              <w:rPr>
                <w:noProof/>
                <w:webHidden/>
              </w:rPr>
              <w:fldChar w:fldCharType="end"/>
            </w:r>
          </w:hyperlink>
        </w:p>
        <w:p w14:paraId="43300321" w14:textId="22646038" w:rsidR="00E94638" w:rsidRDefault="00E94638">
          <w:pPr>
            <w:pStyle w:val="TOC2"/>
            <w:tabs>
              <w:tab w:val="right" w:leader="dot" w:pos="9016"/>
            </w:tabs>
            <w:rPr>
              <w:rFonts w:eastAsiaTheme="minorEastAsia"/>
              <w:noProof/>
              <w:lang w:eastAsia="en-IN"/>
            </w:rPr>
          </w:pPr>
          <w:hyperlink w:anchor="_Toc141451574" w:history="1">
            <w:r w:rsidRPr="00350216">
              <w:rPr>
                <w:rStyle w:val="Hyperlink"/>
                <w:noProof/>
              </w:rPr>
              <w:t>IPv4 Overview</w:t>
            </w:r>
            <w:r>
              <w:rPr>
                <w:noProof/>
                <w:webHidden/>
              </w:rPr>
              <w:tab/>
            </w:r>
            <w:r>
              <w:rPr>
                <w:noProof/>
                <w:webHidden/>
              </w:rPr>
              <w:fldChar w:fldCharType="begin"/>
            </w:r>
            <w:r>
              <w:rPr>
                <w:noProof/>
                <w:webHidden/>
              </w:rPr>
              <w:instrText xml:space="preserve"> PAGEREF _Toc141451574 \h </w:instrText>
            </w:r>
            <w:r>
              <w:rPr>
                <w:noProof/>
                <w:webHidden/>
              </w:rPr>
            </w:r>
            <w:r>
              <w:rPr>
                <w:noProof/>
                <w:webHidden/>
              </w:rPr>
              <w:fldChar w:fldCharType="separate"/>
            </w:r>
            <w:r>
              <w:rPr>
                <w:noProof/>
                <w:webHidden/>
              </w:rPr>
              <w:t>40</w:t>
            </w:r>
            <w:r>
              <w:rPr>
                <w:noProof/>
                <w:webHidden/>
              </w:rPr>
              <w:fldChar w:fldCharType="end"/>
            </w:r>
          </w:hyperlink>
        </w:p>
        <w:p w14:paraId="23F4EA3F" w14:textId="73DE07D9" w:rsidR="00E94638" w:rsidRDefault="00E94638">
          <w:pPr>
            <w:pStyle w:val="TOC2"/>
            <w:tabs>
              <w:tab w:val="right" w:leader="dot" w:pos="9016"/>
            </w:tabs>
            <w:rPr>
              <w:rFonts w:eastAsiaTheme="minorEastAsia"/>
              <w:noProof/>
              <w:lang w:eastAsia="en-IN"/>
            </w:rPr>
          </w:pPr>
          <w:hyperlink w:anchor="_Toc141451575" w:history="1">
            <w:r w:rsidRPr="00350216">
              <w:rPr>
                <w:rStyle w:val="Hyperlink"/>
                <w:noProof/>
              </w:rPr>
              <w:t>What is IP Subnetting?</w:t>
            </w:r>
            <w:r>
              <w:rPr>
                <w:noProof/>
                <w:webHidden/>
              </w:rPr>
              <w:tab/>
            </w:r>
            <w:r>
              <w:rPr>
                <w:noProof/>
                <w:webHidden/>
              </w:rPr>
              <w:fldChar w:fldCharType="begin"/>
            </w:r>
            <w:r>
              <w:rPr>
                <w:noProof/>
                <w:webHidden/>
              </w:rPr>
              <w:instrText xml:space="preserve"> PAGEREF _Toc141451575 \h </w:instrText>
            </w:r>
            <w:r>
              <w:rPr>
                <w:noProof/>
                <w:webHidden/>
              </w:rPr>
            </w:r>
            <w:r>
              <w:rPr>
                <w:noProof/>
                <w:webHidden/>
              </w:rPr>
              <w:fldChar w:fldCharType="separate"/>
            </w:r>
            <w:r>
              <w:rPr>
                <w:noProof/>
                <w:webHidden/>
              </w:rPr>
              <w:t>40</w:t>
            </w:r>
            <w:r>
              <w:rPr>
                <w:noProof/>
                <w:webHidden/>
              </w:rPr>
              <w:fldChar w:fldCharType="end"/>
            </w:r>
          </w:hyperlink>
        </w:p>
        <w:p w14:paraId="05CB43E3" w14:textId="65F1BD18" w:rsidR="00E94638" w:rsidRDefault="00E94638">
          <w:pPr>
            <w:pStyle w:val="TOC2"/>
            <w:tabs>
              <w:tab w:val="right" w:leader="dot" w:pos="9016"/>
            </w:tabs>
            <w:rPr>
              <w:rFonts w:eastAsiaTheme="minorEastAsia"/>
              <w:noProof/>
              <w:lang w:eastAsia="en-IN"/>
            </w:rPr>
          </w:pPr>
          <w:hyperlink w:anchor="_Toc141451576" w:history="1">
            <w:r w:rsidRPr="00350216">
              <w:rPr>
                <w:rStyle w:val="Hyperlink"/>
                <w:noProof/>
              </w:rPr>
              <w:t>CIDR (Classless Inter-Domain Routing)</w:t>
            </w:r>
            <w:r>
              <w:rPr>
                <w:noProof/>
                <w:webHidden/>
              </w:rPr>
              <w:tab/>
            </w:r>
            <w:r>
              <w:rPr>
                <w:noProof/>
                <w:webHidden/>
              </w:rPr>
              <w:fldChar w:fldCharType="begin"/>
            </w:r>
            <w:r>
              <w:rPr>
                <w:noProof/>
                <w:webHidden/>
              </w:rPr>
              <w:instrText xml:space="preserve"> PAGEREF _Toc141451576 \h </w:instrText>
            </w:r>
            <w:r>
              <w:rPr>
                <w:noProof/>
                <w:webHidden/>
              </w:rPr>
            </w:r>
            <w:r>
              <w:rPr>
                <w:noProof/>
                <w:webHidden/>
              </w:rPr>
              <w:fldChar w:fldCharType="separate"/>
            </w:r>
            <w:r>
              <w:rPr>
                <w:noProof/>
                <w:webHidden/>
              </w:rPr>
              <w:t>41</w:t>
            </w:r>
            <w:r>
              <w:rPr>
                <w:noProof/>
                <w:webHidden/>
              </w:rPr>
              <w:fldChar w:fldCharType="end"/>
            </w:r>
          </w:hyperlink>
        </w:p>
        <w:p w14:paraId="61F81C80" w14:textId="160D8442" w:rsidR="00E94638" w:rsidRDefault="00E94638">
          <w:pPr>
            <w:pStyle w:val="TOC3"/>
            <w:tabs>
              <w:tab w:val="right" w:leader="dot" w:pos="9016"/>
            </w:tabs>
            <w:rPr>
              <w:rFonts w:eastAsiaTheme="minorEastAsia"/>
              <w:noProof/>
              <w:lang w:eastAsia="en-IN"/>
            </w:rPr>
          </w:pPr>
          <w:hyperlink w:anchor="_Toc141451577" w:history="1">
            <w:r w:rsidRPr="00350216">
              <w:rPr>
                <w:rStyle w:val="Hyperlink"/>
                <w:noProof/>
              </w:rPr>
              <w:t>CIDR Available Hosts</w:t>
            </w:r>
            <w:r>
              <w:rPr>
                <w:noProof/>
                <w:webHidden/>
              </w:rPr>
              <w:tab/>
            </w:r>
            <w:r>
              <w:rPr>
                <w:noProof/>
                <w:webHidden/>
              </w:rPr>
              <w:fldChar w:fldCharType="begin"/>
            </w:r>
            <w:r>
              <w:rPr>
                <w:noProof/>
                <w:webHidden/>
              </w:rPr>
              <w:instrText xml:space="preserve"> PAGEREF _Toc141451577 \h </w:instrText>
            </w:r>
            <w:r>
              <w:rPr>
                <w:noProof/>
                <w:webHidden/>
              </w:rPr>
            </w:r>
            <w:r>
              <w:rPr>
                <w:noProof/>
                <w:webHidden/>
              </w:rPr>
              <w:fldChar w:fldCharType="separate"/>
            </w:r>
            <w:r>
              <w:rPr>
                <w:noProof/>
                <w:webHidden/>
              </w:rPr>
              <w:t>41</w:t>
            </w:r>
            <w:r>
              <w:rPr>
                <w:noProof/>
                <w:webHidden/>
              </w:rPr>
              <w:fldChar w:fldCharType="end"/>
            </w:r>
          </w:hyperlink>
        </w:p>
        <w:p w14:paraId="066A4DD2" w14:textId="4D58C760" w:rsidR="00E94638" w:rsidRDefault="00E94638">
          <w:pPr>
            <w:pStyle w:val="TOC2"/>
            <w:tabs>
              <w:tab w:val="right" w:leader="dot" w:pos="9016"/>
            </w:tabs>
            <w:rPr>
              <w:rFonts w:eastAsiaTheme="minorEastAsia"/>
              <w:noProof/>
              <w:lang w:eastAsia="en-IN"/>
            </w:rPr>
          </w:pPr>
          <w:hyperlink w:anchor="_Toc141451578" w:history="1">
            <w:r w:rsidRPr="00350216">
              <w:rPr>
                <w:rStyle w:val="Hyperlink"/>
                <w:noProof/>
              </w:rPr>
              <w:t>IP Address in Azure</w:t>
            </w:r>
            <w:r>
              <w:rPr>
                <w:noProof/>
                <w:webHidden/>
              </w:rPr>
              <w:tab/>
            </w:r>
            <w:r>
              <w:rPr>
                <w:noProof/>
                <w:webHidden/>
              </w:rPr>
              <w:fldChar w:fldCharType="begin"/>
            </w:r>
            <w:r>
              <w:rPr>
                <w:noProof/>
                <w:webHidden/>
              </w:rPr>
              <w:instrText xml:space="preserve"> PAGEREF _Toc141451578 \h </w:instrText>
            </w:r>
            <w:r>
              <w:rPr>
                <w:noProof/>
                <w:webHidden/>
              </w:rPr>
            </w:r>
            <w:r>
              <w:rPr>
                <w:noProof/>
                <w:webHidden/>
              </w:rPr>
              <w:fldChar w:fldCharType="separate"/>
            </w:r>
            <w:r>
              <w:rPr>
                <w:noProof/>
                <w:webHidden/>
              </w:rPr>
              <w:t>42</w:t>
            </w:r>
            <w:r>
              <w:rPr>
                <w:noProof/>
                <w:webHidden/>
              </w:rPr>
              <w:fldChar w:fldCharType="end"/>
            </w:r>
          </w:hyperlink>
        </w:p>
        <w:p w14:paraId="3738134F" w14:textId="104893A1" w:rsidR="00E94638" w:rsidRDefault="00E94638">
          <w:pPr>
            <w:pStyle w:val="TOC3"/>
            <w:tabs>
              <w:tab w:val="right" w:leader="dot" w:pos="9016"/>
            </w:tabs>
            <w:rPr>
              <w:rFonts w:eastAsiaTheme="minorEastAsia"/>
              <w:noProof/>
              <w:lang w:eastAsia="en-IN"/>
            </w:rPr>
          </w:pPr>
          <w:hyperlink w:anchor="_Toc141451579" w:history="1">
            <w:r w:rsidRPr="00350216">
              <w:rPr>
                <w:rStyle w:val="Hyperlink"/>
                <w:noProof/>
              </w:rPr>
              <w:t>IP Allocation</w:t>
            </w:r>
            <w:r>
              <w:rPr>
                <w:noProof/>
                <w:webHidden/>
              </w:rPr>
              <w:tab/>
            </w:r>
            <w:r>
              <w:rPr>
                <w:noProof/>
                <w:webHidden/>
              </w:rPr>
              <w:fldChar w:fldCharType="begin"/>
            </w:r>
            <w:r>
              <w:rPr>
                <w:noProof/>
                <w:webHidden/>
              </w:rPr>
              <w:instrText xml:space="preserve"> PAGEREF _Toc141451579 \h </w:instrText>
            </w:r>
            <w:r>
              <w:rPr>
                <w:noProof/>
                <w:webHidden/>
              </w:rPr>
            </w:r>
            <w:r>
              <w:rPr>
                <w:noProof/>
                <w:webHidden/>
              </w:rPr>
              <w:fldChar w:fldCharType="separate"/>
            </w:r>
            <w:r>
              <w:rPr>
                <w:noProof/>
                <w:webHidden/>
              </w:rPr>
              <w:t>42</w:t>
            </w:r>
            <w:r>
              <w:rPr>
                <w:noProof/>
                <w:webHidden/>
              </w:rPr>
              <w:fldChar w:fldCharType="end"/>
            </w:r>
          </w:hyperlink>
        </w:p>
        <w:p w14:paraId="7D498301" w14:textId="0BD92012" w:rsidR="00E94638" w:rsidRDefault="00E94638">
          <w:pPr>
            <w:pStyle w:val="TOC2"/>
            <w:tabs>
              <w:tab w:val="right" w:leader="dot" w:pos="9016"/>
            </w:tabs>
            <w:rPr>
              <w:rFonts w:eastAsiaTheme="minorEastAsia"/>
              <w:noProof/>
              <w:lang w:eastAsia="en-IN"/>
            </w:rPr>
          </w:pPr>
          <w:hyperlink w:anchor="_Toc141451580" w:history="1">
            <w:r w:rsidRPr="00350216">
              <w:rPr>
                <w:rStyle w:val="Hyperlink"/>
                <w:noProof/>
              </w:rPr>
              <w:t>Azure Virtual Network</w:t>
            </w:r>
            <w:r>
              <w:rPr>
                <w:noProof/>
                <w:webHidden/>
              </w:rPr>
              <w:tab/>
            </w:r>
            <w:r>
              <w:rPr>
                <w:noProof/>
                <w:webHidden/>
              </w:rPr>
              <w:fldChar w:fldCharType="begin"/>
            </w:r>
            <w:r>
              <w:rPr>
                <w:noProof/>
                <w:webHidden/>
              </w:rPr>
              <w:instrText xml:space="preserve"> PAGEREF _Toc141451580 \h </w:instrText>
            </w:r>
            <w:r>
              <w:rPr>
                <w:noProof/>
                <w:webHidden/>
              </w:rPr>
            </w:r>
            <w:r>
              <w:rPr>
                <w:noProof/>
                <w:webHidden/>
              </w:rPr>
              <w:fldChar w:fldCharType="separate"/>
            </w:r>
            <w:r>
              <w:rPr>
                <w:noProof/>
                <w:webHidden/>
              </w:rPr>
              <w:t>42</w:t>
            </w:r>
            <w:r>
              <w:rPr>
                <w:noProof/>
                <w:webHidden/>
              </w:rPr>
              <w:fldChar w:fldCharType="end"/>
            </w:r>
          </w:hyperlink>
        </w:p>
        <w:p w14:paraId="0833BE3E" w14:textId="625D1E14" w:rsidR="00E94638" w:rsidRDefault="00E94638">
          <w:pPr>
            <w:pStyle w:val="TOC3"/>
            <w:tabs>
              <w:tab w:val="right" w:leader="dot" w:pos="9016"/>
            </w:tabs>
            <w:rPr>
              <w:rFonts w:eastAsiaTheme="minorEastAsia"/>
              <w:noProof/>
              <w:lang w:eastAsia="en-IN"/>
            </w:rPr>
          </w:pPr>
          <w:hyperlink w:anchor="_Toc141451581" w:history="1">
            <w:r w:rsidRPr="00350216">
              <w:rPr>
                <w:rStyle w:val="Hyperlink"/>
                <w:noProof/>
              </w:rPr>
              <w:t>Azure Subnet</w:t>
            </w:r>
            <w:r>
              <w:rPr>
                <w:noProof/>
                <w:webHidden/>
              </w:rPr>
              <w:tab/>
            </w:r>
            <w:r>
              <w:rPr>
                <w:noProof/>
                <w:webHidden/>
              </w:rPr>
              <w:fldChar w:fldCharType="begin"/>
            </w:r>
            <w:r>
              <w:rPr>
                <w:noProof/>
                <w:webHidden/>
              </w:rPr>
              <w:instrText xml:space="preserve"> PAGEREF _Toc141451581 \h </w:instrText>
            </w:r>
            <w:r>
              <w:rPr>
                <w:noProof/>
                <w:webHidden/>
              </w:rPr>
            </w:r>
            <w:r>
              <w:rPr>
                <w:noProof/>
                <w:webHidden/>
              </w:rPr>
              <w:fldChar w:fldCharType="separate"/>
            </w:r>
            <w:r>
              <w:rPr>
                <w:noProof/>
                <w:webHidden/>
              </w:rPr>
              <w:t>43</w:t>
            </w:r>
            <w:r>
              <w:rPr>
                <w:noProof/>
                <w:webHidden/>
              </w:rPr>
              <w:fldChar w:fldCharType="end"/>
            </w:r>
          </w:hyperlink>
        </w:p>
        <w:p w14:paraId="4416142F" w14:textId="74D5DF56" w:rsidR="00E94638" w:rsidRDefault="00E94638">
          <w:pPr>
            <w:pStyle w:val="TOC3"/>
            <w:tabs>
              <w:tab w:val="right" w:leader="dot" w:pos="9016"/>
            </w:tabs>
            <w:rPr>
              <w:rFonts w:eastAsiaTheme="minorEastAsia"/>
              <w:noProof/>
              <w:lang w:eastAsia="en-IN"/>
            </w:rPr>
          </w:pPr>
          <w:hyperlink w:anchor="_Toc141451582" w:history="1">
            <w:r w:rsidRPr="00350216">
              <w:rPr>
                <w:rStyle w:val="Hyperlink"/>
                <w:noProof/>
              </w:rPr>
              <w:t>Azure Network Interface</w:t>
            </w:r>
            <w:r>
              <w:rPr>
                <w:noProof/>
                <w:webHidden/>
              </w:rPr>
              <w:tab/>
            </w:r>
            <w:r>
              <w:rPr>
                <w:noProof/>
                <w:webHidden/>
              </w:rPr>
              <w:fldChar w:fldCharType="begin"/>
            </w:r>
            <w:r>
              <w:rPr>
                <w:noProof/>
                <w:webHidden/>
              </w:rPr>
              <w:instrText xml:space="preserve"> PAGEREF _Toc141451582 \h </w:instrText>
            </w:r>
            <w:r>
              <w:rPr>
                <w:noProof/>
                <w:webHidden/>
              </w:rPr>
            </w:r>
            <w:r>
              <w:rPr>
                <w:noProof/>
                <w:webHidden/>
              </w:rPr>
              <w:fldChar w:fldCharType="separate"/>
            </w:r>
            <w:r>
              <w:rPr>
                <w:noProof/>
                <w:webHidden/>
              </w:rPr>
              <w:t>43</w:t>
            </w:r>
            <w:r>
              <w:rPr>
                <w:noProof/>
                <w:webHidden/>
              </w:rPr>
              <w:fldChar w:fldCharType="end"/>
            </w:r>
          </w:hyperlink>
        </w:p>
        <w:p w14:paraId="1E1129BD" w14:textId="65491D88" w:rsidR="00E94638" w:rsidRDefault="00E94638">
          <w:pPr>
            <w:pStyle w:val="TOC2"/>
            <w:tabs>
              <w:tab w:val="right" w:leader="dot" w:pos="9016"/>
            </w:tabs>
            <w:rPr>
              <w:rFonts w:eastAsiaTheme="minorEastAsia"/>
              <w:noProof/>
              <w:lang w:eastAsia="en-IN"/>
            </w:rPr>
          </w:pPr>
          <w:hyperlink w:anchor="_Toc141451583" w:history="1">
            <w:r w:rsidRPr="00350216">
              <w:rPr>
                <w:rStyle w:val="Hyperlink"/>
                <w:noProof/>
              </w:rPr>
              <w:t>Network Security</w:t>
            </w:r>
            <w:r>
              <w:rPr>
                <w:noProof/>
                <w:webHidden/>
              </w:rPr>
              <w:tab/>
            </w:r>
            <w:r>
              <w:rPr>
                <w:noProof/>
                <w:webHidden/>
              </w:rPr>
              <w:fldChar w:fldCharType="begin"/>
            </w:r>
            <w:r>
              <w:rPr>
                <w:noProof/>
                <w:webHidden/>
              </w:rPr>
              <w:instrText xml:space="preserve"> PAGEREF _Toc141451583 \h </w:instrText>
            </w:r>
            <w:r>
              <w:rPr>
                <w:noProof/>
                <w:webHidden/>
              </w:rPr>
            </w:r>
            <w:r>
              <w:rPr>
                <w:noProof/>
                <w:webHidden/>
              </w:rPr>
              <w:fldChar w:fldCharType="separate"/>
            </w:r>
            <w:r>
              <w:rPr>
                <w:noProof/>
                <w:webHidden/>
              </w:rPr>
              <w:t>43</w:t>
            </w:r>
            <w:r>
              <w:rPr>
                <w:noProof/>
                <w:webHidden/>
              </w:rPr>
              <w:fldChar w:fldCharType="end"/>
            </w:r>
          </w:hyperlink>
        </w:p>
        <w:p w14:paraId="137B0943" w14:textId="148F04B9" w:rsidR="00E94638" w:rsidRDefault="00E94638">
          <w:pPr>
            <w:pStyle w:val="TOC3"/>
            <w:tabs>
              <w:tab w:val="right" w:leader="dot" w:pos="9016"/>
            </w:tabs>
            <w:rPr>
              <w:rFonts w:eastAsiaTheme="minorEastAsia"/>
              <w:noProof/>
              <w:lang w:eastAsia="en-IN"/>
            </w:rPr>
          </w:pPr>
          <w:hyperlink w:anchor="_Toc141451584" w:history="1">
            <w:r w:rsidRPr="00350216">
              <w:rPr>
                <w:rStyle w:val="Hyperlink"/>
                <w:noProof/>
              </w:rPr>
              <w:t>Network Security Group (NSG)</w:t>
            </w:r>
            <w:r>
              <w:rPr>
                <w:noProof/>
                <w:webHidden/>
              </w:rPr>
              <w:tab/>
            </w:r>
            <w:r>
              <w:rPr>
                <w:noProof/>
                <w:webHidden/>
              </w:rPr>
              <w:fldChar w:fldCharType="begin"/>
            </w:r>
            <w:r>
              <w:rPr>
                <w:noProof/>
                <w:webHidden/>
              </w:rPr>
              <w:instrText xml:space="preserve"> PAGEREF _Toc141451584 \h </w:instrText>
            </w:r>
            <w:r>
              <w:rPr>
                <w:noProof/>
                <w:webHidden/>
              </w:rPr>
            </w:r>
            <w:r>
              <w:rPr>
                <w:noProof/>
                <w:webHidden/>
              </w:rPr>
              <w:fldChar w:fldCharType="separate"/>
            </w:r>
            <w:r>
              <w:rPr>
                <w:noProof/>
                <w:webHidden/>
              </w:rPr>
              <w:t>43</w:t>
            </w:r>
            <w:r>
              <w:rPr>
                <w:noProof/>
                <w:webHidden/>
              </w:rPr>
              <w:fldChar w:fldCharType="end"/>
            </w:r>
          </w:hyperlink>
        </w:p>
        <w:p w14:paraId="721EFB65" w14:textId="7FDFA11B" w:rsidR="00E94638" w:rsidRDefault="00E94638">
          <w:pPr>
            <w:pStyle w:val="TOC2"/>
            <w:tabs>
              <w:tab w:val="right" w:leader="dot" w:pos="9016"/>
            </w:tabs>
            <w:rPr>
              <w:rFonts w:eastAsiaTheme="minorEastAsia"/>
              <w:noProof/>
              <w:lang w:eastAsia="en-IN"/>
            </w:rPr>
          </w:pPr>
          <w:hyperlink w:anchor="_Toc141451585" w:history="1">
            <w:r w:rsidRPr="00350216">
              <w:rPr>
                <w:rStyle w:val="Hyperlink"/>
                <w:noProof/>
              </w:rPr>
              <w:t>Service Endpoints</w:t>
            </w:r>
            <w:r>
              <w:rPr>
                <w:noProof/>
                <w:webHidden/>
              </w:rPr>
              <w:tab/>
            </w:r>
            <w:r>
              <w:rPr>
                <w:noProof/>
                <w:webHidden/>
              </w:rPr>
              <w:fldChar w:fldCharType="begin"/>
            </w:r>
            <w:r>
              <w:rPr>
                <w:noProof/>
                <w:webHidden/>
              </w:rPr>
              <w:instrText xml:space="preserve"> PAGEREF _Toc141451585 \h </w:instrText>
            </w:r>
            <w:r>
              <w:rPr>
                <w:noProof/>
                <w:webHidden/>
              </w:rPr>
            </w:r>
            <w:r>
              <w:rPr>
                <w:noProof/>
                <w:webHidden/>
              </w:rPr>
              <w:fldChar w:fldCharType="separate"/>
            </w:r>
            <w:r>
              <w:rPr>
                <w:noProof/>
                <w:webHidden/>
              </w:rPr>
              <w:t>44</w:t>
            </w:r>
            <w:r>
              <w:rPr>
                <w:noProof/>
                <w:webHidden/>
              </w:rPr>
              <w:fldChar w:fldCharType="end"/>
            </w:r>
          </w:hyperlink>
        </w:p>
        <w:p w14:paraId="299F4A67" w14:textId="15EBA930" w:rsidR="00E94638" w:rsidRDefault="00E94638">
          <w:pPr>
            <w:pStyle w:val="TOC2"/>
            <w:tabs>
              <w:tab w:val="right" w:leader="dot" w:pos="9016"/>
            </w:tabs>
            <w:rPr>
              <w:rFonts w:eastAsiaTheme="minorEastAsia"/>
              <w:noProof/>
              <w:lang w:eastAsia="en-IN"/>
            </w:rPr>
          </w:pPr>
          <w:hyperlink w:anchor="_Toc141451586" w:history="1">
            <w:r w:rsidRPr="00350216">
              <w:rPr>
                <w:rStyle w:val="Hyperlink"/>
                <w:noProof/>
              </w:rPr>
              <w:t>Web Application Firewall (WAF)</w:t>
            </w:r>
            <w:r>
              <w:rPr>
                <w:noProof/>
                <w:webHidden/>
              </w:rPr>
              <w:tab/>
            </w:r>
            <w:r>
              <w:rPr>
                <w:noProof/>
                <w:webHidden/>
              </w:rPr>
              <w:fldChar w:fldCharType="begin"/>
            </w:r>
            <w:r>
              <w:rPr>
                <w:noProof/>
                <w:webHidden/>
              </w:rPr>
              <w:instrText xml:space="preserve"> PAGEREF _Toc141451586 \h </w:instrText>
            </w:r>
            <w:r>
              <w:rPr>
                <w:noProof/>
                <w:webHidden/>
              </w:rPr>
            </w:r>
            <w:r>
              <w:rPr>
                <w:noProof/>
                <w:webHidden/>
              </w:rPr>
              <w:fldChar w:fldCharType="separate"/>
            </w:r>
            <w:r>
              <w:rPr>
                <w:noProof/>
                <w:webHidden/>
              </w:rPr>
              <w:t>44</w:t>
            </w:r>
            <w:r>
              <w:rPr>
                <w:noProof/>
                <w:webHidden/>
              </w:rPr>
              <w:fldChar w:fldCharType="end"/>
            </w:r>
          </w:hyperlink>
        </w:p>
        <w:p w14:paraId="5EF61CDF" w14:textId="18970D0D" w:rsidR="00E94638" w:rsidRDefault="00E94638">
          <w:pPr>
            <w:pStyle w:val="TOC2"/>
            <w:tabs>
              <w:tab w:val="right" w:leader="dot" w:pos="9016"/>
            </w:tabs>
            <w:rPr>
              <w:rFonts w:eastAsiaTheme="minorEastAsia"/>
              <w:noProof/>
              <w:lang w:eastAsia="en-IN"/>
            </w:rPr>
          </w:pPr>
          <w:hyperlink w:anchor="_Toc141451587" w:history="1">
            <w:r w:rsidRPr="00350216">
              <w:rPr>
                <w:rStyle w:val="Hyperlink"/>
                <w:noProof/>
              </w:rPr>
              <w:t>Azure Network Models</w:t>
            </w:r>
            <w:r>
              <w:rPr>
                <w:noProof/>
                <w:webHidden/>
              </w:rPr>
              <w:tab/>
            </w:r>
            <w:r>
              <w:rPr>
                <w:noProof/>
                <w:webHidden/>
              </w:rPr>
              <w:fldChar w:fldCharType="begin"/>
            </w:r>
            <w:r>
              <w:rPr>
                <w:noProof/>
                <w:webHidden/>
              </w:rPr>
              <w:instrText xml:space="preserve"> PAGEREF _Toc141451587 \h </w:instrText>
            </w:r>
            <w:r>
              <w:rPr>
                <w:noProof/>
                <w:webHidden/>
              </w:rPr>
            </w:r>
            <w:r>
              <w:rPr>
                <w:noProof/>
                <w:webHidden/>
              </w:rPr>
              <w:fldChar w:fldCharType="separate"/>
            </w:r>
            <w:r>
              <w:rPr>
                <w:noProof/>
                <w:webHidden/>
              </w:rPr>
              <w:t>44</w:t>
            </w:r>
            <w:r>
              <w:rPr>
                <w:noProof/>
                <w:webHidden/>
              </w:rPr>
              <w:fldChar w:fldCharType="end"/>
            </w:r>
          </w:hyperlink>
        </w:p>
        <w:p w14:paraId="22BE6D7B" w14:textId="547CD126" w:rsidR="00E94638" w:rsidRDefault="00E94638">
          <w:pPr>
            <w:pStyle w:val="TOC3"/>
            <w:tabs>
              <w:tab w:val="right" w:leader="dot" w:pos="9016"/>
            </w:tabs>
            <w:rPr>
              <w:rFonts w:eastAsiaTheme="minorEastAsia"/>
              <w:noProof/>
              <w:lang w:eastAsia="en-IN"/>
            </w:rPr>
          </w:pPr>
          <w:hyperlink w:anchor="_Toc141451588" w:history="1">
            <w:r w:rsidRPr="00350216">
              <w:rPr>
                <w:rStyle w:val="Hyperlink"/>
                <w:noProof/>
              </w:rPr>
              <w:t>VNet Peering</w:t>
            </w:r>
            <w:r>
              <w:rPr>
                <w:noProof/>
                <w:webHidden/>
              </w:rPr>
              <w:tab/>
            </w:r>
            <w:r>
              <w:rPr>
                <w:noProof/>
                <w:webHidden/>
              </w:rPr>
              <w:fldChar w:fldCharType="begin"/>
            </w:r>
            <w:r>
              <w:rPr>
                <w:noProof/>
                <w:webHidden/>
              </w:rPr>
              <w:instrText xml:space="preserve"> PAGEREF _Toc141451588 \h </w:instrText>
            </w:r>
            <w:r>
              <w:rPr>
                <w:noProof/>
                <w:webHidden/>
              </w:rPr>
            </w:r>
            <w:r>
              <w:rPr>
                <w:noProof/>
                <w:webHidden/>
              </w:rPr>
              <w:fldChar w:fldCharType="separate"/>
            </w:r>
            <w:r>
              <w:rPr>
                <w:noProof/>
                <w:webHidden/>
              </w:rPr>
              <w:t>45</w:t>
            </w:r>
            <w:r>
              <w:rPr>
                <w:noProof/>
                <w:webHidden/>
              </w:rPr>
              <w:fldChar w:fldCharType="end"/>
            </w:r>
          </w:hyperlink>
        </w:p>
        <w:p w14:paraId="7E7AD2AF" w14:textId="636EA8E7" w:rsidR="00E94638" w:rsidRDefault="00E94638">
          <w:pPr>
            <w:pStyle w:val="TOC3"/>
            <w:tabs>
              <w:tab w:val="right" w:leader="dot" w:pos="9016"/>
            </w:tabs>
            <w:rPr>
              <w:rFonts w:eastAsiaTheme="minorEastAsia"/>
              <w:noProof/>
              <w:lang w:eastAsia="en-IN"/>
            </w:rPr>
          </w:pPr>
          <w:hyperlink w:anchor="_Toc141451589" w:history="1">
            <w:r w:rsidRPr="00350216">
              <w:rPr>
                <w:rStyle w:val="Hyperlink"/>
                <w:noProof/>
              </w:rPr>
              <w:t>Virtual WAN (Wide Area Network)</w:t>
            </w:r>
            <w:r>
              <w:rPr>
                <w:noProof/>
                <w:webHidden/>
              </w:rPr>
              <w:tab/>
            </w:r>
            <w:r>
              <w:rPr>
                <w:noProof/>
                <w:webHidden/>
              </w:rPr>
              <w:fldChar w:fldCharType="begin"/>
            </w:r>
            <w:r>
              <w:rPr>
                <w:noProof/>
                <w:webHidden/>
              </w:rPr>
              <w:instrText xml:space="preserve"> PAGEREF _Toc141451589 \h </w:instrText>
            </w:r>
            <w:r>
              <w:rPr>
                <w:noProof/>
                <w:webHidden/>
              </w:rPr>
            </w:r>
            <w:r>
              <w:rPr>
                <w:noProof/>
                <w:webHidden/>
              </w:rPr>
              <w:fldChar w:fldCharType="separate"/>
            </w:r>
            <w:r>
              <w:rPr>
                <w:noProof/>
                <w:webHidden/>
              </w:rPr>
              <w:t>45</w:t>
            </w:r>
            <w:r>
              <w:rPr>
                <w:noProof/>
                <w:webHidden/>
              </w:rPr>
              <w:fldChar w:fldCharType="end"/>
            </w:r>
          </w:hyperlink>
        </w:p>
        <w:p w14:paraId="48F17CF5" w14:textId="68496095" w:rsidR="00E94638" w:rsidRDefault="00E94638">
          <w:pPr>
            <w:pStyle w:val="TOC2"/>
            <w:tabs>
              <w:tab w:val="right" w:leader="dot" w:pos="9016"/>
            </w:tabs>
            <w:rPr>
              <w:rFonts w:eastAsiaTheme="minorEastAsia"/>
              <w:noProof/>
              <w:lang w:eastAsia="en-IN"/>
            </w:rPr>
          </w:pPr>
          <w:hyperlink w:anchor="_Toc141451590" w:history="1">
            <w:r w:rsidRPr="00350216">
              <w:rPr>
                <w:rStyle w:val="Hyperlink"/>
                <w:noProof/>
              </w:rPr>
              <w:t>Use the Azure portal to create a virtual network</w:t>
            </w:r>
            <w:r>
              <w:rPr>
                <w:noProof/>
                <w:webHidden/>
              </w:rPr>
              <w:tab/>
            </w:r>
            <w:r>
              <w:rPr>
                <w:noProof/>
                <w:webHidden/>
              </w:rPr>
              <w:fldChar w:fldCharType="begin"/>
            </w:r>
            <w:r>
              <w:rPr>
                <w:noProof/>
                <w:webHidden/>
              </w:rPr>
              <w:instrText xml:space="preserve"> PAGEREF _Toc141451590 \h </w:instrText>
            </w:r>
            <w:r>
              <w:rPr>
                <w:noProof/>
                <w:webHidden/>
              </w:rPr>
            </w:r>
            <w:r>
              <w:rPr>
                <w:noProof/>
                <w:webHidden/>
              </w:rPr>
              <w:fldChar w:fldCharType="separate"/>
            </w:r>
            <w:r>
              <w:rPr>
                <w:noProof/>
                <w:webHidden/>
              </w:rPr>
              <w:t>46</w:t>
            </w:r>
            <w:r>
              <w:rPr>
                <w:noProof/>
                <w:webHidden/>
              </w:rPr>
              <w:fldChar w:fldCharType="end"/>
            </w:r>
          </w:hyperlink>
        </w:p>
        <w:p w14:paraId="7353A6BB" w14:textId="3BD49B6C" w:rsidR="00E94638" w:rsidRDefault="00E94638">
          <w:pPr>
            <w:pStyle w:val="TOC3"/>
            <w:tabs>
              <w:tab w:val="right" w:leader="dot" w:pos="9016"/>
            </w:tabs>
            <w:rPr>
              <w:rFonts w:eastAsiaTheme="minorEastAsia"/>
              <w:noProof/>
              <w:lang w:eastAsia="en-IN"/>
            </w:rPr>
          </w:pPr>
          <w:hyperlink w:anchor="_Toc141451591" w:history="1">
            <w:r w:rsidRPr="00350216">
              <w:rPr>
                <w:rStyle w:val="Hyperlink"/>
                <w:noProof/>
              </w:rPr>
              <w:t>Create a virtual network</w:t>
            </w:r>
            <w:r>
              <w:rPr>
                <w:noProof/>
                <w:webHidden/>
              </w:rPr>
              <w:tab/>
            </w:r>
            <w:r>
              <w:rPr>
                <w:noProof/>
                <w:webHidden/>
              </w:rPr>
              <w:fldChar w:fldCharType="begin"/>
            </w:r>
            <w:r>
              <w:rPr>
                <w:noProof/>
                <w:webHidden/>
              </w:rPr>
              <w:instrText xml:space="preserve"> PAGEREF _Toc141451591 \h </w:instrText>
            </w:r>
            <w:r>
              <w:rPr>
                <w:noProof/>
                <w:webHidden/>
              </w:rPr>
            </w:r>
            <w:r>
              <w:rPr>
                <w:noProof/>
                <w:webHidden/>
              </w:rPr>
              <w:fldChar w:fldCharType="separate"/>
            </w:r>
            <w:r>
              <w:rPr>
                <w:noProof/>
                <w:webHidden/>
              </w:rPr>
              <w:t>46</w:t>
            </w:r>
            <w:r>
              <w:rPr>
                <w:noProof/>
                <w:webHidden/>
              </w:rPr>
              <w:fldChar w:fldCharType="end"/>
            </w:r>
          </w:hyperlink>
        </w:p>
        <w:p w14:paraId="6B304B11" w14:textId="69FF97E2" w:rsidR="00E94638" w:rsidRDefault="00E94638">
          <w:pPr>
            <w:pStyle w:val="TOC3"/>
            <w:tabs>
              <w:tab w:val="right" w:leader="dot" w:pos="9016"/>
            </w:tabs>
            <w:rPr>
              <w:rFonts w:eastAsiaTheme="minorEastAsia"/>
              <w:noProof/>
              <w:lang w:eastAsia="en-IN"/>
            </w:rPr>
          </w:pPr>
          <w:hyperlink w:anchor="_Toc141451592" w:history="1">
            <w:r w:rsidRPr="00350216">
              <w:rPr>
                <w:rStyle w:val="Hyperlink"/>
                <w:noProof/>
              </w:rPr>
              <w:t>Create virtual machines</w:t>
            </w:r>
            <w:r>
              <w:rPr>
                <w:noProof/>
                <w:webHidden/>
              </w:rPr>
              <w:tab/>
            </w:r>
            <w:r>
              <w:rPr>
                <w:noProof/>
                <w:webHidden/>
              </w:rPr>
              <w:fldChar w:fldCharType="begin"/>
            </w:r>
            <w:r>
              <w:rPr>
                <w:noProof/>
                <w:webHidden/>
              </w:rPr>
              <w:instrText xml:space="preserve"> PAGEREF _Toc141451592 \h </w:instrText>
            </w:r>
            <w:r>
              <w:rPr>
                <w:noProof/>
                <w:webHidden/>
              </w:rPr>
            </w:r>
            <w:r>
              <w:rPr>
                <w:noProof/>
                <w:webHidden/>
              </w:rPr>
              <w:fldChar w:fldCharType="separate"/>
            </w:r>
            <w:r>
              <w:rPr>
                <w:noProof/>
                <w:webHidden/>
              </w:rPr>
              <w:t>47</w:t>
            </w:r>
            <w:r>
              <w:rPr>
                <w:noProof/>
                <w:webHidden/>
              </w:rPr>
              <w:fldChar w:fldCharType="end"/>
            </w:r>
          </w:hyperlink>
        </w:p>
        <w:p w14:paraId="36BCC430" w14:textId="1085D589" w:rsidR="00E94638" w:rsidRDefault="00E94638">
          <w:pPr>
            <w:pStyle w:val="TOC3"/>
            <w:tabs>
              <w:tab w:val="right" w:leader="dot" w:pos="9016"/>
            </w:tabs>
            <w:rPr>
              <w:rFonts w:eastAsiaTheme="minorEastAsia"/>
              <w:noProof/>
              <w:lang w:eastAsia="en-IN"/>
            </w:rPr>
          </w:pPr>
          <w:hyperlink w:anchor="_Toc141451593" w:history="1">
            <w:r w:rsidRPr="00350216">
              <w:rPr>
                <w:rStyle w:val="Hyperlink"/>
                <w:noProof/>
              </w:rPr>
              <w:t>Connect to a VM</w:t>
            </w:r>
            <w:r>
              <w:rPr>
                <w:noProof/>
                <w:webHidden/>
              </w:rPr>
              <w:tab/>
            </w:r>
            <w:r>
              <w:rPr>
                <w:noProof/>
                <w:webHidden/>
              </w:rPr>
              <w:fldChar w:fldCharType="begin"/>
            </w:r>
            <w:r>
              <w:rPr>
                <w:noProof/>
                <w:webHidden/>
              </w:rPr>
              <w:instrText xml:space="preserve"> PAGEREF _Toc141451593 \h </w:instrText>
            </w:r>
            <w:r>
              <w:rPr>
                <w:noProof/>
                <w:webHidden/>
              </w:rPr>
            </w:r>
            <w:r>
              <w:rPr>
                <w:noProof/>
                <w:webHidden/>
              </w:rPr>
              <w:fldChar w:fldCharType="separate"/>
            </w:r>
            <w:r>
              <w:rPr>
                <w:noProof/>
                <w:webHidden/>
              </w:rPr>
              <w:t>47</w:t>
            </w:r>
            <w:r>
              <w:rPr>
                <w:noProof/>
                <w:webHidden/>
              </w:rPr>
              <w:fldChar w:fldCharType="end"/>
            </w:r>
          </w:hyperlink>
        </w:p>
        <w:p w14:paraId="02BF2668" w14:textId="5B39AEC4" w:rsidR="00E94638" w:rsidRDefault="00E94638">
          <w:pPr>
            <w:pStyle w:val="TOC3"/>
            <w:tabs>
              <w:tab w:val="right" w:leader="dot" w:pos="9016"/>
            </w:tabs>
            <w:rPr>
              <w:rFonts w:eastAsiaTheme="minorEastAsia"/>
              <w:noProof/>
              <w:lang w:eastAsia="en-IN"/>
            </w:rPr>
          </w:pPr>
          <w:hyperlink w:anchor="_Toc141451594" w:history="1">
            <w:r w:rsidRPr="00350216">
              <w:rPr>
                <w:rStyle w:val="Hyperlink"/>
                <w:noProof/>
              </w:rPr>
              <w:t>Communicate between VMs</w:t>
            </w:r>
            <w:r>
              <w:rPr>
                <w:noProof/>
                <w:webHidden/>
              </w:rPr>
              <w:tab/>
            </w:r>
            <w:r>
              <w:rPr>
                <w:noProof/>
                <w:webHidden/>
              </w:rPr>
              <w:fldChar w:fldCharType="begin"/>
            </w:r>
            <w:r>
              <w:rPr>
                <w:noProof/>
                <w:webHidden/>
              </w:rPr>
              <w:instrText xml:space="preserve"> PAGEREF _Toc141451594 \h </w:instrText>
            </w:r>
            <w:r>
              <w:rPr>
                <w:noProof/>
                <w:webHidden/>
              </w:rPr>
            </w:r>
            <w:r>
              <w:rPr>
                <w:noProof/>
                <w:webHidden/>
              </w:rPr>
              <w:fldChar w:fldCharType="separate"/>
            </w:r>
            <w:r>
              <w:rPr>
                <w:noProof/>
                <w:webHidden/>
              </w:rPr>
              <w:t>48</w:t>
            </w:r>
            <w:r>
              <w:rPr>
                <w:noProof/>
                <w:webHidden/>
              </w:rPr>
              <w:fldChar w:fldCharType="end"/>
            </w:r>
          </w:hyperlink>
        </w:p>
        <w:p w14:paraId="7A310366" w14:textId="0173B06A" w:rsidR="00E94638" w:rsidRDefault="00E94638">
          <w:pPr>
            <w:pStyle w:val="TOC3"/>
            <w:tabs>
              <w:tab w:val="right" w:leader="dot" w:pos="9016"/>
            </w:tabs>
            <w:rPr>
              <w:rFonts w:eastAsiaTheme="minorEastAsia"/>
              <w:noProof/>
              <w:lang w:eastAsia="en-IN"/>
            </w:rPr>
          </w:pPr>
          <w:hyperlink w:anchor="_Toc141451595"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_Toc141451595 \h </w:instrText>
            </w:r>
            <w:r>
              <w:rPr>
                <w:noProof/>
                <w:webHidden/>
              </w:rPr>
            </w:r>
            <w:r>
              <w:rPr>
                <w:noProof/>
                <w:webHidden/>
              </w:rPr>
              <w:fldChar w:fldCharType="separate"/>
            </w:r>
            <w:r>
              <w:rPr>
                <w:noProof/>
                <w:webHidden/>
              </w:rPr>
              <w:t>48</w:t>
            </w:r>
            <w:r>
              <w:rPr>
                <w:noProof/>
                <w:webHidden/>
              </w:rPr>
              <w:fldChar w:fldCharType="end"/>
            </w:r>
          </w:hyperlink>
        </w:p>
        <w:p w14:paraId="455C52EC" w14:textId="56EB5298" w:rsidR="00E94638" w:rsidRDefault="00E94638">
          <w:pPr>
            <w:pStyle w:val="TOC2"/>
            <w:tabs>
              <w:tab w:val="right" w:leader="dot" w:pos="9016"/>
            </w:tabs>
            <w:rPr>
              <w:rFonts w:eastAsiaTheme="minorEastAsia"/>
              <w:noProof/>
              <w:lang w:eastAsia="en-IN"/>
            </w:rPr>
          </w:pPr>
          <w:hyperlink w:anchor="_Toc141451596" w:history="1">
            <w:r w:rsidRPr="00350216">
              <w:rPr>
                <w:rStyle w:val="Hyperlink"/>
                <w:noProof/>
              </w:rPr>
              <w:t>NAT Gateway</w:t>
            </w:r>
            <w:r>
              <w:rPr>
                <w:noProof/>
                <w:webHidden/>
              </w:rPr>
              <w:tab/>
            </w:r>
            <w:r>
              <w:rPr>
                <w:noProof/>
                <w:webHidden/>
              </w:rPr>
              <w:fldChar w:fldCharType="begin"/>
            </w:r>
            <w:r>
              <w:rPr>
                <w:noProof/>
                <w:webHidden/>
              </w:rPr>
              <w:instrText xml:space="preserve"> PAGEREF _Toc141451596 \h </w:instrText>
            </w:r>
            <w:r>
              <w:rPr>
                <w:noProof/>
                <w:webHidden/>
              </w:rPr>
            </w:r>
            <w:r>
              <w:rPr>
                <w:noProof/>
                <w:webHidden/>
              </w:rPr>
              <w:fldChar w:fldCharType="separate"/>
            </w:r>
            <w:r>
              <w:rPr>
                <w:noProof/>
                <w:webHidden/>
              </w:rPr>
              <w:t>48</w:t>
            </w:r>
            <w:r>
              <w:rPr>
                <w:noProof/>
                <w:webHidden/>
              </w:rPr>
              <w:fldChar w:fldCharType="end"/>
            </w:r>
          </w:hyperlink>
        </w:p>
        <w:p w14:paraId="01E603AD" w14:textId="68AC1058" w:rsidR="00E94638" w:rsidRDefault="00E94638">
          <w:pPr>
            <w:pStyle w:val="TOC3"/>
            <w:tabs>
              <w:tab w:val="right" w:leader="dot" w:pos="9016"/>
            </w:tabs>
            <w:rPr>
              <w:rFonts w:eastAsiaTheme="minorEastAsia"/>
              <w:noProof/>
              <w:lang w:eastAsia="en-IN"/>
            </w:rPr>
          </w:pPr>
          <w:hyperlink w:anchor="_Toc141451597" w:history="1">
            <w:r w:rsidRPr="00350216">
              <w:rPr>
                <w:rStyle w:val="Hyperlink"/>
                <w:noProof/>
              </w:rPr>
              <w:t>What is Azure NAT Gateway?</w:t>
            </w:r>
            <w:r>
              <w:rPr>
                <w:noProof/>
                <w:webHidden/>
              </w:rPr>
              <w:tab/>
            </w:r>
            <w:r>
              <w:rPr>
                <w:noProof/>
                <w:webHidden/>
              </w:rPr>
              <w:fldChar w:fldCharType="begin"/>
            </w:r>
            <w:r>
              <w:rPr>
                <w:noProof/>
                <w:webHidden/>
              </w:rPr>
              <w:instrText xml:space="preserve"> PAGEREF _Toc141451597 \h </w:instrText>
            </w:r>
            <w:r>
              <w:rPr>
                <w:noProof/>
                <w:webHidden/>
              </w:rPr>
            </w:r>
            <w:r>
              <w:rPr>
                <w:noProof/>
                <w:webHidden/>
              </w:rPr>
              <w:fldChar w:fldCharType="separate"/>
            </w:r>
            <w:r>
              <w:rPr>
                <w:noProof/>
                <w:webHidden/>
              </w:rPr>
              <w:t>48</w:t>
            </w:r>
            <w:r>
              <w:rPr>
                <w:noProof/>
                <w:webHidden/>
              </w:rPr>
              <w:fldChar w:fldCharType="end"/>
            </w:r>
          </w:hyperlink>
        </w:p>
        <w:p w14:paraId="7027B273" w14:textId="582FD0B2" w:rsidR="00E94638" w:rsidRDefault="00E94638">
          <w:pPr>
            <w:pStyle w:val="TOC3"/>
            <w:tabs>
              <w:tab w:val="right" w:leader="dot" w:pos="9016"/>
            </w:tabs>
            <w:rPr>
              <w:rFonts w:eastAsiaTheme="minorEastAsia"/>
              <w:noProof/>
              <w:lang w:eastAsia="en-IN"/>
            </w:rPr>
          </w:pPr>
          <w:hyperlink w:anchor="_Toc141451598" w:history="1">
            <w:r w:rsidRPr="00350216">
              <w:rPr>
                <w:rStyle w:val="Hyperlink"/>
                <w:noProof/>
              </w:rPr>
              <w:t>Create a NAT gateway using the Azure portal</w:t>
            </w:r>
            <w:r>
              <w:rPr>
                <w:noProof/>
                <w:webHidden/>
              </w:rPr>
              <w:tab/>
            </w:r>
            <w:r>
              <w:rPr>
                <w:noProof/>
                <w:webHidden/>
              </w:rPr>
              <w:fldChar w:fldCharType="begin"/>
            </w:r>
            <w:r>
              <w:rPr>
                <w:noProof/>
                <w:webHidden/>
              </w:rPr>
              <w:instrText xml:space="preserve"> PAGEREF _Toc141451598 \h </w:instrText>
            </w:r>
            <w:r>
              <w:rPr>
                <w:noProof/>
                <w:webHidden/>
              </w:rPr>
            </w:r>
            <w:r>
              <w:rPr>
                <w:noProof/>
                <w:webHidden/>
              </w:rPr>
              <w:fldChar w:fldCharType="separate"/>
            </w:r>
            <w:r>
              <w:rPr>
                <w:noProof/>
                <w:webHidden/>
              </w:rPr>
              <w:t>49</w:t>
            </w:r>
            <w:r>
              <w:rPr>
                <w:noProof/>
                <w:webHidden/>
              </w:rPr>
              <w:fldChar w:fldCharType="end"/>
            </w:r>
          </w:hyperlink>
        </w:p>
        <w:p w14:paraId="3DF5E53C" w14:textId="2ED98C6A" w:rsidR="00E94638" w:rsidRDefault="00E94638">
          <w:pPr>
            <w:pStyle w:val="TOC1"/>
            <w:tabs>
              <w:tab w:val="right" w:leader="dot" w:pos="9016"/>
            </w:tabs>
            <w:rPr>
              <w:rFonts w:eastAsiaTheme="minorEastAsia"/>
              <w:noProof/>
              <w:lang w:eastAsia="en-IN"/>
            </w:rPr>
          </w:pPr>
          <w:hyperlink w:anchor="_Toc141451599" w:history="1">
            <w:r w:rsidRPr="00350216">
              <w:rPr>
                <w:rStyle w:val="Hyperlink"/>
                <w:noProof/>
              </w:rPr>
              <w:t>Azure SQL</w:t>
            </w:r>
            <w:r>
              <w:rPr>
                <w:noProof/>
                <w:webHidden/>
              </w:rPr>
              <w:tab/>
            </w:r>
            <w:r>
              <w:rPr>
                <w:noProof/>
                <w:webHidden/>
              </w:rPr>
              <w:fldChar w:fldCharType="begin"/>
            </w:r>
            <w:r>
              <w:rPr>
                <w:noProof/>
                <w:webHidden/>
              </w:rPr>
              <w:instrText xml:space="preserve"> PAGEREF _Toc141451599 \h </w:instrText>
            </w:r>
            <w:r>
              <w:rPr>
                <w:noProof/>
                <w:webHidden/>
              </w:rPr>
            </w:r>
            <w:r>
              <w:rPr>
                <w:noProof/>
                <w:webHidden/>
              </w:rPr>
              <w:fldChar w:fldCharType="separate"/>
            </w:r>
            <w:r>
              <w:rPr>
                <w:noProof/>
                <w:webHidden/>
              </w:rPr>
              <w:t>54</w:t>
            </w:r>
            <w:r>
              <w:rPr>
                <w:noProof/>
                <w:webHidden/>
              </w:rPr>
              <w:fldChar w:fldCharType="end"/>
            </w:r>
          </w:hyperlink>
        </w:p>
        <w:p w14:paraId="1D67F827" w14:textId="5A086F05" w:rsidR="00E94638" w:rsidRDefault="00E94638">
          <w:pPr>
            <w:pStyle w:val="TOC2"/>
            <w:tabs>
              <w:tab w:val="right" w:leader="dot" w:pos="9016"/>
            </w:tabs>
            <w:rPr>
              <w:rFonts w:eastAsiaTheme="minorEastAsia"/>
              <w:noProof/>
              <w:lang w:eastAsia="en-IN"/>
            </w:rPr>
          </w:pPr>
          <w:hyperlink w:anchor="_Toc141451600" w:history="1">
            <w:r w:rsidRPr="00350216">
              <w:rPr>
                <w:rStyle w:val="Hyperlink"/>
                <w:noProof/>
                <w:lang w:eastAsia="en-IN"/>
              </w:rPr>
              <w:t>What is Azure SQL?</w:t>
            </w:r>
            <w:r>
              <w:rPr>
                <w:noProof/>
                <w:webHidden/>
              </w:rPr>
              <w:tab/>
            </w:r>
            <w:r>
              <w:rPr>
                <w:noProof/>
                <w:webHidden/>
              </w:rPr>
              <w:fldChar w:fldCharType="begin"/>
            </w:r>
            <w:r>
              <w:rPr>
                <w:noProof/>
                <w:webHidden/>
              </w:rPr>
              <w:instrText xml:space="preserve"> PAGEREF _Toc141451600 \h </w:instrText>
            </w:r>
            <w:r>
              <w:rPr>
                <w:noProof/>
                <w:webHidden/>
              </w:rPr>
            </w:r>
            <w:r>
              <w:rPr>
                <w:noProof/>
                <w:webHidden/>
              </w:rPr>
              <w:fldChar w:fldCharType="separate"/>
            </w:r>
            <w:r>
              <w:rPr>
                <w:noProof/>
                <w:webHidden/>
              </w:rPr>
              <w:t>54</w:t>
            </w:r>
            <w:r>
              <w:rPr>
                <w:noProof/>
                <w:webHidden/>
              </w:rPr>
              <w:fldChar w:fldCharType="end"/>
            </w:r>
          </w:hyperlink>
        </w:p>
        <w:p w14:paraId="38A7C357" w14:textId="4068E395" w:rsidR="00E94638" w:rsidRDefault="00E94638">
          <w:pPr>
            <w:pStyle w:val="TOC3"/>
            <w:tabs>
              <w:tab w:val="right" w:leader="dot" w:pos="9016"/>
            </w:tabs>
            <w:rPr>
              <w:rFonts w:eastAsiaTheme="minorEastAsia"/>
              <w:noProof/>
              <w:lang w:eastAsia="en-IN"/>
            </w:rPr>
          </w:pPr>
          <w:hyperlink w:anchor="_Toc141451601" w:history="1">
            <w:r w:rsidRPr="00350216">
              <w:rPr>
                <w:rStyle w:val="Hyperlink"/>
                <w:noProof/>
              </w:rPr>
              <w:t>Service comparison</w:t>
            </w:r>
            <w:r>
              <w:rPr>
                <w:noProof/>
                <w:webHidden/>
              </w:rPr>
              <w:tab/>
            </w:r>
            <w:r>
              <w:rPr>
                <w:noProof/>
                <w:webHidden/>
              </w:rPr>
              <w:fldChar w:fldCharType="begin"/>
            </w:r>
            <w:r>
              <w:rPr>
                <w:noProof/>
                <w:webHidden/>
              </w:rPr>
              <w:instrText xml:space="preserve"> PAGEREF _Toc141451601 \h </w:instrText>
            </w:r>
            <w:r>
              <w:rPr>
                <w:noProof/>
                <w:webHidden/>
              </w:rPr>
            </w:r>
            <w:r>
              <w:rPr>
                <w:noProof/>
                <w:webHidden/>
              </w:rPr>
              <w:fldChar w:fldCharType="separate"/>
            </w:r>
            <w:r>
              <w:rPr>
                <w:noProof/>
                <w:webHidden/>
              </w:rPr>
              <w:t>54</w:t>
            </w:r>
            <w:r>
              <w:rPr>
                <w:noProof/>
                <w:webHidden/>
              </w:rPr>
              <w:fldChar w:fldCharType="end"/>
            </w:r>
          </w:hyperlink>
        </w:p>
        <w:p w14:paraId="16FDABE9" w14:textId="1D83C089" w:rsidR="00E94638" w:rsidRDefault="00E94638">
          <w:pPr>
            <w:pStyle w:val="TOC3"/>
            <w:tabs>
              <w:tab w:val="right" w:leader="dot" w:pos="9016"/>
            </w:tabs>
            <w:rPr>
              <w:rFonts w:eastAsiaTheme="minorEastAsia"/>
              <w:noProof/>
              <w:lang w:eastAsia="en-IN"/>
            </w:rPr>
          </w:pPr>
          <w:hyperlink w:anchor="_Toc141451602" w:history="1">
            <w:r w:rsidRPr="00350216">
              <w:rPr>
                <w:rStyle w:val="Hyperlink"/>
                <w:noProof/>
              </w:rPr>
              <w:t>Azure SQL Database</w:t>
            </w:r>
            <w:r>
              <w:rPr>
                <w:noProof/>
                <w:webHidden/>
              </w:rPr>
              <w:tab/>
            </w:r>
            <w:r>
              <w:rPr>
                <w:noProof/>
                <w:webHidden/>
              </w:rPr>
              <w:fldChar w:fldCharType="begin"/>
            </w:r>
            <w:r>
              <w:rPr>
                <w:noProof/>
                <w:webHidden/>
              </w:rPr>
              <w:instrText xml:space="preserve"> PAGEREF _Toc141451602 \h </w:instrText>
            </w:r>
            <w:r>
              <w:rPr>
                <w:noProof/>
                <w:webHidden/>
              </w:rPr>
            </w:r>
            <w:r>
              <w:rPr>
                <w:noProof/>
                <w:webHidden/>
              </w:rPr>
              <w:fldChar w:fldCharType="separate"/>
            </w:r>
            <w:r>
              <w:rPr>
                <w:noProof/>
                <w:webHidden/>
              </w:rPr>
              <w:t>55</w:t>
            </w:r>
            <w:r>
              <w:rPr>
                <w:noProof/>
                <w:webHidden/>
              </w:rPr>
              <w:fldChar w:fldCharType="end"/>
            </w:r>
          </w:hyperlink>
        </w:p>
        <w:p w14:paraId="1CB8D22D" w14:textId="661D1FFA" w:rsidR="00E94638" w:rsidRDefault="00E94638">
          <w:pPr>
            <w:pStyle w:val="TOC3"/>
            <w:tabs>
              <w:tab w:val="right" w:leader="dot" w:pos="9016"/>
            </w:tabs>
            <w:rPr>
              <w:rFonts w:eastAsiaTheme="minorEastAsia"/>
              <w:noProof/>
              <w:lang w:eastAsia="en-IN"/>
            </w:rPr>
          </w:pPr>
          <w:hyperlink w:anchor="_Toc141451603" w:history="1">
            <w:r w:rsidRPr="00350216">
              <w:rPr>
                <w:rStyle w:val="Hyperlink"/>
                <w:noProof/>
              </w:rPr>
              <w:t>Azure SQL Managed Instance</w:t>
            </w:r>
            <w:r>
              <w:rPr>
                <w:noProof/>
                <w:webHidden/>
              </w:rPr>
              <w:tab/>
            </w:r>
            <w:r>
              <w:rPr>
                <w:noProof/>
                <w:webHidden/>
              </w:rPr>
              <w:fldChar w:fldCharType="begin"/>
            </w:r>
            <w:r>
              <w:rPr>
                <w:noProof/>
                <w:webHidden/>
              </w:rPr>
              <w:instrText xml:space="preserve"> PAGEREF _Toc141451603 \h </w:instrText>
            </w:r>
            <w:r>
              <w:rPr>
                <w:noProof/>
                <w:webHidden/>
              </w:rPr>
            </w:r>
            <w:r>
              <w:rPr>
                <w:noProof/>
                <w:webHidden/>
              </w:rPr>
              <w:fldChar w:fldCharType="separate"/>
            </w:r>
            <w:r>
              <w:rPr>
                <w:noProof/>
                <w:webHidden/>
              </w:rPr>
              <w:t>55</w:t>
            </w:r>
            <w:r>
              <w:rPr>
                <w:noProof/>
                <w:webHidden/>
              </w:rPr>
              <w:fldChar w:fldCharType="end"/>
            </w:r>
          </w:hyperlink>
        </w:p>
        <w:p w14:paraId="7963DB97" w14:textId="1653E6BC" w:rsidR="00E94638" w:rsidRDefault="00E94638">
          <w:pPr>
            <w:pStyle w:val="TOC3"/>
            <w:tabs>
              <w:tab w:val="right" w:leader="dot" w:pos="9016"/>
            </w:tabs>
            <w:rPr>
              <w:rFonts w:eastAsiaTheme="minorEastAsia"/>
              <w:noProof/>
              <w:lang w:eastAsia="en-IN"/>
            </w:rPr>
          </w:pPr>
          <w:hyperlink w:anchor="_Toc141451604" w:history="1">
            <w:r w:rsidRPr="00350216">
              <w:rPr>
                <w:rStyle w:val="Hyperlink"/>
                <w:noProof/>
              </w:rPr>
              <w:t>SQL Server on Azure VM</w:t>
            </w:r>
            <w:r>
              <w:rPr>
                <w:noProof/>
                <w:webHidden/>
              </w:rPr>
              <w:tab/>
            </w:r>
            <w:r>
              <w:rPr>
                <w:noProof/>
                <w:webHidden/>
              </w:rPr>
              <w:fldChar w:fldCharType="begin"/>
            </w:r>
            <w:r>
              <w:rPr>
                <w:noProof/>
                <w:webHidden/>
              </w:rPr>
              <w:instrText xml:space="preserve"> PAGEREF _Toc141451604 \h </w:instrText>
            </w:r>
            <w:r>
              <w:rPr>
                <w:noProof/>
                <w:webHidden/>
              </w:rPr>
            </w:r>
            <w:r>
              <w:rPr>
                <w:noProof/>
                <w:webHidden/>
              </w:rPr>
              <w:fldChar w:fldCharType="separate"/>
            </w:r>
            <w:r>
              <w:rPr>
                <w:noProof/>
                <w:webHidden/>
              </w:rPr>
              <w:t>56</w:t>
            </w:r>
            <w:r>
              <w:rPr>
                <w:noProof/>
                <w:webHidden/>
              </w:rPr>
              <w:fldChar w:fldCharType="end"/>
            </w:r>
          </w:hyperlink>
        </w:p>
        <w:p w14:paraId="06EC287E" w14:textId="37B87814" w:rsidR="00E94638" w:rsidRDefault="00E94638">
          <w:pPr>
            <w:pStyle w:val="TOC3"/>
            <w:tabs>
              <w:tab w:val="right" w:leader="dot" w:pos="9016"/>
            </w:tabs>
            <w:rPr>
              <w:rFonts w:eastAsiaTheme="minorEastAsia"/>
              <w:noProof/>
              <w:lang w:eastAsia="en-IN"/>
            </w:rPr>
          </w:pPr>
          <w:hyperlink w:anchor="_Toc141451605" w:history="1">
            <w:r w:rsidRPr="00350216">
              <w:rPr>
                <w:rStyle w:val="Hyperlink"/>
                <w:noProof/>
              </w:rPr>
              <w:t>Comparison table</w:t>
            </w:r>
            <w:r>
              <w:rPr>
                <w:noProof/>
                <w:webHidden/>
              </w:rPr>
              <w:tab/>
            </w:r>
            <w:r>
              <w:rPr>
                <w:noProof/>
                <w:webHidden/>
              </w:rPr>
              <w:fldChar w:fldCharType="begin"/>
            </w:r>
            <w:r>
              <w:rPr>
                <w:noProof/>
                <w:webHidden/>
              </w:rPr>
              <w:instrText xml:space="preserve"> PAGEREF _Toc141451605 \h </w:instrText>
            </w:r>
            <w:r>
              <w:rPr>
                <w:noProof/>
                <w:webHidden/>
              </w:rPr>
            </w:r>
            <w:r>
              <w:rPr>
                <w:noProof/>
                <w:webHidden/>
              </w:rPr>
              <w:fldChar w:fldCharType="separate"/>
            </w:r>
            <w:r>
              <w:rPr>
                <w:noProof/>
                <w:webHidden/>
              </w:rPr>
              <w:t>56</w:t>
            </w:r>
            <w:r>
              <w:rPr>
                <w:noProof/>
                <w:webHidden/>
              </w:rPr>
              <w:fldChar w:fldCharType="end"/>
            </w:r>
          </w:hyperlink>
        </w:p>
        <w:p w14:paraId="2CDA2E56" w14:textId="10745CB3" w:rsidR="00E94638" w:rsidRDefault="00E94638">
          <w:pPr>
            <w:pStyle w:val="TOC3"/>
            <w:tabs>
              <w:tab w:val="right" w:leader="dot" w:pos="9016"/>
            </w:tabs>
            <w:rPr>
              <w:rFonts w:eastAsiaTheme="minorEastAsia"/>
              <w:noProof/>
              <w:lang w:eastAsia="en-IN"/>
            </w:rPr>
          </w:pPr>
          <w:hyperlink w:anchor="_Toc141451606" w:history="1">
            <w:r w:rsidRPr="00350216">
              <w:rPr>
                <w:rStyle w:val="Hyperlink"/>
                <w:noProof/>
              </w:rPr>
              <w:t>Administration</w:t>
            </w:r>
            <w:r>
              <w:rPr>
                <w:noProof/>
                <w:webHidden/>
              </w:rPr>
              <w:tab/>
            </w:r>
            <w:r>
              <w:rPr>
                <w:noProof/>
                <w:webHidden/>
              </w:rPr>
              <w:fldChar w:fldCharType="begin"/>
            </w:r>
            <w:r>
              <w:rPr>
                <w:noProof/>
                <w:webHidden/>
              </w:rPr>
              <w:instrText xml:space="preserve"> PAGEREF _Toc141451606 \h </w:instrText>
            </w:r>
            <w:r>
              <w:rPr>
                <w:noProof/>
                <w:webHidden/>
              </w:rPr>
            </w:r>
            <w:r>
              <w:rPr>
                <w:noProof/>
                <w:webHidden/>
              </w:rPr>
              <w:fldChar w:fldCharType="separate"/>
            </w:r>
            <w:r>
              <w:rPr>
                <w:noProof/>
                <w:webHidden/>
              </w:rPr>
              <w:t>58</w:t>
            </w:r>
            <w:r>
              <w:rPr>
                <w:noProof/>
                <w:webHidden/>
              </w:rPr>
              <w:fldChar w:fldCharType="end"/>
            </w:r>
          </w:hyperlink>
        </w:p>
        <w:p w14:paraId="4930546F" w14:textId="5ABF393F" w:rsidR="00E94638" w:rsidRDefault="00E94638">
          <w:pPr>
            <w:pStyle w:val="TOC2"/>
            <w:tabs>
              <w:tab w:val="right" w:leader="dot" w:pos="9016"/>
            </w:tabs>
            <w:rPr>
              <w:rFonts w:eastAsiaTheme="minorEastAsia"/>
              <w:noProof/>
              <w:lang w:eastAsia="en-IN"/>
            </w:rPr>
          </w:pPr>
          <w:hyperlink w:anchor="_Toc141451607" w:history="1">
            <w:r w:rsidRPr="00350216">
              <w:rPr>
                <w:rStyle w:val="Hyperlink"/>
                <w:noProof/>
              </w:rPr>
              <w:t>Create a single database - Azure SQL Database</w:t>
            </w:r>
            <w:r>
              <w:rPr>
                <w:noProof/>
                <w:webHidden/>
              </w:rPr>
              <w:tab/>
            </w:r>
            <w:r>
              <w:rPr>
                <w:noProof/>
                <w:webHidden/>
              </w:rPr>
              <w:fldChar w:fldCharType="begin"/>
            </w:r>
            <w:r>
              <w:rPr>
                <w:noProof/>
                <w:webHidden/>
              </w:rPr>
              <w:instrText xml:space="preserve"> PAGEREF _Toc141451607 \h </w:instrText>
            </w:r>
            <w:r>
              <w:rPr>
                <w:noProof/>
                <w:webHidden/>
              </w:rPr>
            </w:r>
            <w:r>
              <w:rPr>
                <w:noProof/>
                <w:webHidden/>
              </w:rPr>
              <w:fldChar w:fldCharType="separate"/>
            </w:r>
            <w:r>
              <w:rPr>
                <w:noProof/>
                <w:webHidden/>
              </w:rPr>
              <w:t>58</w:t>
            </w:r>
            <w:r>
              <w:rPr>
                <w:noProof/>
                <w:webHidden/>
              </w:rPr>
              <w:fldChar w:fldCharType="end"/>
            </w:r>
          </w:hyperlink>
        </w:p>
        <w:p w14:paraId="5E241332" w14:textId="2D312342" w:rsidR="00E94638" w:rsidRDefault="00E94638">
          <w:pPr>
            <w:pStyle w:val="TOC3"/>
            <w:tabs>
              <w:tab w:val="right" w:leader="dot" w:pos="9016"/>
            </w:tabs>
            <w:rPr>
              <w:rFonts w:eastAsiaTheme="minorEastAsia"/>
              <w:noProof/>
              <w:lang w:eastAsia="en-IN"/>
            </w:rPr>
          </w:pPr>
          <w:hyperlink w:anchor="_Toc141451608" w:history="1">
            <w:r w:rsidRPr="00350216">
              <w:rPr>
                <w:rStyle w:val="Hyperlink"/>
                <w:noProof/>
              </w:rPr>
              <w:t>Create a single database</w:t>
            </w:r>
            <w:r>
              <w:rPr>
                <w:noProof/>
                <w:webHidden/>
              </w:rPr>
              <w:tab/>
            </w:r>
            <w:r>
              <w:rPr>
                <w:noProof/>
                <w:webHidden/>
              </w:rPr>
              <w:fldChar w:fldCharType="begin"/>
            </w:r>
            <w:r>
              <w:rPr>
                <w:noProof/>
                <w:webHidden/>
              </w:rPr>
              <w:instrText xml:space="preserve"> PAGEREF _Toc141451608 \h </w:instrText>
            </w:r>
            <w:r>
              <w:rPr>
                <w:noProof/>
                <w:webHidden/>
              </w:rPr>
            </w:r>
            <w:r>
              <w:rPr>
                <w:noProof/>
                <w:webHidden/>
              </w:rPr>
              <w:fldChar w:fldCharType="separate"/>
            </w:r>
            <w:r>
              <w:rPr>
                <w:noProof/>
                <w:webHidden/>
              </w:rPr>
              <w:t>58</w:t>
            </w:r>
            <w:r>
              <w:rPr>
                <w:noProof/>
                <w:webHidden/>
              </w:rPr>
              <w:fldChar w:fldCharType="end"/>
            </w:r>
          </w:hyperlink>
        </w:p>
        <w:p w14:paraId="29013C15" w14:textId="5EADDDA3" w:rsidR="00E94638" w:rsidRDefault="00E94638">
          <w:pPr>
            <w:pStyle w:val="TOC3"/>
            <w:tabs>
              <w:tab w:val="right" w:leader="dot" w:pos="9016"/>
            </w:tabs>
            <w:rPr>
              <w:rFonts w:eastAsiaTheme="minorEastAsia"/>
              <w:noProof/>
              <w:lang w:eastAsia="en-IN"/>
            </w:rPr>
          </w:pPr>
          <w:hyperlink w:anchor="_Toc141451609" w:history="1">
            <w:r w:rsidRPr="00350216">
              <w:rPr>
                <w:rStyle w:val="Hyperlink"/>
                <w:noProof/>
              </w:rPr>
              <w:t>Query the database</w:t>
            </w:r>
            <w:r>
              <w:rPr>
                <w:noProof/>
                <w:webHidden/>
              </w:rPr>
              <w:tab/>
            </w:r>
            <w:r>
              <w:rPr>
                <w:noProof/>
                <w:webHidden/>
              </w:rPr>
              <w:fldChar w:fldCharType="begin"/>
            </w:r>
            <w:r>
              <w:rPr>
                <w:noProof/>
                <w:webHidden/>
              </w:rPr>
              <w:instrText xml:space="preserve"> PAGEREF _Toc141451609 \h </w:instrText>
            </w:r>
            <w:r>
              <w:rPr>
                <w:noProof/>
                <w:webHidden/>
              </w:rPr>
            </w:r>
            <w:r>
              <w:rPr>
                <w:noProof/>
                <w:webHidden/>
              </w:rPr>
              <w:fldChar w:fldCharType="separate"/>
            </w:r>
            <w:r>
              <w:rPr>
                <w:noProof/>
                <w:webHidden/>
              </w:rPr>
              <w:t>59</w:t>
            </w:r>
            <w:r>
              <w:rPr>
                <w:noProof/>
                <w:webHidden/>
              </w:rPr>
              <w:fldChar w:fldCharType="end"/>
            </w:r>
          </w:hyperlink>
        </w:p>
        <w:p w14:paraId="2F6AC015" w14:textId="652AEB30" w:rsidR="00E94638" w:rsidRDefault="00E94638">
          <w:pPr>
            <w:pStyle w:val="TOC3"/>
            <w:tabs>
              <w:tab w:val="right" w:leader="dot" w:pos="9016"/>
            </w:tabs>
            <w:rPr>
              <w:rFonts w:eastAsiaTheme="minorEastAsia"/>
              <w:noProof/>
              <w:lang w:eastAsia="en-IN"/>
            </w:rPr>
          </w:pPr>
          <w:hyperlink w:anchor="_Toc141451610"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_Toc141451610 \h </w:instrText>
            </w:r>
            <w:r>
              <w:rPr>
                <w:noProof/>
                <w:webHidden/>
              </w:rPr>
            </w:r>
            <w:r>
              <w:rPr>
                <w:noProof/>
                <w:webHidden/>
              </w:rPr>
              <w:fldChar w:fldCharType="separate"/>
            </w:r>
            <w:r>
              <w:rPr>
                <w:noProof/>
                <w:webHidden/>
              </w:rPr>
              <w:t>60</w:t>
            </w:r>
            <w:r>
              <w:rPr>
                <w:noProof/>
                <w:webHidden/>
              </w:rPr>
              <w:fldChar w:fldCharType="end"/>
            </w:r>
          </w:hyperlink>
        </w:p>
        <w:p w14:paraId="2D579FED" w14:textId="0D935F24" w:rsidR="00E94638" w:rsidRDefault="00E94638">
          <w:pPr>
            <w:pStyle w:val="TOC2"/>
            <w:tabs>
              <w:tab w:val="right" w:leader="dot" w:pos="9016"/>
            </w:tabs>
            <w:rPr>
              <w:rFonts w:eastAsiaTheme="minorEastAsia"/>
              <w:noProof/>
              <w:lang w:eastAsia="en-IN"/>
            </w:rPr>
          </w:pPr>
          <w:hyperlink w:anchor="_Toc141451611" w:history="1">
            <w:r w:rsidRPr="00350216">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_Toc141451611 \h </w:instrText>
            </w:r>
            <w:r>
              <w:rPr>
                <w:noProof/>
                <w:webHidden/>
              </w:rPr>
            </w:r>
            <w:r>
              <w:rPr>
                <w:noProof/>
                <w:webHidden/>
              </w:rPr>
              <w:fldChar w:fldCharType="separate"/>
            </w:r>
            <w:r>
              <w:rPr>
                <w:noProof/>
                <w:webHidden/>
              </w:rPr>
              <w:t>60</w:t>
            </w:r>
            <w:r>
              <w:rPr>
                <w:noProof/>
                <w:webHidden/>
              </w:rPr>
              <w:fldChar w:fldCharType="end"/>
            </w:r>
          </w:hyperlink>
        </w:p>
        <w:p w14:paraId="159F06B7" w14:textId="47F633E6" w:rsidR="00E94638" w:rsidRDefault="00E94638">
          <w:pPr>
            <w:pStyle w:val="TOC3"/>
            <w:tabs>
              <w:tab w:val="right" w:leader="dot" w:pos="9016"/>
            </w:tabs>
            <w:rPr>
              <w:rFonts w:eastAsiaTheme="minorEastAsia"/>
              <w:noProof/>
              <w:lang w:eastAsia="en-IN"/>
            </w:rPr>
          </w:pPr>
          <w:hyperlink w:anchor="_Toc141451612" w:history="1">
            <w:r w:rsidRPr="00350216">
              <w:rPr>
                <w:rStyle w:val="Hyperlink"/>
                <w:noProof/>
              </w:rPr>
              <w:t>Prerequisites</w:t>
            </w:r>
            <w:r>
              <w:rPr>
                <w:noProof/>
                <w:webHidden/>
              </w:rPr>
              <w:tab/>
            </w:r>
            <w:r>
              <w:rPr>
                <w:noProof/>
                <w:webHidden/>
              </w:rPr>
              <w:fldChar w:fldCharType="begin"/>
            </w:r>
            <w:r>
              <w:rPr>
                <w:noProof/>
                <w:webHidden/>
              </w:rPr>
              <w:instrText xml:space="preserve"> PAGEREF _Toc141451612 \h </w:instrText>
            </w:r>
            <w:r>
              <w:rPr>
                <w:noProof/>
                <w:webHidden/>
              </w:rPr>
            </w:r>
            <w:r>
              <w:rPr>
                <w:noProof/>
                <w:webHidden/>
              </w:rPr>
              <w:fldChar w:fldCharType="separate"/>
            </w:r>
            <w:r>
              <w:rPr>
                <w:noProof/>
                <w:webHidden/>
              </w:rPr>
              <w:t>60</w:t>
            </w:r>
            <w:r>
              <w:rPr>
                <w:noProof/>
                <w:webHidden/>
              </w:rPr>
              <w:fldChar w:fldCharType="end"/>
            </w:r>
          </w:hyperlink>
        </w:p>
        <w:p w14:paraId="10D15620" w14:textId="737CBAAD" w:rsidR="00E94638" w:rsidRDefault="00E94638">
          <w:pPr>
            <w:pStyle w:val="TOC3"/>
            <w:tabs>
              <w:tab w:val="right" w:leader="dot" w:pos="9016"/>
            </w:tabs>
            <w:rPr>
              <w:rFonts w:eastAsiaTheme="minorEastAsia"/>
              <w:noProof/>
              <w:lang w:eastAsia="en-IN"/>
            </w:rPr>
          </w:pPr>
          <w:hyperlink w:anchor="_Toc141451613" w:history="1">
            <w:r w:rsidRPr="00350216">
              <w:rPr>
                <w:rStyle w:val="Hyperlink"/>
                <w:noProof/>
              </w:rPr>
              <w:t>Create a server-level IP-based firewall rule</w:t>
            </w:r>
            <w:r>
              <w:rPr>
                <w:noProof/>
                <w:webHidden/>
              </w:rPr>
              <w:tab/>
            </w:r>
            <w:r>
              <w:rPr>
                <w:noProof/>
                <w:webHidden/>
              </w:rPr>
              <w:fldChar w:fldCharType="begin"/>
            </w:r>
            <w:r>
              <w:rPr>
                <w:noProof/>
                <w:webHidden/>
              </w:rPr>
              <w:instrText xml:space="preserve"> PAGEREF _Toc141451613 \h </w:instrText>
            </w:r>
            <w:r>
              <w:rPr>
                <w:noProof/>
                <w:webHidden/>
              </w:rPr>
            </w:r>
            <w:r>
              <w:rPr>
                <w:noProof/>
                <w:webHidden/>
              </w:rPr>
              <w:fldChar w:fldCharType="separate"/>
            </w:r>
            <w:r>
              <w:rPr>
                <w:noProof/>
                <w:webHidden/>
              </w:rPr>
              <w:t>60</w:t>
            </w:r>
            <w:r>
              <w:rPr>
                <w:noProof/>
                <w:webHidden/>
              </w:rPr>
              <w:fldChar w:fldCharType="end"/>
            </w:r>
          </w:hyperlink>
        </w:p>
        <w:p w14:paraId="49E1D394" w14:textId="756A8D86" w:rsidR="00E94638" w:rsidRDefault="00E94638">
          <w:pPr>
            <w:pStyle w:val="TOC3"/>
            <w:tabs>
              <w:tab w:val="right" w:leader="dot" w:pos="9016"/>
            </w:tabs>
            <w:rPr>
              <w:rFonts w:eastAsiaTheme="minorEastAsia"/>
              <w:noProof/>
              <w:lang w:eastAsia="en-IN"/>
            </w:rPr>
          </w:pPr>
          <w:hyperlink w:anchor="_Toc141451614"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_Toc141451614 \h </w:instrText>
            </w:r>
            <w:r>
              <w:rPr>
                <w:noProof/>
                <w:webHidden/>
              </w:rPr>
            </w:r>
            <w:r>
              <w:rPr>
                <w:noProof/>
                <w:webHidden/>
              </w:rPr>
              <w:fldChar w:fldCharType="separate"/>
            </w:r>
            <w:r>
              <w:rPr>
                <w:noProof/>
                <w:webHidden/>
              </w:rPr>
              <w:t>61</w:t>
            </w:r>
            <w:r>
              <w:rPr>
                <w:noProof/>
                <w:webHidden/>
              </w:rPr>
              <w:fldChar w:fldCharType="end"/>
            </w:r>
          </w:hyperlink>
        </w:p>
        <w:p w14:paraId="777EB951" w14:textId="5FEF2068" w:rsidR="00E94638" w:rsidRDefault="00E94638">
          <w:pPr>
            <w:pStyle w:val="TOC2"/>
            <w:tabs>
              <w:tab w:val="right" w:leader="dot" w:pos="9016"/>
            </w:tabs>
            <w:rPr>
              <w:rFonts w:eastAsiaTheme="minorEastAsia"/>
              <w:noProof/>
              <w:lang w:eastAsia="en-IN"/>
            </w:rPr>
          </w:pPr>
          <w:hyperlink w:anchor="_Toc141451615" w:history="1">
            <w:r w:rsidRPr="00350216">
              <w:rPr>
                <w:rStyle w:val="Hyperlink"/>
                <w:noProof/>
              </w:rPr>
              <w:t>Use the Azure portal query editor to query Azure SQL Database</w:t>
            </w:r>
            <w:r>
              <w:rPr>
                <w:noProof/>
                <w:webHidden/>
              </w:rPr>
              <w:tab/>
            </w:r>
            <w:r>
              <w:rPr>
                <w:noProof/>
                <w:webHidden/>
              </w:rPr>
              <w:fldChar w:fldCharType="begin"/>
            </w:r>
            <w:r>
              <w:rPr>
                <w:noProof/>
                <w:webHidden/>
              </w:rPr>
              <w:instrText xml:space="preserve"> PAGEREF _Toc141451615 \h </w:instrText>
            </w:r>
            <w:r>
              <w:rPr>
                <w:noProof/>
                <w:webHidden/>
              </w:rPr>
            </w:r>
            <w:r>
              <w:rPr>
                <w:noProof/>
                <w:webHidden/>
              </w:rPr>
              <w:fldChar w:fldCharType="separate"/>
            </w:r>
            <w:r>
              <w:rPr>
                <w:noProof/>
                <w:webHidden/>
              </w:rPr>
              <w:t>62</w:t>
            </w:r>
            <w:r>
              <w:rPr>
                <w:noProof/>
                <w:webHidden/>
              </w:rPr>
              <w:fldChar w:fldCharType="end"/>
            </w:r>
          </w:hyperlink>
        </w:p>
        <w:p w14:paraId="53984F7C" w14:textId="01299EEE" w:rsidR="00E94638" w:rsidRDefault="00E94638">
          <w:pPr>
            <w:pStyle w:val="TOC3"/>
            <w:tabs>
              <w:tab w:val="right" w:leader="dot" w:pos="9016"/>
            </w:tabs>
            <w:rPr>
              <w:rFonts w:eastAsiaTheme="minorEastAsia"/>
              <w:noProof/>
              <w:lang w:eastAsia="en-IN"/>
            </w:rPr>
          </w:pPr>
          <w:hyperlink w:anchor="_Toc141451616" w:history="1">
            <w:r w:rsidRPr="00350216">
              <w:rPr>
                <w:rStyle w:val="Hyperlink"/>
                <w:noProof/>
              </w:rPr>
              <w:t>Prerequisites</w:t>
            </w:r>
            <w:r>
              <w:rPr>
                <w:noProof/>
                <w:webHidden/>
              </w:rPr>
              <w:tab/>
            </w:r>
            <w:r>
              <w:rPr>
                <w:noProof/>
                <w:webHidden/>
              </w:rPr>
              <w:fldChar w:fldCharType="begin"/>
            </w:r>
            <w:r>
              <w:rPr>
                <w:noProof/>
                <w:webHidden/>
              </w:rPr>
              <w:instrText xml:space="preserve"> PAGEREF _Toc141451616 \h </w:instrText>
            </w:r>
            <w:r>
              <w:rPr>
                <w:noProof/>
                <w:webHidden/>
              </w:rPr>
            </w:r>
            <w:r>
              <w:rPr>
                <w:noProof/>
                <w:webHidden/>
              </w:rPr>
              <w:fldChar w:fldCharType="separate"/>
            </w:r>
            <w:r>
              <w:rPr>
                <w:noProof/>
                <w:webHidden/>
              </w:rPr>
              <w:t>62</w:t>
            </w:r>
            <w:r>
              <w:rPr>
                <w:noProof/>
                <w:webHidden/>
              </w:rPr>
              <w:fldChar w:fldCharType="end"/>
            </w:r>
          </w:hyperlink>
        </w:p>
        <w:p w14:paraId="152E3A04" w14:textId="797D89BA" w:rsidR="00E94638" w:rsidRDefault="00E94638">
          <w:pPr>
            <w:pStyle w:val="TOC3"/>
            <w:tabs>
              <w:tab w:val="right" w:leader="dot" w:pos="9016"/>
            </w:tabs>
            <w:rPr>
              <w:rFonts w:eastAsiaTheme="minorEastAsia"/>
              <w:noProof/>
              <w:lang w:eastAsia="en-IN"/>
            </w:rPr>
          </w:pPr>
          <w:hyperlink w:anchor="_Toc141451617" w:history="1">
            <w:r w:rsidRPr="00350216">
              <w:rPr>
                <w:rStyle w:val="Hyperlink"/>
                <w:noProof/>
              </w:rPr>
              <w:t>Connect to the query editor</w:t>
            </w:r>
            <w:r>
              <w:rPr>
                <w:noProof/>
                <w:webHidden/>
              </w:rPr>
              <w:tab/>
            </w:r>
            <w:r>
              <w:rPr>
                <w:noProof/>
                <w:webHidden/>
              </w:rPr>
              <w:fldChar w:fldCharType="begin"/>
            </w:r>
            <w:r>
              <w:rPr>
                <w:noProof/>
                <w:webHidden/>
              </w:rPr>
              <w:instrText xml:space="preserve"> PAGEREF _Toc141451617 \h </w:instrText>
            </w:r>
            <w:r>
              <w:rPr>
                <w:noProof/>
                <w:webHidden/>
              </w:rPr>
            </w:r>
            <w:r>
              <w:rPr>
                <w:noProof/>
                <w:webHidden/>
              </w:rPr>
              <w:fldChar w:fldCharType="separate"/>
            </w:r>
            <w:r>
              <w:rPr>
                <w:noProof/>
                <w:webHidden/>
              </w:rPr>
              <w:t>62</w:t>
            </w:r>
            <w:r>
              <w:rPr>
                <w:noProof/>
                <w:webHidden/>
              </w:rPr>
              <w:fldChar w:fldCharType="end"/>
            </w:r>
          </w:hyperlink>
        </w:p>
        <w:p w14:paraId="2974697F" w14:textId="416B8452" w:rsidR="00E94638" w:rsidRDefault="00E94638">
          <w:pPr>
            <w:pStyle w:val="TOC3"/>
            <w:tabs>
              <w:tab w:val="right" w:leader="dot" w:pos="9016"/>
            </w:tabs>
            <w:rPr>
              <w:rFonts w:eastAsiaTheme="minorEastAsia"/>
              <w:noProof/>
              <w:lang w:eastAsia="en-IN"/>
            </w:rPr>
          </w:pPr>
          <w:hyperlink w:anchor="_Toc141451618" w:history="1">
            <w:r w:rsidRPr="00350216">
              <w:rPr>
                <w:rStyle w:val="Hyperlink"/>
                <w:noProof/>
              </w:rPr>
              <w:t>Query the database</w:t>
            </w:r>
            <w:r>
              <w:rPr>
                <w:noProof/>
                <w:webHidden/>
              </w:rPr>
              <w:tab/>
            </w:r>
            <w:r>
              <w:rPr>
                <w:noProof/>
                <w:webHidden/>
              </w:rPr>
              <w:fldChar w:fldCharType="begin"/>
            </w:r>
            <w:r>
              <w:rPr>
                <w:noProof/>
                <w:webHidden/>
              </w:rPr>
              <w:instrText xml:space="preserve"> PAGEREF _Toc141451618 \h </w:instrText>
            </w:r>
            <w:r>
              <w:rPr>
                <w:noProof/>
                <w:webHidden/>
              </w:rPr>
            </w:r>
            <w:r>
              <w:rPr>
                <w:noProof/>
                <w:webHidden/>
              </w:rPr>
              <w:fldChar w:fldCharType="separate"/>
            </w:r>
            <w:r>
              <w:rPr>
                <w:noProof/>
                <w:webHidden/>
              </w:rPr>
              <w:t>62</w:t>
            </w:r>
            <w:r>
              <w:rPr>
                <w:noProof/>
                <w:webHidden/>
              </w:rPr>
              <w:fldChar w:fldCharType="end"/>
            </w:r>
          </w:hyperlink>
        </w:p>
        <w:p w14:paraId="71FFEFE5" w14:textId="179F212A" w:rsidR="00E94638" w:rsidRDefault="00E94638">
          <w:pPr>
            <w:pStyle w:val="TOC2"/>
            <w:tabs>
              <w:tab w:val="right" w:leader="dot" w:pos="9016"/>
            </w:tabs>
            <w:rPr>
              <w:rFonts w:eastAsiaTheme="minorEastAsia"/>
              <w:noProof/>
              <w:lang w:eastAsia="en-IN"/>
            </w:rPr>
          </w:pPr>
          <w:hyperlink w:anchor="_Toc141451619" w:history="1">
            <w:r w:rsidRPr="00350216">
              <w:rPr>
                <w:rStyle w:val="Hyperlink"/>
                <w:noProof/>
              </w:rPr>
              <w:t>Connect to and query Azure SQL Database using .NET and Entity Framework Core</w:t>
            </w:r>
            <w:r>
              <w:rPr>
                <w:noProof/>
                <w:webHidden/>
              </w:rPr>
              <w:tab/>
            </w:r>
            <w:r>
              <w:rPr>
                <w:noProof/>
                <w:webHidden/>
              </w:rPr>
              <w:fldChar w:fldCharType="begin"/>
            </w:r>
            <w:r>
              <w:rPr>
                <w:noProof/>
                <w:webHidden/>
              </w:rPr>
              <w:instrText xml:space="preserve"> PAGEREF _Toc141451619 \h </w:instrText>
            </w:r>
            <w:r>
              <w:rPr>
                <w:noProof/>
                <w:webHidden/>
              </w:rPr>
            </w:r>
            <w:r>
              <w:rPr>
                <w:noProof/>
                <w:webHidden/>
              </w:rPr>
              <w:fldChar w:fldCharType="separate"/>
            </w:r>
            <w:r>
              <w:rPr>
                <w:noProof/>
                <w:webHidden/>
              </w:rPr>
              <w:t>64</w:t>
            </w:r>
            <w:r>
              <w:rPr>
                <w:noProof/>
                <w:webHidden/>
              </w:rPr>
              <w:fldChar w:fldCharType="end"/>
            </w:r>
          </w:hyperlink>
        </w:p>
        <w:p w14:paraId="02A31E54" w14:textId="2B58B3D1" w:rsidR="00E94638" w:rsidRDefault="00E94638">
          <w:pPr>
            <w:pStyle w:val="TOC3"/>
            <w:tabs>
              <w:tab w:val="right" w:leader="dot" w:pos="9016"/>
            </w:tabs>
            <w:rPr>
              <w:rFonts w:eastAsiaTheme="minorEastAsia"/>
              <w:noProof/>
              <w:lang w:eastAsia="en-IN"/>
            </w:rPr>
          </w:pPr>
          <w:hyperlink w:anchor="_Toc141451620" w:history="1">
            <w:r w:rsidRPr="00350216">
              <w:rPr>
                <w:rStyle w:val="Hyperlink"/>
                <w:noProof/>
              </w:rPr>
              <w:t>Prerequisites</w:t>
            </w:r>
            <w:r>
              <w:rPr>
                <w:noProof/>
                <w:webHidden/>
              </w:rPr>
              <w:tab/>
            </w:r>
            <w:r>
              <w:rPr>
                <w:noProof/>
                <w:webHidden/>
              </w:rPr>
              <w:fldChar w:fldCharType="begin"/>
            </w:r>
            <w:r>
              <w:rPr>
                <w:noProof/>
                <w:webHidden/>
              </w:rPr>
              <w:instrText xml:space="preserve"> PAGEREF _Toc141451620 \h </w:instrText>
            </w:r>
            <w:r>
              <w:rPr>
                <w:noProof/>
                <w:webHidden/>
              </w:rPr>
            </w:r>
            <w:r>
              <w:rPr>
                <w:noProof/>
                <w:webHidden/>
              </w:rPr>
              <w:fldChar w:fldCharType="separate"/>
            </w:r>
            <w:r>
              <w:rPr>
                <w:noProof/>
                <w:webHidden/>
              </w:rPr>
              <w:t>64</w:t>
            </w:r>
            <w:r>
              <w:rPr>
                <w:noProof/>
                <w:webHidden/>
              </w:rPr>
              <w:fldChar w:fldCharType="end"/>
            </w:r>
          </w:hyperlink>
        </w:p>
        <w:p w14:paraId="46CF32FD" w14:textId="5914BD5B" w:rsidR="00E94638" w:rsidRDefault="00E94638">
          <w:pPr>
            <w:pStyle w:val="TOC3"/>
            <w:tabs>
              <w:tab w:val="right" w:leader="dot" w:pos="9016"/>
            </w:tabs>
            <w:rPr>
              <w:rFonts w:eastAsiaTheme="minorEastAsia"/>
              <w:noProof/>
              <w:lang w:eastAsia="en-IN"/>
            </w:rPr>
          </w:pPr>
          <w:hyperlink w:anchor="_Toc141451621" w:history="1">
            <w:r w:rsidRPr="00350216">
              <w:rPr>
                <w:rStyle w:val="Hyperlink"/>
                <w:noProof/>
              </w:rPr>
              <w:t>Configure the database server</w:t>
            </w:r>
            <w:r>
              <w:rPr>
                <w:noProof/>
                <w:webHidden/>
              </w:rPr>
              <w:tab/>
            </w:r>
            <w:r>
              <w:rPr>
                <w:noProof/>
                <w:webHidden/>
              </w:rPr>
              <w:fldChar w:fldCharType="begin"/>
            </w:r>
            <w:r>
              <w:rPr>
                <w:noProof/>
                <w:webHidden/>
              </w:rPr>
              <w:instrText xml:space="preserve"> PAGEREF _Toc141451621 \h </w:instrText>
            </w:r>
            <w:r>
              <w:rPr>
                <w:noProof/>
                <w:webHidden/>
              </w:rPr>
            </w:r>
            <w:r>
              <w:rPr>
                <w:noProof/>
                <w:webHidden/>
              </w:rPr>
              <w:fldChar w:fldCharType="separate"/>
            </w:r>
            <w:r>
              <w:rPr>
                <w:noProof/>
                <w:webHidden/>
              </w:rPr>
              <w:t>64</w:t>
            </w:r>
            <w:r>
              <w:rPr>
                <w:noProof/>
                <w:webHidden/>
              </w:rPr>
              <w:fldChar w:fldCharType="end"/>
            </w:r>
          </w:hyperlink>
        </w:p>
        <w:p w14:paraId="15E3EFC7" w14:textId="63EEEA63" w:rsidR="00E94638" w:rsidRDefault="00E94638">
          <w:pPr>
            <w:pStyle w:val="TOC3"/>
            <w:tabs>
              <w:tab w:val="right" w:leader="dot" w:pos="9016"/>
            </w:tabs>
            <w:rPr>
              <w:rFonts w:eastAsiaTheme="minorEastAsia"/>
              <w:noProof/>
              <w:lang w:eastAsia="en-IN"/>
            </w:rPr>
          </w:pPr>
          <w:hyperlink w:anchor="_Toc141451622" w:history="1">
            <w:r w:rsidRPr="00350216">
              <w:rPr>
                <w:rStyle w:val="Hyperlink"/>
                <w:noProof/>
              </w:rPr>
              <w:t>Create the project</w:t>
            </w:r>
            <w:r>
              <w:rPr>
                <w:noProof/>
                <w:webHidden/>
              </w:rPr>
              <w:tab/>
            </w:r>
            <w:r>
              <w:rPr>
                <w:noProof/>
                <w:webHidden/>
              </w:rPr>
              <w:fldChar w:fldCharType="begin"/>
            </w:r>
            <w:r>
              <w:rPr>
                <w:noProof/>
                <w:webHidden/>
              </w:rPr>
              <w:instrText xml:space="preserve"> PAGEREF _Toc141451622 \h </w:instrText>
            </w:r>
            <w:r>
              <w:rPr>
                <w:noProof/>
                <w:webHidden/>
              </w:rPr>
            </w:r>
            <w:r>
              <w:rPr>
                <w:noProof/>
                <w:webHidden/>
              </w:rPr>
              <w:fldChar w:fldCharType="separate"/>
            </w:r>
            <w:r>
              <w:rPr>
                <w:noProof/>
                <w:webHidden/>
              </w:rPr>
              <w:t>66</w:t>
            </w:r>
            <w:r>
              <w:rPr>
                <w:noProof/>
                <w:webHidden/>
              </w:rPr>
              <w:fldChar w:fldCharType="end"/>
            </w:r>
          </w:hyperlink>
        </w:p>
        <w:p w14:paraId="647263EE" w14:textId="033D5E2F" w:rsidR="00E94638" w:rsidRDefault="00E94638">
          <w:pPr>
            <w:pStyle w:val="TOC3"/>
            <w:tabs>
              <w:tab w:val="right" w:leader="dot" w:pos="9016"/>
            </w:tabs>
            <w:rPr>
              <w:rFonts w:eastAsiaTheme="minorEastAsia"/>
              <w:noProof/>
              <w:lang w:eastAsia="en-IN"/>
            </w:rPr>
          </w:pPr>
          <w:hyperlink w:anchor="_Toc141451623" w:history="1">
            <w:r w:rsidRPr="00350216">
              <w:rPr>
                <w:rStyle w:val="Hyperlink"/>
                <w:noProof/>
              </w:rPr>
              <w:t>Add Entity Framework Core to the project</w:t>
            </w:r>
            <w:r>
              <w:rPr>
                <w:noProof/>
                <w:webHidden/>
              </w:rPr>
              <w:tab/>
            </w:r>
            <w:r>
              <w:rPr>
                <w:noProof/>
                <w:webHidden/>
              </w:rPr>
              <w:fldChar w:fldCharType="begin"/>
            </w:r>
            <w:r>
              <w:rPr>
                <w:noProof/>
                <w:webHidden/>
              </w:rPr>
              <w:instrText xml:space="preserve"> PAGEREF _Toc141451623 \h </w:instrText>
            </w:r>
            <w:r>
              <w:rPr>
                <w:noProof/>
                <w:webHidden/>
              </w:rPr>
            </w:r>
            <w:r>
              <w:rPr>
                <w:noProof/>
                <w:webHidden/>
              </w:rPr>
              <w:fldChar w:fldCharType="separate"/>
            </w:r>
            <w:r>
              <w:rPr>
                <w:noProof/>
                <w:webHidden/>
              </w:rPr>
              <w:t>66</w:t>
            </w:r>
            <w:r>
              <w:rPr>
                <w:noProof/>
                <w:webHidden/>
              </w:rPr>
              <w:fldChar w:fldCharType="end"/>
            </w:r>
          </w:hyperlink>
        </w:p>
        <w:p w14:paraId="13709BF9" w14:textId="46E31282" w:rsidR="00E94638" w:rsidRDefault="00E94638">
          <w:pPr>
            <w:pStyle w:val="TOC3"/>
            <w:tabs>
              <w:tab w:val="right" w:leader="dot" w:pos="9016"/>
            </w:tabs>
            <w:rPr>
              <w:rFonts w:eastAsiaTheme="minorEastAsia"/>
              <w:noProof/>
              <w:lang w:eastAsia="en-IN"/>
            </w:rPr>
          </w:pPr>
          <w:hyperlink w:anchor="_Toc141451624" w:history="1">
            <w:r w:rsidRPr="00350216">
              <w:rPr>
                <w:rStyle w:val="Hyperlink"/>
                <w:noProof/>
              </w:rPr>
              <w:t>Add the code to connect to Azure SQL Database</w:t>
            </w:r>
            <w:r>
              <w:rPr>
                <w:noProof/>
                <w:webHidden/>
              </w:rPr>
              <w:tab/>
            </w:r>
            <w:r>
              <w:rPr>
                <w:noProof/>
                <w:webHidden/>
              </w:rPr>
              <w:fldChar w:fldCharType="begin"/>
            </w:r>
            <w:r>
              <w:rPr>
                <w:noProof/>
                <w:webHidden/>
              </w:rPr>
              <w:instrText xml:space="preserve"> PAGEREF _Toc141451624 \h </w:instrText>
            </w:r>
            <w:r>
              <w:rPr>
                <w:noProof/>
                <w:webHidden/>
              </w:rPr>
            </w:r>
            <w:r>
              <w:rPr>
                <w:noProof/>
                <w:webHidden/>
              </w:rPr>
              <w:fldChar w:fldCharType="separate"/>
            </w:r>
            <w:r>
              <w:rPr>
                <w:noProof/>
                <w:webHidden/>
              </w:rPr>
              <w:t>66</w:t>
            </w:r>
            <w:r>
              <w:rPr>
                <w:noProof/>
                <w:webHidden/>
              </w:rPr>
              <w:fldChar w:fldCharType="end"/>
            </w:r>
          </w:hyperlink>
        </w:p>
        <w:p w14:paraId="621C5242" w14:textId="46BA10D5" w:rsidR="00E94638" w:rsidRDefault="00E94638">
          <w:pPr>
            <w:pStyle w:val="TOC3"/>
            <w:tabs>
              <w:tab w:val="right" w:leader="dot" w:pos="9016"/>
            </w:tabs>
            <w:rPr>
              <w:rFonts w:eastAsiaTheme="minorEastAsia"/>
              <w:noProof/>
              <w:lang w:eastAsia="en-IN"/>
            </w:rPr>
          </w:pPr>
          <w:hyperlink w:anchor="_Toc141451625" w:history="1">
            <w:r w:rsidRPr="00350216">
              <w:rPr>
                <w:rStyle w:val="Hyperlink"/>
                <w:noProof/>
              </w:rPr>
              <w:t>Run the migrations to create the database</w:t>
            </w:r>
            <w:r>
              <w:rPr>
                <w:noProof/>
                <w:webHidden/>
              </w:rPr>
              <w:tab/>
            </w:r>
            <w:r>
              <w:rPr>
                <w:noProof/>
                <w:webHidden/>
              </w:rPr>
              <w:fldChar w:fldCharType="begin"/>
            </w:r>
            <w:r>
              <w:rPr>
                <w:noProof/>
                <w:webHidden/>
              </w:rPr>
              <w:instrText xml:space="preserve"> PAGEREF _Toc141451625 \h </w:instrText>
            </w:r>
            <w:r>
              <w:rPr>
                <w:noProof/>
                <w:webHidden/>
              </w:rPr>
            </w:r>
            <w:r>
              <w:rPr>
                <w:noProof/>
                <w:webHidden/>
              </w:rPr>
              <w:fldChar w:fldCharType="separate"/>
            </w:r>
            <w:r>
              <w:rPr>
                <w:noProof/>
                <w:webHidden/>
              </w:rPr>
              <w:t>69</w:t>
            </w:r>
            <w:r>
              <w:rPr>
                <w:noProof/>
                <w:webHidden/>
              </w:rPr>
              <w:fldChar w:fldCharType="end"/>
            </w:r>
          </w:hyperlink>
        </w:p>
        <w:p w14:paraId="738C8DA8" w14:textId="64800DFE" w:rsidR="00E94638" w:rsidRDefault="00E94638">
          <w:pPr>
            <w:pStyle w:val="TOC3"/>
            <w:tabs>
              <w:tab w:val="right" w:leader="dot" w:pos="9016"/>
            </w:tabs>
            <w:rPr>
              <w:rFonts w:eastAsiaTheme="minorEastAsia"/>
              <w:noProof/>
              <w:lang w:eastAsia="en-IN"/>
            </w:rPr>
          </w:pPr>
          <w:hyperlink w:anchor="_Toc141451626" w:history="1">
            <w:r w:rsidRPr="00350216">
              <w:rPr>
                <w:rStyle w:val="Hyperlink"/>
                <w:noProof/>
              </w:rPr>
              <w:t>Test the app locally</w:t>
            </w:r>
            <w:r>
              <w:rPr>
                <w:noProof/>
                <w:webHidden/>
              </w:rPr>
              <w:tab/>
            </w:r>
            <w:r>
              <w:rPr>
                <w:noProof/>
                <w:webHidden/>
              </w:rPr>
              <w:fldChar w:fldCharType="begin"/>
            </w:r>
            <w:r>
              <w:rPr>
                <w:noProof/>
                <w:webHidden/>
              </w:rPr>
              <w:instrText xml:space="preserve"> PAGEREF _Toc141451626 \h </w:instrText>
            </w:r>
            <w:r>
              <w:rPr>
                <w:noProof/>
                <w:webHidden/>
              </w:rPr>
            </w:r>
            <w:r>
              <w:rPr>
                <w:noProof/>
                <w:webHidden/>
              </w:rPr>
              <w:fldChar w:fldCharType="separate"/>
            </w:r>
            <w:r>
              <w:rPr>
                <w:noProof/>
                <w:webHidden/>
              </w:rPr>
              <w:t>69</w:t>
            </w:r>
            <w:r>
              <w:rPr>
                <w:noProof/>
                <w:webHidden/>
              </w:rPr>
              <w:fldChar w:fldCharType="end"/>
            </w:r>
          </w:hyperlink>
        </w:p>
        <w:p w14:paraId="72236482" w14:textId="04BE4426" w:rsidR="00E94638" w:rsidRDefault="00E94638">
          <w:pPr>
            <w:pStyle w:val="TOC3"/>
            <w:tabs>
              <w:tab w:val="right" w:leader="dot" w:pos="9016"/>
            </w:tabs>
            <w:rPr>
              <w:rFonts w:eastAsiaTheme="minorEastAsia"/>
              <w:noProof/>
              <w:lang w:eastAsia="en-IN"/>
            </w:rPr>
          </w:pPr>
          <w:hyperlink w:anchor="_Toc141451627" w:history="1">
            <w:r w:rsidRPr="00350216">
              <w:rPr>
                <w:rStyle w:val="Hyperlink"/>
                <w:noProof/>
              </w:rPr>
              <w:t>Deploy to Azure App Service</w:t>
            </w:r>
            <w:r>
              <w:rPr>
                <w:noProof/>
                <w:webHidden/>
              </w:rPr>
              <w:tab/>
            </w:r>
            <w:r>
              <w:rPr>
                <w:noProof/>
                <w:webHidden/>
              </w:rPr>
              <w:fldChar w:fldCharType="begin"/>
            </w:r>
            <w:r>
              <w:rPr>
                <w:noProof/>
                <w:webHidden/>
              </w:rPr>
              <w:instrText xml:space="preserve"> PAGEREF _Toc141451627 \h </w:instrText>
            </w:r>
            <w:r>
              <w:rPr>
                <w:noProof/>
                <w:webHidden/>
              </w:rPr>
            </w:r>
            <w:r>
              <w:rPr>
                <w:noProof/>
                <w:webHidden/>
              </w:rPr>
              <w:fldChar w:fldCharType="separate"/>
            </w:r>
            <w:r>
              <w:rPr>
                <w:noProof/>
                <w:webHidden/>
              </w:rPr>
              <w:t>70</w:t>
            </w:r>
            <w:r>
              <w:rPr>
                <w:noProof/>
                <w:webHidden/>
              </w:rPr>
              <w:fldChar w:fldCharType="end"/>
            </w:r>
          </w:hyperlink>
        </w:p>
        <w:p w14:paraId="52D3C071" w14:textId="14FB9FDD" w:rsidR="00E94638" w:rsidRDefault="00E94638">
          <w:pPr>
            <w:pStyle w:val="TOC3"/>
            <w:tabs>
              <w:tab w:val="right" w:leader="dot" w:pos="9016"/>
            </w:tabs>
            <w:rPr>
              <w:rFonts w:eastAsiaTheme="minorEastAsia"/>
              <w:noProof/>
              <w:lang w:eastAsia="en-IN"/>
            </w:rPr>
          </w:pPr>
          <w:hyperlink w:anchor="_Toc141451628" w:history="1">
            <w:r w:rsidRPr="00350216">
              <w:rPr>
                <w:rStyle w:val="Hyperlink"/>
                <w:strike/>
                <w:noProof/>
              </w:rPr>
              <w:t>Connect the App Service to Azure SQL Database</w:t>
            </w:r>
            <w:r>
              <w:rPr>
                <w:noProof/>
                <w:webHidden/>
              </w:rPr>
              <w:tab/>
            </w:r>
            <w:r>
              <w:rPr>
                <w:noProof/>
                <w:webHidden/>
              </w:rPr>
              <w:fldChar w:fldCharType="begin"/>
            </w:r>
            <w:r>
              <w:rPr>
                <w:noProof/>
                <w:webHidden/>
              </w:rPr>
              <w:instrText xml:space="preserve"> PAGEREF _Toc141451628 \h </w:instrText>
            </w:r>
            <w:r>
              <w:rPr>
                <w:noProof/>
                <w:webHidden/>
              </w:rPr>
            </w:r>
            <w:r>
              <w:rPr>
                <w:noProof/>
                <w:webHidden/>
              </w:rPr>
              <w:fldChar w:fldCharType="separate"/>
            </w:r>
            <w:r>
              <w:rPr>
                <w:noProof/>
                <w:webHidden/>
              </w:rPr>
              <w:t>71</w:t>
            </w:r>
            <w:r>
              <w:rPr>
                <w:noProof/>
                <w:webHidden/>
              </w:rPr>
              <w:fldChar w:fldCharType="end"/>
            </w:r>
          </w:hyperlink>
        </w:p>
        <w:p w14:paraId="208A9A93" w14:textId="5A888B31" w:rsidR="00E94638" w:rsidRDefault="00E94638">
          <w:pPr>
            <w:pStyle w:val="TOC3"/>
            <w:tabs>
              <w:tab w:val="right" w:leader="dot" w:pos="9016"/>
            </w:tabs>
            <w:rPr>
              <w:rFonts w:eastAsiaTheme="minorEastAsia"/>
              <w:noProof/>
              <w:lang w:eastAsia="en-IN"/>
            </w:rPr>
          </w:pPr>
          <w:hyperlink w:anchor="_Toc141451629" w:history="1">
            <w:r w:rsidRPr="00350216">
              <w:rPr>
                <w:rStyle w:val="Hyperlink"/>
                <w:noProof/>
              </w:rPr>
              <w:t>Test the deployed application</w:t>
            </w:r>
            <w:r>
              <w:rPr>
                <w:noProof/>
                <w:webHidden/>
              </w:rPr>
              <w:tab/>
            </w:r>
            <w:r>
              <w:rPr>
                <w:noProof/>
                <w:webHidden/>
              </w:rPr>
              <w:fldChar w:fldCharType="begin"/>
            </w:r>
            <w:r>
              <w:rPr>
                <w:noProof/>
                <w:webHidden/>
              </w:rPr>
              <w:instrText xml:space="preserve"> PAGEREF _Toc141451629 \h </w:instrText>
            </w:r>
            <w:r>
              <w:rPr>
                <w:noProof/>
                <w:webHidden/>
              </w:rPr>
            </w:r>
            <w:r>
              <w:rPr>
                <w:noProof/>
                <w:webHidden/>
              </w:rPr>
              <w:fldChar w:fldCharType="separate"/>
            </w:r>
            <w:r>
              <w:rPr>
                <w:noProof/>
                <w:webHidden/>
              </w:rPr>
              <w:t>73</w:t>
            </w:r>
            <w:r>
              <w:rPr>
                <w:noProof/>
                <w:webHidden/>
              </w:rPr>
              <w:fldChar w:fldCharType="end"/>
            </w:r>
          </w:hyperlink>
        </w:p>
        <w:p w14:paraId="0058C5FC" w14:textId="1730E7B3" w:rsidR="00E94638" w:rsidRDefault="00E94638">
          <w:pPr>
            <w:pStyle w:val="TOC2"/>
            <w:tabs>
              <w:tab w:val="right" w:leader="dot" w:pos="9016"/>
            </w:tabs>
            <w:rPr>
              <w:rFonts w:eastAsiaTheme="minorEastAsia"/>
              <w:noProof/>
              <w:lang w:eastAsia="en-IN"/>
            </w:rPr>
          </w:pPr>
          <w:hyperlink w:anchor="_Toc141451630" w:history="1">
            <w:r w:rsidRPr="00350216">
              <w:rPr>
                <w:rStyle w:val="Hyperlink"/>
                <w:noProof/>
              </w:rPr>
              <w:t>Connect to and query Azure SQL Database using .NET and the Microsoft.Data.SqlClient library</w:t>
            </w:r>
            <w:r>
              <w:rPr>
                <w:noProof/>
                <w:webHidden/>
              </w:rPr>
              <w:tab/>
            </w:r>
            <w:r>
              <w:rPr>
                <w:noProof/>
                <w:webHidden/>
              </w:rPr>
              <w:fldChar w:fldCharType="begin"/>
            </w:r>
            <w:r>
              <w:rPr>
                <w:noProof/>
                <w:webHidden/>
              </w:rPr>
              <w:instrText xml:space="preserve"> PAGEREF _Toc141451630 \h </w:instrText>
            </w:r>
            <w:r>
              <w:rPr>
                <w:noProof/>
                <w:webHidden/>
              </w:rPr>
            </w:r>
            <w:r>
              <w:rPr>
                <w:noProof/>
                <w:webHidden/>
              </w:rPr>
              <w:fldChar w:fldCharType="separate"/>
            </w:r>
            <w:r>
              <w:rPr>
                <w:noProof/>
                <w:webHidden/>
              </w:rPr>
              <w:t>73</w:t>
            </w:r>
            <w:r>
              <w:rPr>
                <w:noProof/>
                <w:webHidden/>
              </w:rPr>
              <w:fldChar w:fldCharType="end"/>
            </w:r>
          </w:hyperlink>
        </w:p>
        <w:p w14:paraId="68AFFA15" w14:textId="13BB2959" w:rsidR="00E94638" w:rsidRDefault="00E94638">
          <w:pPr>
            <w:pStyle w:val="TOC3"/>
            <w:tabs>
              <w:tab w:val="right" w:leader="dot" w:pos="9016"/>
            </w:tabs>
            <w:rPr>
              <w:rFonts w:eastAsiaTheme="minorEastAsia"/>
              <w:noProof/>
              <w:lang w:eastAsia="en-IN"/>
            </w:rPr>
          </w:pPr>
          <w:hyperlink w:anchor="_Toc141451631" w:history="1">
            <w:r w:rsidRPr="00350216">
              <w:rPr>
                <w:rStyle w:val="Hyperlink"/>
                <w:noProof/>
              </w:rPr>
              <w:t>Prerequisites</w:t>
            </w:r>
            <w:r>
              <w:rPr>
                <w:noProof/>
                <w:webHidden/>
              </w:rPr>
              <w:tab/>
            </w:r>
            <w:r>
              <w:rPr>
                <w:noProof/>
                <w:webHidden/>
              </w:rPr>
              <w:fldChar w:fldCharType="begin"/>
            </w:r>
            <w:r>
              <w:rPr>
                <w:noProof/>
                <w:webHidden/>
              </w:rPr>
              <w:instrText xml:space="preserve"> PAGEREF _Toc141451631 \h </w:instrText>
            </w:r>
            <w:r>
              <w:rPr>
                <w:noProof/>
                <w:webHidden/>
              </w:rPr>
            </w:r>
            <w:r>
              <w:rPr>
                <w:noProof/>
                <w:webHidden/>
              </w:rPr>
              <w:fldChar w:fldCharType="separate"/>
            </w:r>
            <w:r>
              <w:rPr>
                <w:noProof/>
                <w:webHidden/>
              </w:rPr>
              <w:t>73</w:t>
            </w:r>
            <w:r>
              <w:rPr>
                <w:noProof/>
                <w:webHidden/>
              </w:rPr>
              <w:fldChar w:fldCharType="end"/>
            </w:r>
          </w:hyperlink>
        </w:p>
        <w:p w14:paraId="4219F7E8" w14:textId="63973B2E" w:rsidR="00E94638" w:rsidRDefault="00E94638">
          <w:pPr>
            <w:pStyle w:val="TOC3"/>
            <w:tabs>
              <w:tab w:val="right" w:leader="dot" w:pos="9016"/>
            </w:tabs>
            <w:rPr>
              <w:rFonts w:eastAsiaTheme="minorEastAsia"/>
              <w:noProof/>
              <w:lang w:eastAsia="en-IN"/>
            </w:rPr>
          </w:pPr>
          <w:hyperlink w:anchor="_Toc141451632" w:history="1">
            <w:r w:rsidRPr="00350216">
              <w:rPr>
                <w:rStyle w:val="Hyperlink"/>
                <w:noProof/>
              </w:rPr>
              <w:t>Configure the database</w:t>
            </w:r>
            <w:r>
              <w:rPr>
                <w:noProof/>
                <w:webHidden/>
              </w:rPr>
              <w:tab/>
            </w:r>
            <w:r>
              <w:rPr>
                <w:noProof/>
                <w:webHidden/>
              </w:rPr>
              <w:fldChar w:fldCharType="begin"/>
            </w:r>
            <w:r>
              <w:rPr>
                <w:noProof/>
                <w:webHidden/>
              </w:rPr>
              <w:instrText xml:space="preserve"> PAGEREF _Toc141451632 \h </w:instrText>
            </w:r>
            <w:r>
              <w:rPr>
                <w:noProof/>
                <w:webHidden/>
              </w:rPr>
            </w:r>
            <w:r>
              <w:rPr>
                <w:noProof/>
                <w:webHidden/>
              </w:rPr>
              <w:fldChar w:fldCharType="separate"/>
            </w:r>
            <w:r>
              <w:rPr>
                <w:noProof/>
                <w:webHidden/>
              </w:rPr>
              <w:t>73</w:t>
            </w:r>
            <w:r>
              <w:rPr>
                <w:noProof/>
                <w:webHidden/>
              </w:rPr>
              <w:fldChar w:fldCharType="end"/>
            </w:r>
          </w:hyperlink>
        </w:p>
        <w:p w14:paraId="7948664E" w14:textId="102FDA72" w:rsidR="00E94638" w:rsidRDefault="00E94638">
          <w:pPr>
            <w:pStyle w:val="TOC3"/>
            <w:tabs>
              <w:tab w:val="right" w:leader="dot" w:pos="9016"/>
            </w:tabs>
            <w:rPr>
              <w:rFonts w:eastAsiaTheme="minorEastAsia"/>
              <w:noProof/>
              <w:lang w:eastAsia="en-IN"/>
            </w:rPr>
          </w:pPr>
          <w:hyperlink w:anchor="_Toc141451633" w:history="1">
            <w:r w:rsidRPr="00350216">
              <w:rPr>
                <w:rStyle w:val="Hyperlink"/>
                <w:noProof/>
              </w:rPr>
              <w:t>Create the project</w:t>
            </w:r>
            <w:r>
              <w:rPr>
                <w:noProof/>
                <w:webHidden/>
              </w:rPr>
              <w:tab/>
            </w:r>
            <w:r>
              <w:rPr>
                <w:noProof/>
                <w:webHidden/>
              </w:rPr>
              <w:fldChar w:fldCharType="begin"/>
            </w:r>
            <w:r>
              <w:rPr>
                <w:noProof/>
                <w:webHidden/>
              </w:rPr>
              <w:instrText xml:space="preserve"> PAGEREF _Toc141451633 \h </w:instrText>
            </w:r>
            <w:r>
              <w:rPr>
                <w:noProof/>
                <w:webHidden/>
              </w:rPr>
            </w:r>
            <w:r>
              <w:rPr>
                <w:noProof/>
                <w:webHidden/>
              </w:rPr>
              <w:fldChar w:fldCharType="separate"/>
            </w:r>
            <w:r>
              <w:rPr>
                <w:noProof/>
                <w:webHidden/>
              </w:rPr>
              <w:t>75</w:t>
            </w:r>
            <w:r>
              <w:rPr>
                <w:noProof/>
                <w:webHidden/>
              </w:rPr>
              <w:fldChar w:fldCharType="end"/>
            </w:r>
          </w:hyperlink>
        </w:p>
        <w:p w14:paraId="6989B52C" w14:textId="4AE3F524" w:rsidR="00E94638" w:rsidRDefault="00E94638">
          <w:pPr>
            <w:pStyle w:val="TOC3"/>
            <w:tabs>
              <w:tab w:val="right" w:leader="dot" w:pos="9016"/>
            </w:tabs>
            <w:rPr>
              <w:rFonts w:eastAsiaTheme="minorEastAsia"/>
              <w:noProof/>
              <w:lang w:eastAsia="en-IN"/>
            </w:rPr>
          </w:pPr>
          <w:hyperlink w:anchor="_Toc141451634" w:history="1">
            <w:r w:rsidRPr="00350216">
              <w:rPr>
                <w:rStyle w:val="Hyperlink"/>
                <w:noProof/>
              </w:rPr>
              <w:t>Add the Microsoft.Data.SqlClient library</w:t>
            </w:r>
            <w:r>
              <w:rPr>
                <w:noProof/>
                <w:webHidden/>
              </w:rPr>
              <w:tab/>
            </w:r>
            <w:r>
              <w:rPr>
                <w:noProof/>
                <w:webHidden/>
              </w:rPr>
              <w:fldChar w:fldCharType="begin"/>
            </w:r>
            <w:r>
              <w:rPr>
                <w:noProof/>
                <w:webHidden/>
              </w:rPr>
              <w:instrText xml:space="preserve"> PAGEREF _Toc141451634 \h </w:instrText>
            </w:r>
            <w:r>
              <w:rPr>
                <w:noProof/>
                <w:webHidden/>
              </w:rPr>
            </w:r>
            <w:r>
              <w:rPr>
                <w:noProof/>
                <w:webHidden/>
              </w:rPr>
              <w:fldChar w:fldCharType="separate"/>
            </w:r>
            <w:r>
              <w:rPr>
                <w:noProof/>
                <w:webHidden/>
              </w:rPr>
              <w:t>75</w:t>
            </w:r>
            <w:r>
              <w:rPr>
                <w:noProof/>
                <w:webHidden/>
              </w:rPr>
              <w:fldChar w:fldCharType="end"/>
            </w:r>
          </w:hyperlink>
        </w:p>
        <w:p w14:paraId="62F8361E" w14:textId="1E2F929A" w:rsidR="00E94638" w:rsidRDefault="00E94638">
          <w:pPr>
            <w:pStyle w:val="TOC3"/>
            <w:tabs>
              <w:tab w:val="right" w:leader="dot" w:pos="9016"/>
            </w:tabs>
            <w:rPr>
              <w:rFonts w:eastAsiaTheme="minorEastAsia"/>
              <w:noProof/>
              <w:lang w:eastAsia="en-IN"/>
            </w:rPr>
          </w:pPr>
          <w:hyperlink w:anchor="_Toc141451635" w:history="1">
            <w:r w:rsidRPr="00350216">
              <w:rPr>
                <w:rStyle w:val="Hyperlink"/>
                <w:noProof/>
              </w:rPr>
              <w:t>Configure the connection string</w:t>
            </w:r>
            <w:r>
              <w:rPr>
                <w:noProof/>
                <w:webHidden/>
              </w:rPr>
              <w:tab/>
            </w:r>
            <w:r>
              <w:rPr>
                <w:noProof/>
                <w:webHidden/>
              </w:rPr>
              <w:fldChar w:fldCharType="begin"/>
            </w:r>
            <w:r>
              <w:rPr>
                <w:noProof/>
                <w:webHidden/>
              </w:rPr>
              <w:instrText xml:space="preserve"> PAGEREF _Toc141451635 \h </w:instrText>
            </w:r>
            <w:r>
              <w:rPr>
                <w:noProof/>
                <w:webHidden/>
              </w:rPr>
            </w:r>
            <w:r>
              <w:rPr>
                <w:noProof/>
                <w:webHidden/>
              </w:rPr>
              <w:fldChar w:fldCharType="separate"/>
            </w:r>
            <w:r>
              <w:rPr>
                <w:noProof/>
                <w:webHidden/>
              </w:rPr>
              <w:t>75</w:t>
            </w:r>
            <w:r>
              <w:rPr>
                <w:noProof/>
                <w:webHidden/>
              </w:rPr>
              <w:fldChar w:fldCharType="end"/>
            </w:r>
          </w:hyperlink>
        </w:p>
        <w:p w14:paraId="674114A2" w14:textId="5C5FBDA4" w:rsidR="00E94638" w:rsidRDefault="00E94638">
          <w:pPr>
            <w:pStyle w:val="TOC3"/>
            <w:tabs>
              <w:tab w:val="right" w:leader="dot" w:pos="9016"/>
            </w:tabs>
            <w:rPr>
              <w:rFonts w:eastAsiaTheme="minorEastAsia"/>
              <w:noProof/>
              <w:lang w:eastAsia="en-IN"/>
            </w:rPr>
          </w:pPr>
          <w:hyperlink w:anchor="_Toc141451636" w:history="1">
            <w:r w:rsidRPr="00350216">
              <w:rPr>
                <w:rStyle w:val="Hyperlink"/>
                <w:noProof/>
              </w:rPr>
              <w:t>Add the code to connect to Azure SQL Database</w:t>
            </w:r>
            <w:r>
              <w:rPr>
                <w:noProof/>
                <w:webHidden/>
              </w:rPr>
              <w:tab/>
            </w:r>
            <w:r>
              <w:rPr>
                <w:noProof/>
                <w:webHidden/>
              </w:rPr>
              <w:fldChar w:fldCharType="begin"/>
            </w:r>
            <w:r>
              <w:rPr>
                <w:noProof/>
                <w:webHidden/>
              </w:rPr>
              <w:instrText xml:space="preserve"> PAGEREF _Toc141451636 \h </w:instrText>
            </w:r>
            <w:r>
              <w:rPr>
                <w:noProof/>
                <w:webHidden/>
              </w:rPr>
            </w:r>
            <w:r>
              <w:rPr>
                <w:noProof/>
                <w:webHidden/>
              </w:rPr>
              <w:fldChar w:fldCharType="separate"/>
            </w:r>
            <w:r>
              <w:rPr>
                <w:noProof/>
                <w:webHidden/>
              </w:rPr>
              <w:t>76</w:t>
            </w:r>
            <w:r>
              <w:rPr>
                <w:noProof/>
                <w:webHidden/>
              </w:rPr>
              <w:fldChar w:fldCharType="end"/>
            </w:r>
          </w:hyperlink>
        </w:p>
        <w:p w14:paraId="46C16EBB" w14:textId="30FC2BB0" w:rsidR="00E94638" w:rsidRDefault="00E94638">
          <w:pPr>
            <w:pStyle w:val="TOC3"/>
            <w:tabs>
              <w:tab w:val="right" w:leader="dot" w:pos="9016"/>
            </w:tabs>
            <w:rPr>
              <w:rFonts w:eastAsiaTheme="minorEastAsia"/>
              <w:noProof/>
              <w:lang w:eastAsia="en-IN"/>
            </w:rPr>
          </w:pPr>
          <w:hyperlink w:anchor="_Toc141451637" w:history="1">
            <w:r w:rsidRPr="00350216">
              <w:rPr>
                <w:rStyle w:val="Hyperlink"/>
                <w:noProof/>
              </w:rPr>
              <w:t>Run and test the app locally</w:t>
            </w:r>
            <w:r>
              <w:rPr>
                <w:noProof/>
                <w:webHidden/>
              </w:rPr>
              <w:tab/>
            </w:r>
            <w:r>
              <w:rPr>
                <w:noProof/>
                <w:webHidden/>
              </w:rPr>
              <w:fldChar w:fldCharType="begin"/>
            </w:r>
            <w:r>
              <w:rPr>
                <w:noProof/>
                <w:webHidden/>
              </w:rPr>
              <w:instrText xml:space="preserve"> PAGEREF _Toc141451637 \h </w:instrText>
            </w:r>
            <w:r>
              <w:rPr>
                <w:noProof/>
                <w:webHidden/>
              </w:rPr>
            </w:r>
            <w:r>
              <w:rPr>
                <w:noProof/>
                <w:webHidden/>
              </w:rPr>
              <w:fldChar w:fldCharType="separate"/>
            </w:r>
            <w:r>
              <w:rPr>
                <w:noProof/>
                <w:webHidden/>
              </w:rPr>
              <w:t>78</w:t>
            </w:r>
            <w:r>
              <w:rPr>
                <w:noProof/>
                <w:webHidden/>
              </w:rPr>
              <w:fldChar w:fldCharType="end"/>
            </w:r>
          </w:hyperlink>
        </w:p>
        <w:p w14:paraId="05C1DAA6" w14:textId="3AF5E40C" w:rsidR="00E94638" w:rsidRDefault="00E94638">
          <w:pPr>
            <w:pStyle w:val="TOC3"/>
            <w:tabs>
              <w:tab w:val="right" w:leader="dot" w:pos="9016"/>
            </w:tabs>
            <w:rPr>
              <w:rFonts w:eastAsiaTheme="minorEastAsia"/>
              <w:noProof/>
              <w:lang w:eastAsia="en-IN"/>
            </w:rPr>
          </w:pPr>
          <w:hyperlink w:anchor="_Toc141451638" w:history="1">
            <w:r w:rsidRPr="00350216">
              <w:rPr>
                <w:rStyle w:val="Hyperlink"/>
                <w:noProof/>
              </w:rPr>
              <w:t>Deploy to Azure App Service</w:t>
            </w:r>
            <w:r>
              <w:rPr>
                <w:noProof/>
                <w:webHidden/>
              </w:rPr>
              <w:tab/>
            </w:r>
            <w:r>
              <w:rPr>
                <w:noProof/>
                <w:webHidden/>
              </w:rPr>
              <w:fldChar w:fldCharType="begin"/>
            </w:r>
            <w:r>
              <w:rPr>
                <w:noProof/>
                <w:webHidden/>
              </w:rPr>
              <w:instrText xml:space="preserve"> PAGEREF _Toc141451638 \h </w:instrText>
            </w:r>
            <w:r>
              <w:rPr>
                <w:noProof/>
                <w:webHidden/>
              </w:rPr>
            </w:r>
            <w:r>
              <w:rPr>
                <w:noProof/>
                <w:webHidden/>
              </w:rPr>
              <w:fldChar w:fldCharType="separate"/>
            </w:r>
            <w:r>
              <w:rPr>
                <w:noProof/>
                <w:webHidden/>
              </w:rPr>
              <w:t>78</w:t>
            </w:r>
            <w:r>
              <w:rPr>
                <w:noProof/>
                <w:webHidden/>
              </w:rPr>
              <w:fldChar w:fldCharType="end"/>
            </w:r>
          </w:hyperlink>
        </w:p>
        <w:p w14:paraId="78EDB631" w14:textId="778EE271" w:rsidR="00E94638" w:rsidRDefault="00E94638">
          <w:pPr>
            <w:pStyle w:val="TOC3"/>
            <w:tabs>
              <w:tab w:val="right" w:leader="dot" w:pos="9016"/>
            </w:tabs>
            <w:rPr>
              <w:rFonts w:eastAsiaTheme="minorEastAsia"/>
              <w:noProof/>
              <w:lang w:eastAsia="en-IN"/>
            </w:rPr>
          </w:pPr>
          <w:hyperlink w:anchor="_Toc141451639" w:history="1">
            <w:r w:rsidRPr="00350216">
              <w:rPr>
                <w:rStyle w:val="Hyperlink"/>
                <w:noProof/>
              </w:rPr>
              <w:t>Connect the App Service to Azure SQL Database</w:t>
            </w:r>
            <w:r>
              <w:rPr>
                <w:noProof/>
                <w:webHidden/>
              </w:rPr>
              <w:tab/>
            </w:r>
            <w:r>
              <w:rPr>
                <w:noProof/>
                <w:webHidden/>
              </w:rPr>
              <w:fldChar w:fldCharType="begin"/>
            </w:r>
            <w:r>
              <w:rPr>
                <w:noProof/>
                <w:webHidden/>
              </w:rPr>
              <w:instrText xml:space="preserve"> PAGEREF _Toc141451639 \h </w:instrText>
            </w:r>
            <w:r>
              <w:rPr>
                <w:noProof/>
                <w:webHidden/>
              </w:rPr>
            </w:r>
            <w:r>
              <w:rPr>
                <w:noProof/>
                <w:webHidden/>
              </w:rPr>
              <w:fldChar w:fldCharType="separate"/>
            </w:r>
            <w:r>
              <w:rPr>
                <w:noProof/>
                <w:webHidden/>
              </w:rPr>
              <w:t>79</w:t>
            </w:r>
            <w:r>
              <w:rPr>
                <w:noProof/>
                <w:webHidden/>
              </w:rPr>
              <w:fldChar w:fldCharType="end"/>
            </w:r>
          </w:hyperlink>
        </w:p>
        <w:p w14:paraId="5273763A" w14:textId="05C3E743" w:rsidR="00E94638" w:rsidRDefault="00E94638">
          <w:pPr>
            <w:pStyle w:val="TOC3"/>
            <w:tabs>
              <w:tab w:val="right" w:leader="dot" w:pos="9016"/>
            </w:tabs>
            <w:rPr>
              <w:rFonts w:eastAsiaTheme="minorEastAsia"/>
              <w:noProof/>
              <w:lang w:eastAsia="en-IN"/>
            </w:rPr>
          </w:pPr>
          <w:hyperlink w:anchor="_Toc141451640" w:history="1">
            <w:r w:rsidRPr="00350216">
              <w:rPr>
                <w:rStyle w:val="Hyperlink"/>
                <w:noProof/>
              </w:rPr>
              <w:t>Test the deployed application</w:t>
            </w:r>
            <w:r>
              <w:rPr>
                <w:noProof/>
                <w:webHidden/>
              </w:rPr>
              <w:tab/>
            </w:r>
            <w:r>
              <w:rPr>
                <w:noProof/>
                <w:webHidden/>
              </w:rPr>
              <w:fldChar w:fldCharType="begin"/>
            </w:r>
            <w:r>
              <w:rPr>
                <w:noProof/>
                <w:webHidden/>
              </w:rPr>
              <w:instrText xml:space="preserve"> PAGEREF _Toc141451640 \h </w:instrText>
            </w:r>
            <w:r>
              <w:rPr>
                <w:noProof/>
                <w:webHidden/>
              </w:rPr>
            </w:r>
            <w:r>
              <w:rPr>
                <w:noProof/>
                <w:webHidden/>
              </w:rPr>
              <w:fldChar w:fldCharType="separate"/>
            </w:r>
            <w:r>
              <w:rPr>
                <w:noProof/>
                <w:webHidden/>
              </w:rPr>
              <w:t>81</w:t>
            </w:r>
            <w:r>
              <w:rPr>
                <w:noProof/>
                <w:webHidden/>
              </w:rPr>
              <w:fldChar w:fldCharType="end"/>
            </w:r>
          </w:hyperlink>
        </w:p>
        <w:p w14:paraId="328B75CC" w14:textId="799B5101" w:rsidR="00E94638" w:rsidRDefault="00E94638">
          <w:pPr>
            <w:pStyle w:val="TOC2"/>
            <w:tabs>
              <w:tab w:val="right" w:leader="dot" w:pos="9016"/>
            </w:tabs>
            <w:rPr>
              <w:rFonts w:eastAsiaTheme="minorEastAsia"/>
              <w:noProof/>
              <w:lang w:eastAsia="en-IN"/>
            </w:rPr>
          </w:pPr>
          <w:hyperlink w:anchor="_Toc141451641" w:history="1">
            <w:r w:rsidRPr="00350216">
              <w:rPr>
                <w:rStyle w:val="Hyperlink"/>
                <w:noProof/>
              </w:rPr>
              <w:t>Secure a database in Azure SQL Database</w:t>
            </w:r>
            <w:r>
              <w:rPr>
                <w:noProof/>
                <w:webHidden/>
              </w:rPr>
              <w:tab/>
            </w:r>
            <w:r>
              <w:rPr>
                <w:noProof/>
                <w:webHidden/>
              </w:rPr>
              <w:fldChar w:fldCharType="begin"/>
            </w:r>
            <w:r>
              <w:rPr>
                <w:noProof/>
                <w:webHidden/>
              </w:rPr>
              <w:instrText xml:space="preserve"> PAGEREF _Toc141451641 \h </w:instrText>
            </w:r>
            <w:r>
              <w:rPr>
                <w:noProof/>
                <w:webHidden/>
              </w:rPr>
            </w:r>
            <w:r>
              <w:rPr>
                <w:noProof/>
                <w:webHidden/>
              </w:rPr>
              <w:fldChar w:fldCharType="separate"/>
            </w:r>
            <w:r>
              <w:rPr>
                <w:noProof/>
                <w:webHidden/>
              </w:rPr>
              <w:t>82</w:t>
            </w:r>
            <w:r>
              <w:rPr>
                <w:noProof/>
                <w:webHidden/>
              </w:rPr>
              <w:fldChar w:fldCharType="end"/>
            </w:r>
          </w:hyperlink>
        </w:p>
        <w:p w14:paraId="2B32EE13" w14:textId="2975E890" w:rsidR="00E94638" w:rsidRDefault="00E94638">
          <w:pPr>
            <w:pStyle w:val="TOC2"/>
            <w:tabs>
              <w:tab w:val="right" w:leader="dot" w:pos="9016"/>
            </w:tabs>
            <w:rPr>
              <w:rFonts w:eastAsiaTheme="minorEastAsia"/>
              <w:noProof/>
              <w:lang w:eastAsia="en-IN"/>
            </w:rPr>
          </w:pPr>
          <w:hyperlink w:anchor="_Toc141451642" w:history="1">
            <w:r w:rsidRPr="00350216">
              <w:rPr>
                <w:rStyle w:val="Hyperlink"/>
                <w:noProof/>
              </w:rPr>
              <w:t>Design a relational database in Azure SQL Database using SSMS</w:t>
            </w:r>
            <w:r>
              <w:rPr>
                <w:noProof/>
                <w:webHidden/>
              </w:rPr>
              <w:tab/>
            </w:r>
            <w:r>
              <w:rPr>
                <w:noProof/>
                <w:webHidden/>
              </w:rPr>
              <w:fldChar w:fldCharType="begin"/>
            </w:r>
            <w:r>
              <w:rPr>
                <w:noProof/>
                <w:webHidden/>
              </w:rPr>
              <w:instrText xml:space="preserve"> PAGEREF _Toc141451642 \h </w:instrText>
            </w:r>
            <w:r>
              <w:rPr>
                <w:noProof/>
                <w:webHidden/>
              </w:rPr>
            </w:r>
            <w:r>
              <w:rPr>
                <w:noProof/>
                <w:webHidden/>
              </w:rPr>
              <w:fldChar w:fldCharType="separate"/>
            </w:r>
            <w:r>
              <w:rPr>
                <w:noProof/>
                <w:webHidden/>
              </w:rPr>
              <w:t>82</w:t>
            </w:r>
            <w:r>
              <w:rPr>
                <w:noProof/>
                <w:webHidden/>
              </w:rPr>
              <w:fldChar w:fldCharType="end"/>
            </w:r>
          </w:hyperlink>
        </w:p>
        <w:p w14:paraId="5BE41602" w14:textId="7A8965CE" w:rsidR="00E94638" w:rsidRDefault="00E94638">
          <w:pPr>
            <w:pStyle w:val="TOC3"/>
            <w:tabs>
              <w:tab w:val="right" w:leader="dot" w:pos="9016"/>
            </w:tabs>
            <w:rPr>
              <w:rFonts w:eastAsiaTheme="minorEastAsia"/>
              <w:noProof/>
              <w:lang w:eastAsia="en-IN"/>
            </w:rPr>
          </w:pPr>
          <w:hyperlink w:anchor="_Toc141451643" w:history="1">
            <w:r w:rsidRPr="00350216">
              <w:rPr>
                <w:rStyle w:val="Hyperlink"/>
                <w:noProof/>
              </w:rPr>
              <w:t>Prerequisites</w:t>
            </w:r>
            <w:r>
              <w:rPr>
                <w:noProof/>
                <w:webHidden/>
              </w:rPr>
              <w:tab/>
            </w:r>
            <w:r>
              <w:rPr>
                <w:noProof/>
                <w:webHidden/>
              </w:rPr>
              <w:fldChar w:fldCharType="begin"/>
            </w:r>
            <w:r>
              <w:rPr>
                <w:noProof/>
                <w:webHidden/>
              </w:rPr>
              <w:instrText xml:space="preserve"> PAGEREF _Toc141451643 \h </w:instrText>
            </w:r>
            <w:r>
              <w:rPr>
                <w:noProof/>
                <w:webHidden/>
              </w:rPr>
            </w:r>
            <w:r>
              <w:rPr>
                <w:noProof/>
                <w:webHidden/>
              </w:rPr>
              <w:fldChar w:fldCharType="separate"/>
            </w:r>
            <w:r>
              <w:rPr>
                <w:noProof/>
                <w:webHidden/>
              </w:rPr>
              <w:t>82</w:t>
            </w:r>
            <w:r>
              <w:rPr>
                <w:noProof/>
                <w:webHidden/>
              </w:rPr>
              <w:fldChar w:fldCharType="end"/>
            </w:r>
          </w:hyperlink>
        </w:p>
        <w:p w14:paraId="582D3307" w14:textId="06DB183D" w:rsidR="00E94638" w:rsidRDefault="00E94638">
          <w:pPr>
            <w:pStyle w:val="TOC3"/>
            <w:tabs>
              <w:tab w:val="right" w:leader="dot" w:pos="9016"/>
            </w:tabs>
            <w:rPr>
              <w:rFonts w:eastAsiaTheme="minorEastAsia"/>
              <w:noProof/>
              <w:lang w:eastAsia="en-IN"/>
            </w:rPr>
          </w:pPr>
          <w:hyperlink w:anchor="_Toc141451644" w:history="1">
            <w:r w:rsidRPr="00350216">
              <w:rPr>
                <w:rStyle w:val="Hyperlink"/>
                <w:noProof/>
              </w:rPr>
              <w:t>Create a blank database in Azure SQL Database</w:t>
            </w:r>
            <w:r>
              <w:rPr>
                <w:noProof/>
                <w:webHidden/>
              </w:rPr>
              <w:tab/>
            </w:r>
            <w:r>
              <w:rPr>
                <w:noProof/>
                <w:webHidden/>
              </w:rPr>
              <w:fldChar w:fldCharType="begin"/>
            </w:r>
            <w:r>
              <w:rPr>
                <w:noProof/>
                <w:webHidden/>
              </w:rPr>
              <w:instrText xml:space="preserve"> PAGEREF _Toc141451644 \h </w:instrText>
            </w:r>
            <w:r>
              <w:rPr>
                <w:noProof/>
                <w:webHidden/>
              </w:rPr>
            </w:r>
            <w:r>
              <w:rPr>
                <w:noProof/>
                <w:webHidden/>
              </w:rPr>
              <w:fldChar w:fldCharType="separate"/>
            </w:r>
            <w:r>
              <w:rPr>
                <w:noProof/>
                <w:webHidden/>
              </w:rPr>
              <w:t>82</w:t>
            </w:r>
            <w:r>
              <w:rPr>
                <w:noProof/>
                <w:webHidden/>
              </w:rPr>
              <w:fldChar w:fldCharType="end"/>
            </w:r>
          </w:hyperlink>
        </w:p>
        <w:p w14:paraId="590B6763" w14:textId="00B6492A" w:rsidR="00E94638" w:rsidRDefault="00E94638">
          <w:pPr>
            <w:pStyle w:val="TOC3"/>
            <w:tabs>
              <w:tab w:val="right" w:leader="dot" w:pos="9016"/>
            </w:tabs>
            <w:rPr>
              <w:rFonts w:eastAsiaTheme="minorEastAsia"/>
              <w:noProof/>
              <w:lang w:eastAsia="en-IN"/>
            </w:rPr>
          </w:pPr>
          <w:hyperlink w:anchor="_Toc141451645" w:history="1">
            <w:r w:rsidRPr="00350216">
              <w:rPr>
                <w:rStyle w:val="Hyperlink"/>
                <w:noProof/>
              </w:rPr>
              <w:t>Create a server-level IP firewall rule</w:t>
            </w:r>
            <w:r>
              <w:rPr>
                <w:noProof/>
                <w:webHidden/>
              </w:rPr>
              <w:tab/>
            </w:r>
            <w:r>
              <w:rPr>
                <w:noProof/>
                <w:webHidden/>
              </w:rPr>
              <w:fldChar w:fldCharType="begin"/>
            </w:r>
            <w:r>
              <w:rPr>
                <w:noProof/>
                <w:webHidden/>
              </w:rPr>
              <w:instrText xml:space="preserve"> PAGEREF _Toc141451645 \h </w:instrText>
            </w:r>
            <w:r>
              <w:rPr>
                <w:noProof/>
                <w:webHidden/>
              </w:rPr>
            </w:r>
            <w:r>
              <w:rPr>
                <w:noProof/>
                <w:webHidden/>
              </w:rPr>
              <w:fldChar w:fldCharType="separate"/>
            </w:r>
            <w:r>
              <w:rPr>
                <w:noProof/>
                <w:webHidden/>
              </w:rPr>
              <w:t>83</w:t>
            </w:r>
            <w:r>
              <w:rPr>
                <w:noProof/>
                <w:webHidden/>
              </w:rPr>
              <w:fldChar w:fldCharType="end"/>
            </w:r>
          </w:hyperlink>
        </w:p>
        <w:p w14:paraId="258A249F" w14:textId="64225D9B" w:rsidR="00E94638" w:rsidRDefault="00E94638">
          <w:pPr>
            <w:pStyle w:val="TOC3"/>
            <w:tabs>
              <w:tab w:val="right" w:leader="dot" w:pos="9016"/>
            </w:tabs>
            <w:rPr>
              <w:rFonts w:eastAsiaTheme="minorEastAsia"/>
              <w:noProof/>
              <w:lang w:eastAsia="en-IN"/>
            </w:rPr>
          </w:pPr>
          <w:hyperlink w:anchor="_Toc141451646" w:history="1">
            <w:r w:rsidRPr="00350216">
              <w:rPr>
                <w:rStyle w:val="Hyperlink"/>
                <w:noProof/>
              </w:rPr>
              <w:t>Connect to the database</w:t>
            </w:r>
            <w:r>
              <w:rPr>
                <w:noProof/>
                <w:webHidden/>
              </w:rPr>
              <w:tab/>
            </w:r>
            <w:r>
              <w:rPr>
                <w:noProof/>
                <w:webHidden/>
              </w:rPr>
              <w:fldChar w:fldCharType="begin"/>
            </w:r>
            <w:r>
              <w:rPr>
                <w:noProof/>
                <w:webHidden/>
              </w:rPr>
              <w:instrText xml:space="preserve"> PAGEREF _Toc141451646 \h </w:instrText>
            </w:r>
            <w:r>
              <w:rPr>
                <w:noProof/>
                <w:webHidden/>
              </w:rPr>
            </w:r>
            <w:r>
              <w:rPr>
                <w:noProof/>
                <w:webHidden/>
              </w:rPr>
              <w:fldChar w:fldCharType="separate"/>
            </w:r>
            <w:r>
              <w:rPr>
                <w:noProof/>
                <w:webHidden/>
              </w:rPr>
              <w:t>84</w:t>
            </w:r>
            <w:r>
              <w:rPr>
                <w:noProof/>
                <w:webHidden/>
              </w:rPr>
              <w:fldChar w:fldCharType="end"/>
            </w:r>
          </w:hyperlink>
        </w:p>
        <w:p w14:paraId="3FABB191" w14:textId="25CC129C" w:rsidR="00E94638" w:rsidRDefault="00E94638">
          <w:pPr>
            <w:pStyle w:val="TOC3"/>
            <w:tabs>
              <w:tab w:val="right" w:leader="dot" w:pos="9016"/>
            </w:tabs>
            <w:rPr>
              <w:rFonts w:eastAsiaTheme="minorEastAsia"/>
              <w:noProof/>
              <w:lang w:eastAsia="en-IN"/>
            </w:rPr>
          </w:pPr>
          <w:hyperlink w:anchor="_Toc141451647" w:history="1">
            <w:r w:rsidRPr="00350216">
              <w:rPr>
                <w:rStyle w:val="Hyperlink"/>
                <w:noProof/>
              </w:rPr>
              <w:t>Create tables in your database</w:t>
            </w:r>
            <w:r>
              <w:rPr>
                <w:noProof/>
                <w:webHidden/>
              </w:rPr>
              <w:tab/>
            </w:r>
            <w:r>
              <w:rPr>
                <w:noProof/>
                <w:webHidden/>
              </w:rPr>
              <w:fldChar w:fldCharType="begin"/>
            </w:r>
            <w:r>
              <w:rPr>
                <w:noProof/>
                <w:webHidden/>
              </w:rPr>
              <w:instrText xml:space="preserve"> PAGEREF _Toc141451647 \h </w:instrText>
            </w:r>
            <w:r>
              <w:rPr>
                <w:noProof/>
                <w:webHidden/>
              </w:rPr>
            </w:r>
            <w:r>
              <w:rPr>
                <w:noProof/>
                <w:webHidden/>
              </w:rPr>
              <w:fldChar w:fldCharType="separate"/>
            </w:r>
            <w:r>
              <w:rPr>
                <w:noProof/>
                <w:webHidden/>
              </w:rPr>
              <w:t>85</w:t>
            </w:r>
            <w:r>
              <w:rPr>
                <w:noProof/>
                <w:webHidden/>
              </w:rPr>
              <w:fldChar w:fldCharType="end"/>
            </w:r>
          </w:hyperlink>
        </w:p>
        <w:p w14:paraId="38C7DE4B" w14:textId="6D660A20" w:rsidR="00E94638" w:rsidRDefault="00E94638">
          <w:pPr>
            <w:pStyle w:val="TOC3"/>
            <w:tabs>
              <w:tab w:val="right" w:leader="dot" w:pos="9016"/>
            </w:tabs>
            <w:rPr>
              <w:rFonts w:eastAsiaTheme="minorEastAsia"/>
              <w:noProof/>
              <w:lang w:eastAsia="en-IN"/>
            </w:rPr>
          </w:pPr>
          <w:hyperlink w:anchor="_Toc141451648" w:history="1">
            <w:r w:rsidRPr="00350216">
              <w:rPr>
                <w:rStyle w:val="Hyperlink"/>
                <w:noProof/>
              </w:rPr>
              <w:t>Load data into the tables</w:t>
            </w:r>
            <w:r>
              <w:rPr>
                <w:noProof/>
                <w:webHidden/>
              </w:rPr>
              <w:tab/>
            </w:r>
            <w:r>
              <w:rPr>
                <w:noProof/>
                <w:webHidden/>
              </w:rPr>
              <w:fldChar w:fldCharType="begin"/>
            </w:r>
            <w:r>
              <w:rPr>
                <w:noProof/>
                <w:webHidden/>
              </w:rPr>
              <w:instrText xml:space="preserve"> PAGEREF _Toc141451648 \h </w:instrText>
            </w:r>
            <w:r>
              <w:rPr>
                <w:noProof/>
                <w:webHidden/>
              </w:rPr>
            </w:r>
            <w:r>
              <w:rPr>
                <w:noProof/>
                <w:webHidden/>
              </w:rPr>
              <w:fldChar w:fldCharType="separate"/>
            </w:r>
            <w:r>
              <w:rPr>
                <w:noProof/>
                <w:webHidden/>
              </w:rPr>
              <w:t>86</w:t>
            </w:r>
            <w:r>
              <w:rPr>
                <w:noProof/>
                <w:webHidden/>
              </w:rPr>
              <w:fldChar w:fldCharType="end"/>
            </w:r>
          </w:hyperlink>
        </w:p>
        <w:p w14:paraId="66A7BC2F" w14:textId="74FFE81E" w:rsidR="00E94638" w:rsidRDefault="00E94638">
          <w:pPr>
            <w:pStyle w:val="TOC3"/>
            <w:tabs>
              <w:tab w:val="right" w:leader="dot" w:pos="9016"/>
            </w:tabs>
            <w:rPr>
              <w:rFonts w:eastAsiaTheme="minorEastAsia"/>
              <w:noProof/>
              <w:lang w:eastAsia="en-IN"/>
            </w:rPr>
          </w:pPr>
          <w:hyperlink w:anchor="_Toc141451649" w:history="1">
            <w:r w:rsidRPr="00350216">
              <w:rPr>
                <w:rStyle w:val="Hyperlink"/>
                <w:noProof/>
              </w:rPr>
              <w:t>Query data</w:t>
            </w:r>
            <w:r>
              <w:rPr>
                <w:noProof/>
                <w:webHidden/>
              </w:rPr>
              <w:tab/>
            </w:r>
            <w:r>
              <w:rPr>
                <w:noProof/>
                <w:webHidden/>
              </w:rPr>
              <w:fldChar w:fldCharType="begin"/>
            </w:r>
            <w:r>
              <w:rPr>
                <w:noProof/>
                <w:webHidden/>
              </w:rPr>
              <w:instrText xml:space="preserve"> PAGEREF _Toc141451649 \h </w:instrText>
            </w:r>
            <w:r>
              <w:rPr>
                <w:noProof/>
                <w:webHidden/>
              </w:rPr>
            </w:r>
            <w:r>
              <w:rPr>
                <w:noProof/>
                <w:webHidden/>
              </w:rPr>
              <w:fldChar w:fldCharType="separate"/>
            </w:r>
            <w:r>
              <w:rPr>
                <w:noProof/>
                <w:webHidden/>
              </w:rPr>
              <w:t>87</w:t>
            </w:r>
            <w:r>
              <w:rPr>
                <w:noProof/>
                <w:webHidden/>
              </w:rPr>
              <w:fldChar w:fldCharType="end"/>
            </w:r>
          </w:hyperlink>
        </w:p>
        <w:p w14:paraId="4BEB4837" w14:textId="5DFD88C2" w:rsidR="00E94638" w:rsidRDefault="00E94638">
          <w:pPr>
            <w:pStyle w:val="TOC2"/>
            <w:tabs>
              <w:tab w:val="right" w:leader="dot" w:pos="9016"/>
            </w:tabs>
            <w:rPr>
              <w:rFonts w:eastAsiaTheme="minorEastAsia"/>
              <w:noProof/>
              <w:lang w:eastAsia="en-IN"/>
            </w:rPr>
          </w:pPr>
          <w:hyperlink w:anchor="_Toc141451650" w:history="1">
            <w:r w:rsidRPr="00350216">
              <w:rPr>
                <w:rStyle w:val="Hyperlink"/>
                <w:noProof/>
              </w:rPr>
              <w:t>Design a relational database in Azure SQL Database using Azure Data Studio (ADS)</w:t>
            </w:r>
            <w:r>
              <w:rPr>
                <w:noProof/>
                <w:webHidden/>
              </w:rPr>
              <w:tab/>
            </w:r>
            <w:r>
              <w:rPr>
                <w:noProof/>
                <w:webHidden/>
              </w:rPr>
              <w:fldChar w:fldCharType="begin"/>
            </w:r>
            <w:r>
              <w:rPr>
                <w:noProof/>
                <w:webHidden/>
              </w:rPr>
              <w:instrText xml:space="preserve"> PAGEREF _Toc141451650 \h </w:instrText>
            </w:r>
            <w:r>
              <w:rPr>
                <w:noProof/>
                <w:webHidden/>
              </w:rPr>
            </w:r>
            <w:r>
              <w:rPr>
                <w:noProof/>
                <w:webHidden/>
              </w:rPr>
              <w:fldChar w:fldCharType="separate"/>
            </w:r>
            <w:r>
              <w:rPr>
                <w:noProof/>
                <w:webHidden/>
              </w:rPr>
              <w:t>87</w:t>
            </w:r>
            <w:r>
              <w:rPr>
                <w:noProof/>
                <w:webHidden/>
              </w:rPr>
              <w:fldChar w:fldCharType="end"/>
            </w:r>
          </w:hyperlink>
        </w:p>
        <w:p w14:paraId="1C3E4A76" w14:textId="6D331220" w:rsidR="00E94638" w:rsidRDefault="00E94638">
          <w:pPr>
            <w:pStyle w:val="TOC2"/>
            <w:tabs>
              <w:tab w:val="right" w:leader="dot" w:pos="9016"/>
            </w:tabs>
            <w:rPr>
              <w:rFonts w:eastAsiaTheme="minorEastAsia"/>
              <w:noProof/>
              <w:lang w:eastAsia="en-IN"/>
            </w:rPr>
          </w:pPr>
          <w:hyperlink w:anchor="_Toc141451651" w:history="1">
            <w:r w:rsidRPr="00350216">
              <w:rPr>
                <w:rStyle w:val="Hyperlink"/>
                <w:noProof/>
              </w:rPr>
              <w:t>What is Azure SQL Managed Instance (MI)?</w:t>
            </w:r>
            <w:r>
              <w:rPr>
                <w:noProof/>
                <w:webHidden/>
              </w:rPr>
              <w:tab/>
            </w:r>
            <w:r>
              <w:rPr>
                <w:noProof/>
                <w:webHidden/>
              </w:rPr>
              <w:fldChar w:fldCharType="begin"/>
            </w:r>
            <w:r>
              <w:rPr>
                <w:noProof/>
                <w:webHidden/>
              </w:rPr>
              <w:instrText xml:space="preserve"> PAGEREF _Toc141451651 \h </w:instrText>
            </w:r>
            <w:r>
              <w:rPr>
                <w:noProof/>
                <w:webHidden/>
              </w:rPr>
            </w:r>
            <w:r>
              <w:rPr>
                <w:noProof/>
                <w:webHidden/>
              </w:rPr>
              <w:fldChar w:fldCharType="separate"/>
            </w:r>
            <w:r>
              <w:rPr>
                <w:noProof/>
                <w:webHidden/>
              </w:rPr>
              <w:t>87</w:t>
            </w:r>
            <w:r>
              <w:rPr>
                <w:noProof/>
                <w:webHidden/>
              </w:rPr>
              <w:fldChar w:fldCharType="end"/>
            </w:r>
          </w:hyperlink>
        </w:p>
        <w:p w14:paraId="1CBB5A99" w14:textId="1EA7AE4C" w:rsidR="00E94638" w:rsidRDefault="00E94638">
          <w:pPr>
            <w:pStyle w:val="TOC2"/>
            <w:tabs>
              <w:tab w:val="right" w:leader="dot" w:pos="9016"/>
            </w:tabs>
            <w:rPr>
              <w:rFonts w:eastAsiaTheme="minorEastAsia"/>
              <w:noProof/>
              <w:lang w:eastAsia="en-IN"/>
            </w:rPr>
          </w:pPr>
          <w:hyperlink w:anchor="_Toc141451652" w:history="1">
            <w:r w:rsidRPr="00350216">
              <w:rPr>
                <w:rStyle w:val="Hyperlink"/>
                <w:noProof/>
              </w:rPr>
              <w:t>What is SQL Server on Windows Azure Virtual Machines?</w:t>
            </w:r>
            <w:r>
              <w:rPr>
                <w:noProof/>
                <w:webHidden/>
              </w:rPr>
              <w:tab/>
            </w:r>
            <w:r>
              <w:rPr>
                <w:noProof/>
                <w:webHidden/>
              </w:rPr>
              <w:fldChar w:fldCharType="begin"/>
            </w:r>
            <w:r>
              <w:rPr>
                <w:noProof/>
                <w:webHidden/>
              </w:rPr>
              <w:instrText xml:space="preserve"> PAGEREF _Toc141451652 \h </w:instrText>
            </w:r>
            <w:r>
              <w:rPr>
                <w:noProof/>
                <w:webHidden/>
              </w:rPr>
            </w:r>
            <w:r>
              <w:rPr>
                <w:noProof/>
                <w:webHidden/>
              </w:rPr>
              <w:fldChar w:fldCharType="separate"/>
            </w:r>
            <w:r>
              <w:rPr>
                <w:noProof/>
                <w:webHidden/>
              </w:rPr>
              <w:t>87</w:t>
            </w:r>
            <w:r>
              <w:rPr>
                <w:noProof/>
                <w:webHidden/>
              </w:rPr>
              <w:fldChar w:fldCharType="end"/>
            </w:r>
          </w:hyperlink>
        </w:p>
        <w:p w14:paraId="5A8F6F3B" w14:textId="77224318" w:rsidR="00E94638" w:rsidRDefault="00E94638">
          <w:pPr>
            <w:pStyle w:val="TOC1"/>
            <w:tabs>
              <w:tab w:val="right" w:leader="dot" w:pos="9016"/>
            </w:tabs>
            <w:rPr>
              <w:rFonts w:eastAsiaTheme="minorEastAsia"/>
              <w:noProof/>
              <w:lang w:eastAsia="en-IN"/>
            </w:rPr>
          </w:pPr>
          <w:hyperlink w:anchor="_Toc141451653" w:history="1">
            <w:r w:rsidRPr="00350216">
              <w:rPr>
                <w:rStyle w:val="Hyperlink"/>
                <w:noProof/>
              </w:rPr>
              <w:t>Azure Storage</w:t>
            </w:r>
            <w:r>
              <w:rPr>
                <w:noProof/>
                <w:webHidden/>
              </w:rPr>
              <w:tab/>
            </w:r>
            <w:r>
              <w:rPr>
                <w:noProof/>
                <w:webHidden/>
              </w:rPr>
              <w:fldChar w:fldCharType="begin"/>
            </w:r>
            <w:r>
              <w:rPr>
                <w:noProof/>
                <w:webHidden/>
              </w:rPr>
              <w:instrText xml:space="preserve"> PAGEREF _Toc141451653 \h </w:instrText>
            </w:r>
            <w:r>
              <w:rPr>
                <w:noProof/>
                <w:webHidden/>
              </w:rPr>
            </w:r>
            <w:r>
              <w:rPr>
                <w:noProof/>
                <w:webHidden/>
              </w:rPr>
              <w:fldChar w:fldCharType="separate"/>
            </w:r>
            <w:r>
              <w:rPr>
                <w:noProof/>
                <w:webHidden/>
              </w:rPr>
              <w:t>88</w:t>
            </w:r>
            <w:r>
              <w:rPr>
                <w:noProof/>
                <w:webHidden/>
              </w:rPr>
              <w:fldChar w:fldCharType="end"/>
            </w:r>
          </w:hyperlink>
        </w:p>
        <w:p w14:paraId="4BAB077F" w14:textId="77546DE3" w:rsidR="00E94638" w:rsidRDefault="00E94638">
          <w:pPr>
            <w:pStyle w:val="TOC2"/>
            <w:tabs>
              <w:tab w:val="right" w:leader="dot" w:pos="9016"/>
            </w:tabs>
            <w:rPr>
              <w:rFonts w:eastAsiaTheme="minorEastAsia"/>
              <w:noProof/>
              <w:lang w:eastAsia="en-IN"/>
            </w:rPr>
          </w:pPr>
          <w:hyperlink w:anchor="_Toc141451654" w:history="1">
            <w:r w:rsidRPr="00350216">
              <w:rPr>
                <w:rStyle w:val="Hyperlink"/>
                <w:noProof/>
              </w:rPr>
              <w:t>Introduction to Azure Storage – Compare Core Storage Services</w:t>
            </w:r>
            <w:r>
              <w:rPr>
                <w:noProof/>
                <w:webHidden/>
              </w:rPr>
              <w:tab/>
            </w:r>
            <w:r>
              <w:rPr>
                <w:noProof/>
                <w:webHidden/>
              </w:rPr>
              <w:fldChar w:fldCharType="begin"/>
            </w:r>
            <w:r>
              <w:rPr>
                <w:noProof/>
                <w:webHidden/>
              </w:rPr>
              <w:instrText xml:space="preserve"> PAGEREF _Toc141451654 \h </w:instrText>
            </w:r>
            <w:r>
              <w:rPr>
                <w:noProof/>
                <w:webHidden/>
              </w:rPr>
            </w:r>
            <w:r>
              <w:rPr>
                <w:noProof/>
                <w:webHidden/>
              </w:rPr>
              <w:fldChar w:fldCharType="separate"/>
            </w:r>
            <w:r>
              <w:rPr>
                <w:noProof/>
                <w:webHidden/>
              </w:rPr>
              <w:t>88</w:t>
            </w:r>
            <w:r>
              <w:rPr>
                <w:noProof/>
                <w:webHidden/>
              </w:rPr>
              <w:fldChar w:fldCharType="end"/>
            </w:r>
          </w:hyperlink>
        </w:p>
        <w:p w14:paraId="7B4B5D8A" w14:textId="1F1C40ED" w:rsidR="00E94638" w:rsidRDefault="00E94638">
          <w:pPr>
            <w:pStyle w:val="TOC2"/>
            <w:tabs>
              <w:tab w:val="right" w:leader="dot" w:pos="9016"/>
            </w:tabs>
            <w:rPr>
              <w:rFonts w:eastAsiaTheme="minorEastAsia"/>
              <w:noProof/>
              <w:lang w:eastAsia="en-IN"/>
            </w:rPr>
          </w:pPr>
          <w:hyperlink w:anchor="_Toc141451655" w:history="1">
            <w:r w:rsidRPr="00350216">
              <w:rPr>
                <w:rStyle w:val="Hyperlink"/>
                <w:noProof/>
              </w:rPr>
              <w:t>Azure Storage redundancy</w:t>
            </w:r>
            <w:r>
              <w:rPr>
                <w:noProof/>
                <w:webHidden/>
              </w:rPr>
              <w:tab/>
            </w:r>
            <w:r>
              <w:rPr>
                <w:noProof/>
                <w:webHidden/>
              </w:rPr>
              <w:fldChar w:fldCharType="begin"/>
            </w:r>
            <w:r>
              <w:rPr>
                <w:noProof/>
                <w:webHidden/>
              </w:rPr>
              <w:instrText xml:space="preserve"> PAGEREF _Toc141451655 \h </w:instrText>
            </w:r>
            <w:r>
              <w:rPr>
                <w:noProof/>
                <w:webHidden/>
              </w:rPr>
            </w:r>
            <w:r>
              <w:rPr>
                <w:noProof/>
                <w:webHidden/>
              </w:rPr>
              <w:fldChar w:fldCharType="separate"/>
            </w:r>
            <w:r>
              <w:rPr>
                <w:noProof/>
                <w:webHidden/>
              </w:rPr>
              <w:t>88</w:t>
            </w:r>
            <w:r>
              <w:rPr>
                <w:noProof/>
                <w:webHidden/>
              </w:rPr>
              <w:fldChar w:fldCharType="end"/>
            </w:r>
          </w:hyperlink>
        </w:p>
        <w:p w14:paraId="15505F23" w14:textId="0C7B830A" w:rsidR="00E94638" w:rsidRDefault="00E94638">
          <w:pPr>
            <w:pStyle w:val="TOC2"/>
            <w:tabs>
              <w:tab w:val="right" w:leader="dot" w:pos="9016"/>
            </w:tabs>
            <w:rPr>
              <w:rFonts w:eastAsiaTheme="minorEastAsia"/>
              <w:noProof/>
              <w:lang w:eastAsia="en-IN"/>
            </w:rPr>
          </w:pPr>
          <w:hyperlink w:anchor="_Toc141451656" w:history="1">
            <w:r w:rsidRPr="00350216">
              <w:rPr>
                <w:rStyle w:val="Hyperlink"/>
                <w:noProof/>
              </w:rPr>
              <w:t>Storage Explorer</w:t>
            </w:r>
            <w:r>
              <w:rPr>
                <w:noProof/>
                <w:webHidden/>
              </w:rPr>
              <w:tab/>
            </w:r>
            <w:r>
              <w:rPr>
                <w:noProof/>
                <w:webHidden/>
              </w:rPr>
              <w:fldChar w:fldCharType="begin"/>
            </w:r>
            <w:r>
              <w:rPr>
                <w:noProof/>
                <w:webHidden/>
              </w:rPr>
              <w:instrText xml:space="preserve"> PAGEREF _Toc141451656 \h </w:instrText>
            </w:r>
            <w:r>
              <w:rPr>
                <w:noProof/>
                <w:webHidden/>
              </w:rPr>
            </w:r>
            <w:r>
              <w:rPr>
                <w:noProof/>
                <w:webHidden/>
              </w:rPr>
              <w:fldChar w:fldCharType="separate"/>
            </w:r>
            <w:r>
              <w:rPr>
                <w:noProof/>
                <w:webHidden/>
              </w:rPr>
              <w:t>88</w:t>
            </w:r>
            <w:r>
              <w:rPr>
                <w:noProof/>
                <w:webHidden/>
              </w:rPr>
              <w:fldChar w:fldCharType="end"/>
            </w:r>
          </w:hyperlink>
        </w:p>
        <w:p w14:paraId="475E79B0" w14:textId="1CC1FBA2" w:rsidR="00E94638" w:rsidRDefault="00E94638">
          <w:pPr>
            <w:pStyle w:val="TOC3"/>
            <w:tabs>
              <w:tab w:val="right" w:leader="dot" w:pos="9016"/>
            </w:tabs>
            <w:rPr>
              <w:rFonts w:eastAsiaTheme="minorEastAsia"/>
              <w:noProof/>
              <w:lang w:eastAsia="en-IN"/>
            </w:rPr>
          </w:pPr>
          <w:hyperlink w:anchor="_Toc141451657" w:history="1">
            <w:r w:rsidRPr="00350216">
              <w:rPr>
                <w:rStyle w:val="Hyperlink"/>
                <w:noProof/>
              </w:rPr>
              <w:t>Prerequisites</w:t>
            </w:r>
            <w:r>
              <w:rPr>
                <w:noProof/>
                <w:webHidden/>
              </w:rPr>
              <w:tab/>
            </w:r>
            <w:r>
              <w:rPr>
                <w:noProof/>
                <w:webHidden/>
              </w:rPr>
              <w:fldChar w:fldCharType="begin"/>
            </w:r>
            <w:r>
              <w:rPr>
                <w:noProof/>
                <w:webHidden/>
              </w:rPr>
              <w:instrText xml:space="preserve"> PAGEREF _Toc141451657 \h </w:instrText>
            </w:r>
            <w:r>
              <w:rPr>
                <w:noProof/>
                <w:webHidden/>
              </w:rPr>
            </w:r>
            <w:r>
              <w:rPr>
                <w:noProof/>
                <w:webHidden/>
              </w:rPr>
              <w:fldChar w:fldCharType="separate"/>
            </w:r>
            <w:r>
              <w:rPr>
                <w:noProof/>
                <w:webHidden/>
              </w:rPr>
              <w:t>88</w:t>
            </w:r>
            <w:r>
              <w:rPr>
                <w:noProof/>
                <w:webHidden/>
              </w:rPr>
              <w:fldChar w:fldCharType="end"/>
            </w:r>
          </w:hyperlink>
        </w:p>
        <w:p w14:paraId="0E6F22B7" w14:textId="0E93FB95" w:rsidR="00E94638" w:rsidRDefault="00E94638">
          <w:pPr>
            <w:pStyle w:val="TOC3"/>
            <w:tabs>
              <w:tab w:val="right" w:leader="dot" w:pos="9016"/>
            </w:tabs>
            <w:rPr>
              <w:rFonts w:eastAsiaTheme="minorEastAsia"/>
              <w:noProof/>
              <w:lang w:eastAsia="en-IN"/>
            </w:rPr>
          </w:pPr>
          <w:hyperlink w:anchor="_Toc141451658" w:history="1">
            <w:r w:rsidRPr="00350216">
              <w:rPr>
                <w:rStyle w:val="Hyperlink"/>
                <w:noProof/>
              </w:rPr>
              <w:t>Download and install</w:t>
            </w:r>
            <w:r>
              <w:rPr>
                <w:noProof/>
                <w:webHidden/>
              </w:rPr>
              <w:tab/>
            </w:r>
            <w:r>
              <w:rPr>
                <w:noProof/>
                <w:webHidden/>
              </w:rPr>
              <w:fldChar w:fldCharType="begin"/>
            </w:r>
            <w:r>
              <w:rPr>
                <w:noProof/>
                <w:webHidden/>
              </w:rPr>
              <w:instrText xml:space="preserve"> PAGEREF _Toc141451658 \h </w:instrText>
            </w:r>
            <w:r>
              <w:rPr>
                <w:noProof/>
                <w:webHidden/>
              </w:rPr>
            </w:r>
            <w:r>
              <w:rPr>
                <w:noProof/>
                <w:webHidden/>
              </w:rPr>
              <w:fldChar w:fldCharType="separate"/>
            </w:r>
            <w:r>
              <w:rPr>
                <w:noProof/>
                <w:webHidden/>
              </w:rPr>
              <w:t>89</w:t>
            </w:r>
            <w:r>
              <w:rPr>
                <w:noProof/>
                <w:webHidden/>
              </w:rPr>
              <w:fldChar w:fldCharType="end"/>
            </w:r>
          </w:hyperlink>
        </w:p>
        <w:p w14:paraId="58938EC9" w14:textId="125F7533" w:rsidR="00E94638" w:rsidRDefault="00E94638">
          <w:pPr>
            <w:pStyle w:val="TOC3"/>
            <w:tabs>
              <w:tab w:val="right" w:leader="dot" w:pos="9016"/>
            </w:tabs>
            <w:rPr>
              <w:rFonts w:eastAsiaTheme="minorEastAsia"/>
              <w:noProof/>
              <w:lang w:eastAsia="en-IN"/>
            </w:rPr>
          </w:pPr>
          <w:hyperlink w:anchor="_Toc141451659" w:history="1">
            <w:r w:rsidRPr="00350216">
              <w:rPr>
                <w:rStyle w:val="Hyperlink"/>
                <w:noProof/>
              </w:rPr>
              <w:t>Connect to a storage account or service</w:t>
            </w:r>
            <w:r>
              <w:rPr>
                <w:noProof/>
                <w:webHidden/>
              </w:rPr>
              <w:tab/>
            </w:r>
            <w:r>
              <w:rPr>
                <w:noProof/>
                <w:webHidden/>
              </w:rPr>
              <w:fldChar w:fldCharType="begin"/>
            </w:r>
            <w:r>
              <w:rPr>
                <w:noProof/>
                <w:webHidden/>
              </w:rPr>
              <w:instrText xml:space="preserve"> PAGEREF _Toc141451659 \h </w:instrText>
            </w:r>
            <w:r>
              <w:rPr>
                <w:noProof/>
                <w:webHidden/>
              </w:rPr>
            </w:r>
            <w:r>
              <w:rPr>
                <w:noProof/>
                <w:webHidden/>
              </w:rPr>
              <w:fldChar w:fldCharType="separate"/>
            </w:r>
            <w:r>
              <w:rPr>
                <w:noProof/>
                <w:webHidden/>
              </w:rPr>
              <w:t>89</w:t>
            </w:r>
            <w:r>
              <w:rPr>
                <w:noProof/>
                <w:webHidden/>
              </w:rPr>
              <w:fldChar w:fldCharType="end"/>
            </w:r>
          </w:hyperlink>
        </w:p>
        <w:p w14:paraId="2FD999B9" w14:textId="68F656CF" w:rsidR="00E94638" w:rsidRDefault="00E94638">
          <w:pPr>
            <w:pStyle w:val="TOC2"/>
            <w:tabs>
              <w:tab w:val="right" w:leader="dot" w:pos="9016"/>
            </w:tabs>
            <w:rPr>
              <w:rFonts w:eastAsiaTheme="minorEastAsia"/>
              <w:noProof/>
              <w:lang w:eastAsia="en-IN"/>
            </w:rPr>
          </w:pPr>
          <w:hyperlink w:anchor="_Toc141451660" w:history="1">
            <w:r w:rsidRPr="00350216">
              <w:rPr>
                <w:rStyle w:val="Hyperlink"/>
                <w:noProof/>
              </w:rPr>
              <w:t>Create a Storage Account</w:t>
            </w:r>
            <w:r>
              <w:rPr>
                <w:noProof/>
                <w:webHidden/>
              </w:rPr>
              <w:tab/>
            </w:r>
            <w:r>
              <w:rPr>
                <w:noProof/>
                <w:webHidden/>
              </w:rPr>
              <w:fldChar w:fldCharType="begin"/>
            </w:r>
            <w:r>
              <w:rPr>
                <w:noProof/>
                <w:webHidden/>
              </w:rPr>
              <w:instrText xml:space="preserve"> PAGEREF _Toc141451660 \h </w:instrText>
            </w:r>
            <w:r>
              <w:rPr>
                <w:noProof/>
                <w:webHidden/>
              </w:rPr>
            </w:r>
            <w:r>
              <w:rPr>
                <w:noProof/>
                <w:webHidden/>
              </w:rPr>
              <w:fldChar w:fldCharType="separate"/>
            </w:r>
            <w:r>
              <w:rPr>
                <w:noProof/>
                <w:webHidden/>
              </w:rPr>
              <w:t>96</w:t>
            </w:r>
            <w:r>
              <w:rPr>
                <w:noProof/>
                <w:webHidden/>
              </w:rPr>
              <w:fldChar w:fldCharType="end"/>
            </w:r>
          </w:hyperlink>
        </w:p>
        <w:p w14:paraId="49EB2CD7" w14:textId="1F0735E7" w:rsidR="00E94638" w:rsidRDefault="00E94638">
          <w:pPr>
            <w:pStyle w:val="TOC3"/>
            <w:tabs>
              <w:tab w:val="right" w:leader="dot" w:pos="9016"/>
            </w:tabs>
            <w:rPr>
              <w:rFonts w:eastAsiaTheme="minorEastAsia"/>
              <w:noProof/>
              <w:lang w:eastAsia="en-IN"/>
            </w:rPr>
          </w:pPr>
          <w:hyperlink w:anchor="_Toc141451661" w:history="1">
            <w:r w:rsidRPr="00350216">
              <w:rPr>
                <w:rStyle w:val="Hyperlink"/>
                <w:noProof/>
              </w:rPr>
              <w:t>Basics tab</w:t>
            </w:r>
            <w:r>
              <w:rPr>
                <w:noProof/>
                <w:webHidden/>
              </w:rPr>
              <w:tab/>
            </w:r>
            <w:r>
              <w:rPr>
                <w:noProof/>
                <w:webHidden/>
              </w:rPr>
              <w:fldChar w:fldCharType="begin"/>
            </w:r>
            <w:r>
              <w:rPr>
                <w:noProof/>
                <w:webHidden/>
              </w:rPr>
              <w:instrText xml:space="preserve"> PAGEREF _Toc141451661 \h </w:instrText>
            </w:r>
            <w:r>
              <w:rPr>
                <w:noProof/>
                <w:webHidden/>
              </w:rPr>
            </w:r>
            <w:r>
              <w:rPr>
                <w:noProof/>
                <w:webHidden/>
              </w:rPr>
              <w:fldChar w:fldCharType="separate"/>
            </w:r>
            <w:r>
              <w:rPr>
                <w:noProof/>
                <w:webHidden/>
              </w:rPr>
              <w:t>96</w:t>
            </w:r>
            <w:r>
              <w:rPr>
                <w:noProof/>
                <w:webHidden/>
              </w:rPr>
              <w:fldChar w:fldCharType="end"/>
            </w:r>
          </w:hyperlink>
        </w:p>
        <w:p w14:paraId="5E241DC1" w14:textId="597A5523" w:rsidR="00E94638" w:rsidRDefault="00E94638">
          <w:pPr>
            <w:pStyle w:val="TOC3"/>
            <w:tabs>
              <w:tab w:val="right" w:leader="dot" w:pos="9016"/>
            </w:tabs>
            <w:rPr>
              <w:rFonts w:eastAsiaTheme="minorEastAsia"/>
              <w:noProof/>
              <w:lang w:eastAsia="en-IN"/>
            </w:rPr>
          </w:pPr>
          <w:hyperlink w:anchor="_Toc141451662" w:history="1">
            <w:r w:rsidRPr="00350216">
              <w:rPr>
                <w:rStyle w:val="Hyperlink"/>
                <w:noProof/>
              </w:rPr>
              <w:t>Advanced tab</w:t>
            </w:r>
            <w:r>
              <w:rPr>
                <w:noProof/>
                <w:webHidden/>
              </w:rPr>
              <w:tab/>
            </w:r>
            <w:r>
              <w:rPr>
                <w:noProof/>
                <w:webHidden/>
              </w:rPr>
              <w:fldChar w:fldCharType="begin"/>
            </w:r>
            <w:r>
              <w:rPr>
                <w:noProof/>
                <w:webHidden/>
              </w:rPr>
              <w:instrText xml:space="preserve"> PAGEREF _Toc141451662 \h </w:instrText>
            </w:r>
            <w:r>
              <w:rPr>
                <w:noProof/>
                <w:webHidden/>
              </w:rPr>
            </w:r>
            <w:r>
              <w:rPr>
                <w:noProof/>
                <w:webHidden/>
              </w:rPr>
              <w:fldChar w:fldCharType="separate"/>
            </w:r>
            <w:r>
              <w:rPr>
                <w:noProof/>
                <w:webHidden/>
              </w:rPr>
              <w:t>98</w:t>
            </w:r>
            <w:r>
              <w:rPr>
                <w:noProof/>
                <w:webHidden/>
              </w:rPr>
              <w:fldChar w:fldCharType="end"/>
            </w:r>
          </w:hyperlink>
        </w:p>
        <w:p w14:paraId="2A96534D" w14:textId="59F0830B" w:rsidR="00E94638" w:rsidRDefault="00E94638">
          <w:pPr>
            <w:pStyle w:val="TOC3"/>
            <w:tabs>
              <w:tab w:val="right" w:leader="dot" w:pos="9016"/>
            </w:tabs>
            <w:rPr>
              <w:rFonts w:eastAsiaTheme="minorEastAsia"/>
              <w:noProof/>
              <w:lang w:eastAsia="en-IN"/>
            </w:rPr>
          </w:pPr>
          <w:hyperlink w:anchor="_Toc141451663" w:history="1">
            <w:r w:rsidRPr="00350216">
              <w:rPr>
                <w:rStyle w:val="Hyperlink"/>
                <w:noProof/>
              </w:rPr>
              <w:t>Networking tab</w:t>
            </w:r>
            <w:r>
              <w:rPr>
                <w:noProof/>
                <w:webHidden/>
              </w:rPr>
              <w:tab/>
            </w:r>
            <w:r>
              <w:rPr>
                <w:noProof/>
                <w:webHidden/>
              </w:rPr>
              <w:fldChar w:fldCharType="begin"/>
            </w:r>
            <w:r>
              <w:rPr>
                <w:noProof/>
                <w:webHidden/>
              </w:rPr>
              <w:instrText xml:space="preserve"> PAGEREF _Toc141451663 \h </w:instrText>
            </w:r>
            <w:r>
              <w:rPr>
                <w:noProof/>
                <w:webHidden/>
              </w:rPr>
            </w:r>
            <w:r>
              <w:rPr>
                <w:noProof/>
                <w:webHidden/>
              </w:rPr>
              <w:fldChar w:fldCharType="separate"/>
            </w:r>
            <w:r>
              <w:rPr>
                <w:noProof/>
                <w:webHidden/>
              </w:rPr>
              <w:t>102</w:t>
            </w:r>
            <w:r>
              <w:rPr>
                <w:noProof/>
                <w:webHidden/>
              </w:rPr>
              <w:fldChar w:fldCharType="end"/>
            </w:r>
          </w:hyperlink>
        </w:p>
        <w:p w14:paraId="640670CF" w14:textId="4CFF825C" w:rsidR="00E94638" w:rsidRDefault="00E94638">
          <w:pPr>
            <w:pStyle w:val="TOC3"/>
            <w:tabs>
              <w:tab w:val="right" w:leader="dot" w:pos="9016"/>
            </w:tabs>
            <w:rPr>
              <w:rFonts w:eastAsiaTheme="minorEastAsia"/>
              <w:noProof/>
              <w:lang w:eastAsia="en-IN"/>
            </w:rPr>
          </w:pPr>
          <w:hyperlink w:anchor="_Toc141451664" w:history="1">
            <w:r w:rsidRPr="00350216">
              <w:rPr>
                <w:rStyle w:val="Hyperlink"/>
                <w:noProof/>
              </w:rPr>
              <w:t>Data protection tab</w:t>
            </w:r>
            <w:r>
              <w:rPr>
                <w:noProof/>
                <w:webHidden/>
              </w:rPr>
              <w:tab/>
            </w:r>
            <w:r>
              <w:rPr>
                <w:noProof/>
                <w:webHidden/>
              </w:rPr>
              <w:fldChar w:fldCharType="begin"/>
            </w:r>
            <w:r>
              <w:rPr>
                <w:noProof/>
                <w:webHidden/>
              </w:rPr>
              <w:instrText xml:space="preserve"> PAGEREF _Toc141451664 \h </w:instrText>
            </w:r>
            <w:r>
              <w:rPr>
                <w:noProof/>
                <w:webHidden/>
              </w:rPr>
            </w:r>
            <w:r>
              <w:rPr>
                <w:noProof/>
                <w:webHidden/>
              </w:rPr>
              <w:fldChar w:fldCharType="separate"/>
            </w:r>
            <w:r>
              <w:rPr>
                <w:noProof/>
                <w:webHidden/>
              </w:rPr>
              <w:t>103</w:t>
            </w:r>
            <w:r>
              <w:rPr>
                <w:noProof/>
                <w:webHidden/>
              </w:rPr>
              <w:fldChar w:fldCharType="end"/>
            </w:r>
          </w:hyperlink>
        </w:p>
        <w:p w14:paraId="6622AC1C" w14:textId="304A36F3" w:rsidR="00E94638" w:rsidRDefault="00E94638">
          <w:pPr>
            <w:pStyle w:val="TOC3"/>
            <w:tabs>
              <w:tab w:val="right" w:leader="dot" w:pos="9016"/>
            </w:tabs>
            <w:rPr>
              <w:rFonts w:eastAsiaTheme="minorEastAsia"/>
              <w:noProof/>
              <w:lang w:eastAsia="en-IN"/>
            </w:rPr>
          </w:pPr>
          <w:hyperlink w:anchor="_Toc141451665" w:history="1">
            <w:r w:rsidRPr="00350216">
              <w:rPr>
                <w:rStyle w:val="Hyperlink"/>
                <w:noProof/>
              </w:rPr>
              <w:t>Encryption tab</w:t>
            </w:r>
            <w:r>
              <w:rPr>
                <w:noProof/>
                <w:webHidden/>
              </w:rPr>
              <w:tab/>
            </w:r>
            <w:r>
              <w:rPr>
                <w:noProof/>
                <w:webHidden/>
              </w:rPr>
              <w:fldChar w:fldCharType="begin"/>
            </w:r>
            <w:r>
              <w:rPr>
                <w:noProof/>
                <w:webHidden/>
              </w:rPr>
              <w:instrText xml:space="preserve"> PAGEREF _Toc141451665 \h </w:instrText>
            </w:r>
            <w:r>
              <w:rPr>
                <w:noProof/>
                <w:webHidden/>
              </w:rPr>
            </w:r>
            <w:r>
              <w:rPr>
                <w:noProof/>
                <w:webHidden/>
              </w:rPr>
              <w:fldChar w:fldCharType="separate"/>
            </w:r>
            <w:r>
              <w:rPr>
                <w:noProof/>
                <w:webHidden/>
              </w:rPr>
              <w:t>105</w:t>
            </w:r>
            <w:r>
              <w:rPr>
                <w:noProof/>
                <w:webHidden/>
              </w:rPr>
              <w:fldChar w:fldCharType="end"/>
            </w:r>
          </w:hyperlink>
        </w:p>
        <w:p w14:paraId="5B319220" w14:textId="2BF6CF15" w:rsidR="00E94638" w:rsidRDefault="00E94638">
          <w:pPr>
            <w:pStyle w:val="TOC3"/>
            <w:tabs>
              <w:tab w:val="right" w:leader="dot" w:pos="9016"/>
            </w:tabs>
            <w:rPr>
              <w:rFonts w:eastAsiaTheme="minorEastAsia"/>
              <w:noProof/>
              <w:lang w:eastAsia="en-IN"/>
            </w:rPr>
          </w:pPr>
          <w:hyperlink w:anchor="_Toc141451666" w:history="1">
            <w:r w:rsidRPr="00350216">
              <w:rPr>
                <w:rStyle w:val="Hyperlink"/>
                <w:noProof/>
              </w:rPr>
              <w:t>Tags tab</w:t>
            </w:r>
            <w:r>
              <w:rPr>
                <w:noProof/>
                <w:webHidden/>
              </w:rPr>
              <w:tab/>
            </w:r>
            <w:r>
              <w:rPr>
                <w:noProof/>
                <w:webHidden/>
              </w:rPr>
              <w:fldChar w:fldCharType="begin"/>
            </w:r>
            <w:r>
              <w:rPr>
                <w:noProof/>
                <w:webHidden/>
              </w:rPr>
              <w:instrText xml:space="preserve"> PAGEREF _Toc141451666 \h </w:instrText>
            </w:r>
            <w:r>
              <w:rPr>
                <w:noProof/>
                <w:webHidden/>
              </w:rPr>
            </w:r>
            <w:r>
              <w:rPr>
                <w:noProof/>
                <w:webHidden/>
              </w:rPr>
              <w:fldChar w:fldCharType="separate"/>
            </w:r>
            <w:r>
              <w:rPr>
                <w:noProof/>
                <w:webHidden/>
              </w:rPr>
              <w:t>107</w:t>
            </w:r>
            <w:r>
              <w:rPr>
                <w:noProof/>
                <w:webHidden/>
              </w:rPr>
              <w:fldChar w:fldCharType="end"/>
            </w:r>
          </w:hyperlink>
        </w:p>
        <w:p w14:paraId="17BFBB4E" w14:textId="4DFA4D51" w:rsidR="00E94638" w:rsidRDefault="00E94638">
          <w:pPr>
            <w:pStyle w:val="TOC3"/>
            <w:tabs>
              <w:tab w:val="right" w:leader="dot" w:pos="9016"/>
            </w:tabs>
            <w:rPr>
              <w:rFonts w:eastAsiaTheme="minorEastAsia"/>
              <w:noProof/>
              <w:lang w:eastAsia="en-IN"/>
            </w:rPr>
          </w:pPr>
          <w:hyperlink w:anchor="_Toc141451667" w:history="1">
            <w:r w:rsidRPr="00350216">
              <w:rPr>
                <w:rStyle w:val="Hyperlink"/>
                <w:noProof/>
              </w:rPr>
              <w:t>Review + create tab</w:t>
            </w:r>
            <w:r>
              <w:rPr>
                <w:noProof/>
                <w:webHidden/>
              </w:rPr>
              <w:tab/>
            </w:r>
            <w:r>
              <w:rPr>
                <w:noProof/>
                <w:webHidden/>
              </w:rPr>
              <w:fldChar w:fldCharType="begin"/>
            </w:r>
            <w:r>
              <w:rPr>
                <w:noProof/>
                <w:webHidden/>
              </w:rPr>
              <w:instrText xml:space="preserve"> PAGEREF _Toc141451667 \h </w:instrText>
            </w:r>
            <w:r>
              <w:rPr>
                <w:noProof/>
                <w:webHidden/>
              </w:rPr>
            </w:r>
            <w:r>
              <w:rPr>
                <w:noProof/>
                <w:webHidden/>
              </w:rPr>
              <w:fldChar w:fldCharType="separate"/>
            </w:r>
            <w:r>
              <w:rPr>
                <w:noProof/>
                <w:webHidden/>
              </w:rPr>
              <w:t>107</w:t>
            </w:r>
            <w:r>
              <w:rPr>
                <w:noProof/>
                <w:webHidden/>
              </w:rPr>
              <w:fldChar w:fldCharType="end"/>
            </w:r>
          </w:hyperlink>
        </w:p>
        <w:p w14:paraId="31816578" w14:textId="1F9A0062" w:rsidR="00E94638" w:rsidRDefault="00E94638">
          <w:pPr>
            <w:pStyle w:val="TOC3"/>
            <w:tabs>
              <w:tab w:val="right" w:leader="dot" w:pos="9016"/>
            </w:tabs>
            <w:rPr>
              <w:rFonts w:eastAsiaTheme="minorEastAsia"/>
              <w:noProof/>
              <w:lang w:eastAsia="en-IN"/>
            </w:rPr>
          </w:pPr>
          <w:hyperlink w:anchor="_Toc141451668" w:history="1">
            <w:r w:rsidRPr="00350216">
              <w:rPr>
                <w:rStyle w:val="Hyperlink"/>
                <w:noProof/>
              </w:rPr>
              <w:t>Delete a storage account</w:t>
            </w:r>
            <w:r>
              <w:rPr>
                <w:noProof/>
                <w:webHidden/>
              </w:rPr>
              <w:tab/>
            </w:r>
            <w:r>
              <w:rPr>
                <w:noProof/>
                <w:webHidden/>
              </w:rPr>
              <w:fldChar w:fldCharType="begin"/>
            </w:r>
            <w:r>
              <w:rPr>
                <w:noProof/>
                <w:webHidden/>
              </w:rPr>
              <w:instrText xml:space="preserve"> PAGEREF _Toc141451668 \h </w:instrText>
            </w:r>
            <w:r>
              <w:rPr>
                <w:noProof/>
                <w:webHidden/>
              </w:rPr>
            </w:r>
            <w:r>
              <w:rPr>
                <w:noProof/>
                <w:webHidden/>
              </w:rPr>
              <w:fldChar w:fldCharType="separate"/>
            </w:r>
            <w:r>
              <w:rPr>
                <w:noProof/>
                <w:webHidden/>
              </w:rPr>
              <w:t>107</w:t>
            </w:r>
            <w:r>
              <w:rPr>
                <w:noProof/>
                <w:webHidden/>
              </w:rPr>
              <w:fldChar w:fldCharType="end"/>
            </w:r>
          </w:hyperlink>
        </w:p>
        <w:p w14:paraId="4C1E8708" w14:textId="2935CB40" w:rsidR="00E94638" w:rsidRDefault="00E94638">
          <w:pPr>
            <w:pStyle w:val="TOC2"/>
            <w:tabs>
              <w:tab w:val="right" w:leader="dot" w:pos="9016"/>
            </w:tabs>
            <w:rPr>
              <w:rFonts w:eastAsiaTheme="minorEastAsia"/>
              <w:noProof/>
              <w:lang w:eastAsia="en-IN"/>
            </w:rPr>
          </w:pPr>
          <w:hyperlink w:anchor="_Toc141451669" w:history="1">
            <w:r w:rsidRPr="00350216">
              <w:rPr>
                <w:rStyle w:val="Hyperlink"/>
                <w:noProof/>
              </w:rPr>
              <w:t>Azure Blobs Storage</w:t>
            </w:r>
            <w:r>
              <w:rPr>
                <w:noProof/>
                <w:webHidden/>
              </w:rPr>
              <w:tab/>
            </w:r>
            <w:r>
              <w:rPr>
                <w:noProof/>
                <w:webHidden/>
              </w:rPr>
              <w:fldChar w:fldCharType="begin"/>
            </w:r>
            <w:r>
              <w:rPr>
                <w:noProof/>
                <w:webHidden/>
              </w:rPr>
              <w:instrText xml:space="preserve"> PAGEREF _Toc141451669 \h </w:instrText>
            </w:r>
            <w:r>
              <w:rPr>
                <w:noProof/>
                <w:webHidden/>
              </w:rPr>
            </w:r>
            <w:r>
              <w:rPr>
                <w:noProof/>
                <w:webHidden/>
              </w:rPr>
              <w:fldChar w:fldCharType="separate"/>
            </w:r>
            <w:r>
              <w:rPr>
                <w:noProof/>
                <w:webHidden/>
              </w:rPr>
              <w:t>107</w:t>
            </w:r>
            <w:r>
              <w:rPr>
                <w:noProof/>
                <w:webHidden/>
              </w:rPr>
              <w:fldChar w:fldCharType="end"/>
            </w:r>
          </w:hyperlink>
        </w:p>
        <w:p w14:paraId="4A2F20F6" w14:textId="178E2A98" w:rsidR="00E94638" w:rsidRDefault="00E94638">
          <w:pPr>
            <w:pStyle w:val="TOC3"/>
            <w:tabs>
              <w:tab w:val="right" w:leader="dot" w:pos="9016"/>
            </w:tabs>
            <w:rPr>
              <w:rFonts w:eastAsiaTheme="minorEastAsia"/>
              <w:noProof/>
              <w:lang w:eastAsia="en-IN"/>
            </w:rPr>
          </w:pPr>
          <w:hyperlink w:anchor="_Toc141451670" w:history="1">
            <w:r w:rsidRPr="00350216">
              <w:rPr>
                <w:rStyle w:val="Hyperlink"/>
                <w:noProof/>
              </w:rPr>
              <w:t>About Blob Storage</w:t>
            </w:r>
            <w:r>
              <w:rPr>
                <w:noProof/>
                <w:webHidden/>
              </w:rPr>
              <w:tab/>
            </w:r>
            <w:r>
              <w:rPr>
                <w:noProof/>
                <w:webHidden/>
              </w:rPr>
              <w:fldChar w:fldCharType="begin"/>
            </w:r>
            <w:r>
              <w:rPr>
                <w:noProof/>
                <w:webHidden/>
              </w:rPr>
              <w:instrText xml:space="preserve"> PAGEREF _Toc141451670 \h </w:instrText>
            </w:r>
            <w:r>
              <w:rPr>
                <w:noProof/>
                <w:webHidden/>
              </w:rPr>
            </w:r>
            <w:r>
              <w:rPr>
                <w:noProof/>
                <w:webHidden/>
              </w:rPr>
              <w:fldChar w:fldCharType="separate"/>
            </w:r>
            <w:r>
              <w:rPr>
                <w:noProof/>
                <w:webHidden/>
              </w:rPr>
              <w:t>107</w:t>
            </w:r>
            <w:r>
              <w:rPr>
                <w:noProof/>
                <w:webHidden/>
              </w:rPr>
              <w:fldChar w:fldCharType="end"/>
            </w:r>
          </w:hyperlink>
        </w:p>
        <w:p w14:paraId="0D105C28" w14:textId="2C6184F5" w:rsidR="00E94638" w:rsidRDefault="00E94638">
          <w:pPr>
            <w:pStyle w:val="TOC3"/>
            <w:tabs>
              <w:tab w:val="right" w:leader="dot" w:pos="9016"/>
            </w:tabs>
            <w:rPr>
              <w:rFonts w:eastAsiaTheme="minorEastAsia"/>
              <w:noProof/>
              <w:lang w:eastAsia="en-IN"/>
            </w:rPr>
          </w:pPr>
          <w:hyperlink w:anchor="_Toc141451671" w:history="1">
            <w:r w:rsidRPr="00350216">
              <w:rPr>
                <w:rStyle w:val="Hyperlink"/>
                <w:noProof/>
              </w:rPr>
              <w:t>Upload, download, and list blobs with the Azure portal</w:t>
            </w:r>
            <w:r>
              <w:rPr>
                <w:noProof/>
                <w:webHidden/>
              </w:rPr>
              <w:tab/>
            </w:r>
            <w:r>
              <w:rPr>
                <w:noProof/>
                <w:webHidden/>
              </w:rPr>
              <w:fldChar w:fldCharType="begin"/>
            </w:r>
            <w:r>
              <w:rPr>
                <w:noProof/>
                <w:webHidden/>
              </w:rPr>
              <w:instrText xml:space="preserve"> PAGEREF _Toc141451671 \h </w:instrText>
            </w:r>
            <w:r>
              <w:rPr>
                <w:noProof/>
                <w:webHidden/>
              </w:rPr>
            </w:r>
            <w:r>
              <w:rPr>
                <w:noProof/>
                <w:webHidden/>
              </w:rPr>
              <w:fldChar w:fldCharType="separate"/>
            </w:r>
            <w:r>
              <w:rPr>
                <w:noProof/>
                <w:webHidden/>
              </w:rPr>
              <w:t>108</w:t>
            </w:r>
            <w:r>
              <w:rPr>
                <w:noProof/>
                <w:webHidden/>
              </w:rPr>
              <w:fldChar w:fldCharType="end"/>
            </w:r>
          </w:hyperlink>
        </w:p>
        <w:p w14:paraId="47AC1564" w14:textId="5E55DCFA" w:rsidR="00E94638" w:rsidRDefault="00E94638">
          <w:pPr>
            <w:pStyle w:val="TOC3"/>
            <w:tabs>
              <w:tab w:val="right" w:leader="dot" w:pos="9016"/>
            </w:tabs>
            <w:rPr>
              <w:rFonts w:eastAsiaTheme="minorEastAsia"/>
              <w:noProof/>
              <w:lang w:eastAsia="en-IN"/>
            </w:rPr>
          </w:pPr>
          <w:hyperlink w:anchor="_Toc141451672" w:history="1">
            <w:r w:rsidRPr="00350216">
              <w:rPr>
                <w:rStyle w:val="Hyperlink"/>
                <w:noProof/>
              </w:rPr>
              <w:t>Use Azure Storage Explorer to create a blob</w:t>
            </w:r>
            <w:r>
              <w:rPr>
                <w:noProof/>
                <w:webHidden/>
              </w:rPr>
              <w:tab/>
            </w:r>
            <w:r>
              <w:rPr>
                <w:noProof/>
                <w:webHidden/>
              </w:rPr>
              <w:fldChar w:fldCharType="begin"/>
            </w:r>
            <w:r>
              <w:rPr>
                <w:noProof/>
                <w:webHidden/>
              </w:rPr>
              <w:instrText xml:space="preserve"> PAGEREF _Toc141451672 \h </w:instrText>
            </w:r>
            <w:r>
              <w:rPr>
                <w:noProof/>
                <w:webHidden/>
              </w:rPr>
            </w:r>
            <w:r>
              <w:rPr>
                <w:noProof/>
                <w:webHidden/>
              </w:rPr>
              <w:fldChar w:fldCharType="separate"/>
            </w:r>
            <w:r>
              <w:rPr>
                <w:noProof/>
                <w:webHidden/>
              </w:rPr>
              <w:t>111</w:t>
            </w:r>
            <w:r>
              <w:rPr>
                <w:noProof/>
                <w:webHidden/>
              </w:rPr>
              <w:fldChar w:fldCharType="end"/>
            </w:r>
          </w:hyperlink>
        </w:p>
        <w:p w14:paraId="2FBD7346" w14:textId="2BE21A1A" w:rsidR="00E94638" w:rsidRDefault="00E94638">
          <w:pPr>
            <w:pStyle w:val="TOC3"/>
            <w:tabs>
              <w:tab w:val="right" w:leader="dot" w:pos="9016"/>
            </w:tabs>
            <w:rPr>
              <w:rFonts w:eastAsiaTheme="minorEastAsia"/>
              <w:noProof/>
              <w:lang w:eastAsia="en-IN"/>
            </w:rPr>
          </w:pPr>
          <w:hyperlink w:anchor="_Toc141451673" w:history="1">
            <w:r w:rsidRPr="00350216">
              <w:rPr>
                <w:rStyle w:val="Hyperlink"/>
                <w:noProof/>
              </w:rPr>
              <w:t>Azure Blob Storage client library for .NET</w:t>
            </w:r>
            <w:r>
              <w:rPr>
                <w:noProof/>
                <w:webHidden/>
              </w:rPr>
              <w:tab/>
            </w:r>
            <w:r>
              <w:rPr>
                <w:noProof/>
                <w:webHidden/>
              </w:rPr>
              <w:fldChar w:fldCharType="begin"/>
            </w:r>
            <w:r>
              <w:rPr>
                <w:noProof/>
                <w:webHidden/>
              </w:rPr>
              <w:instrText xml:space="preserve"> PAGEREF _Toc141451673 \h </w:instrText>
            </w:r>
            <w:r>
              <w:rPr>
                <w:noProof/>
                <w:webHidden/>
              </w:rPr>
            </w:r>
            <w:r>
              <w:rPr>
                <w:noProof/>
                <w:webHidden/>
              </w:rPr>
              <w:fldChar w:fldCharType="separate"/>
            </w:r>
            <w:r>
              <w:rPr>
                <w:noProof/>
                <w:webHidden/>
              </w:rPr>
              <w:t>111</w:t>
            </w:r>
            <w:r>
              <w:rPr>
                <w:noProof/>
                <w:webHidden/>
              </w:rPr>
              <w:fldChar w:fldCharType="end"/>
            </w:r>
          </w:hyperlink>
        </w:p>
        <w:p w14:paraId="11FC0505" w14:textId="3CB704CC" w:rsidR="00E94638" w:rsidRDefault="00E94638">
          <w:pPr>
            <w:pStyle w:val="TOC3"/>
            <w:tabs>
              <w:tab w:val="right" w:leader="dot" w:pos="9016"/>
            </w:tabs>
            <w:rPr>
              <w:rFonts w:eastAsiaTheme="minorEastAsia"/>
              <w:noProof/>
              <w:lang w:eastAsia="en-IN"/>
            </w:rPr>
          </w:pPr>
          <w:hyperlink w:anchor="_Toc141451674" w:history="1">
            <w:r w:rsidRPr="00350216">
              <w:rPr>
                <w:rStyle w:val="Hyperlink"/>
                <w:noProof/>
              </w:rPr>
              <w:t>Host a static website on Blob Storage</w:t>
            </w:r>
            <w:r>
              <w:rPr>
                <w:noProof/>
                <w:webHidden/>
              </w:rPr>
              <w:tab/>
            </w:r>
            <w:r>
              <w:rPr>
                <w:noProof/>
                <w:webHidden/>
              </w:rPr>
              <w:fldChar w:fldCharType="begin"/>
            </w:r>
            <w:r>
              <w:rPr>
                <w:noProof/>
                <w:webHidden/>
              </w:rPr>
              <w:instrText xml:space="preserve"> PAGEREF _Toc141451674 \h </w:instrText>
            </w:r>
            <w:r>
              <w:rPr>
                <w:noProof/>
                <w:webHidden/>
              </w:rPr>
            </w:r>
            <w:r>
              <w:rPr>
                <w:noProof/>
                <w:webHidden/>
              </w:rPr>
              <w:fldChar w:fldCharType="separate"/>
            </w:r>
            <w:r>
              <w:rPr>
                <w:noProof/>
                <w:webHidden/>
              </w:rPr>
              <w:t>119</w:t>
            </w:r>
            <w:r>
              <w:rPr>
                <w:noProof/>
                <w:webHidden/>
              </w:rPr>
              <w:fldChar w:fldCharType="end"/>
            </w:r>
          </w:hyperlink>
        </w:p>
        <w:p w14:paraId="0C595A53" w14:textId="5669D7A9" w:rsidR="00E94638" w:rsidRDefault="00E94638">
          <w:pPr>
            <w:pStyle w:val="TOC2"/>
            <w:tabs>
              <w:tab w:val="right" w:leader="dot" w:pos="9016"/>
            </w:tabs>
            <w:rPr>
              <w:rFonts w:eastAsiaTheme="minorEastAsia"/>
              <w:noProof/>
              <w:lang w:eastAsia="en-IN"/>
            </w:rPr>
          </w:pPr>
          <w:hyperlink w:anchor="_Toc141451675" w:history="1">
            <w:r w:rsidRPr="00350216">
              <w:rPr>
                <w:rStyle w:val="Hyperlink"/>
                <w:noProof/>
              </w:rPr>
              <w:t>Azure Queue Storage</w:t>
            </w:r>
            <w:r>
              <w:rPr>
                <w:noProof/>
                <w:webHidden/>
              </w:rPr>
              <w:tab/>
            </w:r>
            <w:r>
              <w:rPr>
                <w:noProof/>
                <w:webHidden/>
              </w:rPr>
              <w:fldChar w:fldCharType="begin"/>
            </w:r>
            <w:r>
              <w:rPr>
                <w:noProof/>
                <w:webHidden/>
              </w:rPr>
              <w:instrText xml:space="preserve"> PAGEREF _Toc141451675 \h </w:instrText>
            </w:r>
            <w:r>
              <w:rPr>
                <w:noProof/>
                <w:webHidden/>
              </w:rPr>
            </w:r>
            <w:r>
              <w:rPr>
                <w:noProof/>
                <w:webHidden/>
              </w:rPr>
              <w:fldChar w:fldCharType="separate"/>
            </w:r>
            <w:r>
              <w:rPr>
                <w:noProof/>
                <w:webHidden/>
              </w:rPr>
              <w:t>119</w:t>
            </w:r>
            <w:r>
              <w:rPr>
                <w:noProof/>
                <w:webHidden/>
              </w:rPr>
              <w:fldChar w:fldCharType="end"/>
            </w:r>
          </w:hyperlink>
        </w:p>
        <w:p w14:paraId="5AEADCE5" w14:textId="7BFD48F1" w:rsidR="00E94638" w:rsidRDefault="00E94638">
          <w:pPr>
            <w:pStyle w:val="TOC3"/>
            <w:tabs>
              <w:tab w:val="right" w:leader="dot" w:pos="9016"/>
            </w:tabs>
            <w:rPr>
              <w:rFonts w:eastAsiaTheme="minorEastAsia"/>
              <w:noProof/>
              <w:lang w:eastAsia="en-IN"/>
            </w:rPr>
          </w:pPr>
          <w:hyperlink w:anchor="_Toc141451676" w:history="1">
            <w:r w:rsidRPr="00350216">
              <w:rPr>
                <w:rStyle w:val="Hyperlink"/>
                <w:noProof/>
              </w:rPr>
              <w:t>Queue Storage concepts</w:t>
            </w:r>
            <w:r>
              <w:rPr>
                <w:noProof/>
                <w:webHidden/>
              </w:rPr>
              <w:tab/>
            </w:r>
            <w:r>
              <w:rPr>
                <w:noProof/>
                <w:webHidden/>
              </w:rPr>
              <w:fldChar w:fldCharType="begin"/>
            </w:r>
            <w:r>
              <w:rPr>
                <w:noProof/>
                <w:webHidden/>
              </w:rPr>
              <w:instrText xml:space="preserve"> PAGEREF _Toc141451676 \h </w:instrText>
            </w:r>
            <w:r>
              <w:rPr>
                <w:noProof/>
                <w:webHidden/>
              </w:rPr>
            </w:r>
            <w:r>
              <w:rPr>
                <w:noProof/>
                <w:webHidden/>
              </w:rPr>
              <w:fldChar w:fldCharType="separate"/>
            </w:r>
            <w:r>
              <w:rPr>
                <w:noProof/>
                <w:webHidden/>
              </w:rPr>
              <w:t>119</w:t>
            </w:r>
            <w:r>
              <w:rPr>
                <w:noProof/>
                <w:webHidden/>
              </w:rPr>
              <w:fldChar w:fldCharType="end"/>
            </w:r>
          </w:hyperlink>
        </w:p>
        <w:p w14:paraId="7F29269D" w14:textId="69369DFF" w:rsidR="00E94638" w:rsidRDefault="00E94638">
          <w:pPr>
            <w:pStyle w:val="TOC3"/>
            <w:tabs>
              <w:tab w:val="right" w:leader="dot" w:pos="9016"/>
            </w:tabs>
            <w:rPr>
              <w:rFonts w:eastAsiaTheme="minorEastAsia"/>
              <w:noProof/>
              <w:lang w:eastAsia="en-IN"/>
            </w:rPr>
          </w:pPr>
          <w:hyperlink w:anchor="_Toc141451677" w:history="1">
            <w:r w:rsidRPr="00350216">
              <w:rPr>
                <w:rStyle w:val="Hyperlink"/>
                <w:noProof/>
              </w:rPr>
              <w:t>Create a queue and add a message with the Azure portal</w:t>
            </w:r>
            <w:r>
              <w:rPr>
                <w:noProof/>
                <w:webHidden/>
              </w:rPr>
              <w:tab/>
            </w:r>
            <w:r>
              <w:rPr>
                <w:noProof/>
                <w:webHidden/>
              </w:rPr>
              <w:fldChar w:fldCharType="begin"/>
            </w:r>
            <w:r>
              <w:rPr>
                <w:noProof/>
                <w:webHidden/>
              </w:rPr>
              <w:instrText xml:space="preserve"> PAGEREF _Toc141451677 \h </w:instrText>
            </w:r>
            <w:r>
              <w:rPr>
                <w:noProof/>
                <w:webHidden/>
              </w:rPr>
            </w:r>
            <w:r>
              <w:rPr>
                <w:noProof/>
                <w:webHidden/>
              </w:rPr>
              <w:fldChar w:fldCharType="separate"/>
            </w:r>
            <w:r>
              <w:rPr>
                <w:noProof/>
                <w:webHidden/>
              </w:rPr>
              <w:t>120</w:t>
            </w:r>
            <w:r>
              <w:rPr>
                <w:noProof/>
                <w:webHidden/>
              </w:rPr>
              <w:fldChar w:fldCharType="end"/>
            </w:r>
          </w:hyperlink>
        </w:p>
        <w:p w14:paraId="68BB44AD" w14:textId="0D243962" w:rsidR="00E94638" w:rsidRDefault="00E94638">
          <w:pPr>
            <w:pStyle w:val="TOC3"/>
            <w:tabs>
              <w:tab w:val="right" w:leader="dot" w:pos="9016"/>
            </w:tabs>
            <w:rPr>
              <w:rFonts w:eastAsiaTheme="minorEastAsia"/>
              <w:noProof/>
              <w:lang w:eastAsia="en-IN"/>
            </w:rPr>
          </w:pPr>
          <w:hyperlink w:anchor="_Toc141451678" w:history="1">
            <w:r w:rsidRPr="00350216">
              <w:rPr>
                <w:rStyle w:val="Hyperlink"/>
                <w:noProof/>
              </w:rPr>
              <w:t>Azure Queue Storage client library for .NET Core</w:t>
            </w:r>
            <w:r>
              <w:rPr>
                <w:noProof/>
                <w:webHidden/>
              </w:rPr>
              <w:tab/>
            </w:r>
            <w:r>
              <w:rPr>
                <w:noProof/>
                <w:webHidden/>
              </w:rPr>
              <w:fldChar w:fldCharType="begin"/>
            </w:r>
            <w:r>
              <w:rPr>
                <w:noProof/>
                <w:webHidden/>
              </w:rPr>
              <w:instrText xml:space="preserve"> PAGEREF _Toc141451678 \h </w:instrText>
            </w:r>
            <w:r>
              <w:rPr>
                <w:noProof/>
                <w:webHidden/>
              </w:rPr>
            </w:r>
            <w:r>
              <w:rPr>
                <w:noProof/>
                <w:webHidden/>
              </w:rPr>
              <w:fldChar w:fldCharType="separate"/>
            </w:r>
            <w:r>
              <w:rPr>
                <w:noProof/>
                <w:webHidden/>
              </w:rPr>
              <w:t>120</w:t>
            </w:r>
            <w:r>
              <w:rPr>
                <w:noProof/>
                <w:webHidden/>
              </w:rPr>
              <w:fldChar w:fldCharType="end"/>
            </w:r>
          </w:hyperlink>
        </w:p>
        <w:p w14:paraId="7346938F" w14:textId="4AE04301" w:rsidR="00E94638" w:rsidRDefault="00E94638">
          <w:pPr>
            <w:pStyle w:val="TOC3"/>
            <w:tabs>
              <w:tab w:val="right" w:leader="dot" w:pos="9016"/>
            </w:tabs>
            <w:rPr>
              <w:rFonts w:eastAsiaTheme="minorEastAsia"/>
              <w:noProof/>
              <w:lang w:eastAsia="en-IN"/>
            </w:rPr>
          </w:pPr>
          <w:hyperlink w:anchor="_Toc141451679" w:history="1">
            <w:r w:rsidRPr="00350216">
              <w:rPr>
                <w:rStyle w:val="Hyperlink"/>
                <w:noProof/>
              </w:rPr>
              <w:t>Get started with Azure Queue Storage using .NET Framework</w:t>
            </w:r>
            <w:r>
              <w:rPr>
                <w:noProof/>
                <w:webHidden/>
              </w:rPr>
              <w:tab/>
            </w:r>
            <w:r>
              <w:rPr>
                <w:noProof/>
                <w:webHidden/>
              </w:rPr>
              <w:fldChar w:fldCharType="begin"/>
            </w:r>
            <w:r>
              <w:rPr>
                <w:noProof/>
                <w:webHidden/>
              </w:rPr>
              <w:instrText xml:space="preserve"> PAGEREF _Toc141451679 \h </w:instrText>
            </w:r>
            <w:r>
              <w:rPr>
                <w:noProof/>
                <w:webHidden/>
              </w:rPr>
            </w:r>
            <w:r>
              <w:rPr>
                <w:noProof/>
                <w:webHidden/>
              </w:rPr>
              <w:fldChar w:fldCharType="separate"/>
            </w:r>
            <w:r>
              <w:rPr>
                <w:noProof/>
                <w:webHidden/>
              </w:rPr>
              <w:t>127</w:t>
            </w:r>
            <w:r>
              <w:rPr>
                <w:noProof/>
                <w:webHidden/>
              </w:rPr>
              <w:fldChar w:fldCharType="end"/>
            </w:r>
          </w:hyperlink>
        </w:p>
        <w:p w14:paraId="7597D8AC" w14:textId="716BB7C5" w:rsidR="00E94638" w:rsidRDefault="00E94638">
          <w:pPr>
            <w:pStyle w:val="TOC3"/>
            <w:tabs>
              <w:tab w:val="right" w:leader="dot" w:pos="9016"/>
            </w:tabs>
            <w:rPr>
              <w:rFonts w:eastAsiaTheme="minorEastAsia"/>
              <w:noProof/>
              <w:lang w:eastAsia="en-IN"/>
            </w:rPr>
          </w:pPr>
          <w:hyperlink w:anchor="_Toc141451680" w:history="1">
            <w:r w:rsidRPr="00350216">
              <w:rPr>
                <w:rStyle w:val="Hyperlink"/>
                <w:noProof/>
              </w:rPr>
              <w:t>Work with Azure Queue Storage queues in .NET</w:t>
            </w:r>
            <w:r>
              <w:rPr>
                <w:noProof/>
                <w:webHidden/>
              </w:rPr>
              <w:tab/>
            </w:r>
            <w:r>
              <w:rPr>
                <w:noProof/>
                <w:webHidden/>
              </w:rPr>
              <w:fldChar w:fldCharType="begin"/>
            </w:r>
            <w:r>
              <w:rPr>
                <w:noProof/>
                <w:webHidden/>
              </w:rPr>
              <w:instrText xml:space="preserve"> PAGEREF _Toc141451680 \h </w:instrText>
            </w:r>
            <w:r>
              <w:rPr>
                <w:noProof/>
                <w:webHidden/>
              </w:rPr>
            </w:r>
            <w:r>
              <w:rPr>
                <w:noProof/>
                <w:webHidden/>
              </w:rPr>
              <w:fldChar w:fldCharType="separate"/>
            </w:r>
            <w:r>
              <w:rPr>
                <w:noProof/>
                <w:webHidden/>
              </w:rPr>
              <w:t>127</w:t>
            </w:r>
            <w:r>
              <w:rPr>
                <w:noProof/>
                <w:webHidden/>
              </w:rPr>
              <w:fldChar w:fldCharType="end"/>
            </w:r>
          </w:hyperlink>
        </w:p>
        <w:p w14:paraId="5D6024E9" w14:textId="1C4D76D1" w:rsidR="00E94638" w:rsidRDefault="00E94638">
          <w:pPr>
            <w:pStyle w:val="TOC2"/>
            <w:tabs>
              <w:tab w:val="right" w:leader="dot" w:pos="9016"/>
            </w:tabs>
            <w:rPr>
              <w:rFonts w:eastAsiaTheme="minorEastAsia"/>
              <w:noProof/>
              <w:lang w:eastAsia="en-IN"/>
            </w:rPr>
          </w:pPr>
          <w:hyperlink w:anchor="_Toc141451681" w:history="1">
            <w:r w:rsidRPr="00350216">
              <w:rPr>
                <w:rStyle w:val="Hyperlink"/>
                <w:noProof/>
              </w:rPr>
              <w:t>Azure Table Storage</w:t>
            </w:r>
            <w:r>
              <w:rPr>
                <w:noProof/>
                <w:webHidden/>
              </w:rPr>
              <w:tab/>
            </w:r>
            <w:r>
              <w:rPr>
                <w:noProof/>
                <w:webHidden/>
              </w:rPr>
              <w:fldChar w:fldCharType="begin"/>
            </w:r>
            <w:r>
              <w:rPr>
                <w:noProof/>
                <w:webHidden/>
              </w:rPr>
              <w:instrText xml:space="preserve"> PAGEREF _Toc141451681 \h </w:instrText>
            </w:r>
            <w:r>
              <w:rPr>
                <w:noProof/>
                <w:webHidden/>
              </w:rPr>
            </w:r>
            <w:r>
              <w:rPr>
                <w:noProof/>
                <w:webHidden/>
              </w:rPr>
              <w:fldChar w:fldCharType="separate"/>
            </w:r>
            <w:r>
              <w:rPr>
                <w:noProof/>
                <w:webHidden/>
              </w:rPr>
              <w:t>128</w:t>
            </w:r>
            <w:r>
              <w:rPr>
                <w:noProof/>
                <w:webHidden/>
              </w:rPr>
              <w:fldChar w:fldCharType="end"/>
            </w:r>
          </w:hyperlink>
        </w:p>
        <w:p w14:paraId="4C74E42C" w14:textId="527D2608" w:rsidR="00E94638" w:rsidRDefault="00E94638">
          <w:pPr>
            <w:pStyle w:val="TOC3"/>
            <w:tabs>
              <w:tab w:val="right" w:leader="dot" w:pos="9016"/>
            </w:tabs>
            <w:rPr>
              <w:rFonts w:eastAsiaTheme="minorEastAsia"/>
              <w:noProof/>
              <w:lang w:eastAsia="en-IN"/>
            </w:rPr>
          </w:pPr>
          <w:hyperlink w:anchor="_Toc141451682" w:history="1">
            <w:r w:rsidRPr="00350216">
              <w:rPr>
                <w:rStyle w:val="Hyperlink"/>
                <w:noProof/>
              </w:rPr>
              <w:t>What is Table storage</w:t>
            </w:r>
            <w:r>
              <w:rPr>
                <w:noProof/>
                <w:webHidden/>
              </w:rPr>
              <w:tab/>
            </w:r>
            <w:r>
              <w:rPr>
                <w:noProof/>
                <w:webHidden/>
              </w:rPr>
              <w:fldChar w:fldCharType="begin"/>
            </w:r>
            <w:r>
              <w:rPr>
                <w:noProof/>
                <w:webHidden/>
              </w:rPr>
              <w:instrText xml:space="preserve"> PAGEREF _Toc141451682 \h </w:instrText>
            </w:r>
            <w:r>
              <w:rPr>
                <w:noProof/>
                <w:webHidden/>
              </w:rPr>
            </w:r>
            <w:r>
              <w:rPr>
                <w:noProof/>
                <w:webHidden/>
              </w:rPr>
              <w:fldChar w:fldCharType="separate"/>
            </w:r>
            <w:r>
              <w:rPr>
                <w:noProof/>
                <w:webHidden/>
              </w:rPr>
              <w:t>128</w:t>
            </w:r>
            <w:r>
              <w:rPr>
                <w:noProof/>
                <w:webHidden/>
              </w:rPr>
              <w:fldChar w:fldCharType="end"/>
            </w:r>
          </w:hyperlink>
        </w:p>
        <w:p w14:paraId="3B624A8B" w14:textId="6C83E017" w:rsidR="00E94638" w:rsidRDefault="00E94638">
          <w:pPr>
            <w:pStyle w:val="TOC3"/>
            <w:tabs>
              <w:tab w:val="right" w:leader="dot" w:pos="9016"/>
            </w:tabs>
            <w:rPr>
              <w:rFonts w:eastAsiaTheme="minorEastAsia"/>
              <w:noProof/>
              <w:lang w:eastAsia="en-IN"/>
            </w:rPr>
          </w:pPr>
          <w:hyperlink w:anchor="_Toc141451683" w:history="1">
            <w:r w:rsidRPr="00350216">
              <w:rPr>
                <w:rStyle w:val="Hyperlink"/>
                <w:noProof/>
              </w:rPr>
              <w:t>Table storage concepts</w:t>
            </w:r>
            <w:r>
              <w:rPr>
                <w:noProof/>
                <w:webHidden/>
              </w:rPr>
              <w:tab/>
            </w:r>
            <w:r>
              <w:rPr>
                <w:noProof/>
                <w:webHidden/>
              </w:rPr>
              <w:fldChar w:fldCharType="begin"/>
            </w:r>
            <w:r>
              <w:rPr>
                <w:noProof/>
                <w:webHidden/>
              </w:rPr>
              <w:instrText xml:space="preserve"> PAGEREF _Toc141451683 \h </w:instrText>
            </w:r>
            <w:r>
              <w:rPr>
                <w:noProof/>
                <w:webHidden/>
              </w:rPr>
            </w:r>
            <w:r>
              <w:rPr>
                <w:noProof/>
                <w:webHidden/>
              </w:rPr>
              <w:fldChar w:fldCharType="separate"/>
            </w:r>
            <w:r>
              <w:rPr>
                <w:noProof/>
                <w:webHidden/>
              </w:rPr>
              <w:t>128</w:t>
            </w:r>
            <w:r>
              <w:rPr>
                <w:noProof/>
                <w:webHidden/>
              </w:rPr>
              <w:fldChar w:fldCharType="end"/>
            </w:r>
          </w:hyperlink>
        </w:p>
        <w:p w14:paraId="44D2992D" w14:textId="182A5E5C" w:rsidR="00E94638" w:rsidRDefault="00E94638">
          <w:pPr>
            <w:pStyle w:val="TOC3"/>
            <w:tabs>
              <w:tab w:val="right" w:leader="dot" w:pos="9016"/>
            </w:tabs>
            <w:rPr>
              <w:rFonts w:eastAsiaTheme="minorEastAsia"/>
              <w:noProof/>
              <w:lang w:eastAsia="en-IN"/>
            </w:rPr>
          </w:pPr>
          <w:hyperlink w:anchor="_Toc141451684" w:history="1">
            <w:r w:rsidRPr="00350216">
              <w:rPr>
                <w:rStyle w:val="Hyperlink"/>
                <w:noProof/>
              </w:rPr>
              <w:t>Understanding the Table service data model</w:t>
            </w:r>
            <w:r>
              <w:rPr>
                <w:noProof/>
                <w:webHidden/>
              </w:rPr>
              <w:tab/>
            </w:r>
            <w:r>
              <w:rPr>
                <w:noProof/>
                <w:webHidden/>
              </w:rPr>
              <w:fldChar w:fldCharType="begin"/>
            </w:r>
            <w:r>
              <w:rPr>
                <w:noProof/>
                <w:webHidden/>
              </w:rPr>
              <w:instrText xml:space="preserve"> PAGEREF _Toc141451684 \h </w:instrText>
            </w:r>
            <w:r>
              <w:rPr>
                <w:noProof/>
                <w:webHidden/>
              </w:rPr>
            </w:r>
            <w:r>
              <w:rPr>
                <w:noProof/>
                <w:webHidden/>
              </w:rPr>
              <w:fldChar w:fldCharType="separate"/>
            </w:r>
            <w:r>
              <w:rPr>
                <w:noProof/>
                <w:webHidden/>
              </w:rPr>
              <w:t>129</w:t>
            </w:r>
            <w:r>
              <w:rPr>
                <w:noProof/>
                <w:webHidden/>
              </w:rPr>
              <w:fldChar w:fldCharType="end"/>
            </w:r>
          </w:hyperlink>
        </w:p>
        <w:p w14:paraId="5E4B35A7" w14:textId="47F5C16F" w:rsidR="00E94638" w:rsidRDefault="00E94638">
          <w:pPr>
            <w:pStyle w:val="TOC3"/>
            <w:tabs>
              <w:tab w:val="right" w:leader="dot" w:pos="9016"/>
            </w:tabs>
            <w:rPr>
              <w:rFonts w:eastAsiaTheme="minorEastAsia"/>
              <w:noProof/>
              <w:lang w:eastAsia="en-IN"/>
            </w:rPr>
          </w:pPr>
          <w:hyperlink w:anchor="_Toc141451685" w:history="1">
            <w:r w:rsidRPr="00350216">
              <w:rPr>
                <w:rStyle w:val="Hyperlink"/>
                <w:noProof/>
              </w:rPr>
              <w:t>Create a table in the Azure portal</w:t>
            </w:r>
            <w:r>
              <w:rPr>
                <w:noProof/>
                <w:webHidden/>
              </w:rPr>
              <w:tab/>
            </w:r>
            <w:r>
              <w:rPr>
                <w:noProof/>
                <w:webHidden/>
              </w:rPr>
              <w:fldChar w:fldCharType="begin"/>
            </w:r>
            <w:r>
              <w:rPr>
                <w:noProof/>
                <w:webHidden/>
              </w:rPr>
              <w:instrText xml:space="preserve"> PAGEREF _Toc141451685 \h </w:instrText>
            </w:r>
            <w:r>
              <w:rPr>
                <w:noProof/>
                <w:webHidden/>
              </w:rPr>
            </w:r>
            <w:r>
              <w:rPr>
                <w:noProof/>
                <w:webHidden/>
              </w:rPr>
              <w:fldChar w:fldCharType="separate"/>
            </w:r>
            <w:r>
              <w:rPr>
                <w:noProof/>
                <w:webHidden/>
              </w:rPr>
              <w:t>133</w:t>
            </w:r>
            <w:r>
              <w:rPr>
                <w:noProof/>
                <w:webHidden/>
              </w:rPr>
              <w:fldChar w:fldCharType="end"/>
            </w:r>
          </w:hyperlink>
        </w:p>
        <w:p w14:paraId="06562D80" w14:textId="6D626BA4" w:rsidR="00E94638" w:rsidRDefault="00E94638">
          <w:pPr>
            <w:pStyle w:val="TOC3"/>
            <w:tabs>
              <w:tab w:val="right" w:leader="dot" w:pos="9016"/>
            </w:tabs>
            <w:rPr>
              <w:rFonts w:eastAsiaTheme="minorEastAsia"/>
              <w:noProof/>
              <w:lang w:eastAsia="en-IN"/>
            </w:rPr>
          </w:pPr>
          <w:hyperlink w:anchor="_Toc141451686" w:history="1">
            <w:r w:rsidRPr="00350216">
              <w:rPr>
                <w:rStyle w:val="Hyperlink"/>
                <w:noProof/>
              </w:rPr>
              <w:t>Azure Cosmos DB for Table for .NET</w:t>
            </w:r>
            <w:r>
              <w:rPr>
                <w:noProof/>
                <w:webHidden/>
              </w:rPr>
              <w:tab/>
            </w:r>
            <w:r>
              <w:rPr>
                <w:noProof/>
                <w:webHidden/>
              </w:rPr>
              <w:fldChar w:fldCharType="begin"/>
            </w:r>
            <w:r>
              <w:rPr>
                <w:noProof/>
                <w:webHidden/>
              </w:rPr>
              <w:instrText xml:space="preserve"> PAGEREF _Toc141451686 \h </w:instrText>
            </w:r>
            <w:r>
              <w:rPr>
                <w:noProof/>
                <w:webHidden/>
              </w:rPr>
            </w:r>
            <w:r>
              <w:rPr>
                <w:noProof/>
                <w:webHidden/>
              </w:rPr>
              <w:fldChar w:fldCharType="separate"/>
            </w:r>
            <w:r>
              <w:rPr>
                <w:noProof/>
                <w:webHidden/>
              </w:rPr>
              <w:t>134</w:t>
            </w:r>
            <w:r>
              <w:rPr>
                <w:noProof/>
                <w:webHidden/>
              </w:rPr>
              <w:fldChar w:fldCharType="end"/>
            </w:r>
          </w:hyperlink>
        </w:p>
        <w:p w14:paraId="331C3535" w14:textId="0F78E4C8" w:rsidR="00E94638" w:rsidRDefault="00E94638">
          <w:pPr>
            <w:pStyle w:val="TOC3"/>
            <w:tabs>
              <w:tab w:val="right" w:leader="dot" w:pos="9016"/>
            </w:tabs>
            <w:rPr>
              <w:rFonts w:eastAsiaTheme="minorEastAsia"/>
              <w:noProof/>
              <w:lang w:eastAsia="en-IN"/>
            </w:rPr>
          </w:pPr>
          <w:hyperlink w:anchor="_Toc141451687" w:history="1">
            <w:r w:rsidRPr="00350216">
              <w:rPr>
                <w:rStyle w:val="Hyperlink"/>
                <w:noProof/>
              </w:rPr>
              <w:t>Choose Table Storage or Azure CosmosDB for Table</w:t>
            </w:r>
            <w:r>
              <w:rPr>
                <w:noProof/>
                <w:webHidden/>
              </w:rPr>
              <w:tab/>
            </w:r>
            <w:r>
              <w:rPr>
                <w:noProof/>
                <w:webHidden/>
              </w:rPr>
              <w:fldChar w:fldCharType="begin"/>
            </w:r>
            <w:r>
              <w:rPr>
                <w:noProof/>
                <w:webHidden/>
              </w:rPr>
              <w:instrText xml:space="preserve"> PAGEREF _Toc141451687 \h </w:instrText>
            </w:r>
            <w:r>
              <w:rPr>
                <w:noProof/>
                <w:webHidden/>
              </w:rPr>
            </w:r>
            <w:r>
              <w:rPr>
                <w:noProof/>
                <w:webHidden/>
              </w:rPr>
              <w:fldChar w:fldCharType="separate"/>
            </w:r>
            <w:r>
              <w:rPr>
                <w:noProof/>
                <w:webHidden/>
              </w:rPr>
              <w:t>141</w:t>
            </w:r>
            <w:r>
              <w:rPr>
                <w:noProof/>
                <w:webHidden/>
              </w:rPr>
              <w:fldChar w:fldCharType="end"/>
            </w:r>
          </w:hyperlink>
        </w:p>
        <w:p w14:paraId="5C320473" w14:textId="1D02A911" w:rsidR="00E94638" w:rsidRDefault="00E94638">
          <w:pPr>
            <w:pStyle w:val="TOC2"/>
            <w:tabs>
              <w:tab w:val="right" w:leader="dot" w:pos="9016"/>
            </w:tabs>
            <w:rPr>
              <w:rFonts w:eastAsiaTheme="minorEastAsia"/>
              <w:noProof/>
              <w:lang w:eastAsia="en-IN"/>
            </w:rPr>
          </w:pPr>
          <w:hyperlink w:anchor="_Toc141451688" w:history="1">
            <w:r w:rsidRPr="00350216">
              <w:rPr>
                <w:rStyle w:val="Hyperlink"/>
                <w:noProof/>
              </w:rPr>
              <w:t>Tables, Blobs, Queues &amp; File Storage in Microsoft Azure</w:t>
            </w:r>
            <w:r>
              <w:rPr>
                <w:noProof/>
                <w:webHidden/>
              </w:rPr>
              <w:tab/>
            </w:r>
            <w:r>
              <w:rPr>
                <w:noProof/>
                <w:webHidden/>
              </w:rPr>
              <w:fldChar w:fldCharType="begin"/>
            </w:r>
            <w:r>
              <w:rPr>
                <w:noProof/>
                <w:webHidden/>
              </w:rPr>
              <w:instrText xml:space="preserve"> PAGEREF _Toc141451688 \h </w:instrText>
            </w:r>
            <w:r>
              <w:rPr>
                <w:noProof/>
                <w:webHidden/>
              </w:rPr>
            </w:r>
            <w:r>
              <w:rPr>
                <w:noProof/>
                <w:webHidden/>
              </w:rPr>
              <w:fldChar w:fldCharType="separate"/>
            </w:r>
            <w:r>
              <w:rPr>
                <w:noProof/>
                <w:webHidden/>
              </w:rPr>
              <w:t>141</w:t>
            </w:r>
            <w:r>
              <w:rPr>
                <w:noProof/>
                <w:webHidden/>
              </w:rPr>
              <w:fldChar w:fldCharType="end"/>
            </w:r>
          </w:hyperlink>
        </w:p>
        <w:p w14:paraId="05E19396" w14:textId="12E37762" w:rsidR="00E94638" w:rsidRDefault="00E94638">
          <w:pPr>
            <w:pStyle w:val="TOC2"/>
            <w:tabs>
              <w:tab w:val="right" w:leader="dot" w:pos="9016"/>
            </w:tabs>
            <w:rPr>
              <w:rFonts w:eastAsiaTheme="minorEastAsia"/>
              <w:noProof/>
              <w:lang w:eastAsia="en-IN"/>
            </w:rPr>
          </w:pPr>
          <w:hyperlink w:anchor="_Toc141451689" w:history="1">
            <w:r w:rsidRPr="00350216">
              <w:rPr>
                <w:rStyle w:val="Hyperlink"/>
                <w:noProof/>
              </w:rPr>
              <w:t>Azure Files Storage</w:t>
            </w:r>
            <w:r>
              <w:rPr>
                <w:noProof/>
                <w:webHidden/>
              </w:rPr>
              <w:tab/>
            </w:r>
            <w:r>
              <w:rPr>
                <w:noProof/>
                <w:webHidden/>
              </w:rPr>
              <w:fldChar w:fldCharType="begin"/>
            </w:r>
            <w:r>
              <w:rPr>
                <w:noProof/>
                <w:webHidden/>
              </w:rPr>
              <w:instrText xml:space="preserve"> PAGEREF _Toc141451689 \h </w:instrText>
            </w:r>
            <w:r>
              <w:rPr>
                <w:noProof/>
                <w:webHidden/>
              </w:rPr>
            </w:r>
            <w:r>
              <w:rPr>
                <w:noProof/>
                <w:webHidden/>
              </w:rPr>
              <w:fldChar w:fldCharType="separate"/>
            </w:r>
            <w:r>
              <w:rPr>
                <w:noProof/>
                <w:webHidden/>
              </w:rPr>
              <w:t>141</w:t>
            </w:r>
            <w:r>
              <w:rPr>
                <w:noProof/>
                <w:webHidden/>
              </w:rPr>
              <w:fldChar w:fldCharType="end"/>
            </w:r>
          </w:hyperlink>
        </w:p>
        <w:p w14:paraId="39E792DF" w14:textId="29957B67" w:rsidR="00E94638" w:rsidRDefault="00E94638">
          <w:pPr>
            <w:pStyle w:val="TOC3"/>
            <w:tabs>
              <w:tab w:val="right" w:leader="dot" w:pos="9016"/>
            </w:tabs>
            <w:rPr>
              <w:rFonts w:eastAsiaTheme="minorEastAsia"/>
              <w:noProof/>
              <w:lang w:eastAsia="en-IN"/>
            </w:rPr>
          </w:pPr>
          <w:hyperlink w:anchor="_Toc141451690" w:history="1">
            <w:r w:rsidRPr="00350216">
              <w:rPr>
                <w:rStyle w:val="Hyperlink"/>
                <w:noProof/>
              </w:rPr>
              <w:t>Create and use an Azure file share</w:t>
            </w:r>
            <w:r>
              <w:rPr>
                <w:noProof/>
                <w:webHidden/>
              </w:rPr>
              <w:tab/>
            </w:r>
            <w:r>
              <w:rPr>
                <w:noProof/>
                <w:webHidden/>
              </w:rPr>
              <w:fldChar w:fldCharType="begin"/>
            </w:r>
            <w:r>
              <w:rPr>
                <w:noProof/>
                <w:webHidden/>
              </w:rPr>
              <w:instrText xml:space="preserve"> PAGEREF _Toc141451690 \h </w:instrText>
            </w:r>
            <w:r>
              <w:rPr>
                <w:noProof/>
                <w:webHidden/>
              </w:rPr>
            </w:r>
            <w:r>
              <w:rPr>
                <w:noProof/>
                <w:webHidden/>
              </w:rPr>
              <w:fldChar w:fldCharType="separate"/>
            </w:r>
            <w:r>
              <w:rPr>
                <w:noProof/>
                <w:webHidden/>
              </w:rPr>
              <w:t>141</w:t>
            </w:r>
            <w:r>
              <w:rPr>
                <w:noProof/>
                <w:webHidden/>
              </w:rPr>
              <w:fldChar w:fldCharType="end"/>
            </w:r>
          </w:hyperlink>
        </w:p>
        <w:p w14:paraId="03FA4364" w14:textId="7A6C1DC8" w:rsidR="00E94638" w:rsidRDefault="00E94638">
          <w:pPr>
            <w:pStyle w:val="TOC3"/>
            <w:tabs>
              <w:tab w:val="right" w:leader="dot" w:pos="9016"/>
            </w:tabs>
            <w:rPr>
              <w:rFonts w:eastAsiaTheme="minorEastAsia"/>
              <w:noProof/>
              <w:lang w:eastAsia="en-IN"/>
            </w:rPr>
          </w:pPr>
          <w:hyperlink w:anchor="_Toc141451691" w:history="1">
            <w:r w:rsidRPr="00350216">
              <w:rPr>
                <w:rStyle w:val="Hyperlink"/>
                <w:noProof/>
              </w:rPr>
              <w:t>Create an SMB Azure file share and connect it to a Windows VM using the Azure portal</w:t>
            </w:r>
            <w:r>
              <w:rPr>
                <w:noProof/>
                <w:webHidden/>
              </w:rPr>
              <w:tab/>
            </w:r>
            <w:r>
              <w:rPr>
                <w:noProof/>
                <w:webHidden/>
              </w:rPr>
              <w:fldChar w:fldCharType="begin"/>
            </w:r>
            <w:r>
              <w:rPr>
                <w:noProof/>
                <w:webHidden/>
              </w:rPr>
              <w:instrText xml:space="preserve"> PAGEREF _Toc141451691 \h </w:instrText>
            </w:r>
            <w:r>
              <w:rPr>
                <w:noProof/>
                <w:webHidden/>
              </w:rPr>
            </w:r>
            <w:r>
              <w:rPr>
                <w:noProof/>
                <w:webHidden/>
              </w:rPr>
              <w:fldChar w:fldCharType="separate"/>
            </w:r>
            <w:r>
              <w:rPr>
                <w:noProof/>
                <w:webHidden/>
              </w:rPr>
              <w:t>141</w:t>
            </w:r>
            <w:r>
              <w:rPr>
                <w:noProof/>
                <w:webHidden/>
              </w:rPr>
              <w:fldChar w:fldCharType="end"/>
            </w:r>
          </w:hyperlink>
        </w:p>
        <w:p w14:paraId="32F806A8" w14:textId="1AE67AC8" w:rsidR="00E94638" w:rsidRDefault="00E94638">
          <w:pPr>
            <w:pStyle w:val="TOC3"/>
            <w:tabs>
              <w:tab w:val="right" w:leader="dot" w:pos="9016"/>
            </w:tabs>
            <w:rPr>
              <w:rFonts w:eastAsiaTheme="minorEastAsia"/>
              <w:noProof/>
              <w:lang w:eastAsia="en-IN"/>
            </w:rPr>
          </w:pPr>
          <w:hyperlink w:anchor="_Toc141451692" w:history="1">
            <w:r w:rsidRPr="00350216">
              <w:rPr>
                <w:rStyle w:val="Hyperlink"/>
                <w:noProof/>
              </w:rPr>
              <w:t>Mount SMB Azure file share on Windows</w:t>
            </w:r>
            <w:r>
              <w:rPr>
                <w:noProof/>
                <w:webHidden/>
              </w:rPr>
              <w:tab/>
            </w:r>
            <w:r>
              <w:rPr>
                <w:noProof/>
                <w:webHidden/>
              </w:rPr>
              <w:fldChar w:fldCharType="begin"/>
            </w:r>
            <w:r>
              <w:rPr>
                <w:noProof/>
                <w:webHidden/>
              </w:rPr>
              <w:instrText xml:space="preserve"> PAGEREF _Toc141451692 \h </w:instrText>
            </w:r>
            <w:r>
              <w:rPr>
                <w:noProof/>
                <w:webHidden/>
              </w:rPr>
            </w:r>
            <w:r>
              <w:rPr>
                <w:noProof/>
                <w:webHidden/>
              </w:rPr>
              <w:fldChar w:fldCharType="separate"/>
            </w:r>
            <w:r>
              <w:rPr>
                <w:noProof/>
                <w:webHidden/>
              </w:rPr>
              <w:t>141</w:t>
            </w:r>
            <w:r>
              <w:rPr>
                <w:noProof/>
                <w:webHidden/>
              </w:rPr>
              <w:fldChar w:fldCharType="end"/>
            </w:r>
          </w:hyperlink>
        </w:p>
        <w:p w14:paraId="70241EC4" w14:textId="138ED01C" w:rsidR="00E94638" w:rsidRDefault="00E94638">
          <w:pPr>
            <w:pStyle w:val="TOC1"/>
            <w:tabs>
              <w:tab w:val="right" w:leader="dot" w:pos="9016"/>
            </w:tabs>
            <w:rPr>
              <w:rFonts w:eastAsiaTheme="minorEastAsia"/>
              <w:noProof/>
              <w:lang w:eastAsia="en-IN"/>
            </w:rPr>
          </w:pPr>
          <w:hyperlink w:anchor="_Toc141451693" w:history="1">
            <w:r w:rsidRPr="00350216">
              <w:rPr>
                <w:rStyle w:val="Hyperlink"/>
                <w:noProof/>
              </w:rPr>
              <w:t>Azure CosmosDB</w:t>
            </w:r>
            <w:r>
              <w:rPr>
                <w:noProof/>
                <w:webHidden/>
              </w:rPr>
              <w:tab/>
            </w:r>
            <w:r>
              <w:rPr>
                <w:noProof/>
                <w:webHidden/>
              </w:rPr>
              <w:fldChar w:fldCharType="begin"/>
            </w:r>
            <w:r>
              <w:rPr>
                <w:noProof/>
                <w:webHidden/>
              </w:rPr>
              <w:instrText xml:space="preserve"> PAGEREF _Toc141451693 \h </w:instrText>
            </w:r>
            <w:r>
              <w:rPr>
                <w:noProof/>
                <w:webHidden/>
              </w:rPr>
            </w:r>
            <w:r>
              <w:rPr>
                <w:noProof/>
                <w:webHidden/>
              </w:rPr>
              <w:fldChar w:fldCharType="separate"/>
            </w:r>
            <w:r>
              <w:rPr>
                <w:noProof/>
                <w:webHidden/>
              </w:rPr>
              <w:t>142</w:t>
            </w:r>
            <w:r>
              <w:rPr>
                <w:noProof/>
                <w:webHidden/>
              </w:rPr>
              <w:fldChar w:fldCharType="end"/>
            </w:r>
          </w:hyperlink>
        </w:p>
        <w:p w14:paraId="34BD26D6" w14:textId="181EB7D5" w:rsidR="00E94638" w:rsidRDefault="00E94638">
          <w:pPr>
            <w:pStyle w:val="TOC2"/>
            <w:tabs>
              <w:tab w:val="right" w:leader="dot" w:pos="9016"/>
            </w:tabs>
            <w:rPr>
              <w:rFonts w:eastAsiaTheme="minorEastAsia"/>
              <w:noProof/>
              <w:lang w:eastAsia="en-IN"/>
            </w:rPr>
          </w:pPr>
          <w:hyperlink w:anchor="_Toc141451694" w:history="1">
            <w:r w:rsidRPr="00350216">
              <w:rPr>
                <w:rStyle w:val="Hyperlink"/>
                <w:noProof/>
              </w:rPr>
              <w:t>Create an Azure Cosmos DB account, database, container, and items from the Azure portal</w:t>
            </w:r>
            <w:r>
              <w:rPr>
                <w:noProof/>
                <w:webHidden/>
              </w:rPr>
              <w:tab/>
            </w:r>
            <w:r>
              <w:rPr>
                <w:noProof/>
                <w:webHidden/>
              </w:rPr>
              <w:fldChar w:fldCharType="begin"/>
            </w:r>
            <w:r>
              <w:rPr>
                <w:noProof/>
                <w:webHidden/>
              </w:rPr>
              <w:instrText xml:space="preserve"> PAGEREF _Toc141451694 \h </w:instrText>
            </w:r>
            <w:r>
              <w:rPr>
                <w:noProof/>
                <w:webHidden/>
              </w:rPr>
            </w:r>
            <w:r>
              <w:rPr>
                <w:noProof/>
                <w:webHidden/>
              </w:rPr>
              <w:fldChar w:fldCharType="separate"/>
            </w:r>
            <w:r>
              <w:rPr>
                <w:noProof/>
                <w:webHidden/>
              </w:rPr>
              <w:t>142</w:t>
            </w:r>
            <w:r>
              <w:rPr>
                <w:noProof/>
                <w:webHidden/>
              </w:rPr>
              <w:fldChar w:fldCharType="end"/>
            </w:r>
          </w:hyperlink>
        </w:p>
        <w:p w14:paraId="5787AD4B" w14:textId="24810FF9" w:rsidR="00E94638" w:rsidRDefault="00E94638">
          <w:pPr>
            <w:pStyle w:val="TOC3"/>
            <w:tabs>
              <w:tab w:val="right" w:leader="dot" w:pos="9016"/>
            </w:tabs>
            <w:rPr>
              <w:rFonts w:eastAsiaTheme="minorEastAsia"/>
              <w:noProof/>
              <w:lang w:eastAsia="en-IN"/>
            </w:rPr>
          </w:pPr>
          <w:hyperlink w:anchor="_Toc141451695" w:history="1">
            <w:r w:rsidRPr="00350216">
              <w:rPr>
                <w:rStyle w:val="Hyperlink"/>
                <w:noProof/>
              </w:rPr>
              <w:t>Prerequisites</w:t>
            </w:r>
            <w:r>
              <w:rPr>
                <w:noProof/>
                <w:webHidden/>
              </w:rPr>
              <w:tab/>
            </w:r>
            <w:r>
              <w:rPr>
                <w:noProof/>
                <w:webHidden/>
              </w:rPr>
              <w:fldChar w:fldCharType="begin"/>
            </w:r>
            <w:r>
              <w:rPr>
                <w:noProof/>
                <w:webHidden/>
              </w:rPr>
              <w:instrText xml:space="preserve"> PAGEREF _Toc141451695 \h </w:instrText>
            </w:r>
            <w:r>
              <w:rPr>
                <w:noProof/>
                <w:webHidden/>
              </w:rPr>
            </w:r>
            <w:r>
              <w:rPr>
                <w:noProof/>
                <w:webHidden/>
              </w:rPr>
              <w:fldChar w:fldCharType="separate"/>
            </w:r>
            <w:r>
              <w:rPr>
                <w:noProof/>
                <w:webHidden/>
              </w:rPr>
              <w:t>142</w:t>
            </w:r>
            <w:r>
              <w:rPr>
                <w:noProof/>
                <w:webHidden/>
              </w:rPr>
              <w:fldChar w:fldCharType="end"/>
            </w:r>
          </w:hyperlink>
        </w:p>
        <w:p w14:paraId="0B0FF004" w14:textId="2DE59F25" w:rsidR="00E94638" w:rsidRDefault="00E94638">
          <w:pPr>
            <w:pStyle w:val="TOC3"/>
            <w:tabs>
              <w:tab w:val="right" w:leader="dot" w:pos="9016"/>
            </w:tabs>
            <w:rPr>
              <w:rFonts w:eastAsiaTheme="minorEastAsia"/>
              <w:noProof/>
              <w:lang w:eastAsia="en-IN"/>
            </w:rPr>
          </w:pPr>
          <w:hyperlink w:anchor="_Toc141451696" w:history="1">
            <w:r w:rsidRPr="00350216">
              <w:rPr>
                <w:rStyle w:val="Hyperlink"/>
                <w:noProof/>
              </w:rPr>
              <w:t>Create an Azure Cosmos DB account</w:t>
            </w:r>
            <w:r>
              <w:rPr>
                <w:noProof/>
                <w:webHidden/>
              </w:rPr>
              <w:tab/>
            </w:r>
            <w:r>
              <w:rPr>
                <w:noProof/>
                <w:webHidden/>
              </w:rPr>
              <w:fldChar w:fldCharType="begin"/>
            </w:r>
            <w:r>
              <w:rPr>
                <w:noProof/>
                <w:webHidden/>
              </w:rPr>
              <w:instrText xml:space="preserve"> PAGEREF _Toc141451696 \h </w:instrText>
            </w:r>
            <w:r>
              <w:rPr>
                <w:noProof/>
                <w:webHidden/>
              </w:rPr>
            </w:r>
            <w:r>
              <w:rPr>
                <w:noProof/>
                <w:webHidden/>
              </w:rPr>
              <w:fldChar w:fldCharType="separate"/>
            </w:r>
            <w:r>
              <w:rPr>
                <w:noProof/>
                <w:webHidden/>
              </w:rPr>
              <w:t>142</w:t>
            </w:r>
            <w:r>
              <w:rPr>
                <w:noProof/>
                <w:webHidden/>
              </w:rPr>
              <w:fldChar w:fldCharType="end"/>
            </w:r>
          </w:hyperlink>
        </w:p>
        <w:p w14:paraId="7D776DCA" w14:textId="69DDDC67" w:rsidR="00E94638" w:rsidRDefault="00E94638">
          <w:pPr>
            <w:pStyle w:val="TOC3"/>
            <w:tabs>
              <w:tab w:val="right" w:leader="dot" w:pos="9016"/>
            </w:tabs>
            <w:rPr>
              <w:rFonts w:eastAsiaTheme="minorEastAsia"/>
              <w:noProof/>
              <w:lang w:eastAsia="en-IN"/>
            </w:rPr>
          </w:pPr>
          <w:hyperlink w:anchor="_Toc141451697" w:history="1">
            <w:r w:rsidRPr="00350216">
              <w:rPr>
                <w:rStyle w:val="Hyperlink"/>
                <w:noProof/>
              </w:rPr>
              <w:t>Add a database and a container</w:t>
            </w:r>
            <w:r>
              <w:rPr>
                <w:noProof/>
                <w:webHidden/>
              </w:rPr>
              <w:tab/>
            </w:r>
            <w:r>
              <w:rPr>
                <w:noProof/>
                <w:webHidden/>
              </w:rPr>
              <w:fldChar w:fldCharType="begin"/>
            </w:r>
            <w:r>
              <w:rPr>
                <w:noProof/>
                <w:webHidden/>
              </w:rPr>
              <w:instrText xml:space="preserve"> PAGEREF _Toc141451697 \h </w:instrText>
            </w:r>
            <w:r>
              <w:rPr>
                <w:noProof/>
                <w:webHidden/>
              </w:rPr>
            </w:r>
            <w:r>
              <w:rPr>
                <w:noProof/>
                <w:webHidden/>
              </w:rPr>
              <w:fldChar w:fldCharType="separate"/>
            </w:r>
            <w:r>
              <w:rPr>
                <w:noProof/>
                <w:webHidden/>
              </w:rPr>
              <w:t>144</w:t>
            </w:r>
            <w:r>
              <w:rPr>
                <w:noProof/>
                <w:webHidden/>
              </w:rPr>
              <w:fldChar w:fldCharType="end"/>
            </w:r>
          </w:hyperlink>
        </w:p>
        <w:p w14:paraId="69BBE241" w14:textId="1CC065BA" w:rsidR="00E94638" w:rsidRDefault="00E94638">
          <w:pPr>
            <w:pStyle w:val="TOC3"/>
            <w:tabs>
              <w:tab w:val="right" w:leader="dot" w:pos="9016"/>
            </w:tabs>
            <w:rPr>
              <w:rFonts w:eastAsiaTheme="minorEastAsia"/>
              <w:noProof/>
              <w:lang w:eastAsia="en-IN"/>
            </w:rPr>
          </w:pPr>
          <w:hyperlink w:anchor="_Toc141451698" w:history="1">
            <w:r w:rsidRPr="00350216">
              <w:rPr>
                <w:rStyle w:val="Hyperlink"/>
                <w:noProof/>
              </w:rPr>
              <w:t>Add data to your database</w:t>
            </w:r>
            <w:r>
              <w:rPr>
                <w:noProof/>
                <w:webHidden/>
              </w:rPr>
              <w:tab/>
            </w:r>
            <w:r>
              <w:rPr>
                <w:noProof/>
                <w:webHidden/>
              </w:rPr>
              <w:fldChar w:fldCharType="begin"/>
            </w:r>
            <w:r>
              <w:rPr>
                <w:noProof/>
                <w:webHidden/>
              </w:rPr>
              <w:instrText xml:space="preserve"> PAGEREF _Toc141451698 \h </w:instrText>
            </w:r>
            <w:r>
              <w:rPr>
                <w:noProof/>
                <w:webHidden/>
              </w:rPr>
            </w:r>
            <w:r>
              <w:rPr>
                <w:noProof/>
                <w:webHidden/>
              </w:rPr>
              <w:fldChar w:fldCharType="separate"/>
            </w:r>
            <w:r>
              <w:rPr>
                <w:noProof/>
                <w:webHidden/>
              </w:rPr>
              <w:t>145</w:t>
            </w:r>
            <w:r>
              <w:rPr>
                <w:noProof/>
                <w:webHidden/>
              </w:rPr>
              <w:fldChar w:fldCharType="end"/>
            </w:r>
          </w:hyperlink>
        </w:p>
        <w:p w14:paraId="67E3CBD3" w14:textId="28B2B6D9" w:rsidR="00E94638" w:rsidRDefault="00E94638">
          <w:pPr>
            <w:pStyle w:val="TOC3"/>
            <w:tabs>
              <w:tab w:val="right" w:leader="dot" w:pos="9016"/>
            </w:tabs>
            <w:rPr>
              <w:rFonts w:eastAsiaTheme="minorEastAsia"/>
              <w:noProof/>
              <w:lang w:eastAsia="en-IN"/>
            </w:rPr>
          </w:pPr>
          <w:hyperlink w:anchor="_Toc141451699" w:history="1">
            <w:r w:rsidRPr="00350216">
              <w:rPr>
                <w:rStyle w:val="Hyperlink"/>
                <w:noProof/>
              </w:rPr>
              <w:t>Query your data</w:t>
            </w:r>
            <w:r>
              <w:rPr>
                <w:noProof/>
                <w:webHidden/>
              </w:rPr>
              <w:tab/>
            </w:r>
            <w:r>
              <w:rPr>
                <w:noProof/>
                <w:webHidden/>
              </w:rPr>
              <w:fldChar w:fldCharType="begin"/>
            </w:r>
            <w:r>
              <w:rPr>
                <w:noProof/>
                <w:webHidden/>
              </w:rPr>
              <w:instrText xml:space="preserve"> PAGEREF _Toc141451699 \h </w:instrText>
            </w:r>
            <w:r>
              <w:rPr>
                <w:noProof/>
                <w:webHidden/>
              </w:rPr>
            </w:r>
            <w:r>
              <w:rPr>
                <w:noProof/>
                <w:webHidden/>
              </w:rPr>
              <w:fldChar w:fldCharType="separate"/>
            </w:r>
            <w:r>
              <w:rPr>
                <w:noProof/>
                <w:webHidden/>
              </w:rPr>
              <w:t>145</w:t>
            </w:r>
            <w:r>
              <w:rPr>
                <w:noProof/>
                <w:webHidden/>
              </w:rPr>
              <w:fldChar w:fldCharType="end"/>
            </w:r>
          </w:hyperlink>
        </w:p>
        <w:p w14:paraId="290F534B" w14:textId="2F0CE9C2" w:rsidR="00E94638" w:rsidRDefault="00E94638">
          <w:pPr>
            <w:pStyle w:val="TOC3"/>
            <w:tabs>
              <w:tab w:val="right" w:leader="dot" w:pos="9016"/>
            </w:tabs>
            <w:rPr>
              <w:rFonts w:eastAsiaTheme="minorEastAsia"/>
              <w:noProof/>
              <w:lang w:eastAsia="en-IN"/>
            </w:rPr>
          </w:pPr>
          <w:hyperlink w:anchor="_Toc141451700"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_Toc141451700 \h </w:instrText>
            </w:r>
            <w:r>
              <w:rPr>
                <w:noProof/>
                <w:webHidden/>
              </w:rPr>
            </w:r>
            <w:r>
              <w:rPr>
                <w:noProof/>
                <w:webHidden/>
              </w:rPr>
              <w:fldChar w:fldCharType="separate"/>
            </w:r>
            <w:r>
              <w:rPr>
                <w:noProof/>
                <w:webHidden/>
              </w:rPr>
              <w:t>146</w:t>
            </w:r>
            <w:r>
              <w:rPr>
                <w:noProof/>
                <w:webHidden/>
              </w:rPr>
              <w:fldChar w:fldCharType="end"/>
            </w:r>
          </w:hyperlink>
        </w:p>
        <w:p w14:paraId="4BFB1E77" w14:textId="69F1B982" w:rsidR="00E94638" w:rsidRDefault="00E94638">
          <w:pPr>
            <w:pStyle w:val="TOC2"/>
            <w:tabs>
              <w:tab w:val="right" w:leader="dot" w:pos="9016"/>
            </w:tabs>
            <w:rPr>
              <w:rFonts w:eastAsiaTheme="minorEastAsia"/>
              <w:noProof/>
              <w:lang w:eastAsia="en-IN"/>
            </w:rPr>
          </w:pPr>
          <w:hyperlink w:anchor="_Toc141451701" w:history="1">
            <w:r w:rsidRPr="00350216">
              <w:rPr>
                <w:rStyle w:val="Hyperlink"/>
                <w:noProof/>
              </w:rPr>
              <w:t>Azure Cosmos DB for NoSQL client library for .NET</w:t>
            </w:r>
            <w:r>
              <w:rPr>
                <w:noProof/>
                <w:webHidden/>
              </w:rPr>
              <w:tab/>
            </w:r>
            <w:r>
              <w:rPr>
                <w:noProof/>
                <w:webHidden/>
              </w:rPr>
              <w:fldChar w:fldCharType="begin"/>
            </w:r>
            <w:r>
              <w:rPr>
                <w:noProof/>
                <w:webHidden/>
              </w:rPr>
              <w:instrText xml:space="preserve"> PAGEREF _Toc141451701 \h </w:instrText>
            </w:r>
            <w:r>
              <w:rPr>
                <w:noProof/>
                <w:webHidden/>
              </w:rPr>
            </w:r>
            <w:r>
              <w:rPr>
                <w:noProof/>
                <w:webHidden/>
              </w:rPr>
              <w:fldChar w:fldCharType="separate"/>
            </w:r>
            <w:r>
              <w:rPr>
                <w:noProof/>
                <w:webHidden/>
              </w:rPr>
              <w:t>146</w:t>
            </w:r>
            <w:r>
              <w:rPr>
                <w:noProof/>
                <w:webHidden/>
              </w:rPr>
              <w:fldChar w:fldCharType="end"/>
            </w:r>
          </w:hyperlink>
        </w:p>
        <w:p w14:paraId="7BCC9A3C" w14:textId="5BDE1F91" w:rsidR="00E94638" w:rsidRDefault="00E94638">
          <w:pPr>
            <w:pStyle w:val="TOC2"/>
            <w:tabs>
              <w:tab w:val="right" w:leader="dot" w:pos="9016"/>
            </w:tabs>
            <w:rPr>
              <w:rFonts w:eastAsiaTheme="minorEastAsia"/>
              <w:noProof/>
              <w:lang w:eastAsia="en-IN"/>
            </w:rPr>
          </w:pPr>
          <w:hyperlink w:anchor="_Toc141451702" w:history="1">
            <w:r w:rsidRPr="00350216">
              <w:rPr>
                <w:rStyle w:val="Hyperlink"/>
                <w:noProof/>
              </w:rPr>
              <w:t>Azure Cosmos DB for Table for .NET</w:t>
            </w:r>
            <w:r>
              <w:rPr>
                <w:noProof/>
                <w:webHidden/>
              </w:rPr>
              <w:tab/>
            </w:r>
            <w:r>
              <w:rPr>
                <w:noProof/>
                <w:webHidden/>
              </w:rPr>
              <w:fldChar w:fldCharType="begin"/>
            </w:r>
            <w:r>
              <w:rPr>
                <w:noProof/>
                <w:webHidden/>
              </w:rPr>
              <w:instrText xml:space="preserve"> PAGEREF _Toc141451702 \h </w:instrText>
            </w:r>
            <w:r>
              <w:rPr>
                <w:noProof/>
                <w:webHidden/>
              </w:rPr>
            </w:r>
            <w:r>
              <w:rPr>
                <w:noProof/>
                <w:webHidden/>
              </w:rPr>
              <w:fldChar w:fldCharType="separate"/>
            </w:r>
            <w:r>
              <w:rPr>
                <w:noProof/>
                <w:webHidden/>
              </w:rPr>
              <w:t>146</w:t>
            </w:r>
            <w:r>
              <w:rPr>
                <w:noProof/>
                <w:webHidden/>
              </w:rPr>
              <w:fldChar w:fldCharType="end"/>
            </w:r>
          </w:hyperlink>
        </w:p>
        <w:p w14:paraId="7345FC49" w14:textId="6A60FB1B" w:rsidR="00E94638" w:rsidRDefault="00E94638">
          <w:pPr>
            <w:pStyle w:val="TOC2"/>
            <w:tabs>
              <w:tab w:val="right" w:leader="dot" w:pos="9016"/>
            </w:tabs>
            <w:rPr>
              <w:rFonts w:eastAsiaTheme="minorEastAsia"/>
              <w:noProof/>
              <w:lang w:eastAsia="en-IN"/>
            </w:rPr>
          </w:pPr>
          <w:hyperlink w:anchor="_Toc141451703" w:history="1">
            <w:r w:rsidRPr="00350216">
              <w:rPr>
                <w:rStyle w:val="Hyperlink"/>
                <w:noProof/>
              </w:rPr>
              <w:t>Develop an ASP.NET web application with Azure Cosmos DB for NoSQL</w:t>
            </w:r>
            <w:r>
              <w:rPr>
                <w:noProof/>
                <w:webHidden/>
              </w:rPr>
              <w:tab/>
            </w:r>
            <w:r>
              <w:rPr>
                <w:noProof/>
                <w:webHidden/>
              </w:rPr>
              <w:fldChar w:fldCharType="begin"/>
            </w:r>
            <w:r>
              <w:rPr>
                <w:noProof/>
                <w:webHidden/>
              </w:rPr>
              <w:instrText xml:space="preserve"> PAGEREF _Toc141451703 \h </w:instrText>
            </w:r>
            <w:r>
              <w:rPr>
                <w:noProof/>
                <w:webHidden/>
              </w:rPr>
            </w:r>
            <w:r>
              <w:rPr>
                <w:noProof/>
                <w:webHidden/>
              </w:rPr>
              <w:fldChar w:fldCharType="separate"/>
            </w:r>
            <w:r>
              <w:rPr>
                <w:noProof/>
                <w:webHidden/>
              </w:rPr>
              <w:t>147</w:t>
            </w:r>
            <w:r>
              <w:rPr>
                <w:noProof/>
                <w:webHidden/>
              </w:rPr>
              <w:fldChar w:fldCharType="end"/>
            </w:r>
          </w:hyperlink>
        </w:p>
        <w:p w14:paraId="5EEC6C89" w14:textId="15BB2D07" w:rsidR="00E94638" w:rsidRDefault="00E94638">
          <w:pPr>
            <w:pStyle w:val="TOC2"/>
            <w:tabs>
              <w:tab w:val="right" w:leader="dot" w:pos="9016"/>
            </w:tabs>
            <w:rPr>
              <w:rFonts w:eastAsiaTheme="minorEastAsia"/>
              <w:noProof/>
              <w:lang w:eastAsia="en-IN"/>
            </w:rPr>
          </w:pPr>
          <w:hyperlink w:anchor="_Toc141451704" w:history="1">
            <w:r w:rsidRPr="00350216">
              <w:rPr>
                <w:rStyle w:val="Hyperlink"/>
                <w:noProof/>
              </w:rPr>
              <w:t>Develop a .NET console application with Azure Cosmos DB for NoSQL</w:t>
            </w:r>
            <w:r>
              <w:rPr>
                <w:noProof/>
                <w:webHidden/>
              </w:rPr>
              <w:tab/>
            </w:r>
            <w:r>
              <w:rPr>
                <w:noProof/>
                <w:webHidden/>
              </w:rPr>
              <w:fldChar w:fldCharType="begin"/>
            </w:r>
            <w:r>
              <w:rPr>
                <w:noProof/>
                <w:webHidden/>
              </w:rPr>
              <w:instrText xml:space="preserve"> PAGEREF _Toc141451704 \h </w:instrText>
            </w:r>
            <w:r>
              <w:rPr>
                <w:noProof/>
                <w:webHidden/>
              </w:rPr>
            </w:r>
            <w:r>
              <w:rPr>
                <w:noProof/>
                <w:webHidden/>
              </w:rPr>
              <w:fldChar w:fldCharType="separate"/>
            </w:r>
            <w:r>
              <w:rPr>
                <w:noProof/>
                <w:webHidden/>
              </w:rPr>
              <w:t>147</w:t>
            </w:r>
            <w:r>
              <w:rPr>
                <w:noProof/>
                <w:webHidden/>
              </w:rPr>
              <w:fldChar w:fldCharType="end"/>
            </w:r>
          </w:hyperlink>
        </w:p>
        <w:p w14:paraId="2F0CB2E4" w14:textId="773CF0BD" w:rsidR="00E94638" w:rsidRDefault="00E94638">
          <w:pPr>
            <w:pStyle w:val="TOC2"/>
            <w:tabs>
              <w:tab w:val="right" w:leader="dot" w:pos="9016"/>
            </w:tabs>
            <w:rPr>
              <w:rFonts w:eastAsiaTheme="minorEastAsia"/>
              <w:noProof/>
              <w:lang w:eastAsia="en-IN"/>
            </w:rPr>
          </w:pPr>
          <w:hyperlink w:anchor="_Toc141451705" w:history="1">
            <w:r w:rsidRPr="00350216">
              <w:rPr>
                <w:rStyle w:val="Hyperlink"/>
                <w:noProof/>
              </w:rPr>
              <w:t>Getting started with Azure Cosmos DB – end to end example</w:t>
            </w:r>
            <w:r>
              <w:rPr>
                <w:noProof/>
                <w:webHidden/>
              </w:rPr>
              <w:tab/>
            </w:r>
            <w:r>
              <w:rPr>
                <w:noProof/>
                <w:webHidden/>
              </w:rPr>
              <w:fldChar w:fldCharType="begin"/>
            </w:r>
            <w:r>
              <w:rPr>
                <w:noProof/>
                <w:webHidden/>
              </w:rPr>
              <w:instrText xml:space="preserve"> PAGEREF _Toc141451705 \h </w:instrText>
            </w:r>
            <w:r>
              <w:rPr>
                <w:noProof/>
                <w:webHidden/>
              </w:rPr>
            </w:r>
            <w:r>
              <w:rPr>
                <w:noProof/>
                <w:webHidden/>
              </w:rPr>
              <w:fldChar w:fldCharType="separate"/>
            </w:r>
            <w:r>
              <w:rPr>
                <w:noProof/>
                <w:webHidden/>
              </w:rPr>
              <w:t>147</w:t>
            </w:r>
            <w:r>
              <w:rPr>
                <w:noProof/>
                <w:webHidden/>
              </w:rPr>
              <w:fldChar w:fldCharType="end"/>
            </w:r>
          </w:hyperlink>
        </w:p>
        <w:p w14:paraId="1537969E" w14:textId="6417D619" w:rsidR="00E94638" w:rsidRDefault="00E94638">
          <w:pPr>
            <w:pStyle w:val="TOC1"/>
            <w:tabs>
              <w:tab w:val="right" w:leader="dot" w:pos="9016"/>
            </w:tabs>
            <w:rPr>
              <w:rFonts w:eastAsiaTheme="minorEastAsia"/>
              <w:noProof/>
              <w:lang w:eastAsia="en-IN"/>
            </w:rPr>
          </w:pPr>
          <w:hyperlink w:anchor="_Toc141451706" w:history="1">
            <w:r w:rsidRPr="00350216">
              <w:rPr>
                <w:rStyle w:val="Hyperlink"/>
                <w:noProof/>
              </w:rPr>
              <w:t>Azure Functions</w:t>
            </w:r>
            <w:r>
              <w:rPr>
                <w:noProof/>
                <w:webHidden/>
              </w:rPr>
              <w:tab/>
            </w:r>
            <w:r>
              <w:rPr>
                <w:noProof/>
                <w:webHidden/>
              </w:rPr>
              <w:fldChar w:fldCharType="begin"/>
            </w:r>
            <w:r>
              <w:rPr>
                <w:noProof/>
                <w:webHidden/>
              </w:rPr>
              <w:instrText xml:space="preserve"> PAGEREF _Toc141451706 \h </w:instrText>
            </w:r>
            <w:r>
              <w:rPr>
                <w:noProof/>
                <w:webHidden/>
              </w:rPr>
            </w:r>
            <w:r>
              <w:rPr>
                <w:noProof/>
                <w:webHidden/>
              </w:rPr>
              <w:fldChar w:fldCharType="separate"/>
            </w:r>
            <w:r>
              <w:rPr>
                <w:noProof/>
                <w:webHidden/>
              </w:rPr>
              <w:t>148</w:t>
            </w:r>
            <w:r>
              <w:rPr>
                <w:noProof/>
                <w:webHidden/>
              </w:rPr>
              <w:fldChar w:fldCharType="end"/>
            </w:r>
          </w:hyperlink>
        </w:p>
        <w:p w14:paraId="1099F14F" w14:textId="1B3D9E2D" w:rsidR="00E94638" w:rsidRDefault="00E94638">
          <w:pPr>
            <w:pStyle w:val="TOC2"/>
            <w:tabs>
              <w:tab w:val="right" w:leader="dot" w:pos="9016"/>
            </w:tabs>
            <w:rPr>
              <w:rFonts w:eastAsiaTheme="minorEastAsia"/>
              <w:noProof/>
              <w:lang w:eastAsia="en-IN"/>
            </w:rPr>
          </w:pPr>
          <w:hyperlink w:anchor="_Toc141451707" w:history="1">
            <w:r w:rsidRPr="00350216">
              <w:rPr>
                <w:rStyle w:val="Hyperlink"/>
                <w:noProof/>
              </w:rPr>
              <w:t>Scenarios</w:t>
            </w:r>
            <w:r>
              <w:rPr>
                <w:noProof/>
                <w:webHidden/>
              </w:rPr>
              <w:tab/>
            </w:r>
            <w:r>
              <w:rPr>
                <w:noProof/>
                <w:webHidden/>
              </w:rPr>
              <w:fldChar w:fldCharType="begin"/>
            </w:r>
            <w:r>
              <w:rPr>
                <w:noProof/>
                <w:webHidden/>
              </w:rPr>
              <w:instrText xml:space="preserve"> PAGEREF _Toc141451707 \h </w:instrText>
            </w:r>
            <w:r>
              <w:rPr>
                <w:noProof/>
                <w:webHidden/>
              </w:rPr>
            </w:r>
            <w:r>
              <w:rPr>
                <w:noProof/>
                <w:webHidden/>
              </w:rPr>
              <w:fldChar w:fldCharType="separate"/>
            </w:r>
            <w:r>
              <w:rPr>
                <w:noProof/>
                <w:webHidden/>
              </w:rPr>
              <w:t>148</w:t>
            </w:r>
            <w:r>
              <w:rPr>
                <w:noProof/>
                <w:webHidden/>
              </w:rPr>
              <w:fldChar w:fldCharType="end"/>
            </w:r>
          </w:hyperlink>
        </w:p>
        <w:p w14:paraId="7CCB293B" w14:textId="5A14C2B0" w:rsidR="00E94638" w:rsidRDefault="00E94638">
          <w:pPr>
            <w:pStyle w:val="TOC2"/>
            <w:tabs>
              <w:tab w:val="right" w:leader="dot" w:pos="9016"/>
            </w:tabs>
            <w:rPr>
              <w:rFonts w:eastAsiaTheme="minorEastAsia"/>
              <w:noProof/>
              <w:lang w:eastAsia="en-IN"/>
            </w:rPr>
          </w:pPr>
          <w:hyperlink w:anchor="_Toc141451708" w:history="1">
            <w:r w:rsidRPr="00350216">
              <w:rPr>
                <w:rStyle w:val="Hyperlink"/>
                <w:noProof/>
              </w:rPr>
              <w:t>Development lifecycle</w:t>
            </w:r>
            <w:r>
              <w:rPr>
                <w:noProof/>
                <w:webHidden/>
              </w:rPr>
              <w:tab/>
            </w:r>
            <w:r>
              <w:rPr>
                <w:noProof/>
                <w:webHidden/>
              </w:rPr>
              <w:fldChar w:fldCharType="begin"/>
            </w:r>
            <w:r>
              <w:rPr>
                <w:noProof/>
                <w:webHidden/>
              </w:rPr>
              <w:instrText xml:space="preserve"> PAGEREF _Toc141451708 \h </w:instrText>
            </w:r>
            <w:r>
              <w:rPr>
                <w:noProof/>
                <w:webHidden/>
              </w:rPr>
            </w:r>
            <w:r>
              <w:rPr>
                <w:noProof/>
                <w:webHidden/>
              </w:rPr>
              <w:fldChar w:fldCharType="separate"/>
            </w:r>
            <w:r>
              <w:rPr>
                <w:noProof/>
                <w:webHidden/>
              </w:rPr>
              <w:t>148</w:t>
            </w:r>
            <w:r>
              <w:rPr>
                <w:noProof/>
                <w:webHidden/>
              </w:rPr>
              <w:fldChar w:fldCharType="end"/>
            </w:r>
          </w:hyperlink>
        </w:p>
        <w:p w14:paraId="18F9ABDB" w14:textId="77AD9CC6" w:rsidR="00E94638" w:rsidRDefault="00E94638">
          <w:pPr>
            <w:pStyle w:val="TOC2"/>
            <w:tabs>
              <w:tab w:val="right" w:leader="dot" w:pos="9016"/>
            </w:tabs>
            <w:rPr>
              <w:rFonts w:eastAsiaTheme="minorEastAsia"/>
              <w:noProof/>
              <w:lang w:eastAsia="en-IN"/>
            </w:rPr>
          </w:pPr>
          <w:hyperlink w:anchor="_Toc141451709" w:history="1">
            <w:r w:rsidRPr="00350216">
              <w:rPr>
                <w:rStyle w:val="Hyperlink"/>
                <w:noProof/>
              </w:rPr>
              <w:t>Differences between in-process and isolated worker process .NET Azure Functions</w:t>
            </w:r>
            <w:r>
              <w:rPr>
                <w:noProof/>
                <w:webHidden/>
              </w:rPr>
              <w:tab/>
            </w:r>
            <w:r>
              <w:rPr>
                <w:noProof/>
                <w:webHidden/>
              </w:rPr>
              <w:fldChar w:fldCharType="begin"/>
            </w:r>
            <w:r>
              <w:rPr>
                <w:noProof/>
                <w:webHidden/>
              </w:rPr>
              <w:instrText xml:space="preserve"> PAGEREF _Toc141451709 \h </w:instrText>
            </w:r>
            <w:r>
              <w:rPr>
                <w:noProof/>
                <w:webHidden/>
              </w:rPr>
            </w:r>
            <w:r>
              <w:rPr>
                <w:noProof/>
                <w:webHidden/>
              </w:rPr>
              <w:fldChar w:fldCharType="separate"/>
            </w:r>
            <w:r>
              <w:rPr>
                <w:noProof/>
                <w:webHidden/>
              </w:rPr>
              <w:t>149</w:t>
            </w:r>
            <w:r>
              <w:rPr>
                <w:noProof/>
                <w:webHidden/>
              </w:rPr>
              <w:fldChar w:fldCharType="end"/>
            </w:r>
          </w:hyperlink>
        </w:p>
        <w:p w14:paraId="3D42A7EE" w14:textId="7634708C" w:rsidR="00E94638" w:rsidRDefault="00E94638">
          <w:pPr>
            <w:pStyle w:val="TOC3"/>
            <w:tabs>
              <w:tab w:val="right" w:leader="dot" w:pos="9016"/>
            </w:tabs>
            <w:rPr>
              <w:rFonts w:eastAsiaTheme="minorEastAsia"/>
              <w:noProof/>
              <w:lang w:eastAsia="en-IN"/>
            </w:rPr>
          </w:pPr>
          <w:hyperlink w:anchor="_Toc141451710" w:history="1">
            <w:r w:rsidRPr="00350216">
              <w:rPr>
                <w:rStyle w:val="Hyperlink"/>
                <w:noProof/>
              </w:rPr>
              <w:t>Execution mode comparison table</w:t>
            </w:r>
            <w:r>
              <w:rPr>
                <w:noProof/>
                <w:webHidden/>
              </w:rPr>
              <w:tab/>
            </w:r>
            <w:r>
              <w:rPr>
                <w:noProof/>
                <w:webHidden/>
              </w:rPr>
              <w:fldChar w:fldCharType="begin"/>
            </w:r>
            <w:r>
              <w:rPr>
                <w:noProof/>
                <w:webHidden/>
              </w:rPr>
              <w:instrText xml:space="preserve"> PAGEREF _Toc141451710 \h </w:instrText>
            </w:r>
            <w:r>
              <w:rPr>
                <w:noProof/>
                <w:webHidden/>
              </w:rPr>
            </w:r>
            <w:r>
              <w:rPr>
                <w:noProof/>
                <w:webHidden/>
              </w:rPr>
              <w:fldChar w:fldCharType="separate"/>
            </w:r>
            <w:r>
              <w:rPr>
                <w:noProof/>
                <w:webHidden/>
              </w:rPr>
              <w:t>149</w:t>
            </w:r>
            <w:r>
              <w:rPr>
                <w:noProof/>
                <w:webHidden/>
              </w:rPr>
              <w:fldChar w:fldCharType="end"/>
            </w:r>
          </w:hyperlink>
        </w:p>
        <w:p w14:paraId="41313837" w14:textId="01485B77" w:rsidR="00E94638" w:rsidRDefault="00E94638">
          <w:pPr>
            <w:pStyle w:val="TOC2"/>
            <w:tabs>
              <w:tab w:val="right" w:leader="dot" w:pos="9016"/>
            </w:tabs>
            <w:rPr>
              <w:rFonts w:eastAsiaTheme="minorEastAsia"/>
              <w:noProof/>
              <w:lang w:eastAsia="en-IN"/>
            </w:rPr>
          </w:pPr>
          <w:hyperlink w:anchor="_Toc141451711" w:history="1">
            <w:r w:rsidRPr="00350216">
              <w:rPr>
                <w:rStyle w:val="Hyperlink"/>
                <w:noProof/>
              </w:rPr>
              <w:t>Create Azure Function using Visual Studio</w:t>
            </w:r>
            <w:r>
              <w:rPr>
                <w:noProof/>
                <w:webHidden/>
              </w:rPr>
              <w:tab/>
            </w:r>
            <w:r>
              <w:rPr>
                <w:noProof/>
                <w:webHidden/>
              </w:rPr>
              <w:fldChar w:fldCharType="begin"/>
            </w:r>
            <w:r>
              <w:rPr>
                <w:noProof/>
                <w:webHidden/>
              </w:rPr>
              <w:instrText xml:space="preserve"> PAGEREF _Toc141451711 \h </w:instrText>
            </w:r>
            <w:r>
              <w:rPr>
                <w:noProof/>
                <w:webHidden/>
              </w:rPr>
            </w:r>
            <w:r>
              <w:rPr>
                <w:noProof/>
                <w:webHidden/>
              </w:rPr>
              <w:fldChar w:fldCharType="separate"/>
            </w:r>
            <w:r>
              <w:rPr>
                <w:noProof/>
                <w:webHidden/>
              </w:rPr>
              <w:t>150</w:t>
            </w:r>
            <w:r>
              <w:rPr>
                <w:noProof/>
                <w:webHidden/>
              </w:rPr>
              <w:fldChar w:fldCharType="end"/>
            </w:r>
          </w:hyperlink>
        </w:p>
        <w:p w14:paraId="18467F42" w14:textId="29124D32" w:rsidR="00E94638" w:rsidRDefault="00E94638">
          <w:pPr>
            <w:pStyle w:val="TOC3"/>
            <w:tabs>
              <w:tab w:val="right" w:leader="dot" w:pos="9016"/>
            </w:tabs>
            <w:rPr>
              <w:rFonts w:eastAsiaTheme="minorEastAsia"/>
              <w:noProof/>
              <w:lang w:eastAsia="en-IN"/>
            </w:rPr>
          </w:pPr>
          <w:hyperlink w:anchor="_Toc141451712" w:history="1">
            <w:r w:rsidRPr="00350216">
              <w:rPr>
                <w:rStyle w:val="Hyperlink"/>
                <w:noProof/>
              </w:rPr>
              <w:t>Create a function app project</w:t>
            </w:r>
            <w:r>
              <w:rPr>
                <w:noProof/>
                <w:webHidden/>
              </w:rPr>
              <w:tab/>
            </w:r>
            <w:r>
              <w:rPr>
                <w:noProof/>
                <w:webHidden/>
              </w:rPr>
              <w:fldChar w:fldCharType="begin"/>
            </w:r>
            <w:r>
              <w:rPr>
                <w:noProof/>
                <w:webHidden/>
              </w:rPr>
              <w:instrText xml:space="preserve"> PAGEREF _Toc141451712 \h </w:instrText>
            </w:r>
            <w:r>
              <w:rPr>
                <w:noProof/>
                <w:webHidden/>
              </w:rPr>
            </w:r>
            <w:r>
              <w:rPr>
                <w:noProof/>
                <w:webHidden/>
              </w:rPr>
              <w:fldChar w:fldCharType="separate"/>
            </w:r>
            <w:r>
              <w:rPr>
                <w:noProof/>
                <w:webHidden/>
              </w:rPr>
              <w:t>150</w:t>
            </w:r>
            <w:r>
              <w:rPr>
                <w:noProof/>
                <w:webHidden/>
              </w:rPr>
              <w:fldChar w:fldCharType="end"/>
            </w:r>
          </w:hyperlink>
        </w:p>
        <w:p w14:paraId="638CC251" w14:textId="1B91E60F" w:rsidR="00E94638" w:rsidRDefault="00E94638">
          <w:pPr>
            <w:pStyle w:val="TOC3"/>
            <w:tabs>
              <w:tab w:val="right" w:leader="dot" w:pos="9016"/>
            </w:tabs>
            <w:rPr>
              <w:rFonts w:eastAsiaTheme="minorEastAsia"/>
              <w:noProof/>
              <w:lang w:eastAsia="en-IN"/>
            </w:rPr>
          </w:pPr>
          <w:hyperlink w:anchor="_Toc141451713" w:history="1">
            <w:r w:rsidRPr="00350216">
              <w:rPr>
                <w:rStyle w:val="Hyperlink"/>
                <w:noProof/>
              </w:rPr>
              <w:t>Rename the function</w:t>
            </w:r>
            <w:r>
              <w:rPr>
                <w:noProof/>
                <w:webHidden/>
              </w:rPr>
              <w:tab/>
            </w:r>
            <w:r>
              <w:rPr>
                <w:noProof/>
                <w:webHidden/>
              </w:rPr>
              <w:fldChar w:fldCharType="begin"/>
            </w:r>
            <w:r>
              <w:rPr>
                <w:noProof/>
                <w:webHidden/>
              </w:rPr>
              <w:instrText xml:space="preserve"> PAGEREF _Toc141451713 \h </w:instrText>
            </w:r>
            <w:r>
              <w:rPr>
                <w:noProof/>
                <w:webHidden/>
              </w:rPr>
            </w:r>
            <w:r>
              <w:rPr>
                <w:noProof/>
                <w:webHidden/>
              </w:rPr>
              <w:fldChar w:fldCharType="separate"/>
            </w:r>
            <w:r>
              <w:rPr>
                <w:noProof/>
                <w:webHidden/>
              </w:rPr>
              <w:t>151</w:t>
            </w:r>
            <w:r>
              <w:rPr>
                <w:noProof/>
                <w:webHidden/>
              </w:rPr>
              <w:fldChar w:fldCharType="end"/>
            </w:r>
          </w:hyperlink>
        </w:p>
        <w:p w14:paraId="2A07983C" w14:textId="34CD06F1" w:rsidR="00E94638" w:rsidRDefault="00E94638">
          <w:pPr>
            <w:pStyle w:val="TOC3"/>
            <w:tabs>
              <w:tab w:val="right" w:leader="dot" w:pos="9016"/>
            </w:tabs>
            <w:rPr>
              <w:rFonts w:eastAsiaTheme="minorEastAsia"/>
              <w:noProof/>
              <w:lang w:eastAsia="en-IN"/>
            </w:rPr>
          </w:pPr>
          <w:hyperlink w:anchor="_Toc141451714" w:history="1">
            <w:r w:rsidRPr="00350216">
              <w:rPr>
                <w:rStyle w:val="Hyperlink"/>
                <w:noProof/>
              </w:rPr>
              <w:t>Run the function locally</w:t>
            </w:r>
            <w:r>
              <w:rPr>
                <w:noProof/>
                <w:webHidden/>
              </w:rPr>
              <w:tab/>
            </w:r>
            <w:r>
              <w:rPr>
                <w:noProof/>
                <w:webHidden/>
              </w:rPr>
              <w:fldChar w:fldCharType="begin"/>
            </w:r>
            <w:r>
              <w:rPr>
                <w:noProof/>
                <w:webHidden/>
              </w:rPr>
              <w:instrText xml:space="preserve"> PAGEREF _Toc141451714 \h </w:instrText>
            </w:r>
            <w:r>
              <w:rPr>
                <w:noProof/>
                <w:webHidden/>
              </w:rPr>
            </w:r>
            <w:r>
              <w:rPr>
                <w:noProof/>
                <w:webHidden/>
              </w:rPr>
              <w:fldChar w:fldCharType="separate"/>
            </w:r>
            <w:r>
              <w:rPr>
                <w:noProof/>
                <w:webHidden/>
              </w:rPr>
              <w:t>152</w:t>
            </w:r>
            <w:r>
              <w:rPr>
                <w:noProof/>
                <w:webHidden/>
              </w:rPr>
              <w:fldChar w:fldCharType="end"/>
            </w:r>
          </w:hyperlink>
        </w:p>
        <w:p w14:paraId="0068047A" w14:textId="5D360241" w:rsidR="00E94638" w:rsidRDefault="00E94638">
          <w:pPr>
            <w:pStyle w:val="TOC3"/>
            <w:tabs>
              <w:tab w:val="right" w:leader="dot" w:pos="9016"/>
            </w:tabs>
            <w:rPr>
              <w:rFonts w:eastAsiaTheme="minorEastAsia"/>
              <w:noProof/>
              <w:lang w:eastAsia="en-IN"/>
            </w:rPr>
          </w:pPr>
          <w:hyperlink w:anchor="_Toc141451715" w:history="1">
            <w:r w:rsidRPr="00350216">
              <w:rPr>
                <w:rStyle w:val="Hyperlink"/>
                <w:noProof/>
              </w:rPr>
              <w:t>Publish the project to Azure</w:t>
            </w:r>
            <w:r>
              <w:rPr>
                <w:noProof/>
                <w:webHidden/>
              </w:rPr>
              <w:tab/>
            </w:r>
            <w:r>
              <w:rPr>
                <w:noProof/>
                <w:webHidden/>
              </w:rPr>
              <w:fldChar w:fldCharType="begin"/>
            </w:r>
            <w:r>
              <w:rPr>
                <w:noProof/>
                <w:webHidden/>
              </w:rPr>
              <w:instrText xml:space="preserve"> PAGEREF _Toc141451715 \h </w:instrText>
            </w:r>
            <w:r>
              <w:rPr>
                <w:noProof/>
                <w:webHidden/>
              </w:rPr>
            </w:r>
            <w:r>
              <w:rPr>
                <w:noProof/>
                <w:webHidden/>
              </w:rPr>
              <w:fldChar w:fldCharType="separate"/>
            </w:r>
            <w:r>
              <w:rPr>
                <w:noProof/>
                <w:webHidden/>
              </w:rPr>
              <w:t>152</w:t>
            </w:r>
            <w:r>
              <w:rPr>
                <w:noProof/>
                <w:webHidden/>
              </w:rPr>
              <w:fldChar w:fldCharType="end"/>
            </w:r>
          </w:hyperlink>
        </w:p>
        <w:p w14:paraId="31806528" w14:textId="5457BD5E" w:rsidR="00E94638" w:rsidRDefault="00E94638">
          <w:pPr>
            <w:pStyle w:val="TOC3"/>
            <w:tabs>
              <w:tab w:val="right" w:leader="dot" w:pos="9016"/>
            </w:tabs>
            <w:rPr>
              <w:rFonts w:eastAsiaTheme="minorEastAsia"/>
              <w:noProof/>
              <w:lang w:eastAsia="en-IN"/>
            </w:rPr>
          </w:pPr>
          <w:hyperlink w:anchor="_Toc141451716" w:history="1">
            <w:r w:rsidRPr="00350216">
              <w:rPr>
                <w:rStyle w:val="Hyperlink"/>
                <w:noProof/>
              </w:rPr>
              <w:t>Verify your function in Azure</w:t>
            </w:r>
            <w:r>
              <w:rPr>
                <w:noProof/>
                <w:webHidden/>
              </w:rPr>
              <w:tab/>
            </w:r>
            <w:r>
              <w:rPr>
                <w:noProof/>
                <w:webHidden/>
              </w:rPr>
              <w:fldChar w:fldCharType="begin"/>
            </w:r>
            <w:r>
              <w:rPr>
                <w:noProof/>
                <w:webHidden/>
              </w:rPr>
              <w:instrText xml:space="preserve"> PAGEREF _Toc141451716 \h </w:instrText>
            </w:r>
            <w:r>
              <w:rPr>
                <w:noProof/>
                <w:webHidden/>
              </w:rPr>
            </w:r>
            <w:r>
              <w:rPr>
                <w:noProof/>
                <w:webHidden/>
              </w:rPr>
              <w:fldChar w:fldCharType="separate"/>
            </w:r>
            <w:r>
              <w:rPr>
                <w:noProof/>
                <w:webHidden/>
              </w:rPr>
              <w:t>154</w:t>
            </w:r>
            <w:r>
              <w:rPr>
                <w:noProof/>
                <w:webHidden/>
              </w:rPr>
              <w:fldChar w:fldCharType="end"/>
            </w:r>
          </w:hyperlink>
        </w:p>
        <w:p w14:paraId="25B58926" w14:textId="36BB70F4" w:rsidR="00E94638" w:rsidRDefault="00E94638">
          <w:pPr>
            <w:pStyle w:val="TOC3"/>
            <w:tabs>
              <w:tab w:val="right" w:leader="dot" w:pos="9016"/>
            </w:tabs>
            <w:rPr>
              <w:rFonts w:eastAsiaTheme="minorEastAsia"/>
              <w:noProof/>
              <w:lang w:eastAsia="en-IN"/>
            </w:rPr>
          </w:pPr>
          <w:hyperlink w:anchor="_Toc141451717"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_Toc141451717 \h </w:instrText>
            </w:r>
            <w:r>
              <w:rPr>
                <w:noProof/>
                <w:webHidden/>
              </w:rPr>
            </w:r>
            <w:r>
              <w:rPr>
                <w:noProof/>
                <w:webHidden/>
              </w:rPr>
              <w:fldChar w:fldCharType="separate"/>
            </w:r>
            <w:r>
              <w:rPr>
                <w:noProof/>
                <w:webHidden/>
              </w:rPr>
              <w:t>154</w:t>
            </w:r>
            <w:r>
              <w:rPr>
                <w:noProof/>
                <w:webHidden/>
              </w:rPr>
              <w:fldChar w:fldCharType="end"/>
            </w:r>
          </w:hyperlink>
        </w:p>
        <w:p w14:paraId="405B41F5" w14:textId="22439F82" w:rsidR="00E94638" w:rsidRDefault="00E94638">
          <w:pPr>
            <w:pStyle w:val="TOC2"/>
            <w:tabs>
              <w:tab w:val="right" w:leader="dot" w:pos="9016"/>
            </w:tabs>
            <w:rPr>
              <w:rFonts w:eastAsiaTheme="minorEastAsia"/>
              <w:noProof/>
              <w:lang w:eastAsia="en-IN"/>
            </w:rPr>
          </w:pPr>
          <w:hyperlink w:anchor="_Toc141451718" w:history="1">
            <w:r w:rsidRPr="00350216">
              <w:rPr>
                <w:rStyle w:val="Hyperlink"/>
                <w:noProof/>
              </w:rPr>
              <w:t>Create Azure Function using Visual Studio Code</w:t>
            </w:r>
            <w:r>
              <w:rPr>
                <w:noProof/>
                <w:webHidden/>
              </w:rPr>
              <w:tab/>
            </w:r>
            <w:r>
              <w:rPr>
                <w:noProof/>
                <w:webHidden/>
              </w:rPr>
              <w:fldChar w:fldCharType="begin"/>
            </w:r>
            <w:r>
              <w:rPr>
                <w:noProof/>
                <w:webHidden/>
              </w:rPr>
              <w:instrText xml:space="preserve"> PAGEREF _Toc141451718 \h </w:instrText>
            </w:r>
            <w:r>
              <w:rPr>
                <w:noProof/>
                <w:webHidden/>
              </w:rPr>
            </w:r>
            <w:r>
              <w:rPr>
                <w:noProof/>
                <w:webHidden/>
              </w:rPr>
              <w:fldChar w:fldCharType="separate"/>
            </w:r>
            <w:r>
              <w:rPr>
                <w:noProof/>
                <w:webHidden/>
              </w:rPr>
              <w:t>154</w:t>
            </w:r>
            <w:r>
              <w:rPr>
                <w:noProof/>
                <w:webHidden/>
              </w:rPr>
              <w:fldChar w:fldCharType="end"/>
            </w:r>
          </w:hyperlink>
        </w:p>
        <w:p w14:paraId="07FE34F7" w14:textId="23E50779" w:rsidR="00E94638" w:rsidRDefault="00E94638">
          <w:pPr>
            <w:pStyle w:val="TOC2"/>
            <w:tabs>
              <w:tab w:val="right" w:leader="dot" w:pos="9016"/>
            </w:tabs>
            <w:rPr>
              <w:rFonts w:eastAsiaTheme="minorEastAsia"/>
              <w:noProof/>
              <w:lang w:eastAsia="en-IN"/>
            </w:rPr>
          </w:pPr>
          <w:hyperlink w:anchor="_Toc141451719" w:history="1">
            <w:r w:rsidRPr="00350216">
              <w:rPr>
                <w:rStyle w:val="Hyperlink"/>
                <w:noProof/>
              </w:rPr>
              <w:t>Connect Functions to Azure Storage using Visual Studio</w:t>
            </w:r>
            <w:r>
              <w:rPr>
                <w:noProof/>
                <w:webHidden/>
              </w:rPr>
              <w:tab/>
            </w:r>
            <w:r>
              <w:rPr>
                <w:noProof/>
                <w:webHidden/>
              </w:rPr>
              <w:fldChar w:fldCharType="begin"/>
            </w:r>
            <w:r>
              <w:rPr>
                <w:noProof/>
                <w:webHidden/>
              </w:rPr>
              <w:instrText xml:space="preserve"> PAGEREF _Toc141451719 \h </w:instrText>
            </w:r>
            <w:r>
              <w:rPr>
                <w:noProof/>
                <w:webHidden/>
              </w:rPr>
            </w:r>
            <w:r>
              <w:rPr>
                <w:noProof/>
                <w:webHidden/>
              </w:rPr>
              <w:fldChar w:fldCharType="separate"/>
            </w:r>
            <w:r>
              <w:rPr>
                <w:noProof/>
                <w:webHidden/>
              </w:rPr>
              <w:t>155</w:t>
            </w:r>
            <w:r>
              <w:rPr>
                <w:noProof/>
                <w:webHidden/>
              </w:rPr>
              <w:fldChar w:fldCharType="end"/>
            </w:r>
          </w:hyperlink>
        </w:p>
        <w:p w14:paraId="3E429CDB" w14:textId="1F232B52" w:rsidR="00E94638" w:rsidRDefault="00E94638">
          <w:pPr>
            <w:pStyle w:val="TOC3"/>
            <w:tabs>
              <w:tab w:val="right" w:leader="dot" w:pos="9016"/>
            </w:tabs>
            <w:rPr>
              <w:rFonts w:eastAsiaTheme="minorEastAsia"/>
              <w:noProof/>
              <w:lang w:eastAsia="en-IN"/>
            </w:rPr>
          </w:pPr>
          <w:hyperlink w:anchor="_Toc141451720" w:history="1">
            <w:r w:rsidRPr="00350216">
              <w:rPr>
                <w:rStyle w:val="Hyperlink"/>
                <w:noProof/>
              </w:rPr>
              <w:t>Prerequisites</w:t>
            </w:r>
            <w:r>
              <w:rPr>
                <w:noProof/>
                <w:webHidden/>
              </w:rPr>
              <w:tab/>
            </w:r>
            <w:r>
              <w:rPr>
                <w:noProof/>
                <w:webHidden/>
              </w:rPr>
              <w:fldChar w:fldCharType="begin"/>
            </w:r>
            <w:r>
              <w:rPr>
                <w:noProof/>
                <w:webHidden/>
              </w:rPr>
              <w:instrText xml:space="preserve"> PAGEREF _Toc141451720 \h </w:instrText>
            </w:r>
            <w:r>
              <w:rPr>
                <w:noProof/>
                <w:webHidden/>
              </w:rPr>
            </w:r>
            <w:r>
              <w:rPr>
                <w:noProof/>
                <w:webHidden/>
              </w:rPr>
              <w:fldChar w:fldCharType="separate"/>
            </w:r>
            <w:r>
              <w:rPr>
                <w:noProof/>
                <w:webHidden/>
              </w:rPr>
              <w:t>155</w:t>
            </w:r>
            <w:r>
              <w:rPr>
                <w:noProof/>
                <w:webHidden/>
              </w:rPr>
              <w:fldChar w:fldCharType="end"/>
            </w:r>
          </w:hyperlink>
        </w:p>
        <w:p w14:paraId="1C884F15" w14:textId="1BFC8AA3" w:rsidR="00E94638" w:rsidRDefault="00E94638">
          <w:pPr>
            <w:pStyle w:val="TOC3"/>
            <w:tabs>
              <w:tab w:val="right" w:leader="dot" w:pos="9016"/>
            </w:tabs>
            <w:rPr>
              <w:rFonts w:eastAsiaTheme="minorEastAsia"/>
              <w:noProof/>
              <w:lang w:eastAsia="en-IN"/>
            </w:rPr>
          </w:pPr>
          <w:hyperlink w:anchor="_Toc141451721" w:history="1">
            <w:r w:rsidRPr="00350216">
              <w:rPr>
                <w:rStyle w:val="Hyperlink"/>
                <w:noProof/>
              </w:rPr>
              <w:t>Download the Function App Settings</w:t>
            </w:r>
            <w:r>
              <w:rPr>
                <w:noProof/>
                <w:webHidden/>
              </w:rPr>
              <w:tab/>
            </w:r>
            <w:r>
              <w:rPr>
                <w:noProof/>
                <w:webHidden/>
              </w:rPr>
              <w:fldChar w:fldCharType="begin"/>
            </w:r>
            <w:r>
              <w:rPr>
                <w:noProof/>
                <w:webHidden/>
              </w:rPr>
              <w:instrText xml:space="preserve"> PAGEREF _Toc141451721 \h </w:instrText>
            </w:r>
            <w:r>
              <w:rPr>
                <w:noProof/>
                <w:webHidden/>
              </w:rPr>
            </w:r>
            <w:r>
              <w:rPr>
                <w:noProof/>
                <w:webHidden/>
              </w:rPr>
              <w:fldChar w:fldCharType="separate"/>
            </w:r>
            <w:r>
              <w:rPr>
                <w:noProof/>
                <w:webHidden/>
              </w:rPr>
              <w:t>155</w:t>
            </w:r>
            <w:r>
              <w:rPr>
                <w:noProof/>
                <w:webHidden/>
              </w:rPr>
              <w:fldChar w:fldCharType="end"/>
            </w:r>
          </w:hyperlink>
        </w:p>
        <w:p w14:paraId="344EA415" w14:textId="4E54639A" w:rsidR="00E94638" w:rsidRDefault="00E94638">
          <w:pPr>
            <w:pStyle w:val="TOC3"/>
            <w:tabs>
              <w:tab w:val="right" w:leader="dot" w:pos="9016"/>
            </w:tabs>
            <w:rPr>
              <w:rFonts w:eastAsiaTheme="minorEastAsia"/>
              <w:noProof/>
              <w:lang w:eastAsia="en-IN"/>
            </w:rPr>
          </w:pPr>
          <w:hyperlink w:anchor="_Toc141451722" w:history="1">
            <w:r w:rsidRPr="00350216">
              <w:rPr>
                <w:rStyle w:val="Hyperlink"/>
                <w:noProof/>
              </w:rPr>
              <w:t>Register Binding Extensions</w:t>
            </w:r>
            <w:r>
              <w:rPr>
                <w:noProof/>
                <w:webHidden/>
              </w:rPr>
              <w:tab/>
            </w:r>
            <w:r>
              <w:rPr>
                <w:noProof/>
                <w:webHidden/>
              </w:rPr>
              <w:fldChar w:fldCharType="begin"/>
            </w:r>
            <w:r>
              <w:rPr>
                <w:noProof/>
                <w:webHidden/>
              </w:rPr>
              <w:instrText xml:space="preserve"> PAGEREF _Toc141451722 \h </w:instrText>
            </w:r>
            <w:r>
              <w:rPr>
                <w:noProof/>
                <w:webHidden/>
              </w:rPr>
            </w:r>
            <w:r>
              <w:rPr>
                <w:noProof/>
                <w:webHidden/>
              </w:rPr>
              <w:fldChar w:fldCharType="separate"/>
            </w:r>
            <w:r>
              <w:rPr>
                <w:noProof/>
                <w:webHidden/>
              </w:rPr>
              <w:t>156</w:t>
            </w:r>
            <w:r>
              <w:rPr>
                <w:noProof/>
                <w:webHidden/>
              </w:rPr>
              <w:fldChar w:fldCharType="end"/>
            </w:r>
          </w:hyperlink>
        </w:p>
        <w:p w14:paraId="47F99019" w14:textId="5022AE67" w:rsidR="00E94638" w:rsidRDefault="00E94638">
          <w:pPr>
            <w:pStyle w:val="TOC3"/>
            <w:tabs>
              <w:tab w:val="right" w:leader="dot" w:pos="9016"/>
            </w:tabs>
            <w:rPr>
              <w:rFonts w:eastAsiaTheme="minorEastAsia"/>
              <w:noProof/>
              <w:lang w:eastAsia="en-IN"/>
            </w:rPr>
          </w:pPr>
          <w:hyperlink w:anchor="_Toc141451723" w:history="1">
            <w:r w:rsidRPr="00350216">
              <w:rPr>
                <w:rStyle w:val="Hyperlink"/>
                <w:noProof/>
              </w:rPr>
              <w:t>Add An Output Binding</w:t>
            </w:r>
            <w:r>
              <w:rPr>
                <w:noProof/>
                <w:webHidden/>
              </w:rPr>
              <w:tab/>
            </w:r>
            <w:r>
              <w:rPr>
                <w:noProof/>
                <w:webHidden/>
              </w:rPr>
              <w:fldChar w:fldCharType="begin"/>
            </w:r>
            <w:r>
              <w:rPr>
                <w:noProof/>
                <w:webHidden/>
              </w:rPr>
              <w:instrText xml:space="preserve"> PAGEREF _Toc141451723 \h </w:instrText>
            </w:r>
            <w:r>
              <w:rPr>
                <w:noProof/>
                <w:webHidden/>
              </w:rPr>
            </w:r>
            <w:r>
              <w:rPr>
                <w:noProof/>
                <w:webHidden/>
              </w:rPr>
              <w:fldChar w:fldCharType="separate"/>
            </w:r>
            <w:r>
              <w:rPr>
                <w:noProof/>
                <w:webHidden/>
              </w:rPr>
              <w:t>156</w:t>
            </w:r>
            <w:r>
              <w:rPr>
                <w:noProof/>
                <w:webHidden/>
              </w:rPr>
              <w:fldChar w:fldCharType="end"/>
            </w:r>
          </w:hyperlink>
        </w:p>
        <w:p w14:paraId="4C19DA16" w14:textId="472CDDF1" w:rsidR="00E94638" w:rsidRDefault="00E94638">
          <w:pPr>
            <w:pStyle w:val="TOC3"/>
            <w:tabs>
              <w:tab w:val="right" w:leader="dot" w:pos="9016"/>
            </w:tabs>
            <w:rPr>
              <w:rFonts w:eastAsiaTheme="minorEastAsia"/>
              <w:noProof/>
              <w:lang w:eastAsia="en-IN"/>
            </w:rPr>
          </w:pPr>
          <w:hyperlink w:anchor="_Toc141451724" w:history="1">
            <w:r w:rsidRPr="00350216">
              <w:rPr>
                <w:rStyle w:val="Hyperlink"/>
                <w:noProof/>
              </w:rPr>
              <w:t>Add Code that Uses the Output Binding</w:t>
            </w:r>
            <w:r>
              <w:rPr>
                <w:noProof/>
                <w:webHidden/>
              </w:rPr>
              <w:tab/>
            </w:r>
            <w:r>
              <w:rPr>
                <w:noProof/>
                <w:webHidden/>
              </w:rPr>
              <w:fldChar w:fldCharType="begin"/>
            </w:r>
            <w:r>
              <w:rPr>
                <w:noProof/>
                <w:webHidden/>
              </w:rPr>
              <w:instrText xml:space="preserve"> PAGEREF _Toc141451724 \h </w:instrText>
            </w:r>
            <w:r>
              <w:rPr>
                <w:noProof/>
                <w:webHidden/>
              </w:rPr>
            </w:r>
            <w:r>
              <w:rPr>
                <w:noProof/>
                <w:webHidden/>
              </w:rPr>
              <w:fldChar w:fldCharType="separate"/>
            </w:r>
            <w:r>
              <w:rPr>
                <w:noProof/>
                <w:webHidden/>
              </w:rPr>
              <w:t>157</w:t>
            </w:r>
            <w:r>
              <w:rPr>
                <w:noProof/>
                <w:webHidden/>
              </w:rPr>
              <w:fldChar w:fldCharType="end"/>
            </w:r>
          </w:hyperlink>
        </w:p>
        <w:p w14:paraId="16D05104" w14:textId="71806179" w:rsidR="00E94638" w:rsidRDefault="00E94638">
          <w:pPr>
            <w:pStyle w:val="TOC3"/>
            <w:tabs>
              <w:tab w:val="right" w:leader="dot" w:pos="9016"/>
            </w:tabs>
            <w:rPr>
              <w:rFonts w:eastAsiaTheme="minorEastAsia"/>
              <w:noProof/>
              <w:lang w:eastAsia="en-IN"/>
            </w:rPr>
          </w:pPr>
          <w:hyperlink w:anchor="_Toc141451725" w:history="1">
            <w:r w:rsidRPr="00350216">
              <w:rPr>
                <w:rStyle w:val="Hyperlink"/>
                <w:noProof/>
              </w:rPr>
              <w:t>Run the Function Locally</w:t>
            </w:r>
            <w:r>
              <w:rPr>
                <w:noProof/>
                <w:webHidden/>
              </w:rPr>
              <w:tab/>
            </w:r>
            <w:r>
              <w:rPr>
                <w:noProof/>
                <w:webHidden/>
              </w:rPr>
              <w:fldChar w:fldCharType="begin"/>
            </w:r>
            <w:r>
              <w:rPr>
                <w:noProof/>
                <w:webHidden/>
              </w:rPr>
              <w:instrText xml:space="preserve"> PAGEREF _Toc141451725 \h </w:instrText>
            </w:r>
            <w:r>
              <w:rPr>
                <w:noProof/>
                <w:webHidden/>
              </w:rPr>
            </w:r>
            <w:r>
              <w:rPr>
                <w:noProof/>
                <w:webHidden/>
              </w:rPr>
              <w:fldChar w:fldCharType="separate"/>
            </w:r>
            <w:r>
              <w:rPr>
                <w:noProof/>
                <w:webHidden/>
              </w:rPr>
              <w:t>158</w:t>
            </w:r>
            <w:r>
              <w:rPr>
                <w:noProof/>
                <w:webHidden/>
              </w:rPr>
              <w:fldChar w:fldCharType="end"/>
            </w:r>
          </w:hyperlink>
        </w:p>
        <w:p w14:paraId="50C0C3D2" w14:textId="209CF63A" w:rsidR="00E94638" w:rsidRDefault="00E94638">
          <w:pPr>
            <w:pStyle w:val="TOC3"/>
            <w:tabs>
              <w:tab w:val="right" w:leader="dot" w:pos="9016"/>
            </w:tabs>
            <w:rPr>
              <w:rFonts w:eastAsiaTheme="minorEastAsia"/>
              <w:noProof/>
              <w:lang w:eastAsia="en-IN"/>
            </w:rPr>
          </w:pPr>
          <w:hyperlink w:anchor="_Toc141451726" w:history="1">
            <w:r w:rsidRPr="00350216">
              <w:rPr>
                <w:rStyle w:val="Hyperlink"/>
                <w:noProof/>
              </w:rPr>
              <w:t>Connect Storage Explorer to Your Account</w:t>
            </w:r>
            <w:r>
              <w:rPr>
                <w:noProof/>
                <w:webHidden/>
              </w:rPr>
              <w:tab/>
            </w:r>
            <w:r>
              <w:rPr>
                <w:noProof/>
                <w:webHidden/>
              </w:rPr>
              <w:fldChar w:fldCharType="begin"/>
            </w:r>
            <w:r>
              <w:rPr>
                <w:noProof/>
                <w:webHidden/>
              </w:rPr>
              <w:instrText xml:space="preserve"> PAGEREF _Toc141451726 \h </w:instrText>
            </w:r>
            <w:r>
              <w:rPr>
                <w:noProof/>
                <w:webHidden/>
              </w:rPr>
            </w:r>
            <w:r>
              <w:rPr>
                <w:noProof/>
                <w:webHidden/>
              </w:rPr>
              <w:fldChar w:fldCharType="separate"/>
            </w:r>
            <w:r>
              <w:rPr>
                <w:noProof/>
                <w:webHidden/>
              </w:rPr>
              <w:t>159</w:t>
            </w:r>
            <w:r>
              <w:rPr>
                <w:noProof/>
                <w:webHidden/>
              </w:rPr>
              <w:fldChar w:fldCharType="end"/>
            </w:r>
          </w:hyperlink>
        </w:p>
        <w:p w14:paraId="0E252011" w14:textId="6D6AFEE4" w:rsidR="00E94638" w:rsidRDefault="00E94638">
          <w:pPr>
            <w:pStyle w:val="TOC3"/>
            <w:tabs>
              <w:tab w:val="right" w:leader="dot" w:pos="9016"/>
            </w:tabs>
            <w:rPr>
              <w:rFonts w:eastAsiaTheme="minorEastAsia"/>
              <w:noProof/>
              <w:lang w:eastAsia="en-IN"/>
            </w:rPr>
          </w:pPr>
          <w:hyperlink w:anchor="_Toc141451727" w:history="1">
            <w:r w:rsidRPr="00350216">
              <w:rPr>
                <w:rStyle w:val="Hyperlink"/>
                <w:noProof/>
              </w:rPr>
              <w:t>Examine the Output Queue</w:t>
            </w:r>
            <w:r>
              <w:rPr>
                <w:noProof/>
                <w:webHidden/>
              </w:rPr>
              <w:tab/>
            </w:r>
            <w:r>
              <w:rPr>
                <w:noProof/>
                <w:webHidden/>
              </w:rPr>
              <w:fldChar w:fldCharType="begin"/>
            </w:r>
            <w:r>
              <w:rPr>
                <w:noProof/>
                <w:webHidden/>
              </w:rPr>
              <w:instrText xml:space="preserve"> PAGEREF _Toc141451727 \h </w:instrText>
            </w:r>
            <w:r>
              <w:rPr>
                <w:noProof/>
                <w:webHidden/>
              </w:rPr>
            </w:r>
            <w:r>
              <w:rPr>
                <w:noProof/>
                <w:webHidden/>
              </w:rPr>
              <w:fldChar w:fldCharType="separate"/>
            </w:r>
            <w:r>
              <w:rPr>
                <w:noProof/>
                <w:webHidden/>
              </w:rPr>
              <w:t>159</w:t>
            </w:r>
            <w:r>
              <w:rPr>
                <w:noProof/>
                <w:webHidden/>
              </w:rPr>
              <w:fldChar w:fldCharType="end"/>
            </w:r>
          </w:hyperlink>
        </w:p>
        <w:p w14:paraId="414BD84F" w14:textId="53F4BD4D" w:rsidR="00E94638" w:rsidRDefault="00E94638">
          <w:pPr>
            <w:pStyle w:val="TOC3"/>
            <w:tabs>
              <w:tab w:val="right" w:leader="dot" w:pos="9016"/>
            </w:tabs>
            <w:rPr>
              <w:rFonts w:eastAsiaTheme="minorEastAsia"/>
              <w:noProof/>
              <w:lang w:eastAsia="en-IN"/>
            </w:rPr>
          </w:pPr>
          <w:hyperlink w:anchor="_Toc141451728" w:history="1">
            <w:r w:rsidRPr="00350216">
              <w:rPr>
                <w:rStyle w:val="Hyperlink"/>
                <w:noProof/>
              </w:rPr>
              <w:t>Redeploy and Verify the Updated App</w:t>
            </w:r>
            <w:r>
              <w:rPr>
                <w:noProof/>
                <w:webHidden/>
              </w:rPr>
              <w:tab/>
            </w:r>
            <w:r>
              <w:rPr>
                <w:noProof/>
                <w:webHidden/>
              </w:rPr>
              <w:fldChar w:fldCharType="begin"/>
            </w:r>
            <w:r>
              <w:rPr>
                <w:noProof/>
                <w:webHidden/>
              </w:rPr>
              <w:instrText xml:space="preserve"> PAGEREF _Toc141451728 \h </w:instrText>
            </w:r>
            <w:r>
              <w:rPr>
                <w:noProof/>
                <w:webHidden/>
              </w:rPr>
            </w:r>
            <w:r>
              <w:rPr>
                <w:noProof/>
                <w:webHidden/>
              </w:rPr>
              <w:fldChar w:fldCharType="separate"/>
            </w:r>
            <w:r>
              <w:rPr>
                <w:noProof/>
                <w:webHidden/>
              </w:rPr>
              <w:t>159</w:t>
            </w:r>
            <w:r>
              <w:rPr>
                <w:noProof/>
                <w:webHidden/>
              </w:rPr>
              <w:fldChar w:fldCharType="end"/>
            </w:r>
          </w:hyperlink>
        </w:p>
        <w:p w14:paraId="15B62804" w14:textId="4D8F664B" w:rsidR="00E94638" w:rsidRDefault="00E94638">
          <w:pPr>
            <w:pStyle w:val="TOC2"/>
            <w:tabs>
              <w:tab w:val="right" w:leader="dot" w:pos="9016"/>
            </w:tabs>
            <w:rPr>
              <w:rFonts w:eastAsiaTheme="minorEastAsia"/>
              <w:noProof/>
              <w:lang w:eastAsia="en-IN"/>
            </w:rPr>
          </w:pPr>
          <w:hyperlink w:anchor="_Toc141451729" w:history="1">
            <w:r w:rsidRPr="00350216">
              <w:rPr>
                <w:rStyle w:val="Hyperlink"/>
                <w:noProof/>
              </w:rPr>
              <w:t>Create Azure Function with Queue Trigger using Visual Studio</w:t>
            </w:r>
            <w:r>
              <w:rPr>
                <w:noProof/>
                <w:webHidden/>
              </w:rPr>
              <w:tab/>
            </w:r>
            <w:r>
              <w:rPr>
                <w:noProof/>
                <w:webHidden/>
              </w:rPr>
              <w:fldChar w:fldCharType="begin"/>
            </w:r>
            <w:r>
              <w:rPr>
                <w:noProof/>
                <w:webHidden/>
              </w:rPr>
              <w:instrText xml:space="preserve"> PAGEREF _Toc141451729 \h </w:instrText>
            </w:r>
            <w:r>
              <w:rPr>
                <w:noProof/>
                <w:webHidden/>
              </w:rPr>
            </w:r>
            <w:r>
              <w:rPr>
                <w:noProof/>
                <w:webHidden/>
              </w:rPr>
              <w:fldChar w:fldCharType="separate"/>
            </w:r>
            <w:r>
              <w:rPr>
                <w:noProof/>
                <w:webHidden/>
              </w:rPr>
              <w:t>159</w:t>
            </w:r>
            <w:r>
              <w:rPr>
                <w:noProof/>
                <w:webHidden/>
              </w:rPr>
              <w:fldChar w:fldCharType="end"/>
            </w:r>
          </w:hyperlink>
        </w:p>
        <w:p w14:paraId="0829E8B7" w14:textId="6CE89690" w:rsidR="00E94638" w:rsidRDefault="00E94638">
          <w:pPr>
            <w:pStyle w:val="TOC2"/>
            <w:tabs>
              <w:tab w:val="right" w:leader="dot" w:pos="9016"/>
            </w:tabs>
            <w:rPr>
              <w:rFonts w:eastAsiaTheme="minorEastAsia"/>
              <w:noProof/>
              <w:lang w:eastAsia="en-IN"/>
            </w:rPr>
          </w:pPr>
          <w:hyperlink w:anchor="_Toc141451730" w:history="1">
            <w:r w:rsidRPr="00350216">
              <w:rPr>
                <w:rStyle w:val="Hyperlink"/>
                <w:noProof/>
              </w:rPr>
              <w:t>Connect Azure Functions to Azure SQL Database using Visual Studio</w:t>
            </w:r>
            <w:r>
              <w:rPr>
                <w:noProof/>
                <w:webHidden/>
              </w:rPr>
              <w:tab/>
            </w:r>
            <w:r>
              <w:rPr>
                <w:noProof/>
                <w:webHidden/>
              </w:rPr>
              <w:fldChar w:fldCharType="begin"/>
            </w:r>
            <w:r>
              <w:rPr>
                <w:noProof/>
                <w:webHidden/>
              </w:rPr>
              <w:instrText xml:space="preserve"> PAGEREF _Toc141451730 \h </w:instrText>
            </w:r>
            <w:r>
              <w:rPr>
                <w:noProof/>
                <w:webHidden/>
              </w:rPr>
            </w:r>
            <w:r>
              <w:rPr>
                <w:noProof/>
                <w:webHidden/>
              </w:rPr>
              <w:fldChar w:fldCharType="separate"/>
            </w:r>
            <w:r>
              <w:rPr>
                <w:noProof/>
                <w:webHidden/>
              </w:rPr>
              <w:t>161</w:t>
            </w:r>
            <w:r>
              <w:rPr>
                <w:noProof/>
                <w:webHidden/>
              </w:rPr>
              <w:fldChar w:fldCharType="end"/>
            </w:r>
          </w:hyperlink>
        </w:p>
        <w:p w14:paraId="4AD15DFE" w14:textId="1E227870" w:rsidR="00E94638" w:rsidRDefault="00E94638">
          <w:pPr>
            <w:pStyle w:val="TOC3"/>
            <w:tabs>
              <w:tab w:val="right" w:leader="dot" w:pos="9016"/>
            </w:tabs>
            <w:rPr>
              <w:rFonts w:eastAsiaTheme="minorEastAsia"/>
              <w:noProof/>
              <w:lang w:eastAsia="en-IN"/>
            </w:rPr>
          </w:pPr>
          <w:hyperlink w:anchor="_Toc141451731" w:history="1">
            <w:r w:rsidRPr="00350216">
              <w:rPr>
                <w:rStyle w:val="Hyperlink"/>
                <w:noProof/>
              </w:rPr>
              <w:t>Prerequisites</w:t>
            </w:r>
            <w:r>
              <w:rPr>
                <w:noProof/>
                <w:webHidden/>
              </w:rPr>
              <w:tab/>
            </w:r>
            <w:r>
              <w:rPr>
                <w:noProof/>
                <w:webHidden/>
              </w:rPr>
              <w:fldChar w:fldCharType="begin"/>
            </w:r>
            <w:r>
              <w:rPr>
                <w:noProof/>
                <w:webHidden/>
              </w:rPr>
              <w:instrText xml:space="preserve"> PAGEREF _Toc141451731 \h </w:instrText>
            </w:r>
            <w:r>
              <w:rPr>
                <w:noProof/>
                <w:webHidden/>
              </w:rPr>
            </w:r>
            <w:r>
              <w:rPr>
                <w:noProof/>
                <w:webHidden/>
              </w:rPr>
              <w:fldChar w:fldCharType="separate"/>
            </w:r>
            <w:r>
              <w:rPr>
                <w:noProof/>
                <w:webHidden/>
              </w:rPr>
              <w:t>161</w:t>
            </w:r>
            <w:r>
              <w:rPr>
                <w:noProof/>
                <w:webHidden/>
              </w:rPr>
              <w:fldChar w:fldCharType="end"/>
            </w:r>
          </w:hyperlink>
        </w:p>
        <w:p w14:paraId="5D0FA4E0" w14:textId="7D5CED22" w:rsidR="00E94638" w:rsidRDefault="00E94638">
          <w:pPr>
            <w:pStyle w:val="TOC3"/>
            <w:tabs>
              <w:tab w:val="right" w:leader="dot" w:pos="9016"/>
            </w:tabs>
            <w:rPr>
              <w:rFonts w:eastAsiaTheme="minorEastAsia"/>
              <w:noProof/>
              <w:lang w:eastAsia="en-IN"/>
            </w:rPr>
          </w:pPr>
          <w:hyperlink w:anchor="_Toc141451732" w:history="1">
            <w:r w:rsidRPr="00350216">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_Toc141451732 \h </w:instrText>
            </w:r>
            <w:r>
              <w:rPr>
                <w:noProof/>
                <w:webHidden/>
              </w:rPr>
            </w:r>
            <w:r>
              <w:rPr>
                <w:noProof/>
                <w:webHidden/>
              </w:rPr>
              <w:fldChar w:fldCharType="separate"/>
            </w:r>
            <w:r>
              <w:rPr>
                <w:noProof/>
                <w:webHidden/>
              </w:rPr>
              <w:t>162</w:t>
            </w:r>
            <w:r>
              <w:rPr>
                <w:noProof/>
                <w:webHidden/>
              </w:rPr>
              <w:fldChar w:fldCharType="end"/>
            </w:r>
          </w:hyperlink>
        </w:p>
        <w:p w14:paraId="3C3509C8" w14:textId="1DAF5E8F" w:rsidR="00E94638" w:rsidRDefault="00E94638">
          <w:pPr>
            <w:pStyle w:val="TOC3"/>
            <w:tabs>
              <w:tab w:val="right" w:leader="dot" w:pos="9016"/>
            </w:tabs>
            <w:rPr>
              <w:rFonts w:eastAsiaTheme="minorEastAsia"/>
              <w:noProof/>
              <w:lang w:eastAsia="en-IN"/>
            </w:rPr>
          </w:pPr>
          <w:hyperlink w:anchor="_Toc141451733" w:history="1">
            <w:r w:rsidRPr="00350216">
              <w:rPr>
                <w:rStyle w:val="Hyperlink"/>
                <w:noProof/>
              </w:rPr>
              <w:t>Get Connection Information</w:t>
            </w:r>
            <w:r>
              <w:rPr>
                <w:noProof/>
                <w:webHidden/>
              </w:rPr>
              <w:tab/>
            </w:r>
            <w:r>
              <w:rPr>
                <w:noProof/>
                <w:webHidden/>
              </w:rPr>
              <w:fldChar w:fldCharType="begin"/>
            </w:r>
            <w:r>
              <w:rPr>
                <w:noProof/>
                <w:webHidden/>
              </w:rPr>
              <w:instrText xml:space="preserve"> PAGEREF _Toc141451733 \h </w:instrText>
            </w:r>
            <w:r>
              <w:rPr>
                <w:noProof/>
                <w:webHidden/>
              </w:rPr>
            </w:r>
            <w:r>
              <w:rPr>
                <w:noProof/>
                <w:webHidden/>
              </w:rPr>
              <w:fldChar w:fldCharType="separate"/>
            </w:r>
            <w:r>
              <w:rPr>
                <w:noProof/>
                <w:webHidden/>
              </w:rPr>
              <w:t>163</w:t>
            </w:r>
            <w:r>
              <w:rPr>
                <w:noProof/>
                <w:webHidden/>
              </w:rPr>
              <w:fldChar w:fldCharType="end"/>
            </w:r>
          </w:hyperlink>
        </w:p>
        <w:p w14:paraId="59C5006B" w14:textId="0731AF8C" w:rsidR="00E94638" w:rsidRDefault="00E94638">
          <w:pPr>
            <w:pStyle w:val="TOC3"/>
            <w:tabs>
              <w:tab w:val="right" w:leader="dot" w:pos="9016"/>
            </w:tabs>
            <w:rPr>
              <w:rFonts w:eastAsiaTheme="minorEastAsia"/>
              <w:noProof/>
              <w:lang w:eastAsia="en-IN"/>
            </w:rPr>
          </w:pPr>
          <w:hyperlink w:anchor="_Toc141451734" w:history="1">
            <w:r w:rsidRPr="00350216">
              <w:rPr>
                <w:rStyle w:val="Hyperlink"/>
                <w:noProof/>
              </w:rPr>
              <w:t>Set the Connection String</w:t>
            </w:r>
            <w:r>
              <w:rPr>
                <w:noProof/>
                <w:webHidden/>
              </w:rPr>
              <w:tab/>
            </w:r>
            <w:r>
              <w:rPr>
                <w:noProof/>
                <w:webHidden/>
              </w:rPr>
              <w:fldChar w:fldCharType="begin"/>
            </w:r>
            <w:r>
              <w:rPr>
                <w:noProof/>
                <w:webHidden/>
              </w:rPr>
              <w:instrText xml:space="preserve"> PAGEREF _Toc141451734 \h </w:instrText>
            </w:r>
            <w:r>
              <w:rPr>
                <w:noProof/>
                <w:webHidden/>
              </w:rPr>
            </w:r>
            <w:r>
              <w:rPr>
                <w:noProof/>
                <w:webHidden/>
              </w:rPr>
              <w:fldChar w:fldCharType="separate"/>
            </w:r>
            <w:r>
              <w:rPr>
                <w:noProof/>
                <w:webHidden/>
              </w:rPr>
              <w:t>163</w:t>
            </w:r>
            <w:r>
              <w:rPr>
                <w:noProof/>
                <w:webHidden/>
              </w:rPr>
              <w:fldChar w:fldCharType="end"/>
            </w:r>
          </w:hyperlink>
        </w:p>
        <w:p w14:paraId="75ADDCA3" w14:textId="0A257C98" w:rsidR="00E94638" w:rsidRDefault="00E94638">
          <w:pPr>
            <w:pStyle w:val="TOC3"/>
            <w:tabs>
              <w:tab w:val="right" w:leader="dot" w:pos="9016"/>
            </w:tabs>
            <w:rPr>
              <w:rFonts w:eastAsiaTheme="minorEastAsia"/>
              <w:noProof/>
              <w:lang w:eastAsia="en-IN"/>
            </w:rPr>
          </w:pPr>
          <w:hyperlink w:anchor="_Toc141451735" w:history="1">
            <w:r w:rsidRPr="00350216">
              <w:rPr>
                <w:rStyle w:val="Hyperlink"/>
                <w:noProof/>
              </w:rPr>
              <w:t>Add the SqlClient package to the project</w:t>
            </w:r>
            <w:r>
              <w:rPr>
                <w:noProof/>
                <w:webHidden/>
              </w:rPr>
              <w:tab/>
            </w:r>
            <w:r>
              <w:rPr>
                <w:noProof/>
                <w:webHidden/>
              </w:rPr>
              <w:fldChar w:fldCharType="begin"/>
            </w:r>
            <w:r>
              <w:rPr>
                <w:noProof/>
                <w:webHidden/>
              </w:rPr>
              <w:instrText xml:space="preserve"> PAGEREF _Toc141451735 \h </w:instrText>
            </w:r>
            <w:r>
              <w:rPr>
                <w:noProof/>
                <w:webHidden/>
              </w:rPr>
            </w:r>
            <w:r>
              <w:rPr>
                <w:noProof/>
                <w:webHidden/>
              </w:rPr>
              <w:fldChar w:fldCharType="separate"/>
            </w:r>
            <w:r>
              <w:rPr>
                <w:noProof/>
                <w:webHidden/>
              </w:rPr>
              <w:t>165</w:t>
            </w:r>
            <w:r>
              <w:rPr>
                <w:noProof/>
                <w:webHidden/>
              </w:rPr>
              <w:fldChar w:fldCharType="end"/>
            </w:r>
          </w:hyperlink>
        </w:p>
        <w:p w14:paraId="29F65C44" w14:textId="2DC48D88" w:rsidR="00E94638" w:rsidRDefault="00E94638">
          <w:pPr>
            <w:pStyle w:val="TOC3"/>
            <w:tabs>
              <w:tab w:val="right" w:leader="dot" w:pos="9016"/>
            </w:tabs>
            <w:rPr>
              <w:rFonts w:eastAsiaTheme="minorEastAsia"/>
              <w:noProof/>
              <w:lang w:eastAsia="en-IN"/>
            </w:rPr>
          </w:pPr>
          <w:hyperlink w:anchor="_Toc141451736" w:history="1">
            <w:r w:rsidRPr="00350216">
              <w:rPr>
                <w:rStyle w:val="Hyperlink"/>
                <w:noProof/>
              </w:rPr>
              <w:t>Add a timer triggered function</w:t>
            </w:r>
            <w:r>
              <w:rPr>
                <w:noProof/>
                <w:webHidden/>
              </w:rPr>
              <w:tab/>
            </w:r>
            <w:r>
              <w:rPr>
                <w:noProof/>
                <w:webHidden/>
              </w:rPr>
              <w:fldChar w:fldCharType="begin"/>
            </w:r>
            <w:r>
              <w:rPr>
                <w:noProof/>
                <w:webHidden/>
              </w:rPr>
              <w:instrText xml:space="preserve"> PAGEREF _Toc141451736 \h </w:instrText>
            </w:r>
            <w:r>
              <w:rPr>
                <w:noProof/>
                <w:webHidden/>
              </w:rPr>
            </w:r>
            <w:r>
              <w:rPr>
                <w:noProof/>
                <w:webHidden/>
              </w:rPr>
              <w:fldChar w:fldCharType="separate"/>
            </w:r>
            <w:r>
              <w:rPr>
                <w:noProof/>
                <w:webHidden/>
              </w:rPr>
              <w:t>165</w:t>
            </w:r>
            <w:r>
              <w:rPr>
                <w:noProof/>
                <w:webHidden/>
              </w:rPr>
              <w:fldChar w:fldCharType="end"/>
            </w:r>
          </w:hyperlink>
        </w:p>
        <w:p w14:paraId="6B3E6AB3" w14:textId="15CCD0BD" w:rsidR="00E94638" w:rsidRDefault="00E94638">
          <w:pPr>
            <w:pStyle w:val="TOC2"/>
            <w:tabs>
              <w:tab w:val="right" w:leader="dot" w:pos="9016"/>
            </w:tabs>
            <w:rPr>
              <w:rFonts w:eastAsiaTheme="minorEastAsia"/>
              <w:noProof/>
              <w:lang w:eastAsia="en-IN"/>
            </w:rPr>
          </w:pPr>
          <w:hyperlink w:anchor="_Toc141451737" w:history="1">
            <w:r w:rsidRPr="00350216">
              <w:rPr>
                <w:rStyle w:val="Hyperlink"/>
                <w:noProof/>
              </w:rPr>
              <w:t>Connect Azure Functions to Azure SQL Database using Visual Studio Code</w:t>
            </w:r>
            <w:r>
              <w:rPr>
                <w:noProof/>
                <w:webHidden/>
              </w:rPr>
              <w:tab/>
            </w:r>
            <w:r>
              <w:rPr>
                <w:noProof/>
                <w:webHidden/>
              </w:rPr>
              <w:fldChar w:fldCharType="begin"/>
            </w:r>
            <w:r>
              <w:rPr>
                <w:noProof/>
                <w:webHidden/>
              </w:rPr>
              <w:instrText xml:space="preserve"> PAGEREF _Toc141451737 \h </w:instrText>
            </w:r>
            <w:r>
              <w:rPr>
                <w:noProof/>
                <w:webHidden/>
              </w:rPr>
            </w:r>
            <w:r>
              <w:rPr>
                <w:noProof/>
                <w:webHidden/>
              </w:rPr>
              <w:fldChar w:fldCharType="separate"/>
            </w:r>
            <w:r>
              <w:rPr>
                <w:noProof/>
                <w:webHidden/>
              </w:rPr>
              <w:t>167</w:t>
            </w:r>
            <w:r>
              <w:rPr>
                <w:noProof/>
                <w:webHidden/>
              </w:rPr>
              <w:fldChar w:fldCharType="end"/>
            </w:r>
          </w:hyperlink>
        </w:p>
        <w:p w14:paraId="5490589A" w14:textId="0CB9E96E" w:rsidR="00E94638" w:rsidRDefault="00E94638">
          <w:pPr>
            <w:pStyle w:val="TOC2"/>
            <w:tabs>
              <w:tab w:val="right" w:leader="dot" w:pos="9016"/>
            </w:tabs>
            <w:rPr>
              <w:rFonts w:eastAsiaTheme="minorEastAsia"/>
              <w:noProof/>
              <w:lang w:eastAsia="en-IN"/>
            </w:rPr>
          </w:pPr>
          <w:hyperlink w:anchor="_Toc141451738" w:history="1">
            <w:r w:rsidRPr="00350216">
              <w:rPr>
                <w:rStyle w:val="Hyperlink"/>
                <w:noProof/>
              </w:rPr>
              <w:t>Http Trigger with Blob Input</w:t>
            </w:r>
            <w:r>
              <w:rPr>
                <w:noProof/>
                <w:webHidden/>
              </w:rPr>
              <w:tab/>
            </w:r>
            <w:r>
              <w:rPr>
                <w:noProof/>
                <w:webHidden/>
              </w:rPr>
              <w:fldChar w:fldCharType="begin"/>
            </w:r>
            <w:r>
              <w:rPr>
                <w:noProof/>
                <w:webHidden/>
              </w:rPr>
              <w:instrText xml:space="preserve"> PAGEREF _Toc141451738 \h </w:instrText>
            </w:r>
            <w:r>
              <w:rPr>
                <w:noProof/>
                <w:webHidden/>
              </w:rPr>
            </w:r>
            <w:r>
              <w:rPr>
                <w:noProof/>
                <w:webHidden/>
              </w:rPr>
              <w:fldChar w:fldCharType="separate"/>
            </w:r>
            <w:r>
              <w:rPr>
                <w:noProof/>
                <w:webHidden/>
              </w:rPr>
              <w:t>167</w:t>
            </w:r>
            <w:r>
              <w:rPr>
                <w:noProof/>
                <w:webHidden/>
              </w:rPr>
              <w:fldChar w:fldCharType="end"/>
            </w:r>
          </w:hyperlink>
        </w:p>
        <w:p w14:paraId="40A3E449" w14:textId="432A3F83" w:rsidR="00E94638" w:rsidRDefault="00E94638">
          <w:pPr>
            <w:pStyle w:val="TOC1"/>
            <w:tabs>
              <w:tab w:val="right" w:leader="dot" w:pos="9016"/>
            </w:tabs>
            <w:rPr>
              <w:rFonts w:eastAsiaTheme="minorEastAsia"/>
              <w:noProof/>
              <w:lang w:eastAsia="en-IN"/>
            </w:rPr>
          </w:pPr>
          <w:hyperlink w:anchor="_Toc141451739" w:history="1">
            <w:r w:rsidRPr="00350216">
              <w:rPr>
                <w:rStyle w:val="Hyperlink"/>
                <w:noProof/>
              </w:rPr>
              <w:t>Durable Functions</w:t>
            </w:r>
            <w:r>
              <w:rPr>
                <w:noProof/>
                <w:webHidden/>
              </w:rPr>
              <w:tab/>
            </w:r>
            <w:r>
              <w:rPr>
                <w:noProof/>
                <w:webHidden/>
              </w:rPr>
              <w:fldChar w:fldCharType="begin"/>
            </w:r>
            <w:r>
              <w:rPr>
                <w:noProof/>
                <w:webHidden/>
              </w:rPr>
              <w:instrText xml:space="preserve"> PAGEREF _Toc141451739 \h </w:instrText>
            </w:r>
            <w:r>
              <w:rPr>
                <w:noProof/>
                <w:webHidden/>
              </w:rPr>
            </w:r>
            <w:r>
              <w:rPr>
                <w:noProof/>
                <w:webHidden/>
              </w:rPr>
              <w:fldChar w:fldCharType="separate"/>
            </w:r>
            <w:r>
              <w:rPr>
                <w:noProof/>
                <w:webHidden/>
              </w:rPr>
              <w:t>169</w:t>
            </w:r>
            <w:r>
              <w:rPr>
                <w:noProof/>
                <w:webHidden/>
              </w:rPr>
              <w:fldChar w:fldCharType="end"/>
            </w:r>
          </w:hyperlink>
        </w:p>
        <w:p w14:paraId="6A79A447" w14:textId="43A1A3B7" w:rsidR="00E94638" w:rsidRDefault="00E94638">
          <w:pPr>
            <w:pStyle w:val="TOC2"/>
            <w:tabs>
              <w:tab w:val="right" w:leader="dot" w:pos="9016"/>
            </w:tabs>
            <w:rPr>
              <w:rFonts w:eastAsiaTheme="minorEastAsia"/>
              <w:noProof/>
              <w:lang w:eastAsia="en-IN"/>
            </w:rPr>
          </w:pPr>
          <w:hyperlink w:anchor="_Toc141451740" w:history="1">
            <w:r w:rsidRPr="00350216">
              <w:rPr>
                <w:rStyle w:val="Hyperlink"/>
                <w:noProof/>
              </w:rPr>
              <w:t>Supported languages</w:t>
            </w:r>
            <w:r>
              <w:rPr>
                <w:noProof/>
                <w:webHidden/>
              </w:rPr>
              <w:tab/>
            </w:r>
            <w:r>
              <w:rPr>
                <w:noProof/>
                <w:webHidden/>
              </w:rPr>
              <w:fldChar w:fldCharType="begin"/>
            </w:r>
            <w:r>
              <w:rPr>
                <w:noProof/>
                <w:webHidden/>
              </w:rPr>
              <w:instrText xml:space="preserve"> PAGEREF _Toc141451740 \h </w:instrText>
            </w:r>
            <w:r>
              <w:rPr>
                <w:noProof/>
                <w:webHidden/>
              </w:rPr>
            </w:r>
            <w:r>
              <w:rPr>
                <w:noProof/>
                <w:webHidden/>
              </w:rPr>
              <w:fldChar w:fldCharType="separate"/>
            </w:r>
            <w:r>
              <w:rPr>
                <w:noProof/>
                <w:webHidden/>
              </w:rPr>
              <w:t>169</w:t>
            </w:r>
            <w:r>
              <w:rPr>
                <w:noProof/>
                <w:webHidden/>
              </w:rPr>
              <w:fldChar w:fldCharType="end"/>
            </w:r>
          </w:hyperlink>
        </w:p>
        <w:p w14:paraId="57A016E0" w14:textId="6DE0458D" w:rsidR="00E94638" w:rsidRDefault="00E94638">
          <w:pPr>
            <w:pStyle w:val="TOC2"/>
            <w:tabs>
              <w:tab w:val="right" w:leader="dot" w:pos="9016"/>
            </w:tabs>
            <w:rPr>
              <w:rFonts w:eastAsiaTheme="minorEastAsia"/>
              <w:noProof/>
              <w:lang w:eastAsia="en-IN"/>
            </w:rPr>
          </w:pPr>
          <w:hyperlink w:anchor="_Toc141451741" w:history="1">
            <w:r w:rsidRPr="00350216">
              <w:rPr>
                <w:rStyle w:val="Hyperlink"/>
                <w:noProof/>
              </w:rPr>
              <w:t>Application patterns</w:t>
            </w:r>
            <w:r>
              <w:rPr>
                <w:noProof/>
                <w:webHidden/>
              </w:rPr>
              <w:tab/>
            </w:r>
            <w:r>
              <w:rPr>
                <w:noProof/>
                <w:webHidden/>
              </w:rPr>
              <w:fldChar w:fldCharType="begin"/>
            </w:r>
            <w:r>
              <w:rPr>
                <w:noProof/>
                <w:webHidden/>
              </w:rPr>
              <w:instrText xml:space="preserve"> PAGEREF _Toc141451741 \h </w:instrText>
            </w:r>
            <w:r>
              <w:rPr>
                <w:noProof/>
                <w:webHidden/>
              </w:rPr>
            </w:r>
            <w:r>
              <w:rPr>
                <w:noProof/>
                <w:webHidden/>
              </w:rPr>
              <w:fldChar w:fldCharType="separate"/>
            </w:r>
            <w:r>
              <w:rPr>
                <w:noProof/>
                <w:webHidden/>
              </w:rPr>
              <w:t>169</w:t>
            </w:r>
            <w:r>
              <w:rPr>
                <w:noProof/>
                <w:webHidden/>
              </w:rPr>
              <w:fldChar w:fldCharType="end"/>
            </w:r>
          </w:hyperlink>
        </w:p>
        <w:p w14:paraId="339A7C79" w14:textId="7A6E4EC3" w:rsidR="00E94638" w:rsidRDefault="00E94638">
          <w:pPr>
            <w:pStyle w:val="TOC3"/>
            <w:tabs>
              <w:tab w:val="right" w:leader="dot" w:pos="9016"/>
            </w:tabs>
            <w:rPr>
              <w:rFonts w:eastAsiaTheme="minorEastAsia"/>
              <w:noProof/>
              <w:lang w:eastAsia="en-IN"/>
            </w:rPr>
          </w:pPr>
          <w:hyperlink w:anchor="_Toc141451742" w:history="1">
            <w:r w:rsidRPr="00350216">
              <w:rPr>
                <w:rStyle w:val="Hyperlink"/>
                <w:noProof/>
              </w:rPr>
              <w:t>Pattern #1: Function chaining</w:t>
            </w:r>
            <w:r>
              <w:rPr>
                <w:noProof/>
                <w:webHidden/>
              </w:rPr>
              <w:tab/>
            </w:r>
            <w:r>
              <w:rPr>
                <w:noProof/>
                <w:webHidden/>
              </w:rPr>
              <w:fldChar w:fldCharType="begin"/>
            </w:r>
            <w:r>
              <w:rPr>
                <w:noProof/>
                <w:webHidden/>
              </w:rPr>
              <w:instrText xml:space="preserve"> PAGEREF _Toc141451742 \h </w:instrText>
            </w:r>
            <w:r>
              <w:rPr>
                <w:noProof/>
                <w:webHidden/>
              </w:rPr>
            </w:r>
            <w:r>
              <w:rPr>
                <w:noProof/>
                <w:webHidden/>
              </w:rPr>
              <w:fldChar w:fldCharType="separate"/>
            </w:r>
            <w:r>
              <w:rPr>
                <w:noProof/>
                <w:webHidden/>
              </w:rPr>
              <w:t>170</w:t>
            </w:r>
            <w:r>
              <w:rPr>
                <w:noProof/>
                <w:webHidden/>
              </w:rPr>
              <w:fldChar w:fldCharType="end"/>
            </w:r>
          </w:hyperlink>
        </w:p>
        <w:p w14:paraId="48A5F36A" w14:textId="3C29159E" w:rsidR="00E94638" w:rsidRDefault="00E94638">
          <w:pPr>
            <w:pStyle w:val="TOC3"/>
            <w:tabs>
              <w:tab w:val="right" w:leader="dot" w:pos="9016"/>
            </w:tabs>
            <w:rPr>
              <w:rFonts w:eastAsiaTheme="minorEastAsia"/>
              <w:noProof/>
              <w:lang w:eastAsia="en-IN"/>
            </w:rPr>
          </w:pPr>
          <w:hyperlink w:anchor="_Toc141451743" w:history="1">
            <w:r w:rsidRPr="00350216">
              <w:rPr>
                <w:rStyle w:val="Hyperlink"/>
                <w:noProof/>
              </w:rPr>
              <w:t>Pattern #2: Fan out/fan in</w:t>
            </w:r>
            <w:r>
              <w:rPr>
                <w:noProof/>
                <w:webHidden/>
              </w:rPr>
              <w:tab/>
            </w:r>
            <w:r>
              <w:rPr>
                <w:noProof/>
                <w:webHidden/>
              </w:rPr>
              <w:fldChar w:fldCharType="begin"/>
            </w:r>
            <w:r>
              <w:rPr>
                <w:noProof/>
                <w:webHidden/>
              </w:rPr>
              <w:instrText xml:space="preserve"> PAGEREF _Toc141451743 \h </w:instrText>
            </w:r>
            <w:r>
              <w:rPr>
                <w:noProof/>
                <w:webHidden/>
              </w:rPr>
            </w:r>
            <w:r>
              <w:rPr>
                <w:noProof/>
                <w:webHidden/>
              </w:rPr>
              <w:fldChar w:fldCharType="separate"/>
            </w:r>
            <w:r>
              <w:rPr>
                <w:noProof/>
                <w:webHidden/>
              </w:rPr>
              <w:t>171</w:t>
            </w:r>
            <w:r>
              <w:rPr>
                <w:noProof/>
                <w:webHidden/>
              </w:rPr>
              <w:fldChar w:fldCharType="end"/>
            </w:r>
          </w:hyperlink>
        </w:p>
        <w:p w14:paraId="217811F6" w14:textId="2F8EEF8E" w:rsidR="00E94638" w:rsidRDefault="00E94638">
          <w:pPr>
            <w:pStyle w:val="TOC3"/>
            <w:tabs>
              <w:tab w:val="right" w:leader="dot" w:pos="9016"/>
            </w:tabs>
            <w:rPr>
              <w:rFonts w:eastAsiaTheme="minorEastAsia"/>
              <w:noProof/>
              <w:lang w:eastAsia="en-IN"/>
            </w:rPr>
          </w:pPr>
          <w:hyperlink w:anchor="_Toc141451744" w:history="1">
            <w:r w:rsidRPr="00350216">
              <w:rPr>
                <w:rStyle w:val="Hyperlink"/>
                <w:noProof/>
              </w:rPr>
              <w:t>Pattern #3: Async HTTP APIs</w:t>
            </w:r>
            <w:r>
              <w:rPr>
                <w:noProof/>
                <w:webHidden/>
              </w:rPr>
              <w:tab/>
            </w:r>
            <w:r>
              <w:rPr>
                <w:noProof/>
                <w:webHidden/>
              </w:rPr>
              <w:fldChar w:fldCharType="begin"/>
            </w:r>
            <w:r>
              <w:rPr>
                <w:noProof/>
                <w:webHidden/>
              </w:rPr>
              <w:instrText xml:space="preserve"> PAGEREF _Toc141451744 \h </w:instrText>
            </w:r>
            <w:r>
              <w:rPr>
                <w:noProof/>
                <w:webHidden/>
              </w:rPr>
            </w:r>
            <w:r>
              <w:rPr>
                <w:noProof/>
                <w:webHidden/>
              </w:rPr>
              <w:fldChar w:fldCharType="separate"/>
            </w:r>
            <w:r>
              <w:rPr>
                <w:noProof/>
                <w:webHidden/>
              </w:rPr>
              <w:t>172</w:t>
            </w:r>
            <w:r>
              <w:rPr>
                <w:noProof/>
                <w:webHidden/>
              </w:rPr>
              <w:fldChar w:fldCharType="end"/>
            </w:r>
          </w:hyperlink>
        </w:p>
        <w:p w14:paraId="1655C5CA" w14:textId="3AA6F0AE" w:rsidR="00E94638" w:rsidRDefault="00E94638">
          <w:pPr>
            <w:pStyle w:val="TOC3"/>
            <w:tabs>
              <w:tab w:val="right" w:leader="dot" w:pos="9016"/>
            </w:tabs>
            <w:rPr>
              <w:rFonts w:eastAsiaTheme="minorEastAsia"/>
              <w:noProof/>
              <w:lang w:eastAsia="en-IN"/>
            </w:rPr>
          </w:pPr>
          <w:hyperlink w:anchor="_Toc141451745" w:history="1">
            <w:r w:rsidRPr="00350216">
              <w:rPr>
                <w:rStyle w:val="Hyperlink"/>
                <w:noProof/>
              </w:rPr>
              <w:t>Pattern #4: Monitor</w:t>
            </w:r>
            <w:r>
              <w:rPr>
                <w:noProof/>
                <w:webHidden/>
              </w:rPr>
              <w:tab/>
            </w:r>
            <w:r>
              <w:rPr>
                <w:noProof/>
                <w:webHidden/>
              </w:rPr>
              <w:fldChar w:fldCharType="begin"/>
            </w:r>
            <w:r>
              <w:rPr>
                <w:noProof/>
                <w:webHidden/>
              </w:rPr>
              <w:instrText xml:space="preserve"> PAGEREF _Toc141451745 \h </w:instrText>
            </w:r>
            <w:r>
              <w:rPr>
                <w:noProof/>
                <w:webHidden/>
              </w:rPr>
            </w:r>
            <w:r>
              <w:rPr>
                <w:noProof/>
                <w:webHidden/>
              </w:rPr>
              <w:fldChar w:fldCharType="separate"/>
            </w:r>
            <w:r>
              <w:rPr>
                <w:noProof/>
                <w:webHidden/>
              </w:rPr>
              <w:t>173</w:t>
            </w:r>
            <w:r>
              <w:rPr>
                <w:noProof/>
                <w:webHidden/>
              </w:rPr>
              <w:fldChar w:fldCharType="end"/>
            </w:r>
          </w:hyperlink>
        </w:p>
        <w:p w14:paraId="73918B6E" w14:textId="78453635" w:rsidR="00E94638" w:rsidRDefault="00E94638">
          <w:pPr>
            <w:pStyle w:val="TOC3"/>
            <w:tabs>
              <w:tab w:val="right" w:leader="dot" w:pos="9016"/>
            </w:tabs>
            <w:rPr>
              <w:rFonts w:eastAsiaTheme="minorEastAsia"/>
              <w:noProof/>
              <w:lang w:eastAsia="en-IN"/>
            </w:rPr>
          </w:pPr>
          <w:hyperlink w:anchor="_Toc141451746" w:history="1">
            <w:r w:rsidRPr="00350216">
              <w:rPr>
                <w:rStyle w:val="Hyperlink"/>
                <w:noProof/>
              </w:rPr>
              <w:t>Pattern #5: Human interaction</w:t>
            </w:r>
            <w:r>
              <w:rPr>
                <w:noProof/>
                <w:webHidden/>
              </w:rPr>
              <w:tab/>
            </w:r>
            <w:r>
              <w:rPr>
                <w:noProof/>
                <w:webHidden/>
              </w:rPr>
              <w:fldChar w:fldCharType="begin"/>
            </w:r>
            <w:r>
              <w:rPr>
                <w:noProof/>
                <w:webHidden/>
              </w:rPr>
              <w:instrText xml:space="preserve"> PAGEREF _Toc141451746 \h </w:instrText>
            </w:r>
            <w:r>
              <w:rPr>
                <w:noProof/>
                <w:webHidden/>
              </w:rPr>
            </w:r>
            <w:r>
              <w:rPr>
                <w:noProof/>
                <w:webHidden/>
              </w:rPr>
              <w:fldChar w:fldCharType="separate"/>
            </w:r>
            <w:r>
              <w:rPr>
                <w:noProof/>
                <w:webHidden/>
              </w:rPr>
              <w:t>175</w:t>
            </w:r>
            <w:r>
              <w:rPr>
                <w:noProof/>
                <w:webHidden/>
              </w:rPr>
              <w:fldChar w:fldCharType="end"/>
            </w:r>
          </w:hyperlink>
        </w:p>
        <w:p w14:paraId="319EEBE1" w14:textId="05F1F152" w:rsidR="00E94638" w:rsidRDefault="00E94638">
          <w:pPr>
            <w:pStyle w:val="TOC3"/>
            <w:tabs>
              <w:tab w:val="right" w:leader="dot" w:pos="9016"/>
            </w:tabs>
            <w:rPr>
              <w:rFonts w:eastAsiaTheme="minorEastAsia"/>
              <w:noProof/>
              <w:lang w:eastAsia="en-IN"/>
            </w:rPr>
          </w:pPr>
          <w:hyperlink w:anchor="_Toc141451747" w:history="1">
            <w:r w:rsidRPr="00350216">
              <w:rPr>
                <w:rStyle w:val="Hyperlink"/>
                <w:noProof/>
              </w:rPr>
              <w:t>Pattern #6: Aggregator (stateful entities)</w:t>
            </w:r>
            <w:r>
              <w:rPr>
                <w:noProof/>
                <w:webHidden/>
              </w:rPr>
              <w:tab/>
            </w:r>
            <w:r>
              <w:rPr>
                <w:noProof/>
                <w:webHidden/>
              </w:rPr>
              <w:fldChar w:fldCharType="begin"/>
            </w:r>
            <w:r>
              <w:rPr>
                <w:noProof/>
                <w:webHidden/>
              </w:rPr>
              <w:instrText xml:space="preserve"> PAGEREF _Toc141451747 \h </w:instrText>
            </w:r>
            <w:r>
              <w:rPr>
                <w:noProof/>
                <w:webHidden/>
              </w:rPr>
            </w:r>
            <w:r>
              <w:rPr>
                <w:noProof/>
                <w:webHidden/>
              </w:rPr>
              <w:fldChar w:fldCharType="separate"/>
            </w:r>
            <w:r>
              <w:rPr>
                <w:noProof/>
                <w:webHidden/>
              </w:rPr>
              <w:t>178</w:t>
            </w:r>
            <w:r>
              <w:rPr>
                <w:noProof/>
                <w:webHidden/>
              </w:rPr>
              <w:fldChar w:fldCharType="end"/>
            </w:r>
          </w:hyperlink>
        </w:p>
        <w:p w14:paraId="38CBE663" w14:textId="596B161B" w:rsidR="00E94638" w:rsidRDefault="00E94638">
          <w:pPr>
            <w:pStyle w:val="TOC2"/>
            <w:tabs>
              <w:tab w:val="right" w:leader="dot" w:pos="9016"/>
            </w:tabs>
            <w:rPr>
              <w:rFonts w:eastAsiaTheme="minorEastAsia"/>
              <w:noProof/>
              <w:lang w:eastAsia="en-IN"/>
            </w:rPr>
          </w:pPr>
          <w:hyperlink w:anchor="_Toc141451748" w:history="1">
            <w:r w:rsidRPr="00350216">
              <w:rPr>
                <w:rStyle w:val="Hyperlink"/>
                <w:noProof/>
              </w:rPr>
              <w:t>Create a Durable Function in C# Using Visual Studio</w:t>
            </w:r>
            <w:r>
              <w:rPr>
                <w:noProof/>
                <w:webHidden/>
              </w:rPr>
              <w:tab/>
            </w:r>
            <w:r>
              <w:rPr>
                <w:noProof/>
                <w:webHidden/>
              </w:rPr>
              <w:fldChar w:fldCharType="begin"/>
            </w:r>
            <w:r>
              <w:rPr>
                <w:noProof/>
                <w:webHidden/>
              </w:rPr>
              <w:instrText xml:space="preserve"> PAGEREF _Toc141451748 \h </w:instrText>
            </w:r>
            <w:r>
              <w:rPr>
                <w:noProof/>
                <w:webHidden/>
              </w:rPr>
            </w:r>
            <w:r>
              <w:rPr>
                <w:noProof/>
                <w:webHidden/>
              </w:rPr>
              <w:fldChar w:fldCharType="separate"/>
            </w:r>
            <w:r>
              <w:rPr>
                <w:noProof/>
                <w:webHidden/>
              </w:rPr>
              <w:t>179</w:t>
            </w:r>
            <w:r>
              <w:rPr>
                <w:noProof/>
                <w:webHidden/>
              </w:rPr>
              <w:fldChar w:fldCharType="end"/>
            </w:r>
          </w:hyperlink>
        </w:p>
        <w:p w14:paraId="01524108" w14:textId="1F316075" w:rsidR="00E94638" w:rsidRDefault="00E94638">
          <w:pPr>
            <w:pStyle w:val="TOC3"/>
            <w:tabs>
              <w:tab w:val="right" w:leader="dot" w:pos="9016"/>
            </w:tabs>
            <w:rPr>
              <w:rFonts w:eastAsiaTheme="minorEastAsia"/>
              <w:noProof/>
              <w:lang w:eastAsia="en-IN"/>
            </w:rPr>
          </w:pPr>
          <w:hyperlink w:anchor="_Toc141451749" w:history="1">
            <w:r w:rsidRPr="00350216">
              <w:rPr>
                <w:rStyle w:val="Hyperlink"/>
                <w:noProof/>
              </w:rPr>
              <w:t>Prerequisites</w:t>
            </w:r>
            <w:r>
              <w:rPr>
                <w:noProof/>
                <w:webHidden/>
              </w:rPr>
              <w:tab/>
            </w:r>
            <w:r>
              <w:rPr>
                <w:noProof/>
                <w:webHidden/>
              </w:rPr>
              <w:fldChar w:fldCharType="begin"/>
            </w:r>
            <w:r>
              <w:rPr>
                <w:noProof/>
                <w:webHidden/>
              </w:rPr>
              <w:instrText xml:space="preserve"> PAGEREF _Toc141451749 \h </w:instrText>
            </w:r>
            <w:r>
              <w:rPr>
                <w:noProof/>
                <w:webHidden/>
              </w:rPr>
            </w:r>
            <w:r>
              <w:rPr>
                <w:noProof/>
                <w:webHidden/>
              </w:rPr>
              <w:fldChar w:fldCharType="separate"/>
            </w:r>
            <w:r>
              <w:rPr>
                <w:noProof/>
                <w:webHidden/>
              </w:rPr>
              <w:t>180</w:t>
            </w:r>
            <w:r>
              <w:rPr>
                <w:noProof/>
                <w:webHidden/>
              </w:rPr>
              <w:fldChar w:fldCharType="end"/>
            </w:r>
          </w:hyperlink>
        </w:p>
        <w:p w14:paraId="4B9573F2" w14:textId="72F59F96" w:rsidR="00E94638" w:rsidRDefault="00E94638">
          <w:pPr>
            <w:pStyle w:val="TOC3"/>
            <w:tabs>
              <w:tab w:val="right" w:leader="dot" w:pos="9016"/>
            </w:tabs>
            <w:rPr>
              <w:rFonts w:eastAsiaTheme="minorEastAsia"/>
              <w:noProof/>
              <w:lang w:eastAsia="en-IN"/>
            </w:rPr>
          </w:pPr>
          <w:hyperlink w:anchor="_Toc141451750" w:history="1">
            <w:r w:rsidRPr="00350216">
              <w:rPr>
                <w:rStyle w:val="Hyperlink"/>
                <w:noProof/>
              </w:rPr>
              <w:t>Create a function app project</w:t>
            </w:r>
            <w:r>
              <w:rPr>
                <w:noProof/>
                <w:webHidden/>
              </w:rPr>
              <w:tab/>
            </w:r>
            <w:r>
              <w:rPr>
                <w:noProof/>
                <w:webHidden/>
              </w:rPr>
              <w:fldChar w:fldCharType="begin"/>
            </w:r>
            <w:r>
              <w:rPr>
                <w:noProof/>
                <w:webHidden/>
              </w:rPr>
              <w:instrText xml:space="preserve"> PAGEREF _Toc141451750 \h </w:instrText>
            </w:r>
            <w:r>
              <w:rPr>
                <w:noProof/>
                <w:webHidden/>
              </w:rPr>
            </w:r>
            <w:r>
              <w:rPr>
                <w:noProof/>
                <w:webHidden/>
              </w:rPr>
              <w:fldChar w:fldCharType="separate"/>
            </w:r>
            <w:r>
              <w:rPr>
                <w:noProof/>
                <w:webHidden/>
              </w:rPr>
              <w:t>180</w:t>
            </w:r>
            <w:r>
              <w:rPr>
                <w:noProof/>
                <w:webHidden/>
              </w:rPr>
              <w:fldChar w:fldCharType="end"/>
            </w:r>
          </w:hyperlink>
        </w:p>
        <w:p w14:paraId="3F8DF2EB" w14:textId="77D724A6" w:rsidR="00E94638" w:rsidRDefault="00E94638">
          <w:pPr>
            <w:pStyle w:val="TOC3"/>
            <w:tabs>
              <w:tab w:val="right" w:leader="dot" w:pos="9016"/>
            </w:tabs>
            <w:rPr>
              <w:rFonts w:eastAsiaTheme="minorEastAsia"/>
              <w:noProof/>
              <w:lang w:eastAsia="en-IN"/>
            </w:rPr>
          </w:pPr>
          <w:hyperlink w:anchor="_Toc141451751" w:history="1">
            <w:r w:rsidRPr="00350216">
              <w:rPr>
                <w:rStyle w:val="Hyperlink"/>
                <w:noProof/>
              </w:rPr>
              <w:t>Add functions to the app</w:t>
            </w:r>
            <w:r>
              <w:rPr>
                <w:noProof/>
                <w:webHidden/>
              </w:rPr>
              <w:tab/>
            </w:r>
            <w:r>
              <w:rPr>
                <w:noProof/>
                <w:webHidden/>
              </w:rPr>
              <w:fldChar w:fldCharType="begin"/>
            </w:r>
            <w:r>
              <w:rPr>
                <w:noProof/>
                <w:webHidden/>
              </w:rPr>
              <w:instrText xml:space="preserve"> PAGEREF _Toc141451751 \h </w:instrText>
            </w:r>
            <w:r>
              <w:rPr>
                <w:noProof/>
                <w:webHidden/>
              </w:rPr>
            </w:r>
            <w:r>
              <w:rPr>
                <w:noProof/>
                <w:webHidden/>
              </w:rPr>
              <w:fldChar w:fldCharType="separate"/>
            </w:r>
            <w:r>
              <w:rPr>
                <w:noProof/>
                <w:webHidden/>
              </w:rPr>
              <w:t>180</w:t>
            </w:r>
            <w:r>
              <w:rPr>
                <w:noProof/>
                <w:webHidden/>
              </w:rPr>
              <w:fldChar w:fldCharType="end"/>
            </w:r>
          </w:hyperlink>
        </w:p>
        <w:p w14:paraId="43ACE4CF" w14:textId="033B658E" w:rsidR="00E94638" w:rsidRDefault="00E94638">
          <w:pPr>
            <w:pStyle w:val="TOC3"/>
            <w:tabs>
              <w:tab w:val="right" w:leader="dot" w:pos="9016"/>
            </w:tabs>
            <w:rPr>
              <w:rFonts w:eastAsiaTheme="minorEastAsia"/>
              <w:noProof/>
              <w:lang w:eastAsia="en-IN"/>
            </w:rPr>
          </w:pPr>
          <w:hyperlink w:anchor="_Toc141451752" w:history="1">
            <w:r w:rsidRPr="00350216">
              <w:rPr>
                <w:rStyle w:val="Hyperlink"/>
                <w:noProof/>
              </w:rPr>
              <w:t>Test the function locally</w:t>
            </w:r>
            <w:r>
              <w:rPr>
                <w:noProof/>
                <w:webHidden/>
              </w:rPr>
              <w:tab/>
            </w:r>
            <w:r>
              <w:rPr>
                <w:noProof/>
                <w:webHidden/>
              </w:rPr>
              <w:fldChar w:fldCharType="begin"/>
            </w:r>
            <w:r>
              <w:rPr>
                <w:noProof/>
                <w:webHidden/>
              </w:rPr>
              <w:instrText xml:space="preserve"> PAGEREF _Toc141451752 \h </w:instrText>
            </w:r>
            <w:r>
              <w:rPr>
                <w:noProof/>
                <w:webHidden/>
              </w:rPr>
            </w:r>
            <w:r>
              <w:rPr>
                <w:noProof/>
                <w:webHidden/>
              </w:rPr>
              <w:fldChar w:fldCharType="separate"/>
            </w:r>
            <w:r>
              <w:rPr>
                <w:noProof/>
                <w:webHidden/>
              </w:rPr>
              <w:t>181</w:t>
            </w:r>
            <w:r>
              <w:rPr>
                <w:noProof/>
                <w:webHidden/>
              </w:rPr>
              <w:fldChar w:fldCharType="end"/>
            </w:r>
          </w:hyperlink>
        </w:p>
        <w:p w14:paraId="5AD29EF5" w14:textId="2053E72B" w:rsidR="00E94638" w:rsidRDefault="00E94638">
          <w:pPr>
            <w:pStyle w:val="TOC3"/>
            <w:tabs>
              <w:tab w:val="right" w:leader="dot" w:pos="9016"/>
            </w:tabs>
            <w:rPr>
              <w:rFonts w:eastAsiaTheme="minorEastAsia"/>
              <w:noProof/>
              <w:lang w:eastAsia="en-IN"/>
            </w:rPr>
          </w:pPr>
          <w:hyperlink w:anchor="_Toc141451753" w:history="1">
            <w:r w:rsidRPr="00350216">
              <w:rPr>
                <w:rStyle w:val="Hyperlink"/>
                <w:noProof/>
              </w:rPr>
              <w:t>Publish the project to Azure</w:t>
            </w:r>
            <w:r>
              <w:rPr>
                <w:noProof/>
                <w:webHidden/>
              </w:rPr>
              <w:tab/>
            </w:r>
            <w:r>
              <w:rPr>
                <w:noProof/>
                <w:webHidden/>
              </w:rPr>
              <w:fldChar w:fldCharType="begin"/>
            </w:r>
            <w:r>
              <w:rPr>
                <w:noProof/>
                <w:webHidden/>
              </w:rPr>
              <w:instrText xml:space="preserve"> PAGEREF _Toc141451753 \h </w:instrText>
            </w:r>
            <w:r>
              <w:rPr>
                <w:noProof/>
                <w:webHidden/>
              </w:rPr>
            </w:r>
            <w:r>
              <w:rPr>
                <w:noProof/>
                <w:webHidden/>
              </w:rPr>
              <w:fldChar w:fldCharType="separate"/>
            </w:r>
            <w:r>
              <w:rPr>
                <w:noProof/>
                <w:webHidden/>
              </w:rPr>
              <w:t>183</w:t>
            </w:r>
            <w:r>
              <w:rPr>
                <w:noProof/>
                <w:webHidden/>
              </w:rPr>
              <w:fldChar w:fldCharType="end"/>
            </w:r>
          </w:hyperlink>
        </w:p>
        <w:p w14:paraId="5D28FAF6" w14:textId="548F7948" w:rsidR="00E94638" w:rsidRDefault="00E94638">
          <w:pPr>
            <w:pStyle w:val="TOC3"/>
            <w:tabs>
              <w:tab w:val="right" w:leader="dot" w:pos="9016"/>
            </w:tabs>
            <w:rPr>
              <w:rFonts w:eastAsiaTheme="minorEastAsia"/>
              <w:noProof/>
              <w:lang w:eastAsia="en-IN"/>
            </w:rPr>
          </w:pPr>
          <w:hyperlink w:anchor="_Toc141451754" w:history="1">
            <w:r w:rsidRPr="00350216">
              <w:rPr>
                <w:rStyle w:val="Hyperlink"/>
                <w:noProof/>
              </w:rPr>
              <w:t>Test your function in Azure</w:t>
            </w:r>
            <w:r>
              <w:rPr>
                <w:noProof/>
                <w:webHidden/>
              </w:rPr>
              <w:tab/>
            </w:r>
            <w:r>
              <w:rPr>
                <w:noProof/>
                <w:webHidden/>
              </w:rPr>
              <w:fldChar w:fldCharType="begin"/>
            </w:r>
            <w:r>
              <w:rPr>
                <w:noProof/>
                <w:webHidden/>
              </w:rPr>
              <w:instrText xml:space="preserve"> PAGEREF _Toc141451754 \h </w:instrText>
            </w:r>
            <w:r>
              <w:rPr>
                <w:noProof/>
                <w:webHidden/>
              </w:rPr>
            </w:r>
            <w:r>
              <w:rPr>
                <w:noProof/>
                <w:webHidden/>
              </w:rPr>
              <w:fldChar w:fldCharType="separate"/>
            </w:r>
            <w:r>
              <w:rPr>
                <w:noProof/>
                <w:webHidden/>
              </w:rPr>
              <w:t>185</w:t>
            </w:r>
            <w:r>
              <w:rPr>
                <w:noProof/>
                <w:webHidden/>
              </w:rPr>
              <w:fldChar w:fldCharType="end"/>
            </w:r>
          </w:hyperlink>
        </w:p>
        <w:p w14:paraId="0830A708" w14:textId="634627DA" w:rsidR="00E94638" w:rsidRDefault="00E94638">
          <w:pPr>
            <w:pStyle w:val="TOC2"/>
            <w:tabs>
              <w:tab w:val="right" w:leader="dot" w:pos="9016"/>
            </w:tabs>
            <w:rPr>
              <w:rFonts w:eastAsiaTheme="minorEastAsia"/>
              <w:noProof/>
              <w:lang w:eastAsia="en-IN"/>
            </w:rPr>
          </w:pPr>
          <w:hyperlink w:anchor="_Toc141451755" w:history="1">
            <w:r w:rsidRPr="00350216">
              <w:rPr>
                <w:rStyle w:val="Hyperlink"/>
                <w:noProof/>
              </w:rPr>
              <w:t>Create a Durable Function in C# Using Visual Studio Code</w:t>
            </w:r>
            <w:r>
              <w:rPr>
                <w:noProof/>
                <w:webHidden/>
              </w:rPr>
              <w:tab/>
            </w:r>
            <w:r>
              <w:rPr>
                <w:noProof/>
                <w:webHidden/>
              </w:rPr>
              <w:fldChar w:fldCharType="begin"/>
            </w:r>
            <w:r>
              <w:rPr>
                <w:noProof/>
                <w:webHidden/>
              </w:rPr>
              <w:instrText xml:space="preserve"> PAGEREF _Toc141451755 \h </w:instrText>
            </w:r>
            <w:r>
              <w:rPr>
                <w:noProof/>
                <w:webHidden/>
              </w:rPr>
            </w:r>
            <w:r>
              <w:rPr>
                <w:noProof/>
                <w:webHidden/>
              </w:rPr>
              <w:fldChar w:fldCharType="separate"/>
            </w:r>
            <w:r>
              <w:rPr>
                <w:noProof/>
                <w:webHidden/>
              </w:rPr>
              <w:t>185</w:t>
            </w:r>
            <w:r>
              <w:rPr>
                <w:noProof/>
                <w:webHidden/>
              </w:rPr>
              <w:fldChar w:fldCharType="end"/>
            </w:r>
          </w:hyperlink>
        </w:p>
        <w:p w14:paraId="4D849474" w14:textId="49530AA6" w:rsidR="00E94638" w:rsidRDefault="00E94638">
          <w:pPr>
            <w:pStyle w:val="TOC3"/>
            <w:tabs>
              <w:tab w:val="right" w:leader="dot" w:pos="9016"/>
            </w:tabs>
            <w:rPr>
              <w:rFonts w:eastAsiaTheme="minorEastAsia"/>
              <w:noProof/>
              <w:lang w:eastAsia="en-IN"/>
            </w:rPr>
          </w:pPr>
          <w:hyperlink w:anchor="_Toc141451756" w:history="1">
            <w:r w:rsidRPr="00350216">
              <w:rPr>
                <w:rStyle w:val="Hyperlink"/>
                <w:noProof/>
              </w:rPr>
              <w:t>Prerequisites</w:t>
            </w:r>
            <w:r>
              <w:rPr>
                <w:noProof/>
                <w:webHidden/>
              </w:rPr>
              <w:tab/>
            </w:r>
            <w:r>
              <w:rPr>
                <w:noProof/>
                <w:webHidden/>
              </w:rPr>
              <w:fldChar w:fldCharType="begin"/>
            </w:r>
            <w:r>
              <w:rPr>
                <w:noProof/>
                <w:webHidden/>
              </w:rPr>
              <w:instrText xml:space="preserve"> PAGEREF _Toc141451756 \h </w:instrText>
            </w:r>
            <w:r>
              <w:rPr>
                <w:noProof/>
                <w:webHidden/>
              </w:rPr>
            </w:r>
            <w:r>
              <w:rPr>
                <w:noProof/>
                <w:webHidden/>
              </w:rPr>
              <w:fldChar w:fldCharType="separate"/>
            </w:r>
            <w:r>
              <w:rPr>
                <w:noProof/>
                <w:webHidden/>
              </w:rPr>
              <w:t>185</w:t>
            </w:r>
            <w:r>
              <w:rPr>
                <w:noProof/>
                <w:webHidden/>
              </w:rPr>
              <w:fldChar w:fldCharType="end"/>
            </w:r>
          </w:hyperlink>
        </w:p>
        <w:p w14:paraId="724008F8" w14:textId="415F7A66" w:rsidR="00E94638" w:rsidRDefault="00E94638">
          <w:pPr>
            <w:pStyle w:val="TOC3"/>
            <w:tabs>
              <w:tab w:val="right" w:leader="dot" w:pos="9016"/>
            </w:tabs>
            <w:rPr>
              <w:rFonts w:eastAsiaTheme="minorEastAsia"/>
              <w:noProof/>
              <w:lang w:eastAsia="en-IN"/>
            </w:rPr>
          </w:pPr>
          <w:hyperlink w:anchor="_Toc141451757" w:history="1">
            <w:r w:rsidRPr="00350216">
              <w:rPr>
                <w:rStyle w:val="Hyperlink"/>
                <w:noProof/>
              </w:rPr>
              <w:t>Create your local project</w:t>
            </w:r>
            <w:r>
              <w:rPr>
                <w:noProof/>
                <w:webHidden/>
              </w:rPr>
              <w:tab/>
            </w:r>
            <w:r>
              <w:rPr>
                <w:noProof/>
                <w:webHidden/>
              </w:rPr>
              <w:fldChar w:fldCharType="begin"/>
            </w:r>
            <w:r>
              <w:rPr>
                <w:noProof/>
                <w:webHidden/>
              </w:rPr>
              <w:instrText xml:space="preserve"> PAGEREF _Toc141451757 \h </w:instrText>
            </w:r>
            <w:r>
              <w:rPr>
                <w:noProof/>
                <w:webHidden/>
              </w:rPr>
            </w:r>
            <w:r>
              <w:rPr>
                <w:noProof/>
                <w:webHidden/>
              </w:rPr>
              <w:fldChar w:fldCharType="separate"/>
            </w:r>
            <w:r>
              <w:rPr>
                <w:noProof/>
                <w:webHidden/>
              </w:rPr>
              <w:t>186</w:t>
            </w:r>
            <w:r>
              <w:rPr>
                <w:noProof/>
                <w:webHidden/>
              </w:rPr>
              <w:fldChar w:fldCharType="end"/>
            </w:r>
          </w:hyperlink>
        </w:p>
        <w:p w14:paraId="1DA50257" w14:textId="0086D1F7" w:rsidR="00E94638" w:rsidRDefault="00E94638">
          <w:pPr>
            <w:pStyle w:val="TOC3"/>
            <w:tabs>
              <w:tab w:val="right" w:leader="dot" w:pos="9016"/>
            </w:tabs>
            <w:rPr>
              <w:rFonts w:eastAsiaTheme="minorEastAsia"/>
              <w:noProof/>
              <w:lang w:eastAsia="en-IN"/>
            </w:rPr>
          </w:pPr>
          <w:hyperlink w:anchor="_Toc141451758" w:history="1">
            <w:r w:rsidRPr="00350216">
              <w:rPr>
                <w:rStyle w:val="Hyperlink"/>
                <w:noProof/>
              </w:rPr>
              <w:t>Add functions to the app</w:t>
            </w:r>
            <w:r>
              <w:rPr>
                <w:noProof/>
                <w:webHidden/>
              </w:rPr>
              <w:tab/>
            </w:r>
            <w:r>
              <w:rPr>
                <w:noProof/>
                <w:webHidden/>
              </w:rPr>
              <w:fldChar w:fldCharType="begin"/>
            </w:r>
            <w:r>
              <w:rPr>
                <w:noProof/>
                <w:webHidden/>
              </w:rPr>
              <w:instrText xml:space="preserve"> PAGEREF _Toc141451758 \h </w:instrText>
            </w:r>
            <w:r>
              <w:rPr>
                <w:noProof/>
                <w:webHidden/>
              </w:rPr>
            </w:r>
            <w:r>
              <w:rPr>
                <w:noProof/>
                <w:webHidden/>
              </w:rPr>
              <w:fldChar w:fldCharType="separate"/>
            </w:r>
            <w:r>
              <w:rPr>
                <w:noProof/>
                <w:webHidden/>
              </w:rPr>
              <w:t>186</w:t>
            </w:r>
            <w:r>
              <w:rPr>
                <w:noProof/>
                <w:webHidden/>
              </w:rPr>
              <w:fldChar w:fldCharType="end"/>
            </w:r>
          </w:hyperlink>
        </w:p>
        <w:p w14:paraId="5E577AFA" w14:textId="7D7AFF63" w:rsidR="00E94638" w:rsidRDefault="00E94638">
          <w:pPr>
            <w:pStyle w:val="TOC3"/>
            <w:tabs>
              <w:tab w:val="right" w:leader="dot" w:pos="9016"/>
            </w:tabs>
            <w:rPr>
              <w:rFonts w:eastAsiaTheme="minorEastAsia"/>
              <w:noProof/>
              <w:lang w:eastAsia="en-IN"/>
            </w:rPr>
          </w:pPr>
          <w:hyperlink w:anchor="_Toc141451759" w:history="1">
            <w:r w:rsidRPr="00350216">
              <w:rPr>
                <w:rStyle w:val="Hyperlink"/>
                <w:noProof/>
              </w:rPr>
              <w:t>Test the function locally</w:t>
            </w:r>
            <w:r>
              <w:rPr>
                <w:noProof/>
                <w:webHidden/>
              </w:rPr>
              <w:tab/>
            </w:r>
            <w:r>
              <w:rPr>
                <w:noProof/>
                <w:webHidden/>
              </w:rPr>
              <w:fldChar w:fldCharType="begin"/>
            </w:r>
            <w:r>
              <w:rPr>
                <w:noProof/>
                <w:webHidden/>
              </w:rPr>
              <w:instrText xml:space="preserve"> PAGEREF _Toc141451759 \h </w:instrText>
            </w:r>
            <w:r>
              <w:rPr>
                <w:noProof/>
                <w:webHidden/>
              </w:rPr>
            </w:r>
            <w:r>
              <w:rPr>
                <w:noProof/>
                <w:webHidden/>
              </w:rPr>
              <w:fldChar w:fldCharType="separate"/>
            </w:r>
            <w:r>
              <w:rPr>
                <w:noProof/>
                <w:webHidden/>
              </w:rPr>
              <w:t>187</w:t>
            </w:r>
            <w:r>
              <w:rPr>
                <w:noProof/>
                <w:webHidden/>
              </w:rPr>
              <w:fldChar w:fldCharType="end"/>
            </w:r>
          </w:hyperlink>
        </w:p>
        <w:p w14:paraId="5D15AB93" w14:textId="0AF3A96B" w:rsidR="00E94638" w:rsidRDefault="00E94638">
          <w:pPr>
            <w:pStyle w:val="TOC3"/>
            <w:tabs>
              <w:tab w:val="right" w:leader="dot" w:pos="9016"/>
            </w:tabs>
            <w:rPr>
              <w:rFonts w:eastAsiaTheme="minorEastAsia"/>
              <w:noProof/>
              <w:lang w:eastAsia="en-IN"/>
            </w:rPr>
          </w:pPr>
          <w:hyperlink w:anchor="_Toc141451760" w:history="1">
            <w:r w:rsidRPr="00350216">
              <w:rPr>
                <w:rStyle w:val="Hyperlink"/>
                <w:noProof/>
              </w:rPr>
              <w:t>Sign in to Azure</w:t>
            </w:r>
            <w:r>
              <w:rPr>
                <w:noProof/>
                <w:webHidden/>
              </w:rPr>
              <w:tab/>
            </w:r>
            <w:r>
              <w:rPr>
                <w:noProof/>
                <w:webHidden/>
              </w:rPr>
              <w:fldChar w:fldCharType="begin"/>
            </w:r>
            <w:r>
              <w:rPr>
                <w:noProof/>
                <w:webHidden/>
              </w:rPr>
              <w:instrText xml:space="preserve"> PAGEREF _Toc141451760 \h </w:instrText>
            </w:r>
            <w:r>
              <w:rPr>
                <w:noProof/>
                <w:webHidden/>
              </w:rPr>
            </w:r>
            <w:r>
              <w:rPr>
                <w:noProof/>
                <w:webHidden/>
              </w:rPr>
              <w:fldChar w:fldCharType="separate"/>
            </w:r>
            <w:r>
              <w:rPr>
                <w:noProof/>
                <w:webHidden/>
              </w:rPr>
              <w:t>188</w:t>
            </w:r>
            <w:r>
              <w:rPr>
                <w:noProof/>
                <w:webHidden/>
              </w:rPr>
              <w:fldChar w:fldCharType="end"/>
            </w:r>
          </w:hyperlink>
        </w:p>
        <w:p w14:paraId="23640FAE" w14:textId="581D29C4" w:rsidR="00E94638" w:rsidRDefault="00E94638">
          <w:pPr>
            <w:pStyle w:val="TOC3"/>
            <w:tabs>
              <w:tab w:val="right" w:leader="dot" w:pos="9016"/>
            </w:tabs>
            <w:rPr>
              <w:rFonts w:eastAsiaTheme="minorEastAsia"/>
              <w:noProof/>
              <w:lang w:eastAsia="en-IN"/>
            </w:rPr>
          </w:pPr>
          <w:hyperlink w:anchor="_Toc141451761" w:history="1">
            <w:r w:rsidRPr="00350216">
              <w:rPr>
                <w:rStyle w:val="Hyperlink"/>
                <w:noProof/>
              </w:rPr>
              <w:t>Create the function app in Azure</w:t>
            </w:r>
            <w:r>
              <w:rPr>
                <w:noProof/>
                <w:webHidden/>
              </w:rPr>
              <w:tab/>
            </w:r>
            <w:r>
              <w:rPr>
                <w:noProof/>
                <w:webHidden/>
              </w:rPr>
              <w:fldChar w:fldCharType="begin"/>
            </w:r>
            <w:r>
              <w:rPr>
                <w:noProof/>
                <w:webHidden/>
              </w:rPr>
              <w:instrText xml:space="preserve"> PAGEREF _Toc141451761 \h </w:instrText>
            </w:r>
            <w:r>
              <w:rPr>
                <w:noProof/>
                <w:webHidden/>
              </w:rPr>
            </w:r>
            <w:r>
              <w:rPr>
                <w:noProof/>
                <w:webHidden/>
              </w:rPr>
              <w:fldChar w:fldCharType="separate"/>
            </w:r>
            <w:r>
              <w:rPr>
                <w:noProof/>
                <w:webHidden/>
              </w:rPr>
              <w:t>189</w:t>
            </w:r>
            <w:r>
              <w:rPr>
                <w:noProof/>
                <w:webHidden/>
              </w:rPr>
              <w:fldChar w:fldCharType="end"/>
            </w:r>
          </w:hyperlink>
        </w:p>
        <w:p w14:paraId="50BA418E" w14:textId="12798A8F" w:rsidR="00E94638" w:rsidRDefault="00E94638">
          <w:pPr>
            <w:pStyle w:val="TOC3"/>
            <w:tabs>
              <w:tab w:val="right" w:leader="dot" w:pos="9016"/>
            </w:tabs>
            <w:rPr>
              <w:rFonts w:eastAsiaTheme="minorEastAsia"/>
              <w:noProof/>
              <w:lang w:eastAsia="en-IN"/>
            </w:rPr>
          </w:pPr>
          <w:hyperlink w:anchor="_Toc141451762" w:history="1">
            <w:r w:rsidRPr="00350216">
              <w:rPr>
                <w:rStyle w:val="Hyperlink"/>
                <w:noProof/>
              </w:rPr>
              <w:t>Deploy the project to Azure</w:t>
            </w:r>
            <w:r>
              <w:rPr>
                <w:noProof/>
                <w:webHidden/>
              </w:rPr>
              <w:tab/>
            </w:r>
            <w:r>
              <w:rPr>
                <w:noProof/>
                <w:webHidden/>
              </w:rPr>
              <w:fldChar w:fldCharType="begin"/>
            </w:r>
            <w:r>
              <w:rPr>
                <w:noProof/>
                <w:webHidden/>
              </w:rPr>
              <w:instrText xml:space="preserve"> PAGEREF _Toc141451762 \h </w:instrText>
            </w:r>
            <w:r>
              <w:rPr>
                <w:noProof/>
                <w:webHidden/>
              </w:rPr>
            </w:r>
            <w:r>
              <w:rPr>
                <w:noProof/>
                <w:webHidden/>
              </w:rPr>
              <w:fldChar w:fldCharType="separate"/>
            </w:r>
            <w:r>
              <w:rPr>
                <w:noProof/>
                <w:webHidden/>
              </w:rPr>
              <w:t>190</w:t>
            </w:r>
            <w:r>
              <w:rPr>
                <w:noProof/>
                <w:webHidden/>
              </w:rPr>
              <w:fldChar w:fldCharType="end"/>
            </w:r>
          </w:hyperlink>
        </w:p>
        <w:p w14:paraId="1471B908" w14:textId="5F8EE993" w:rsidR="00E94638" w:rsidRDefault="00E94638">
          <w:pPr>
            <w:pStyle w:val="TOC3"/>
            <w:tabs>
              <w:tab w:val="right" w:leader="dot" w:pos="9016"/>
            </w:tabs>
            <w:rPr>
              <w:rFonts w:eastAsiaTheme="minorEastAsia"/>
              <w:noProof/>
              <w:lang w:eastAsia="en-IN"/>
            </w:rPr>
          </w:pPr>
          <w:hyperlink w:anchor="_Toc141451763" w:history="1">
            <w:r w:rsidRPr="00350216">
              <w:rPr>
                <w:rStyle w:val="Hyperlink"/>
                <w:noProof/>
              </w:rPr>
              <w:t>Test your function in Azure</w:t>
            </w:r>
            <w:r>
              <w:rPr>
                <w:noProof/>
                <w:webHidden/>
              </w:rPr>
              <w:tab/>
            </w:r>
            <w:r>
              <w:rPr>
                <w:noProof/>
                <w:webHidden/>
              </w:rPr>
              <w:fldChar w:fldCharType="begin"/>
            </w:r>
            <w:r>
              <w:rPr>
                <w:noProof/>
                <w:webHidden/>
              </w:rPr>
              <w:instrText xml:space="preserve"> PAGEREF _Toc141451763 \h </w:instrText>
            </w:r>
            <w:r>
              <w:rPr>
                <w:noProof/>
                <w:webHidden/>
              </w:rPr>
            </w:r>
            <w:r>
              <w:rPr>
                <w:noProof/>
                <w:webHidden/>
              </w:rPr>
              <w:fldChar w:fldCharType="separate"/>
            </w:r>
            <w:r>
              <w:rPr>
                <w:noProof/>
                <w:webHidden/>
              </w:rPr>
              <w:t>191</w:t>
            </w:r>
            <w:r>
              <w:rPr>
                <w:noProof/>
                <w:webHidden/>
              </w:rPr>
              <w:fldChar w:fldCharType="end"/>
            </w:r>
          </w:hyperlink>
        </w:p>
        <w:p w14:paraId="69D43694" w14:textId="6902CC11" w:rsidR="00E94638" w:rsidRDefault="00E94638">
          <w:pPr>
            <w:pStyle w:val="TOC2"/>
            <w:tabs>
              <w:tab w:val="right" w:leader="dot" w:pos="9016"/>
            </w:tabs>
            <w:rPr>
              <w:rFonts w:eastAsiaTheme="minorEastAsia"/>
              <w:noProof/>
              <w:lang w:eastAsia="en-IN"/>
            </w:rPr>
          </w:pPr>
          <w:hyperlink w:anchor="_Toc141451764" w:history="1">
            <w:r w:rsidRPr="00350216">
              <w:rPr>
                <w:rStyle w:val="Hyperlink"/>
                <w:noProof/>
              </w:rPr>
              <w:t>Function chaining in Durable Functions - Hello sequence sample</w:t>
            </w:r>
            <w:r>
              <w:rPr>
                <w:noProof/>
                <w:webHidden/>
              </w:rPr>
              <w:tab/>
            </w:r>
            <w:r>
              <w:rPr>
                <w:noProof/>
                <w:webHidden/>
              </w:rPr>
              <w:fldChar w:fldCharType="begin"/>
            </w:r>
            <w:r>
              <w:rPr>
                <w:noProof/>
                <w:webHidden/>
              </w:rPr>
              <w:instrText xml:space="preserve"> PAGEREF _Toc141451764 \h </w:instrText>
            </w:r>
            <w:r>
              <w:rPr>
                <w:noProof/>
                <w:webHidden/>
              </w:rPr>
            </w:r>
            <w:r>
              <w:rPr>
                <w:noProof/>
                <w:webHidden/>
              </w:rPr>
              <w:fldChar w:fldCharType="separate"/>
            </w:r>
            <w:r>
              <w:rPr>
                <w:noProof/>
                <w:webHidden/>
              </w:rPr>
              <w:t>191</w:t>
            </w:r>
            <w:r>
              <w:rPr>
                <w:noProof/>
                <w:webHidden/>
              </w:rPr>
              <w:fldChar w:fldCharType="end"/>
            </w:r>
          </w:hyperlink>
        </w:p>
        <w:p w14:paraId="0D3EC155" w14:textId="15A57D7C" w:rsidR="00E94638" w:rsidRDefault="00E94638">
          <w:pPr>
            <w:pStyle w:val="TOC2"/>
            <w:tabs>
              <w:tab w:val="right" w:leader="dot" w:pos="9016"/>
            </w:tabs>
            <w:rPr>
              <w:rFonts w:eastAsiaTheme="minorEastAsia"/>
              <w:noProof/>
              <w:lang w:eastAsia="en-IN"/>
            </w:rPr>
          </w:pPr>
          <w:hyperlink w:anchor="_Toc141451765" w:history="1">
            <w:r w:rsidRPr="00350216">
              <w:rPr>
                <w:rStyle w:val="Hyperlink"/>
                <w:noProof/>
              </w:rPr>
              <w:t>Fan-out/fan-in scenario in Durable Functions - Cloud backup example</w:t>
            </w:r>
            <w:r>
              <w:rPr>
                <w:noProof/>
                <w:webHidden/>
              </w:rPr>
              <w:tab/>
            </w:r>
            <w:r>
              <w:rPr>
                <w:noProof/>
                <w:webHidden/>
              </w:rPr>
              <w:fldChar w:fldCharType="begin"/>
            </w:r>
            <w:r>
              <w:rPr>
                <w:noProof/>
                <w:webHidden/>
              </w:rPr>
              <w:instrText xml:space="preserve"> PAGEREF _Toc141451765 \h </w:instrText>
            </w:r>
            <w:r>
              <w:rPr>
                <w:noProof/>
                <w:webHidden/>
              </w:rPr>
            </w:r>
            <w:r>
              <w:rPr>
                <w:noProof/>
                <w:webHidden/>
              </w:rPr>
              <w:fldChar w:fldCharType="separate"/>
            </w:r>
            <w:r>
              <w:rPr>
                <w:noProof/>
                <w:webHidden/>
              </w:rPr>
              <w:t>191</w:t>
            </w:r>
            <w:r>
              <w:rPr>
                <w:noProof/>
                <w:webHidden/>
              </w:rPr>
              <w:fldChar w:fldCharType="end"/>
            </w:r>
          </w:hyperlink>
        </w:p>
        <w:p w14:paraId="3B8B8D21" w14:textId="7736C117" w:rsidR="00E94638" w:rsidRDefault="00E94638">
          <w:pPr>
            <w:pStyle w:val="TOC1"/>
            <w:tabs>
              <w:tab w:val="right" w:leader="dot" w:pos="9016"/>
            </w:tabs>
            <w:rPr>
              <w:rFonts w:eastAsiaTheme="minorEastAsia"/>
              <w:noProof/>
              <w:lang w:eastAsia="en-IN"/>
            </w:rPr>
          </w:pPr>
          <w:hyperlink w:anchor="_Toc141451766" w:history="1">
            <w:r w:rsidRPr="00350216">
              <w:rPr>
                <w:rStyle w:val="Hyperlink"/>
                <w:noProof/>
              </w:rPr>
              <w:t>Azure Logic Apps</w:t>
            </w:r>
            <w:r>
              <w:rPr>
                <w:noProof/>
                <w:webHidden/>
              </w:rPr>
              <w:tab/>
            </w:r>
            <w:r>
              <w:rPr>
                <w:noProof/>
                <w:webHidden/>
              </w:rPr>
              <w:fldChar w:fldCharType="begin"/>
            </w:r>
            <w:r>
              <w:rPr>
                <w:noProof/>
                <w:webHidden/>
              </w:rPr>
              <w:instrText xml:space="preserve"> PAGEREF _Toc141451766 \h </w:instrText>
            </w:r>
            <w:r>
              <w:rPr>
                <w:noProof/>
                <w:webHidden/>
              </w:rPr>
            </w:r>
            <w:r>
              <w:rPr>
                <w:noProof/>
                <w:webHidden/>
              </w:rPr>
              <w:fldChar w:fldCharType="separate"/>
            </w:r>
            <w:r>
              <w:rPr>
                <w:noProof/>
                <w:webHidden/>
              </w:rPr>
              <w:t>192</w:t>
            </w:r>
            <w:r>
              <w:rPr>
                <w:noProof/>
                <w:webHidden/>
              </w:rPr>
              <w:fldChar w:fldCharType="end"/>
            </w:r>
          </w:hyperlink>
        </w:p>
        <w:p w14:paraId="73B20E1E" w14:textId="2DA49E1C" w:rsidR="00E94638" w:rsidRDefault="00E94638">
          <w:pPr>
            <w:pStyle w:val="TOC2"/>
            <w:tabs>
              <w:tab w:val="right" w:leader="dot" w:pos="9016"/>
            </w:tabs>
            <w:rPr>
              <w:rFonts w:eastAsiaTheme="minorEastAsia"/>
              <w:noProof/>
              <w:lang w:eastAsia="en-IN"/>
            </w:rPr>
          </w:pPr>
          <w:hyperlink w:anchor="_Toc141451767" w:history="1">
            <w:r w:rsidRPr="00350216">
              <w:rPr>
                <w:rStyle w:val="Hyperlink"/>
                <w:noProof/>
              </w:rPr>
              <w:t>Create an example Consumption workflow in multi-tenant Azure Logic Apps with the Azure portal</w:t>
            </w:r>
            <w:r>
              <w:rPr>
                <w:noProof/>
                <w:webHidden/>
              </w:rPr>
              <w:tab/>
            </w:r>
            <w:r>
              <w:rPr>
                <w:noProof/>
                <w:webHidden/>
              </w:rPr>
              <w:fldChar w:fldCharType="begin"/>
            </w:r>
            <w:r>
              <w:rPr>
                <w:noProof/>
                <w:webHidden/>
              </w:rPr>
              <w:instrText xml:space="preserve"> PAGEREF _Toc141451767 \h </w:instrText>
            </w:r>
            <w:r>
              <w:rPr>
                <w:noProof/>
                <w:webHidden/>
              </w:rPr>
            </w:r>
            <w:r>
              <w:rPr>
                <w:noProof/>
                <w:webHidden/>
              </w:rPr>
              <w:fldChar w:fldCharType="separate"/>
            </w:r>
            <w:r>
              <w:rPr>
                <w:noProof/>
                <w:webHidden/>
              </w:rPr>
              <w:t>192</w:t>
            </w:r>
            <w:r>
              <w:rPr>
                <w:noProof/>
                <w:webHidden/>
              </w:rPr>
              <w:fldChar w:fldCharType="end"/>
            </w:r>
          </w:hyperlink>
        </w:p>
        <w:p w14:paraId="10D47AA7" w14:textId="226A45F2" w:rsidR="00E94638" w:rsidRDefault="00E94638">
          <w:pPr>
            <w:pStyle w:val="TOC2"/>
            <w:tabs>
              <w:tab w:val="right" w:leader="dot" w:pos="9016"/>
            </w:tabs>
            <w:rPr>
              <w:rFonts w:eastAsiaTheme="minorEastAsia"/>
              <w:noProof/>
              <w:lang w:eastAsia="en-IN"/>
            </w:rPr>
          </w:pPr>
          <w:hyperlink w:anchor="_Toc141451768" w:history="1">
            <w:r w:rsidRPr="00350216">
              <w:rPr>
                <w:rStyle w:val="Hyperlink"/>
                <w:noProof/>
              </w:rPr>
              <w:t>Create automated integration workflows with multi-tenant Azure Logic Apps and Visual Studio</w:t>
            </w:r>
            <w:r>
              <w:rPr>
                <w:noProof/>
                <w:webHidden/>
              </w:rPr>
              <w:tab/>
            </w:r>
            <w:r>
              <w:rPr>
                <w:noProof/>
                <w:webHidden/>
              </w:rPr>
              <w:fldChar w:fldCharType="begin"/>
            </w:r>
            <w:r>
              <w:rPr>
                <w:noProof/>
                <w:webHidden/>
              </w:rPr>
              <w:instrText xml:space="preserve"> PAGEREF _Toc141451768 \h </w:instrText>
            </w:r>
            <w:r>
              <w:rPr>
                <w:noProof/>
                <w:webHidden/>
              </w:rPr>
            </w:r>
            <w:r>
              <w:rPr>
                <w:noProof/>
                <w:webHidden/>
              </w:rPr>
              <w:fldChar w:fldCharType="separate"/>
            </w:r>
            <w:r>
              <w:rPr>
                <w:noProof/>
                <w:webHidden/>
              </w:rPr>
              <w:t>192</w:t>
            </w:r>
            <w:r>
              <w:rPr>
                <w:noProof/>
                <w:webHidden/>
              </w:rPr>
              <w:fldChar w:fldCharType="end"/>
            </w:r>
          </w:hyperlink>
        </w:p>
        <w:p w14:paraId="427225EB" w14:textId="58BD5EF0" w:rsidR="00E94638" w:rsidRDefault="00E94638">
          <w:pPr>
            <w:pStyle w:val="TOC2"/>
            <w:tabs>
              <w:tab w:val="right" w:leader="dot" w:pos="9016"/>
            </w:tabs>
            <w:rPr>
              <w:rFonts w:eastAsiaTheme="minorEastAsia"/>
              <w:noProof/>
              <w:lang w:eastAsia="en-IN"/>
            </w:rPr>
          </w:pPr>
          <w:hyperlink w:anchor="_Toc141451769" w:history="1">
            <w:r w:rsidRPr="00350216">
              <w:rPr>
                <w:rStyle w:val="Hyperlink"/>
                <w:noProof/>
              </w:rPr>
              <w:t>Create an example Standard workflow in single-tenant Azure Logic Apps with the Azure portal</w:t>
            </w:r>
            <w:r>
              <w:rPr>
                <w:noProof/>
                <w:webHidden/>
              </w:rPr>
              <w:tab/>
            </w:r>
            <w:r>
              <w:rPr>
                <w:noProof/>
                <w:webHidden/>
              </w:rPr>
              <w:fldChar w:fldCharType="begin"/>
            </w:r>
            <w:r>
              <w:rPr>
                <w:noProof/>
                <w:webHidden/>
              </w:rPr>
              <w:instrText xml:space="preserve"> PAGEREF _Toc141451769 \h </w:instrText>
            </w:r>
            <w:r>
              <w:rPr>
                <w:noProof/>
                <w:webHidden/>
              </w:rPr>
            </w:r>
            <w:r>
              <w:rPr>
                <w:noProof/>
                <w:webHidden/>
              </w:rPr>
              <w:fldChar w:fldCharType="separate"/>
            </w:r>
            <w:r>
              <w:rPr>
                <w:noProof/>
                <w:webHidden/>
              </w:rPr>
              <w:t>192</w:t>
            </w:r>
            <w:r>
              <w:rPr>
                <w:noProof/>
                <w:webHidden/>
              </w:rPr>
              <w:fldChar w:fldCharType="end"/>
            </w:r>
          </w:hyperlink>
        </w:p>
        <w:p w14:paraId="30258CA0" w14:textId="46589536" w:rsidR="00E94638" w:rsidRDefault="00E94638">
          <w:pPr>
            <w:pStyle w:val="TOC2"/>
            <w:tabs>
              <w:tab w:val="right" w:leader="dot" w:pos="9016"/>
            </w:tabs>
            <w:rPr>
              <w:rFonts w:eastAsiaTheme="minorEastAsia"/>
              <w:noProof/>
              <w:lang w:eastAsia="en-IN"/>
            </w:rPr>
          </w:pPr>
          <w:hyperlink w:anchor="_Toc141451770" w:history="1">
            <w:r w:rsidRPr="00350216">
              <w:rPr>
                <w:rStyle w:val="Hyperlink"/>
                <w:noProof/>
              </w:rPr>
              <w:t>Create a Standard logic app workflow for single-tenant Azure Logic Apps using Visual Studio Code</w:t>
            </w:r>
            <w:r>
              <w:rPr>
                <w:noProof/>
                <w:webHidden/>
              </w:rPr>
              <w:tab/>
            </w:r>
            <w:r>
              <w:rPr>
                <w:noProof/>
                <w:webHidden/>
              </w:rPr>
              <w:fldChar w:fldCharType="begin"/>
            </w:r>
            <w:r>
              <w:rPr>
                <w:noProof/>
                <w:webHidden/>
              </w:rPr>
              <w:instrText xml:space="preserve"> PAGEREF _Toc141451770 \h </w:instrText>
            </w:r>
            <w:r>
              <w:rPr>
                <w:noProof/>
                <w:webHidden/>
              </w:rPr>
            </w:r>
            <w:r>
              <w:rPr>
                <w:noProof/>
                <w:webHidden/>
              </w:rPr>
              <w:fldChar w:fldCharType="separate"/>
            </w:r>
            <w:r>
              <w:rPr>
                <w:noProof/>
                <w:webHidden/>
              </w:rPr>
              <w:t>192</w:t>
            </w:r>
            <w:r>
              <w:rPr>
                <w:noProof/>
                <w:webHidden/>
              </w:rPr>
              <w:fldChar w:fldCharType="end"/>
            </w:r>
          </w:hyperlink>
        </w:p>
        <w:p w14:paraId="2B90B150" w14:textId="383401CB" w:rsidR="00E94638" w:rsidRDefault="00E94638">
          <w:pPr>
            <w:pStyle w:val="TOC1"/>
            <w:tabs>
              <w:tab w:val="right" w:leader="dot" w:pos="9016"/>
            </w:tabs>
            <w:rPr>
              <w:rFonts w:eastAsiaTheme="minorEastAsia"/>
              <w:noProof/>
              <w:lang w:eastAsia="en-IN"/>
            </w:rPr>
          </w:pPr>
          <w:hyperlink w:anchor="_Toc141451771" w:history="1">
            <w:r w:rsidRPr="00350216">
              <w:rPr>
                <w:rStyle w:val="Hyperlink"/>
                <w:noProof/>
              </w:rPr>
              <w:t>Azure Event Grid</w:t>
            </w:r>
            <w:r>
              <w:rPr>
                <w:noProof/>
                <w:webHidden/>
              </w:rPr>
              <w:tab/>
            </w:r>
            <w:r>
              <w:rPr>
                <w:noProof/>
                <w:webHidden/>
              </w:rPr>
              <w:fldChar w:fldCharType="begin"/>
            </w:r>
            <w:r>
              <w:rPr>
                <w:noProof/>
                <w:webHidden/>
              </w:rPr>
              <w:instrText xml:space="preserve"> PAGEREF _Toc141451771 \h </w:instrText>
            </w:r>
            <w:r>
              <w:rPr>
                <w:noProof/>
                <w:webHidden/>
              </w:rPr>
            </w:r>
            <w:r>
              <w:rPr>
                <w:noProof/>
                <w:webHidden/>
              </w:rPr>
              <w:fldChar w:fldCharType="separate"/>
            </w:r>
            <w:r>
              <w:rPr>
                <w:noProof/>
                <w:webHidden/>
              </w:rPr>
              <w:t>193</w:t>
            </w:r>
            <w:r>
              <w:rPr>
                <w:noProof/>
                <w:webHidden/>
              </w:rPr>
              <w:fldChar w:fldCharType="end"/>
            </w:r>
          </w:hyperlink>
        </w:p>
        <w:p w14:paraId="68EF2613" w14:textId="53C933D5" w:rsidR="00E94638" w:rsidRDefault="00E94638">
          <w:pPr>
            <w:pStyle w:val="TOC2"/>
            <w:tabs>
              <w:tab w:val="right" w:leader="dot" w:pos="9016"/>
            </w:tabs>
            <w:rPr>
              <w:rFonts w:eastAsiaTheme="minorEastAsia"/>
              <w:noProof/>
              <w:lang w:eastAsia="en-IN"/>
            </w:rPr>
          </w:pPr>
          <w:hyperlink w:anchor="_Toc141451772" w:history="1">
            <w:r w:rsidRPr="00350216">
              <w:rPr>
                <w:rStyle w:val="Hyperlink"/>
                <w:noProof/>
              </w:rPr>
              <w:t>Overview</w:t>
            </w:r>
            <w:r>
              <w:rPr>
                <w:noProof/>
                <w:webHidden/>
              </w:rPr>
              <w:tab/>
            </w:r>
            <w:r>
              <w:rPr>
                <w:noProof/>
                <w:webHidden/>
              </w:rPr>
              <w:fldChar w:fldCharType="begin"/>
            </w:r>
            <w:r>
              <w:rPr>
                <w:noProof/>
                <w:webHidden/>
              </w:rPr>
              <w:instrText xml:space="preserve"> PAGEREF _Toc141451772 \h </w:instrText>
            </w:r>
            <w:r>
              <w:rPr>
                <w:noProof/>
                <w:webHidden/>
              </w:rPr>
            </w:r>
            <w:r>
              <w:rPr>
                <w:noProof/>
                <w:webHidden/>
              </w:rPr>
              <w:fldChar w:fldCharType="separate"/>
            </w:r>
            <w:r>
              <w:rPr>
                <w:noProof/>
                <w:webHidden/>
              </w:rPr>
              <w:t>193</w:t>
            </w:r>
            <w:r>
              <w:rPr>
                <w:noProof/>
                <w:webHidden/>
              </w:rPr>
              <w:fldChar w:fldCharType="end"/>
            </w:r>
          </w:hyperlink>
        </w:p>
        <w:p w14:paraId="399482D7" w14:textId="2ECFADBB" w:rsidR="00E94638" w:rsidRDefault="00E94638">
          <w:pPr>
            <w:pStyle w:val="TOC2"/>
            <w:tabs>
              <w:tab w:val="right" w:leader="dot" w:pos="9016"/>
            </w:tabs>
            <w:rPr>
              <w:rFonts w:eastAsiaTheme="minorEastAsia"/>
              <w:noProof/>
              <w:lang w:eastAsia="en-IN"/>
            </w:rPr>
          </w:pPr>
          <w:hyperlink w:anchor="_Toc141451773" w:history="1">
            <w:r w:rsidRPr="00350216">
              <w:rPr>
                <w:rStyle w:val="Hyperlink"/>
                <w:noProof/>
              </w:rPr>
              <w:t>Capabilities</w:t>
            </w:r>
            <w:r>
              <w:rPr>
                <w:noProof/>
                <w:webHidden/>
              </w:rPr>
              <w:tab/>
            </w:r>
            <w:r>
              <w:rPr>
                <w:noProof/>
                <w:webHidden/>
              </w:rPr>
              <w:fldChar w:fldCharType="begin"/>
            </w:r>
            <w:r>
              <w:rPr>
                <w:noProof/>
                <w:webHidden/>
              </w:rPr>
              <w:instrText xml:space="preserve"> PAGEREF _Toc141451773 \h </w:instrText>
            </w:r>
            <w:r>
              <w:rPr>
                <w:noProof/>
                <w:webHidden/>
              </w:rPr>
            </w:r>
            <w:r>
              <w:rPr>
                <w:noProof/>
                <w:webHidden/>
              </w:rPr>
              <w:fldChar w:fldCharType="separate"/>
            </w:r>
            <w:r>
              <w:rPr>
                <w:noProof/>
                <w:webHidden/>
              </w:rPr>
              <w:t>194</w:t>
            </w:r>
            <w:r>
              <w:rPr>
                <w:noProof/>
                <w:webHidden/>
              </w:rPr>
              <w:fldChar w:fldCharType="end"/>
            </w:r>
          </w:hyperlink>
        </w:p>
        <w:p w14:paraId="116C4714" w14:textId="5D2C01AC" w:rsidR="00E94638" w:rsidRDefault="00E94638">
          <w:pPr>
            <w:pStyle w:val="TOC3"/>
            <w:tabs>
              <w:tab w:val="right" w:leader="dot" w:pos="9016"/>
            </w:tabs>
            <w:rPr>
              <w:rFonts w:eastAsiaTheme="minorEastAsia"/>
              <w:noProof/>
              <w:lang w:eastAsia="en-IN"/>
            </w:rPr>
          </w:pPr>
          <w:hyperlink w:anchor="_Toc141451774" w:history="1">
            <w:r w:rsidRPr="00350216">
              <w:rPr>
                <w:rStyle w:val="Hyperlink"/>
                <w:noProof/>
              </w:rPr>
              <w:t>MQTT messaging (preview)</w:t>
            </w:r>
            <w:r>
              <w:rPr>
                <w:noProof/>
                <w:webHidden/>
              </w:rPr>
              <w:tab/>
            </w:r>
            <w:r>
              <w:rPr>
                <w:noProof/>
                <w:webHidden/>
              </w:rPr>
              <w:fldChar w:fldCharType="begin"/>
            </w:r>
            <w:r>
              <w:rPr>
                <w:noProof/>
                <w:webHidden/>
              </w:rPr>
              <w:instrText xml:space="preserve"> PAGEREF _Toc141451774 \h </w:instrText>
            </w:r>
            <w:r>
              <w:rPr>
                <w:noProof/>
                <w:webHidden/>
              </w:rPr>
            </w:r>
            <w:r>
              <w:rPr>
                <w:noProof/>
                <w:webHidden/>
              </w:rPr>
              <w:fldChar w:fldCharType="separate"/>
            </w:r>
            <w:r>
              <w:rPr>
                <w:noProof/>
                <w:webHidden/>
              </w:rPr>
              <w:t>194</w:t>
            </w:r>
            <w:r>
              <w:rPr>
                <w:noProof/>
                <w:webHidden/>
              </w:rPr>
              <w:fldChar w:fldCharType="end"/>
            </w:r>
          </w:hyperlink>
        </w:p>
        <w:p w14:paraId="01EF7CFF" w14:textId="0D208CAD" w:rsidR="00E94638" w:rsidRDefault="00E94638">
          <w:pPr>
            <w:pStyle w:val="TOC3"/>
            <w:tabs>
              <w:tab w:val="right" w:leader="dot" w:pos="9016"/>
            </w:tabs>
            <w:rPr>
              <w:rFonts w:eastAsiaTheme="minorEastAsia"/>
              <w:noProof/>
              <w:lang w:eastAsia="en-IN"/>
            </w:rPr>
          </w:pPr>
          <w:hyperlink w:anchor="_Toc141451775" w:history="1">
            <w:r w:rsidRPr="00350216">
              <w:rPr>
                <w:rStyle w:val="Hyperlink"/>
                <w:noProof/>
              </w:rPr>
              <w:t>Event messaging (HTTP)</w:t>
            </w:r>
            <w:r>
              <w:rPr>
                <w:noProof/>
                <w:webHidden/>
              </w:rPr>
              <w:tab/>
            </w:r>
            <w:r>
              <w:rPr>
                <w:noProof/>
                <w:webHidden/>
              </w:rPr>
              <w:fldChar w:fldCharType="begin"/>
            </w:r>
            <w:r>
              <w:rPr>
                <w:noProof/>
                <w:webHidden/>
              </w:rPr>
              <w:instrText xml:space="preserve"> PAGEREF _Toc141451775 \h </w:instrText>
            </w:r>
            <w:r>
              <w:rPr>
                <w:noProof/>
                <w:webHidden/>
              </w:rPr>
            </w:r>
            <w:r>
              <w:rPr>
                <w:noProof/>
                <w:webHidden/>
              </w:rPr>
              <w:fldChar w:fldCharType="separate"/>
            </w:r>
            <w:r>
              <w:rPr>
                <w:noProof/>
                <w:webHidden/>
              </w:rPr>
              <w:t>194</w:t>
            </w:r>
            <w:r>
              <w:rPr>
                <w:noProof/>
                <w:webHidden/>
              </w:rPr>
              <w:fldChar w:fldCharType="end"/>
            </w:r>
          </w:hyperlink>
        </w:p>
        <w:p w14:paraId="5B9AF4FD" w14:textId="47F15890" w:rsidR="00E94638" w:rsidRDefault="00E94638">
          <w:pPr>
            <w:pStyle w:val="TOC2"/>
            <w:tabs>
              <w:tab w:val="right" w:leader="dot" w:pos="9016"/>
            </w:tabs>
            <w:rPr>
              <w:rFonts w:eastAsiaTheme="minorEastAsia"/>
              <w:noProof/>
              <w:lang w:eastAsia="en-IN"/>
            </w:rPr>
          </w:pPr>
          <w:hyperlink w:anchor="_Toc141451776" w:history="1">
            <w:r w:rsidRPr="00350216">
              <w:rPr>
                <w:rStyle w:val="Hyperlink"/>
                <w:noProof/>
              </w:rPr>
              <w:t>Use cases:</w:t>
            </w:r>
            <w:r>
              <w:rPr>
                <w:noProof/>
                <w:webHidden/>
              </w:rPr>
              <w:tab/>
            </w:r>
            <w:r>
              <w:rPr>
                <w:noProof/>
                <w:webHidden/>
              </w:rPr>
              <w:fldChar w:fldCharType="begin"/>
            </w:r>
            <w:r>
              <w:rPr>
                <w:noProof/>
                <w:webHidden/>
              </w:rPr>
              <w:instrText xml:space="preserve"> PAGEREF _Toc141451776 \h </w:instrText>
            </w:r>
            <w:r>
              <w:rPr>
                <w:noProof/>
                <w:webHidden/>
              </w:rPr>
            </w:r>
            <w:r>
              <w:rPr>
                <w:noProof/>
                <w:webHidden/>
              </w:rPr>
              <w:fldChar w:fldCharType="separate"/>
            </w:r>
            <w:r>
              <w:rPr>
                <w:noProof/>
                <w:webHidden/>
              </w:rPr>
              <w:t>195</w:t>
            </w:r>
            <w:r>
              <w:rPr>
                <w:noProof/>
                <w:webHidden/>
              </w:rPr>
              <w:fldChar w:fldCharType="end"/>
            </w:r>
          </w:hyperlink>
        </w:p>
        <w:p w14:paraId="62B56A26" w14:textId="074200D1" w:rsidR="00E94638" w:rsidRDefault="00E94638">
          <w:pPr>
            <w:pStyle w:val="TOC3"/>
            <w:tabs>
              <w:tab w:val="right" w:leader="dot" w:pos="9016"/>
            </w:tabs>
            <w:rPr>
              <w:rFonts w:eastAsiaTheme="minorEastAsia"/>
              <w:noProof/>
              <w:lang w:eastAsia="en-IN"/>
            </w:rPr>
          </w:pPr>
          <w:hyperlink w:anchor="_Toc141451777" w:history="1">
            <w:r w:rsidRPr="00350216">
              <w:rPr>
                <w:rStyle w:val="Hyperlink"/>
                <w:noProof/>
              </w:rPr>
              <w:t>MQTT messaging</w:t>
            </w:r>
            <w:r>
              <w:rPr>
                <w:noProof/>
                <w:webHidden/>
              </w:rPr>
              <w:tab/>
            </w:r>
            <w:r>
              <w:rPr>
                <w:noProof/>
                <w:webHidden/>
              </w:rPr>
              <w:fldChar w:fldCharType="begin"/>
            </w:r>
            <w:r>
              <w:rPr>
                <w:noProof/>
                <w:webHidden/>
              </w:rPr>
              <w:instrText xml:space="preserve"> PAGEREF _Toc141451777 \h </w:instrText>
            </w:r>
            <w:r>
              <w:rPr>
                <w:noProof/>
                <w:webHidden/>
              </w:rPr>
            </w:r>
            <w:r>
              <w:rPr>
                <w:noProof/>
                <w:webHidden/>
              </w:rPr>
              <w:fldChar w:fldCharType="separate"/>
            </w:r>
            <w:r>
              <w:rPr>
                <w:noProof/>
                <w:webHidden/>
              </w:rPr>
              <w:t>195</w:t>
            </w:r>
            <w:r>
              <w:rPr>
                <w:noProof/>
                <w:webHidden/>
              </w:rPr>
              <w:fldChar w:fldCharType="end"/>
            </w:r>
          </w:hyperlink>
        </w:p>
        <w:p w14:paraId="64B61549" w14:textId="489B3645" w:rsidR="00E94638" w:rsidRDefault="00E94638">
          <w:pPr>
            <w:pStyle w:val="TOC3"/>
            <w:tabs>
              <w:tab w:val="right" w:leader="dot" w:pos="9016"/>
            </w:tabs>
            <w:rPr>
              <w:rFonts w:eastAsiaTheme="minorEastAsia"/>
              <w:noProof/>
              <w:lang w:eastAsia="en-IN"/>
            </w:rPr>
          </w:pPr>
          <w:hyperlink w:anchor="_Toc141451778" w:history="1">
            <w:r w:rsidRPr="00350216">
              <w:rPr>
                <w:rStyle w:val="Hyperlink"/>
                <w:noProof/>
              </w:rPr>
              <w:t>Push delivery of discrete events</w:t>
            </w:r>
            <w:r>
              <w:rPr>
                <w:noProof/>
                <w:webHidden/>
              </w:rPr>
              <w:tab/>
            </w:r>
            <w:r>
              <w:rPr>
                <w:noProof/>
                <w:webHidden/>
              </w:rPr>
              <w:fldChar w:fldCharType="begin"/>
            </w:r>
            <w:r>
              <w:rPr>
                <w:noProof/>
                <w:webHidden/>
              </w:rPr>
              <w:instrText xml:space="preserve"> PAGEREF _Toc141451778 \h </w:instrText>
            </w:r>
            <w:r>
              <w:rPr>
                <w:noProof/>
                <w:webHidden/>
              </w:rPr>
            </w:r>
            <w:r>
              <w:rPr>
                <w:noProof/>
                <w:webHidden/>
              </w:rPr>
              <w:fldChar w:fldCharType="separate"/>
            </w:r>
            <w:r>
              <w:rPr>
                <w:noProof/>
                <w:webHidden/>
              </w:rPr>
              <w:t>196</w:t>
            </w:r>
            <w:r>
              <w:rPr>
                <w:noProof/>
                <w:webHidden/>
              </w:rPr>
              <w:fldChar w:fldCharType="end"/>
            </w:r>
          </w:hyperlink>
        </w:p>
        <w:p w14:paraId="385B776C" w14:textId="43285258" w:rsidR="00E94638" w:rsidRDefault="00E94638">
          <w:pPr>
            <w:pStyle w:val="TOC3"/>
            <w:tabs>
              <w:tab w:val="right" w:leader="dot" w:pos="9016"/>
            </w:tabs>
            <w:rPr>
              <w:rFonts w:eastAsiaTheme="minorEastAsia"/>
              <w:noProof/>
              <w:lang w:eastAsia="en-IN"/>
            </w:rPr>
          </w:pPr>
          <w:hyperlink w:anchor="_Toc141451779" w:history="1">
            <w:r w:rsidRPr="00350216">
              <w:rPr>
                <w:rStyle w:val="Hyperlink"/>
                <w:noProof/>
              </w:rPr>
              <w:t>Pull delivery of discrete events</w:t>
            </w:r>
            <w:r>
              <w:rPr>
                <w:noProof/>
                <w:webHidden/>
              </w:rPr>
              <w:tab/>
            </w:r>
            <w:r>
              <w:rPr>
                <w:noProof/>
                <w:webHidden/>
              </w:rPr>
              <w:fldChar w:fldCharType="begin"/>
            </w:r>
            <w:r>
              <w:rPr>
                <w:noProof/>
                <w:webHidden/>
              </w:rPr>
              <w:instrText xml:space="preserve"> PAGEREF _Toc141451779 \h </w:instrText>
            </w:r>
            <w:r>
              <w:rPr>
                <w:noProof/>
                <w:webHidden/>
              </w:rPr>
            </w:r>
            <w:r>
              <w:rPr>
                <w:noProof/>
                <w:webHidden/>
              </w:rPr>
              <w:fldChar w:fldCharType="separate"/>
            </w:r>
            <w:r>
              <w:rPr>
                <w:noProof/>
                <w:webHidden/>
              </w:rPr>
              <w:t>198</w:t>
            </w:r>
            <w:r>
              <w:rPr>
                <w:noProof/>
                <w:webHidden/>
              </w:rPr>
              <w:fldChar w:fldCharType="end"/>
            </w:r>
          </w:hyperlink>
        </w:p>
        <w:p w14:paraId="28014546" w14:textId="7BABBEFB" w:rsidR="00E94638" w:rsidRDefault="00E94638">
          <w:pPr>
            <w:pStyle w:val="TOC2"/>
            <w:tabs>
              <w:tab w:val="right" w:leader="dot" w:pos="9016"/>
            </w:tabs>
            <w:rPr>
              <w:rFonts w:eastAsiaTheme="minorEastAsia"/>
              <w:noProof/>
              <w:lang w:eastAsia="en-IN"/>
            </w:rPr>
          </w:pPr>
          <w:hyperlink w:anchor="_Toc141451780" w:history="1">
            <w:r w:rsidRPr="00350216">
              <w:rPr>
                <w:rStyle w:val="Hyperlink"/>
                <w:noProof/>
              </w:rPr>
              <w:t>How much does Event Grid cost?</w:t>
            </w:r>
            <w:r>
              <w:rPr>
                <w:noProof/>
                <w:webHidden/>
              </w:rPr>
              <w:tab/>
            </w:r>
            <w:r>
              <w:rPr>
                <w:noProof/>
                <w:webHidden/>
              </w:rPr>
              <w:fldChar w:fldCharType="begin"/>
            </w:r>
            <w:r>
              <w:rPr>
                <w:noProof/>
                <w:webHidden/>
              </w:rPr>
              <w:instrText xml:space="preserve"> PAGEREF _Toc141451780 \h </w:instrText>
            </w:r>
            <w:r>
              <w:rPr>
                <w:noProof/>
                <w:webHidden/>
              </w:rPr>
            </w:r>
            <w:r>
              <w:rPr>
                <w:noProof/>
                <w:webHidden/>
              </w:rPr>
              <w:fldChar w:fldCharType="separate"/>
            </w:r>
            <w:r>
              <w:rPr>
                <w:noProof/>
                <w:webHidden/>
              </w:rPr>
              <w:t>199</w:t>
            </w:r>
            <w:r>
              <w:rPr>
                <w:noProof/>
                <w:webHidden/>
              </w:rPr>
              <w:fldChar w:fldCharType="end"/>
            </w:r>
          </w:hyperlink>
        </w:p>
        <w:p w14:paraId="53CB5C81" w14:textId="5CA078B8" w:rsidR="00E94638" w:rsidRDefault="00E94638">
          <w:pPr>
            <w:pStyle w:val="TOC2"/>
            <w:tabs>
              <w:tab w:val="right" w:leader="dot" w:pos="9016"/>
            </w:tabs>
            <w:rPr>
              <w:rFonts w:eastAsiaTheme="minorEastAsia"/>
              <w:noProof/>
              <w:lang w:eastAsia="en-IN"/>
            </w:rPr>
          </w:pPr>
          <w:hyperlink w:anchor="_Toc141451781" w:history="1">
            <w:r w:rsidRPr="00350216">
              <w:rPr>
                <w:rStyle w:val="Hyperlink"/>
                <w:noProof/>
              </w:rPr>
              <w:t>Subscribe to Storage Events</w:t>
            </w:r>
            <w:r>
              <w:rPr>
                <w:noProof/>
                <w:webHidden/>
              </w:rPr>
              <w:tab/>
            </w:r>
            <w:r>
              <w:rPr>
                <w:noProof/>
                <w:webHidden/>
              </w:rPr>
              <w:fldChar w:fldCharType="begin"/>
            </w:r>
            <w:r>
              <w:rPr>
                <w:noProof/>
                <w:webHidden/>
              </w:rPr>
              <w:instrText xml:space="preserve"> PAGEREF _Toc141451781 \h </w:instrText>
            </w:r>
            <w:r>
              <w:rPr>
                <w:noProof/>
                <w:webHidden/>
              </w:rPr>
            </w:r>
            <w:r>
              <w:rPr>
                <w:noProof/>
                <w:webHidden/>
              </w:rPr>
              <w:fldChar w:fldCharType="separate"/>
            </w:r>
            <w:r>
              <w:rPr>
                <w:noProof/>
                <w:webHidden/>
              </w:rPr>
              <w:t>199</w:t>
            </w:r>
            <w:r>
              <w:rPr>
                <w:noProof/>
                <w:webHidden/>
              </w:rPr>
              <w:fldChar w:fldCharType="end"/>
            </w:r>
          </w:hyperlink>
        </w:p>
        <w:p w14:paraId="3BA8A50B" w14:textId="011F7D82" w:rsidR="00E94638" w:rsidRDefault="00E94638">
          <w:pPr>
            <w:pStyle w:val="TOC3"/>
            <w:tabs>
              <w:tab w:val="right" w:leader="dot" w:pos="9016"/>
            </w:tabs>
            <w:rPr>
              <w:rFonts w:eastAsiaTheme="minorEastAsia"/>
              <w:noProof/>
              <w:lang w:eastAsia="en-IN"/>
            </w:rPr>
          </w:pPr>
          <w:hyperlink w:anchor="_Toc141451782" w:history="1">
            <w:r w:rsidRPr="00350216">
              <w:rPr>
                <w:rStyle w:val="Hyperlink"/>
                <w:noProof/>
              </w:rPr>
              <w:t>Use Azure Event Grid to Route Blob Storage Events to Web Endpoint (Azure portal)</w:t>
            </w:r>
            <w:r>
              <w:rPr>
                <w:noProof/>
                <w:webHidden/>
              </w:rPr>
              <w:tab/>
            </w:r>
            <w:r>
              <w:rPr>
                <w:noProof/>
                <w:webHidden/>
              </w:rPr>
              <w:fldChar w:fldCharType="begin"/>
            </w:r>
            <w:r>
              <w:rPr>
                <w:noProof/>
                <w:webHidden/>
              </w:rPr>
              <w:instrText xml:space="preserve"> PAGEREF _Toc141451782 \h </w:instrText>
            </w:r>
            <w:r>
              <w:rPr>
                <w:noProof/>
                <w:webHidden/>
              </w:rPr>
            </w:r>
            <w:r>
              <w:rPr>
                <w:noProof/>
                <w:webHidden/>
              </w:rPr>
              <w:fldChar w:fldCharType="separate"/>
            </w:r>
            <w:r>
              <w:rPr>
                <w:noProof/>
                <w:webHidden/>
              </w:rPr>
              <w:t>199</w:t>
            </w:r>
            <w:r>
              <w:rPr>
                <w:noProof/>
                <w:webHidden/>
              </w:rPr>
              <w:fldChar w:fldCharType="end"/>
            </w:r>
          </w:hyperlink>
        </w:p>
        <w:p w14:paraId="4FD06B37" w14:textId="1A2D3CC2" w:rsidR="00E94638" w:rsidRDefault="00E94638">
          <w:pPr>
            <w:pStyle w:val="TOC3"/>
            <w:tabs>
              <w:tab w:val="right" w:leader="dot" w:pos="9016"/>
            </w:tabs>
            <w:rPr>
              <w:rFonts w:eastAsiaTheme="minorEastAsia"/>
              <w:noProof/>
              <w:lang w:eastAsia="en-IN"/>
            </w:rPr>
          </w:pPr>
          <w:hyperlink w:anchor="_Toc141451783" w:history="1">
            <w:r w:rsidRPr="00350216">
              <w:rPr>
                <w:rStyle w:val="Hyperlink"/>
                <w:noProof/>
              </w:rPr>
              <w:t>Create a storage account</w:t>
            </w:r>
            <w:r>
              <w:rPr>
                <w:noProof/>
                <w:webHidden/>
              </w:rPr>
              <w:tab/>
            </w:r>
            <w:r>
              <w:rPr>
                <w:noProof/>
                <w:webHidden/>
              </w:rPr>
              <w:fldChar w:fldCharType="begin"/>
            </w:r>
            <w:r>
              <w:rPr>
                <w:noProof/>
                <w:webHidden/>
              </w:rPr>
              <w:instrText xml:space="preserve"> PAGEREF _Toc141451783 \h </w:instrText>
            </w:r>
            <w:r>
              <w:rPr>
                <w:noProof/>
                <w:webHidden/>
              </w:rPr>
            </w:r>
            <w:r>
              <w:rPr>
                <w:noProof/>
                <w:webHidden/>
              </w:rPr>
              <w:fldChar w:fldCharType="separate"/>
            </w:r>
            <w:r>
              <w:rPr>
                <w:noProof/>
                <w:webHidden/>
              </w:rPr>
              <w:t>200</w:t>
            </w:r>
            <w:r>
              <w:rPr>
                <w:noProof/>
                <w:webHidden/>
              </w:rPr>
              <w:fldChar w:fldCharType="end"/>
            </w:r>
          </w:hyperlink>
        </w:p>
        <w:p w14:paraId="09ADFD1E" w14:textId="280A7638" w:rsidR="00E94638" w:rsidRDefault="00E94638">
          <w:pPr>
            <w:pStyle w:val="TOC3"/>
            <w:tabs>
              <w:tab w:val="right" w:leader="dot" w:pos="9016"/>
            </w:tabs>
            <w:rPr>
              <w:rFonts w:eastAsiaTheme="minorEastAsia"/>
              <w:noProof/>
              <w:lang w:eastAsia="en-IN"/>
            </w:rPr>
          </w:pPr>
          <w:hyperlink w:anchor="_Toc141451784" w:history="1">
            <w:r w:rsidRPr="00350216">
              <w:rPr>
                <w:rStyle w:val="Hyperlink"/>
                <w:noProof/>
              </w:rPr>
              <w:t>Create a message endpoint</w:t>
            </w:r>
            <w:r>
              <w:rPr>
                <w:noProof/>
                <w:webHidden/>
              </w:rPr>
              <w:tab/>
            </w:r>
            <w:r>
              <w:rPr>
                <w:noProof/>
                <w:webHidden/>
              </w:rPr>
              <w:fldChar w:fldCharType="begin"/>
            </w:r>
            <w:r>
              <w:rPr>
                <w:noProof/>
                <w:webHidden/>
              </w:rPr>
              <w:instrText xml:space="preserve"> PAGEREF _Toc141451784 \h </w:instrText>
            </w:r>
            <w:r>
              <w:rPr>
                <w:noProof/>
                <w:webHidden/>
              </w:rPr>
            </w:r>
            <w:r>
              <w:rPr>
                <w:noProof/>
                <w:webHidden/>
              </w:rPr>
              <w:fldChar w:fldCharType="separate"/>
            </w:r>
            <w:r>
              <w:rPr>
                <w:noProof/>
                <w:webHidden/>
              </w:rPr>
              <w:t>201</w:t>
            </w:r>
            <w:r>
              <w:rPr>
                <w:noProof/>
                <w:webHidden/>
              </w:rPr>
              <w:fldChar w:fldCharType="end"/>
            </w:r>
          </w:hyperlink>
        </w:p>
        <w:p w14:paraId="72D41D18" w14:textId="3F2CCBD7" w:rsidR="00E94638" w:rsidRDefault="00E94638">
          <w:pPr>
            <w:pStyle w:val="TOC3"/>
            <w:tabs>
              <w:tab w:val="right" w:leader="dot" w:pos="9016"/>
            </w:tabs>
            <w:rPr>
              <w:rFonts w:eastAsiaTheme="minorEastAsia"/>
              <w:noProof/>
              <w:lang w:eastAsia="en-IN"/>
            </w:rPr>
          </w:pPr>
          <w:hyperlink w:anchor="_Toc141451785" w:history="1">
            <w:r w:rsidRPr="00350216">
              <w:rPr>
                <w:rStyle w:val="Hyperlink"/>
                <w:noProof/>
              </w:rPr>
              <w:t>Register the Event Grid resource provider</w:t>
            </w:r>
            <w:r>
              <w:rPr>
                <w:noProof/>
                <w:webHidden/>
              </w:rPr>
              <w:tab/>
            </w:r>
            <w:r>
              <w:rPr>
                <w:noProof/>
                <w:webHidden/>
              </w:rPr>
              <w:fldChar w:fldCharType="begin"/>
            </w:r>
            <w:r>
              <w:rPr>
                <w:noProof/>
                <w:webHidden/>
              </w:rPr>
              <w:instrText xml:space="preserve"> PAGEREF _Toc141451785 \h </w:instrText>
            </w:r>
            <w:r>
              <w:rPr>
                <w:noProof/>
                <w:webHidden/>
              </w:rPr>
            </w:r>
            <w:r>
              <w:rPr>
                <w:noProof/>
                <w:webHidden/>
              </w:rPr>
              <w:fldChar w:fldCharType="separate"/>
            </w:r>
            <w:r>
              <w:rPr>
                <w:noProof/>
                <w:webHidden/>
              </w:rPr>
              <w:t>203</w:t>
            </w:r>
            <w:r>
              <w:rPr>
                <w:noProof/>
                <w:webHidden/>
              </w:rPr>
              <w:fldChar w:fldCharType="end"/>
            </w:r>
          </w:hyperlink>
        </w:p>
        <w:p w14:paraId="4E6D2092" w14:textId="08593F24" w:rsidR="00E94638" w:rsidRDefault="00E94638">
          <w:pPr>
            <w:pStyle w:val="TOC3"/>
            <w:tabs>
              <w:tab w:val="right" w:leader="dot" w:pos="9016"/>
            </w:tabs>
            <w:rPr>
              <w:rFonts w:eastAsiaTheme="minorEastAsia"/>
              <w:noProof/>
              <w:lang w:eastAsia="en-IN"/>
            </w:rPr>
          </w:pPr>
          <w:hyperlink w:anchor="_Toc141451786" w:history="1">
            <w:r w:rsidRPr="00350216">
              <w:rPr>
                <w:rStyle w:val="Hyperlink"/>
                <w:noProof/>
              </w:rPr>
              <w:t>Subscribe to the Blob storage</w:t>
            </w:r>
            <w:r>
              <w:rPr>
                <w:noProof/>
                <w:webHidden/>
              </w:rPr>
              <w:tab/>
            </w:r>
            <w:r>
              <w:rPr>
                <w:noProof/>
                <w:webHidden/>
              </w:rPr>
              <w:fldChar w:fldCharType="begin"/>
            </w:r>
            <w:r>
              <w:rPr>
                <w:noProof/>
                <w:webHidden/>
              </w:rPr>
              <w:instrText xml:space="preserve"> PAGEREF _Toc141451786 \h </w:instrText>
            </w:r>
            <w:r>
              <w:rPr>
                <w:noProof/>
                <w:webHidden/>
              </w:rPr>
            </w:r>
            <w:r>
              <w:rPr>
                <w:noProof/>
                <w:webHidden/>
              </w:rPr>
              <w:fldChar w:fldCharType="separate"/>
            </w:r>
            <w:r>
              <w:rPr>
                <w:noProof/>
                <w:webHidden/>
              </w:rPr>
              <w:t>203</w:t>
            </w:r>
            <w:r>
              <w:rPr>
                <w:noProof/>
                <w:webHidden/>
              </w:rPr>
              <w:fldChar w:fldCharType="end"/>
            </w:r>
          </w:hyperlink>
        </w:p>
        <w:p w14:paraId="4B876ECF" w14:textId="5D3803A4" w:rsidR="00E94638" w:rsidRDefault="00E94638">
          <w:pPr>
            <w:pStyle w:val="TOC3"/>
            <w:tabs>
              <w:tab w:val="right" w:leader="dot" w:pos="9016"/>
            </w:tabs>
            <w:rPr>
              <w:rFonts w:eastAsiaTheme="minorEastAsia"/>
              <w:noProof/>
              <w:lang w:eastAsia="en-IN"/>
            </w:rPr>
          </w:pPr>
          <w:hyperlink w:anchor="_Toc141451787" w:history="1">
            <w:r w:rsidRPr="00350216">
              <w:rPr>
                <w:rStyle w:val="Hyperlink"/>
                <w:noProof/>
              </w:rPr>
              <w:t>Send an event to your endpoint</w:t>
            </w:r>
            <w:r>
              <w:rPr>
                <w:noProof/>
                <w:webHidden/>
              </w:rPr>
              <w:tab/>
            </w:r>
            <w:r>
              <w:rPr>
                <w:noProof/>
                <w:webHidden/>
              </w:rPr>
              <w:fldChar w:fldCharType="begin"/>
            </w:r>
            <w:r>
              <w:rPr>
                <w:noProof/>
                <w:webHidden/>
              </w:rPr>
              <w:instrText xml:space="preserve"> PAGEREF _Toc141451787 \h </w:instrText>
            </w:r>
            <w:r>
              <w:rPr>
                <w:noProof/>
                <w:webHidden/>
              </w:rPr>
            </w:r>
            <w:r>
              <w:rPr>
                <w:noProof/>
                <w:webHidden/>
              </w:rPr>
              <w:fldChar w:fldCharType="separate"/>
            </w:r>
            <w:r>
              <w:rPr>
                <w:noProof/>
                <w:webHidden/>
              </w:rPr>
              <w:t>207</w:t>
            </w:r>
            <w:r>
              <w:rPr>
                <w:noProof/>
                <w:webHidden/>
              </w:rPr>
              <w:fldChar w:fldCharType="end"/>
            </w:r>
          </w:hyperlink>
        </w:p>
        <w:p w14:paraId="25B2D903" w14:textId="6F038E42" w:rsidR="00E94638" w:rsidRDefault="00E94638">
          <w:pPr>
            <w:pStyle w:val="TOC3"/>
            <w:tabs>
              <w:tab w:val="right" w:leader="dot" w:pos="9016"/>
            </w:tabs>
            <w:rPr>
              <w:rFonts w:eastAsiaTheme="minorEastAsia"/>
              <w:noProof/>
              <w:lang w:eastAsia="en-IN"/>
            </w:rPr>
          </w:pPr>
          <w:hyperlink w:anchor="_Toc141451788"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_Toc141451788 \h </w:instrText>
            </w:r>
            <w:r>
              <w:rPr>
                <w:noProof/>
                <w:webHidden/>
              </w:rPr>
            </w:r>
            <w:r>
              <w:rPr>
                <w:noProof/>
                <w:webHidden/>
              </w:rPr>
              <w:fldChar w:fldCharType="separate"/>
            </w:r>
            <w:r>
              <w:rPr>
                <w:noProof/>
                <w:webHidden/>
              </w:rPr>
              <w:t>208</w:t>
            </w:r>
            <w:r>
              <w:rPr>
                <w:noProof/>
                <w:webHidden/>
              </w:rPr>
              <w:fldChar w:fldCharType="end"/>
            </w:r>
          </w:hyperlink>
        </w:p>
        <w:p w14:paraId="593C0B73" w14:textId="086447AF" w:rsidR="00E94638" w:rsidRDefault="00E94638">
          <w:pPr>
            <w:pStyle w:val="TOC2"/>
            <w:tabs>
              <w:tab w:val="right" w:leader="dot" w:pos="9016"/>
            </w:tabs>
            <w:rPr>
              <w:rFonts w:eastAsiaTheme="minorEastAsia"/>
              <w:noProof/>
              <w:lang w:eastAsia="en-IN"/>
            </w:rPr>
          </w:pPr>
          <w:hyperlink w:anchor="_Toc141451789" w:history="1">
            <w:r w:rsidRPr="00350216">
              <w:rPr>
                <w:rStyle w:val="Hyperlink"/>
                <w:noProof/>
              </w:rPr>
              <w:t>Route custom events to web endpoint with the Azure portal and Azure Event Grid</w:t>
            </w:r>
            <w:r>
              <w:rPr>
                <w:noProof/>
                <w:webHidden/>
              </w:rPr>
              <w:tab/>
            </w:r>
            <w:r>
              <w:rPr>
                <w:noProof/>
                <w:webHidden/>
              </w:rPr>
              <w:fldChar w:fldCharType="begin"/>
            </w:r>
            <w:r>
              <w:rPr>
                <w:noProof/>
                <w:webHidden/>
              </w:rPr>
              <w:instrText xml:space="preserve"> PAGEREF _Toc141451789 \h </w:instrText>
            </w:r>
            <w:r>
              <w:rPr>
                <w:noProof/>
                <w:webHidden/>
              </w:rPr>
            </w:r>
            <w:r>
              <w:rPr>
                <w:noProof/>
                <w:webHidden/>
              </w:rPr>
              <w:fldChar w:fldCharType="separate"/>
            </w:r>
            <w:r>
              <w:rPr>
                <w:noProof/>
                <w:webHidden/>
              </w:rPr>
              <w:t>208</w:t>
            </w:r>
            <w:r>
              <w:rPr>
                <w:noProof/>
                <w:webHidden/>
              </w:rPr>
              <w:fldChar w:fldCharType="end"/>
            </w:r>
          </w:hyperlink>
        </w:p>
        <w:p w14:paraId="6F901FEE" w14:textId="3DF2A4A0" w:rsidR="00E94638" w:rsidRDefault="00E94638">
          <w:pPr>
            <w:pStyle w:val="TOC2"/>
            <w:tabs>
              <w:tab w:val="right" w:leader="dot" w:pos="9016"/>
            </w:tabs>
            <w:rPr>
              <w:rFonts w:eastAsiaTheme="minorEastAsia"/>
              <w:noProof/>
              <w:lang w:eastAsia="en-IN"/>
            </w:rPr>
          </w:pPr>
          <w:hyperlink w:anchor="_Toc141451790" w:history="1">
            <w:r w:rsidRPr="00350216">
              <w:rPr>
                <w:rStyle w:val="Hyperlink"/>
                <w:noProof/>
              </w:rPr>
              <w:t>Route Custom Events to an Azure Function with Event Grid</w:t>
            </w:r>
            <w:r>
              <w:rPr>
                <w:noProof/>
                <w:webHidden/>
              </w:rPr>
              <w:tab/>
            </w:r>
            <w:r>
              <w:rPr>
                <w:noProof/>
                <w:webHidden/>
              </w:rPr>
              <w:fldChar w:fldCharType="begin"/>
            </w:r>
            <w:r>
              <w:rPr>
                <w:noProof/>
                <w:webHidden/>
              </w:rPr>
              <w:instrText xml:space="preserve"> PAGEREF _Toc141451790 \h </w:instrText>
            </w:r>
            <w:r>
              <w:rPr>
                <w:noProof/>
                <w:webHidden/>
              </w:rPr>
            </w:r>
            <w:r>
              <w:rPr>
                <w:noProof/>
                <w:webHidden/>
              </w:rPr>
              <w:fldChar w:fldCharType="separate"/>
            </w:r>
            <w:r>
              <w:rPr>
                <w:noProof/>
                <w:webHidden/>
              </w:rPr>
              <w:t>208</w:t>
            </w:r>
            <w:r>
              <w:rPr>
                <w:noProof/>
                <w:webHidden/>
              </w:rPr>
              <w:fldChar w:fldCharType="end"/>
            </w:r>
          </w:hyperlink>
        </w:p>
        <w:p w14:paraId="0725CF8C" w14:textId="13AB227C" w:rsidR="00E94638" w:rsidRDefault="00E94638">
          <w:pPr>
            <w:pStyle w:val="TOC3"/>
            <w:tabs>
              <w:tab w:val="right" w:leader="dot" w:pos="9016"/>
            </w:tabs>
            <w:rPr>
              <w:rFonts w:eastAsiaTheme="minorEastAsia"/>
              <w:noProof/>
              <w:lang w:eastAsia="en-IN"/>
            </w:rPr>
          </w:pPr>
          <w:hyperlink w:anchor="_Toc141451791" w:history="1">
            <w:r w:rsidRPr="00350216">
              <w:rPr>
                <w:rStyle w:val="Hyperlink"/>
                <w:noProof/>
              </w:rPr>
              <w:t>Create Azure function app</w:t>
            </w:r>
            <w:r>
              <w:rPr>
                <w:noProof/>
                <w:webHidden/>
              </w:rPr>
              <w:tab/>
            </w:r>
            <w:r>
              <w:rPr>
                <w:noProof/>
                <w:webHidden/>
              </w:rPr>
              <w:fldChar w:fldCharType="begin"/>
            </w:r>
            <w:r>
              <w:rPr>
                <w:noProof/>
                <w:webHidden/>
              </w:rPr>
              <w:instrText xml:space="preserve"> PAGEREF _Toc141451791 \h </w:instrText>
            </w:r>
            <w:r>
              <w:rPr>
                <w:noProof/>
                <w:webHidden/>
              </w:rPr>
            </w:r>
            <w:r>
              <w:rPr>
                <w:noProof/>
                <w:webHidden/>
              </w:rPr>
              <w:fldChar w:fldCharType="separate"/>
            </w:r>
            <w:r>
              <w:rPr>
                <w:noProof/>
                <w:webHidden/>
              </w:rPr>
              <w:t>208</w:t>
            </w:r>
            <w:r>
              <w:rPr>
                <w:noProof/>
                <w:webHidden/>
              </w:rPr>
              <w:fldChar w:fldCharType="end"/>
            </w:r>
          </w:hyperlink>
        </w:p>
        <w:p w14:paraId="5097D87E" w14:textId="1DE9197E" w:rsidR="00E94638" w:rsidRDefault="00E94638">
          <w:pPr>
            <w:pStyle w:val="TOC3"/>
            <w:tabs>
              <w:tab w:val="right" w:leader="dot" w:pos="9016"/>
            </w:tabs>
            <w:rPr>
              <w:rFonts w:eastAsiaTheme="minorEastAsia"/>
              <w:noProof/>
              <w:lang w:eastAsia="en-IN"/>
            </w:rPr>
          </w:pPr>
          <w:hyperlink w:anchor="_Toc141451792" w:history="1">
            <w:r w:rsidRPr="00350216">
              <w:rPr>
                <w:rStyle w:val="Hyperlink"/>
                <w:noProof/>
              </w:rPr>
              <w:t>Create a function</w:t>
            </w:r>
            <w:r>
              <w:rPr>
                <w:noProof/>
                <w:webHidden/>
              </w:rPr>
              <w:tab/>
            </w:r>
            <w:r>
              <w:rPr>
                <w:noProof/>
                <w:webHidden/>
              </w:rPr>
              <w:fldChar w:fldCharType="begin"/>
            </w:r>
            <w:r>
              <w:rPr>
                <w:noProof/>
                <w:webHidden/>
              </w:rPr>
              <w:instrText xml:space="preserve"> PAGEREF _Toc141451792 \h </w:instrText>
            </w:r>
            <w:r>
              <w:rPr>
                <w:noProof/>
                <w:webHidden/>
              </w:rPr>
            </w:r>
            <w:r>
              <w:rPr>
                <w:noProof/>
                <w:webHidden/>
              </w:rPr>
              <w:fldChar w:fldCharType="separate"/>
            </w:r>
            <w:r>
              <w:rPr>
                <w:noProof/>
                <w:webHidden/>
              </w:rPr>
              <w:t>209</w:t>
            </w:r>
            <w:r>
              <w:rPr>
                <w:noProof/>
                <w:webHidden/>
              </w:rPr>
              <w:fldChar w:fldCharType="end"/>
            </w:r>
          </w:hyperlink>
        </w:p>
        <w:p w14:paraId="6C59412C" w14:textId="3A011509" w:rsidR="00E94638" w:rsidRDefault="00E94638">
          <w:pPr>
            <w:pStyle w:val="TOC3"/>
            <w:tabs>
              <w:tab w:val="right" w:leader="dot" w:pos="9016"/>
            </w:tabs>
            <w:rPr>
              <w:rFonts w:eastAsiaTheme="minorEastAsia"/>
              <w:noProof/>
              <w:lang w:eastAsia="en-IN"/>
            </w:rPr>
          </w:pPr>
          <w:hyperlink w:anchor="_Toc141451793" w:history="1">
            <w:r w:rsidRPr="00350216">
              <w:rPr>
                <w:rStyle w:val="Hyperlink"/>
                <w:noProof/>
              </w:rPr>
              <w:t>Create a custom topic</w:t>
            </w:r>
            <w:r>
              <w:rPr>
                <w:noProof/>
                <w:webHidden/>
              </w:rPr>
              <w:tab/>
            </w:r>
            <w:r>
              <w:rPr>
                <w:noProof/>
                <w:webHidden/>
              </w:rPr>
              <w:fldChar w:fldCharType="begin"/>
            </w:r>
            <w:r>
              <w:rPr>
                <w:noProof/>
                <w:webHidden/>
              </w:rPr>
              <w:instrText xml:space="preserve"> PAGEREF _Toc141451793 \h </w:instrText>
            </w:r>
            <w:r>
              <w:rPr>
                <w:noProof/>
                <w:webHidden/>
              </w:rPr>
            </w:r>
            <w:r>
              <w:rPr>
                <w:noProof/>
                <w:webHidden/>
              </w:rPr>
              <w:fldChar w:fldCharType="separate"/>
            </w:r>
            <w:r>
              <w:rPr>
                <w:noProof/>
                <w:webHidden/>
              </w:rPr>
              <w:t>209</w:t>
            </w:r>
            <w:r>
              <w:rPr>
                <w:noProof/>
                <w:webHidden/>
              </w:rPr>
              <w:fldChar w:fldCharType="end"/>
            </w:r>
          </w:hyperlink>
        </w:p>
        <w:p w14:paraId="3726284D" w14:textId="1756E956" w:rsidR="00E94638" w:rsidRDefault="00E94638">
          <w:pPr>
            <w:pStyle w:val="TOC3"/>
            <w:tabs>
              <w:tab w:val="right" w:leader="dot" w:pos="9016"/>
            </w:tabs>
            <w:rPr>
              <w:rFonts w:eastAsiaTheme="minorEastAsia"/>
              <w:noProof/>
              <w:lang w:eastAsia="en-IN"/>
            </w:rPr>
          </w:pPr>
          <w:hyperlink w:anchor="_Toc141451794" w:history="1">
            <w:r w:rsidRPr="00350216">
              <w:rPr>
                <w:rStyle w:val="Hyperlink"/>
                <w:noProof/>
              </w:rPr>
              <w:t>Subscribe to custom topic</w:t>
            </w:r>
            <w:r>
              <w:rPr>
                <w:noProof/>
                <w:webHidden/>
              </w:rPr>
              <w:tab/>
            </w:r>
            <w:r>
              <w:rPr>
                <w:noProof/>
                <w:webHidden/>
              </w:rPr>
              <w:fldChar w:fldCharType="begin"/>
            </w:r>
            <w:r>
              <w:rPr>
                <w:noProof/>
                <w:webHidden/>
              </w:rPr>
              <w:instrText xml:space="preserve"> PAGEREF _Toc141451794 \h </w:instrText>
            </w:r>
            <w:r>
              <w:rPr>
                <w:noProof/>
                <w:webHidden/>
              </w:rPr>
            </w:r>
            <w:r>
              <w:rPr>
                <w:noProof/>
                <w:webHidden/>
              </w:rPr>
              <w:fldChar w:fldCharType="separate"/>
            </w:r>
            <w:r>
              <w:rPr>
                <w:noProof/>
                <w:webHidden/>
              </w:rPr>
              <w:t>210</w:t>
            </w:r>
            <w:r>
              <w:rPr>
                <w:noProof/>
                <w:webHidden/>
              </w:rPr>
              <w:fldChar w:fldCharType="end"/>
            </w:r>
          </w:hyperlink>
        </w:p>
        <w:p w14:paraId="4DE4DA6E" w14:textId="259943DE" w:rsidR="00E94638" w:rsidRDefault="00E94638">
          <w:pPr>
            <w:pStyle w:val="TOC3"/>
            <w:tabs>
              <w:tab w:val="right" w:leader="dot" w:pos="9016"/>
            </w:tabs>
            <w:rPr>
              <w:rFonts w:eastAsiaTheme="minorEastAsia"/>
              <w:noProof/>
              <w:lang w:eastAsia="en-IN"/>
            </w:rPr>
          </w:pPr>
          <w:hyperlink w:anchor="_Toc141451795" w:history="1">
            <w:r w:rsidRPr="00350216">
              <w:rPr>
                <w:rStyle w:val="Hyperlink"/>
                <w:noProof/>
              </w:rPr>
              <w:t>Send an event to your topic</w:t>
            </w:r>
            <w:r>
              <w:rPr>
                <w:noProof/>
                <w:webHidden/>
              </w:rPr>
              <w:tab/>
            </w:r>
            <w:r>
              <w:rPr>
                <w:noProof/>
                <w:webHidden/>
              </w:rPr>
              <w:fldChar w:fldCharType="begin"/>
            </w:r>
            <w:r>
              <w:rPr>
                <w:noProof/>
                <w:webHidden/>
              </w:rPr>
              <w:instrText xml:space="preserve"> PAGEREF _Toc141451795 \h </w:instrText>
            </w:r>
            <w:r>
              <w:rPr>
                <w:noProof/>
                <w:webHidden/>
              </w:rPr>
            </w:r>
            <w:r>
              <w:rPr>
                <w:noProof/>
                <w:webHidden/>
              </w:rPr>
              <w:fldChar w:fldCharType="separate"/>
            </w:r>
            <w:r>
              <w:rPr>
                <w:noProof/>
                <w:webHidden/>
              </w:rPr>
              <w:t>211</w:t>
            </w:r>
            <w:r>
              <w:rPr>
                <w:noProof/>
                <w:webHidden/>
              </w:rPr>
              <w:fldChar w:fldCharType="end"/>
            </w:r>
          </w:hyperlink>
        </w:p>
        <w:p w14:paraId="5F9C7A3D" w14:textId="76A5D07B" w:rsidR="00E94638" w:rsidRDefault="00E94638">
          <w:pPr>
            <w:pStyle w:val="TOC3"/>
            <w:tabs>
              <w:tab w:val="right" w:leader="dot" w:pos="9016"/>
            </w:tabs>
            <w:rPr>
              <w:rFonts w:eastAsiaTheme="minorEastAsia"/>
              <w:noProof/>
              <w:lang w:eastAsia="en-IN"/>
            </w:rPr>
          </w:pPr>
          <w:hyperlink w:anchor="_Toc141451796" w:history="1">
            <w:r w:rsidRPr="00350216">
              <w:rPr>
                <w:rStyle w:val="Hyperlink"/>
                <w:noProof/>
              </w:rPr>
              <w:t>Clean up resources</w:t>
            </w:r>
            <w:r>
              <w:rPr>
                <w:noProof/>
                <w:webHidden/>
              </w:rPr>
              <w:tab/>
            </w:r>
            <w:r>
              <w:rPr>
                <w:noProof/>
                <w:webHidden/>
              </w:rPr>
              <w:fldChar w:fldCharType="begin"/>
            </w:r>
            <w:r>
              <w:rPr>
                <w:noProof/>
                <w:webHidden/>
              </w:rPr>
              <w:instrText xml:space="preserve"> PAGEREF _Toc141451796 \h </w:instrText>
            </w:r>
            <w:r>
              <w:rPr>
                <w:noProof/>
                <w:webHidden/>
              </w:rPr>
            </w:r>
            <w:r>
              <w:rPr>
                <w:noProof/>
                <w:webHidden/>
              </w:rPr>
              <w:fldChar w:fldCharType="separate"/>
            </w:r>
            <w:r>
              <w:rPr>
                <w:noProof/>
                <w:webHidden/>
              </w:rPr>
              <w:t>214</w:t>
            </w:r>
            <w:r>
              <w:rPr>
                <w:noProof/>
                <w:webHidden/>
              </w:rPr>
              <w:fldChar w:fldCharType="end"/>
            </w:r>
          </w:hyperlink>
        </w:p>
        <w:p w14:paraId="110A4C8E" w14:textId="117C985A" w:rsidR="00E94638" w:rsidRDefault="00E94638">
          <w:pPr>
            <w:pStyle w:val="TOC2"/>
            <w:tabs>
              <w:tab w:val="right" w:leader="dot" w:pos="9016"/>
            </w:tabs>
            <w:rPr>
              <w:rFonts w:eastAsiaTheme="minorEastAsia"/>
              <w:noProof/>
              <w:lang w:eastAsia="en-IN"/>
            </w:rPr>
          </w:pPr>
          <w:hyperlink w:anchor="_Toc141451797" w:history="1">
            <w:r w:rsidRPr="00350216">
              <w:rPr>
                <w:rStyle w:val="Hyperlink"/>
                <w:noProof/>
              </w:rPr>
              <w:t>Route Custom Events to Azure Queue storage via Event Grid using Azure CLI</w:t>
            </w:r>
            <w:r>
              <w:rPr>
                <w:noProof/>
                <w:webHidden/>
              </w:rPr>
              <w:tab/>
            </w:r>
            <w:r>
              <w:rPr>
                <w:noProof/>
                <w:webHidden/>
              </w:rPr>
              <w:fldChar w:fldCharType="begin"/>
            </w:r>
            <w:r>
              <w:rPr>
                <w:noProof/>
                <w:webHidden/>
              </w:rPr>
              <w:instrText xml:space="preserve"> PAGEREF _Toc141451797 \h </w:instrText>
            </w:r>
            <w:r>
              <w:rPr>
                <w:noProof/>
                <w:webHidden/>
              </w:rPr>
            </w:r>
            <w:r>
              <w:rPr>
                <w:noProof/>
                <w:webHidden/>
              </w:rPr>
              <w:fldChar w:fldCharType="separate"/>
            </w:r>
            <w:r>
              <w:rPr>
                <w:noProof/>
                <w:webHidden/>
              </w:rPr>
              <w:t>214</w:t>
            </w:r>
            <w:r>
              <w:rPr>
                <w:noProof/>
                <w:webHidden/>
              </w:rPr>
              <w:fldChar w:fldCharType="end"/>
            </w:r>
          </w:hyperlink>
        </w:p>
        <w:p w14:paraId="5327A79F" w14:textId="26060445" w:rsidR="00E94638" w:rsidRDefault="00E94638">
          <w:pPr>
            <w:pStyle w:val="TOC2"/>
            <w:tabs>
              <w:tab w:val="right" w:leader="dot" w:pos="9016"/>
            </w:tabs>
            <w:rPr>
              <w:rFonts w:eastAsiaTheme="minorEastAsia"/>
              <w:noProof/>
              <w:lang w:eastAsia="en-IN"/>
            </w:rPr>
          </w:pPr>
          <w:hyperlink w:anchor="_Toc141451798" w:history="1">
            <w:r w:rsidRPr="00350216">
              <w:rPr>
                <w:rStyle w:val="Hyperlink"/>
                <w:noProof/>
              </w:rPr>
              <w:t>Route Custom Events to Azure Event Hubs with Azure CLI and Event Grid</w:t>
            </w:r>
            <w:r>
              <w:rPr>
                <w:noProof/>
                <w:webHidden/>
              </w:rPr>
              <w:tab/>
            </w:r>
            <w:r>
              <w:rPr>
                <w:noProof/>
                <w:webHidden/>
              </w:rPr>
              <w:fldChar w:fldCharType="begin"/>
            </w:r>
            <w:r>
              <w:rPr>
                <w:noProof/>
                <w:webHidden/>
              </w:rPr>
              <w:instrText xml:space="preserve"> PAGEREF _Toc141451798 \h </w:instrText>
            </w:r>
            <w:r>
              <w:rPr>
                <w:noProof/>
                <w:webHidden/>
              </w:rPr>
            </w:r>
            <w:r>
              <w:rPr>
                <w:noProof/>
                <w:webHidden/>
              </w:rPr>
              <w:fldChar w:fldCharType="separate"/>
            </w:r>
            <w:r>
              <w:rPr>
                <w:noProof/>
                <w:webHidden/>
              </w:rPr>
              <w:t>214</w:t>
            </w:r>
            <w:r>
              <w:rPr>
                <w:noProof/>
                <w:webHidden/>
              </w:rPr>
              <w:fldChar w:fldCharType="end"/>
            </w:r>
          </w:hyperlink>
        </w:p>
        <w:p w14:paraId="335655E8" w14:textId="4992C816" w:rsidR="00E94638" w:rsidRDefault="00E94638">
          <w:pPr>
            <w:pStyle w:val="TOC2"/>
            <w:tabs>
              <w:tab w:val="right" w:leader="dot" w:pos="9016"/>
            </w:tabs>
            <w:rPr>
              <w:rFonts w:eastAsiaTheme="minorEastAsia"/>
              <w:noProof/>
              <w:lang w:eastAsia="en-IN"/>
            </w:rPr>
          </w:pPr>
          <w:hyperlink w:anchor="_Toc141451799" w:history="1">
            <w:r w:rsidRPr="00350216">
              <w:rPr>
                <w:rStyle w:val="Hyperlink"/>
                <w:noProof/>
              </w:rPr>
              <w:t>Email when VM Changes</w:t>
            </w:r>
            <w:r>
              <w:rPr>
                <w:noProof/>
                <w:webHidden/>
              </w:rPr>
              <w:tab/>
            </w:r>
            <w:r>
              <w:rPr>
                <w:noProof/>
                <w:webHidden/>
              </w:rPr>
              <w:fldChar w:fldCharType="begin"/>
            </w:r>
            <w:r>
              <w:rPr>
                <w:noProof/>
                <w:webHidden/>
              </w:rPr>
              <w:instrText xml:space="preserve"> PAGEREF _Toc141451799 \h </w:instrText>
            </w:r>
            <w:r>
              <w:rPr>
                <w:noProof/>
                <w:webHidden/>
              </w:rPr>
            </w:r>
            <w:r>
              <w:rPr>
                <w:noProof/>
                <w:webHidden/>
              </w:rPr>
              <w:fldChar w:fldCharType="separate"/>
            </w:r>
            <w:r>
              <w:rPr>
                <w:noProof/>
                <w:webHidden/>
              </w:rPr>
              <w:t>214</w:t>
            </w:r>
            <w:r>
              <w:rPr>
                <w:noProof/>
                <w:webHidden/>
              </w:rPr>
              <w:fldChar w:fldCharType="end"/>
            </w:r>
          </w:hyperlink>
        </w:p>
        <w:p w14:paraId="122A6247" w14:textId="2EF43A62" w:rsidR="00E94638" w:rsidRDefault="00E94638">
          <w:pPr>
            <w:pStyle w:val="TOC2"/>
            <w:tabs>
              <w:tab w:val="right" w:leader="dot" w:pos="9016"/>
            </w:tabs>
            <w:rPr>
              <w:rFonts w:eastAsiaTheme="minorEastAsia"/>
              <w:noProof/>
              <w:lang w:eastAsia="en-IN"/>
            </w:rPr>
          </w:pPr>
          <w:hyperlink w:anchor="_Toc141451800" w:history="1">
            <w:r w:rsidRPr="00350216">
              <w:rPr>
                <w:rStyle w:val="Hyperlink"/>
                <w:noProof/>
              </w:rPr>
              <w:t>Resize Uploaded Images</w:t>
            </w:r>
            <w:r>
              <w:rPr>
                <w:noProof/>
                <w:webHidden/>
              </w:rPr>
              <w:tab/>
            </w:r>
            <w:r>
              <w:rPr>
                <w:noProof/>
                <w:webHidden/>
              </w:rPr>
              <w:fldChar w:fldCharType="begin"/>
            </w:r>
            <w:r>
              <w:rPr>
                <w:noProof/>
                <w:webHidden/>
              </w:rPr>
              <w:instrText xml:space="preserve"> PAGEREF _Toc141451800 \h </w:instrText>
            </w:r>
            <w:r>
              <w:rPr>
                <w:noProof/>
                <w:webHidden/>
              </w:rPr>
            </w:r>
            <w:r>
              <w:rPr>
                <w:noProof/>
                <w:webHidden/>
              </w:rPr>
              <w:fldChar w:fldCharType="separate"/>
            </w:r>
            <w:r>
              <w:rPr>
                <w:noProof/>
                <w:webHidden/>
              </w:rPr>
              <w:t>214</w:t>
            </w:r>
            <w:r>
              <w:rPr>
                <w:noProof/>
                <w:webHidden/>
              </w:rPr>
              <w:fldChar w:fldCharType="end"/>
            </w:r>
          </w:hyperlink>
        </w:p>
        <w:p w14:paraId="7F08EBB8" w14:textId="184031DF" w:rsidR="00E94638" w:rsidRDefault="00E94638">
          <w:pPr>
            <w:pStyle w:val="TOC3"/>
            <w:tabs>
              <w:tab w:val="right" w:leader="dot" w:pos="9016"/>
            </w:tabs>
            <w:rPr>
              <w:rFonts w:eastAsiaTheme="minorEastAsia"/>
              <w:noProof/>
              <w:lang w:eastAsia="en-IN"/>
            </w:rPr>
          </w:pPr>
          <w:hyperlink w:anchor="_Toc141451801" w:history="1">
            <w:r w:rsidRPr="00350216">
              <w:rPr>
                <w:rStyle w:val="Hyperlink"/>
                <w:noProof/>
              </w:rPr>
              <w:t>Step 1: Upload image data in the cloud with Azure Storage</w:t>
            </w:r>
            <w:r>
              <w:rPr>
                <w:noProof/>
                <w:webHidden/>
              </w:rPr>
              <w:tab/>
            </w:r>
            <w:r>
              <w:rPr>
                <w:noProof/>
                <w:webHidden/>
              </w:rPr>
              <w:fldChar w:fldCharType="begin"/>
            </w:r>
            <w:r>
              <w:rPr>
                <w:noProof/>
                <w:webHidden/>
              </w:rPr>
              <w:instrText xml:space="preserve"> PAGEREF _Toc141451801 \h </w:instrText>
            </w:r>
            <w:r>
              <w:rPr>
                <w:noProof/>
                <w:webHidden/>
              </w:rPr>
            </w:r>
            <w:r>
              <w:rPr>
                <w:noProof/>
                <w:webHidden/>
              </w:rPr>
              <w:fldChar w:fldCharType="separate"/>
            </w:r>
            <w:r>
              <w:rPr>
                <w:noProof/>
                <w:webHidden/>
              </w:rPr>
              <w:t>214</w:t>
            </w:r>
            <w:r>
              <w:rPr>
                <w:noProof/>
                <w:webHidden/>
              </w:rPr>
              <w:fldChar w:fldCharType="end"/>
            </w:r>
          </w:hyperlink>
        </w:p>
        <w:p w14:paraId="1447FF50" w14:textId="17293D6E" w:rsidR="00E94638" w:rsidRDefault="00E94638">
          <w:pPr>
            <w:pStyle w:val="TOC3"/>
            <w:tabs>
              <w:tab w:val="right" w:leader="dot" w:pos="9016"/>
            </w:tabs>
            <w:rPr>
              <w:rFonts w:eastAsiaTheme="minorEastAsia"/>
              <w:noProof/>
              <w:lang w:eastAsia="en-IN"/>
            </w:rPr>
          </w:pPr>
          <w:hyperlink w:anchor="_Toc141451802" w:history="1">
            <w:r w:rsidRPr="00350216">
              <w:rPr>
                <w:rStyle w:val="Hyperlink"/>
                <w:noProof/>
              </w:rPr>
              <w:t>Step 2: Automate resizing uploaded images using Event Grid</w:t>
            </w:r>
            <w:r>
              <w:rPr>
                <w:noProof/>
                <w:webHidden/>
              </w:rPr>
              <w:tab/>
            </w:r>
            <w:r>
              <w:rPr>
                <w:noProof/>
                <w:webHidden/>
              </w:rPr>
              <w:fldChar w:fldCharType="begin"/>
            </w:r>
            <w:r>
              <w:rPr>
                <w:noProof/>
                <w:webHidden/>
              </w:rPr>
              <w:instrText xml:space="preserve"> PAGEREF _Toc141451802 \h </w:instrText>
            </w:r>
            <w:r>
              <w:rPr>
                <w:noProof/>
                <w:webHidden/>
              </w:rPr>
            </w:r>
            <w:r>
              <w:rPr>
                <w:noProof/>
                <w:webHidden/>
              </w:rPr>
              <w:fldChar w:fldCharType="separate"/>
            </w:r>
            <w:r>
              <w:rPr>
                <w:noProof/>
                <w:webHidden/>
              </w:rPr>
              <w:t>214</w:t>
            </w:r>
            <w:r>
              <w:rPr>
                <w:noProof/>
                <w:webHidden/>
              </w:rPr>
              <w:fldChar w:fldCharType="end"/>
            </w:r>
          </w:hyperlink>
        </w:p>
        <w:p w14:paraId="291A5124" w14:textId="49BC7AAF" w:rsidR="00E94638" w:rsidRDefault="00E94638">
          <w:pPr>
            <w:pStyle w:val="TOC1"/>
            <w:tabs>
              <w:tab w:val="right" w:leader="dot" w:pos="9016"/>
            </w:tabs>
            <w:rPr>
              <w:rFonts w:eastAsiaTheme="minorEastAsia"/>
              <w:noProof/>
              <w:lang w:eastAsia="en-IN"/>
            </w:rPr>
          </w:pPr>
          <w:hyperlink w:anchor="_Toc141451803" w:history="1">
            <w:r w:rsidRPr="00350216">
              <w:rPr>
                <w:rStyle w:val="Hyperlink"/>
                <w:noProof/>
              </w:rPr>
              <w:t>Azure API Management</w:t>
            </w:r>
            <w:r>
              <w:rPr>
                <w:noProof/>
                <w:webHidden/>
              </w:rPr>
              <w:tab/>
            </w:r>
            <w:r>
              <w:rPr>
                <w:noProof/>
                <w:webHidden/>
              </w:rPr>
              <w:fldChar w:fldCharType="begin"/>
            </w:r>
            <w:r>
              <w:rPr>
                <w:noProof/>
                <w:webHidden/>
              </w:rPr>
              <w:instrText xml:space="preserve"> PAGEREF _Toc141451803 \h </w:instrText>
            </w:r>
            <w:r>
              <w:rPr>
                <w:noProof/>
                <w:webHidden/>
              </w:rPr>
            </w:r>
            <w:r>
              <w:rPr>
                <w:noProof/>
                <w:webHidden/>
              </w:rPr>
              <w:fldChar w:fldCharType="separate"/>
            </w:r>
            <w:r>
              <w:rPr>
                <w:noProof/>
                <w:webHidden/>
              </w:rPr>
              <w:t>215</w:t>
            </w:r>
            <w:r>
              <w:rPr>
                <w:noProof/>
                <w:webHidden/>
              </w:rPr>
              <w:fldChar w:fldCharType="end"/>
            </w:r>
          </w:hyperlink>
        </w:p>
        <w:p w14:paraId="71A7AAF1" w14:textId="5487FF5B" w:rsidR="00E94638" w:rsidRDefault="00E94638">
          <w:pPr>
            <w:pStyle w:val="TOC2"/>
            <w:tabs>
              <w:tab w:val="right" w:leader="dot" w:pos="9016"/>
            </w:tabs>
            <w:rPr>
              <w:rFonts w:eastAsiaTheme="minorEastAsia"/>
              <w:noProof/>
              <w:lang w:eastAsia="en-IN"/>
            </w:rPr>
          </w:pPr>
          <w:hyperlink w:anchor="_Toc141451804" w:history="1">
            <w:r w:rsidRPr="00350216">
              <w:rPr>
                <w:rStyle w:val="Hyperlink"/>
                <w:noProof/>
              </w:rPr>
              <w:t>Create a new Azure API Management service instance by using the Azure portal</w:t>
            </w:r>
            <w:r>
              <w:rPr>
                <w:noProof/>
                <w:webHidden/>
              </w:rPr>
              <w:tab/>
            </w:r>
            <w:r>
              <w:rPr>
                <w:noProof/>
                <w:webHidden/>
              </w:rPr>
              <w:fldChar w:fldCharType="begin"/>
            </w:r>
            <w:r>
              <w:rPr>
                <w:noProof/>
                <w:webHidden/>
              </w:rPr>
              <w:instrText xml:space="preserve"> PAGEREF _Toc141451804 \h </w:instrText>
            </w:r>
            <w:r>
              <w:rPr>
                <w:noProof/>
                <w:webHidden/>
              </w:rPr>
            </w:r>
            <w:r>
              <w:rPr>
                <w:noProof/>
                <w:webHidden/>
              </w:rPr>
              <w:fldChar w:fldCharType="separate"/>
            </w:r>
            <w:r>
              <w:rPr>
                <w:noProof/>
                <w:webHidden/>
              </w:rPr>
              <w:t>215</w:t>
            </w:r>
            <w:r>
              <w:rPr>
                <w:noProof/>
                <w:webHidden/>
              </w:rPr>
              <w:fldChar w:fldCharType="end"/>
            </w:r>
          </w:hyperlink>
        </w:p>
        <w:p w14:paraId="4855C9B9" w14:textId="40E452AB" w:rsidR="00E94638" w:rsidRDefault="00E94638">
          <w:pPr>
            <w:pStyle w:val="TOC2"/>
            <w:tabs>
              <w:tab w:val="left" w:pos="660"/>
              <w:tab w:val="right" w:leader="dot" w:pos="9016"/>
            </w:tabs>
            <w:rPr>
              <w:rFonts w:eastAsiaTheme="minorEastAsia"/>
              <w:noProof/>
              <w:lang w:eastAsia="en-IN"/>
            </w:rPr>
          </w:pPr>
          <w:hyperlink w:anchor="_Toc141451805" w:history="1">
            <w:r w:rsidRPr="00350216">
              <w:rPr>
                <w:rStyle w:val="Hyperlink"/>
                <w:noProof/>
              </w:rPr>
              <w:t>1.</w:t>
            </w:r>
            <w:r>
              <w:rPr>
                <w:rFonts w:eastAsiaTheme="minorEastAsia"/>
                <w:noProof/>
                <w:lang w:eastAsia="en-IN"/>
              </w:rPr>
              <w:tab/>
            </w:r>
            <w:r w:rsidRPr="00350216">
              <w:rPr>
                <w:rStyle w:val="Hyperlink"/>
                <w:noProof/>
              </w:rPr>
              <w:t>Import and Publish your First API</w:t>
            </w:r>
            <w:r>
              <w:rPr>
                <w:noProof/>
                <w:webHidden/>
              </w:rPr>
              <w:tab/>
            </w:r>
            <w:r>
              <w:rPr>
                <w:noProof/>
                <w:webHidden/>
              </w:rPr>
              <w:fldChar w:fldCharType="begin"/>
            </w:r>
            <w:r>
              <w:rPr>
                <w:noProof/>
                <w:webHidden/>
              </w:rPr>
              <w:instrText xml:space="preserve"> PAGEREF _Toc141451805 \h </w:instrText>
            </w:r>
            <w:r>
              <w:rPr>
                <w:noProof/>
                <w:webHidden/>
              </w:rPr>
            </w:r>
            <w:r>
              <w:rPr>
                <w:noProof/>
                <w:webHidden/>
              </w:rPr>
              <w:fldChar w:fldCharType="separate"/>
            </w:r>
            <w:r>
              <w:rPr>
                <w:noProof/>
                <w:webHidden/>
              </w:rPr>
              <w:t>215</w:t>
            </w:r>
            <w:r>
              <w:rPr>
                <w:noProof/>
                <w:webHidden/>
              </w:rPr>
              <w:fldChar w:fldCharType="end"/>
            </w:r>
          </w:hyperlink>
        </w:p>
        <w:p w14:paraId="1E28A6E2" w14:textId="2061A9FC" w:rsidR="00E94638" w:rsidRDefault="00E94638">
          <w:pPr>
            <w:pStyle w:val="TOC2"/>
            <w:tabs>
              <w:tab w:val="left" w:pos="660"/>
              <w:tab w:val="right" w:leader="dot" w:pos="9016"/>
            </w:tabs>
            <w:rPr>
              <w:rFonts w:eastAsiaTheme="minorEastAsia"/>
              <w:noProof/>
              <w:lang w:eastAsia="en-IN"/>
            </w:rPr>
          </w:pPr>
          <w:hyperlink w:anchor="_Toc141451806" w:history="1">
            <w:r w:rsidRPr="00350216">
              <w:rPr>
                <w:rStyle w:val="Hyperlink"/>
                <w:noProof/>
              </w:rPr>
              <w:t>2.</w:t>
            </w:r>
            <w:r>
              <w:rPr>
                <w:rFonts w:eastAsiaTheme="minorEastAsia"/>
                <w:noProof/>
                <w:lang w:eastAsia="en-IN"/>
              </w:rPr>
              <w:tab/>
            </w:r>
            <w:r w:rsidRPr="00350216">
              <w:rPr>
                <w:rStyle w:val="Hyperlink"/>
                <w:noProof/>
              </w:rPr>
              <w:t>Create and Publish a Product</w:t>
            </w:r>
            <w:r>
              <w:rPr>
                <w:noProof/>
                <w:webHidden/>
              </w:rPr>
              <w:tab/>
            </w:r>
            <w:r>
              <w:rPr>
                <w:noProof/>
                <w:webHidden/>
              </w:rPr>
              <w:fldChar w:fldCharType="begin"/>
            </w:r>
            <w:r>
              <w:rPr>
                <w:noProof/>
                <w:webHidden/>
              </w:rPr>
              <w:instrText xml:space="preserve"> PAGEREF _Toc141451806 \h </w:instrText>
            </w:r>
            <w:r>
              <w:rPr>
                <w:noProof/>
                <w:webHidden/>
              </w:rPr>
            </w:r>
            <w:r>
              <w:rPr>
                <w:noProof/>
                <w:webHidden/>
              </w:rPr>
              <w:fldChar w:fldCharType="separate"/>
            </w:r>
            <w:r>
              <w:rPr>
                <w:noProof/>
                <w:webHidden/>
              </w:rPr>
              <w:t>215</w:t>
            </w:r>
            <w:r>
              <w:rPr>
                <w:noProof/>
                <w:webHidden/>
              </w:rPr>
              <w:fldChar w:fldCharType="end"/>
            </w:r>
          </w:hyperlink>
        </w:p>
        <w:p w14:paraId="1896FC6D" w14:textId="2BC8A565" w:rsidR="00E94638" w:rsidRDefault="00E94638">
          <w:pPr>
            <w:pStyle w:val="TOC2"/>
            <w:tabs>
              <w:tab w:val="left" w:pos="660"/>
              <w:tab w:val="right" w:leader="dot" w:pos="9016"/>
            </w:tabs>
            <w:rPr>
              <w:rFonts w:eastAsiaTheme="minorEastAsia"/>
              <w:noProof/>
              <w:lang w:eastAsia="en-IN"/>
            </w:rPr>
          </w:pPr>
          <w:hyperlink w:anchor="_Toc141451807" w:history="1">
            <w:r w:rsidRPr="00350216">
              <w:rPr>
                <w:rStyle w:val="Hyperlink"/>
                <w:noProof/>
              </w:rPr>
              <w:t>3.</w:t>
            </w:r>
            <w:r>
              <w:rPr>
                <w:rFonts w:eastAsiaTheme="minorEastAsia"/>
                <w:noProof/>
                <w:lang w:eastAsia="en-IN"/>
              </w:rPr>
              <w:tab/>
            </w:r>
            <w:r w:rsidRPr="00350216">
              <w:rPr>
                <w:rStyle w:val="Hyperlink"/>
                <w:noProof/>
              </w:rPr>
              <w:t>Mock API Responses</w:t>
            </w:r>
            <w:r>
              <w:rPr>
                <w:noProof/>
                <w:webHidden/>
              </w:rPr>
              <w:tab/>
            </w:r>
            <w:r>
              <w:rPr>
                <w:noProof/>
                <w:webHidden/>
              </w:rPr>
              <w:fldChar w:fldCharType="begin"/>
            </w:r>
            <w:r>
              <w:rPr>
                <w:noProof/>
                <w:webHidden/>
              </w:rPr>
              <w:instrText xml:space="preserve"> PAGEREF _Toc141451807 \h </w:instrText>
            </w:r>
            <w:r>
              <w:rPr>
                <w:noProof/>
                <w:webHidden/>
              </w:rPr>
            </w:r>
            <w:r>
              <w:rPr>
                <w:noProof/>
                <w:webHidden/>
              </w:rPr>
              <w:fldChar w:fldCharType="separate"/>
            </w:r>
            <w:r>
              <w:rPr>
                <w:noProof/>
                <w:webHidden/>
              </w:rPr>
              <w:t>215</w:t>
            </w:r>
            <w:r>
              <w:rPr>
                <w:noProof/>
                <w:webHidden/>
              </w:rPr>
              <w:fldChar w:fldCharType="end"/>
            </w:r>
          </w:hyperlink>
        </w:p>
        <w:p w14:paraId="735EB0A5" w14:textId="72A29097" w:rsidR="00E94638" w:rsidRDefault="00E94638">
          <w:pPr>
            <w:pStyle w:val="TOC2"/>
            <w:tabs>
              <w:tab w:val="left" w:pos="660"/>
              <w:tab w:val="right" w:leader="dot" w:pos="9016"/>
            </w:tabs>
            <w:rPr>
              <w:rFonts w:eastAsiaTheme="minorEastAsia"/>
              <w:noProof/>
              <w:lang w:eastAsia="en-IN"/>
            </w:rPr>
          </w:pPr>
          <w:hyperlink w:anchor="_Toc141451808" w:history="1">
            <w:r w:rsidRPr="00350216">
              <w:rPr>
                <w:rStyle w:val="Hyperlink"/>
                <w:noProof/>
              </w:rPr>
              <w:t>4.</w:t>
            </w:r>
            <w:r>
              <w:rPr>
                <w:rFonts w:eastAsiaTheme="minorEastAsia"/>
                <w:noProof/>
                <w:lang w:eastAsia="en-IN"/>
              </w:rPr>
              <w:tab/>
            </w:r>
            <w:r w:rsidRPr="00350216">
              <w:rPr>
                <w:rStyle w:val="Hyperlink"/>
                <w:noProof/>
              </w:rPr>
              <w:t>Transform and Protect your API</w:t>
            </w:r>
            <w:r>
              <w:rPr>
                <w:noProof/>
                <w:webHidden/>
              </w:rPr>
              <w:tab/>
            </w:r>
            <w:r>
              <w:rPr>
                <w:noProof/>
                <w:webHidden/>
              </w:rPr>
              <w:fldChar w:fldCharType="begin"/>
            </w:r>
            <w:r>
              <w:rPr>
                <w:noProof/>
                <w:webHidden/>
              </w:rPr>
              <w:instrText xml:space="preserve"> PAGEREF _Toc141451808 \h </w:instrText>
            </w:r>
            <w:r>
              <w:rPr>
                <w:noProof/>
                <w:webHidden/>
              </w:rPr>
            </w:r>
            <w:r>
              <w:rPr>
                <w:noProof/>
                <w:webHidden/>
              </w:rPr>
              <w:fldChar w:fldCharType="separate"/>
            </w:r>
            <w:r>
              <w:rPr>
                <w:noProof/>
                <w:webHidden/>
              </w:rPr>
              <w:t>215</w:t>
            </w:r>
            <w:r>
              <w:rPr>
                <w:noProof/>
                <w:webHidden/>
              </w:rPr>
              <w:fldChar w:fldCharType="end"/>
            </w:r>
          </w:hyperlink>
        </w:p>
        <w:p w14:paraId="12AB9BFC" w14:textId="076F5348" w:rsidR="00E94638" w:rsidRDefault="00E94638">
          <w:pPr>
            <w:pStyle w:val="TOC2"/>
            <w:tabs>
              <w:tab w:val="left" w:pos="660"/>
              <w:tab w:val="right" w:leader="dot" w:pos="9016"/>
            </w:tabs>
            <w:rPr>
              <w:rFonts w:eastAsiaTheme="minorEastAsia"/>
              <w:noProof/>
              <w:lang w:eastAsia="en-IN"/>
            </w:rPr>
          </w:pPr>
          <w:hyperlink w:anchor="_Toc141451809" w:history="1">
            <w:r w:rsidRPr="00350216">
              <w:rPr>
                <w:rStyle w:val="Hyperlink"/>
                <w:noProof/>
              </w:rPr>
              <w:t>5.</w:t>
            </w:r>
            <w:r>
              <w:rPr>
                <w:rFonts w:eastAsiaTheme="minorEastAsia"/>
                <w:noProof/>
                <w:lang w:eastAsia="en-IN"/>
              </w:rPr>
              <w:tab/>
            </w:r>
            <w:r w:rsidRPr="00350216">
              <w:rPr>
                <w:rStyle w:val="Hyperlink"/>
                <w:noProof/>
              </w:rPr>
              <w:t>Monitor Published APIs</w:t>
            </w:r>
            <w:r>
              <w:rPr>
                <w:noProof/>
                <w:webHidden/>
              </w:rPr>
              <w:tab/>
            </w:r>
            <w:r>
              <w:rPr>
                <w:noProof/>
                <w:webHidden/>
              </w:rPr>
              <w:fldChar w:fldCharType="begin"/>
            </w:r>
            <w:r>
              <w:rPr>
                <w:noProof/>
                <w:webHidden/>
              </w:rPr>
              <w:instrText xml:space="preserve"> PAGEREF _Toc141451809 \h </w:instrText>
            </w:r>
            <w:r>
              <w:rPr>
                <w:noProof/>
                <w:webHidden/>
              </w:rPr>
            </w:r>
            <w:r>
              <w:rPr>
                <w:noProof/>
                <w:webHidden/>
              </w:rPr>
              <w:fldChar w:fldCharType="separate"/>
            </w:r>
            <w:r>
              <w:rPr>
                <w:noProof/>
                <w:webHidden/>
              </w:rPr>
              <w:t>215</w:t>
            </w:r>
            <w:r>
              <w:rPr>
                <w:noProof/>
                <w:webHidden/>
              </w:rPr>
              <w:fldChar w:fldCharType="end"/>
            </w:r>
          </w:hyperlink>
        </w:p>
        <w:p w14:paraId="5C8BD7B4" w14:textId="47DF963C" w:rsidR="00E94638" w:rsidRDefault="00E94638">
          <w:pPr>
            <w:pStyle w:val="TOC2"/>
            <w:tabs>
              <w:tab w:val="left" w:pos="660"/>
              <w:tab w:val="right" w:leader="dot" w:pos="9016"/>
            </w:tabs>
            <w:rPr>
              <w:rFonts w:eastAsiaTheme="minorEastAsia"/>
              <w:noProof/>
              <w:lang w:eastAsia="en-IN"/>
            </w:rPr>
          </w:pPr>
          <w:hyperlink w:anchor="_Toc141451810" w:history="1">
            <w:r w:rsidRPr="00350216">
              <w:rPr>
                <w:rStyle w:val="Hyperlink"/>
                <w:noProof/>
              </w:rPr>
              <w:t>6.</w:t>
            </w:r>
            <w:r>
              <w:rPr>
                <w:rFonts w:eastAsiaTheme="minorEastAsia"/>
                <w:noProof/>
                <w:lang w:eastAsia="en-IN"/>
              </w:rPr>
              <w:tab/>
            </w:r>
            <w:r w:rsidRPr="00350216">
              <w:rPr>
                <w:rStyle w:val="Hyperlink"/>
                <w:noProof/>
              </w:rPr>
              <w:t>Debug your APIs using Request Tracing</w:t>
            </w:r>
            <w:r>
              <w:rPr>
                <w:noProof/>
                <w:webHidden/>
              </w:rPr>
              <w:tab/>
            </w:r>
            <w:r>
              <w:rPr>
                <w:noProof/>
                <w:webHidden/>
              </w:rPr>
              <w:fldChar w:fldCharType="begin"/>
            </w:r>
            <w:r>
              <w:rPr>
                <w:noProof/>
                <w:webHidden/>
              </w:rPr>
              <w:instrText xml:space="preserve"> PAGEREF _Toc141451810 \h </w:instrText>
            </w:r>
            <w:r>
              <w:rPr>
                <w:noProof/>
                <w:webHidden/>
              </w:rPr>
            </w:r>
            <w:r>
              <w:rPr>
                <w:noProof/>
                <w:webHidden/>
              </w:rPr>
              <w:fldChar w:fldCharType="separate"/>
            </w:r>
            <w:r>
              <w:rPr>
                <w:noProof/>
                <w:webHidden/>
              </w:rPr>
              <w:t>215</w:t>
            </w:r>
            <w:r>
              <w:rPr>
                <w:noProof/>
                <w:webHidden/>
              </w:rPr>
              <w:fldChar w:fldCharType="end"/>
            </w:r>
          </w:hyperlink>
        </w:p>
        <w:p w14:paraId="7BDF0754" w14:textId="2BDE5096" w:rsidR="00E94638" w:rsidRDefault="00E94638">
          <w:pPr>
            <w:pStyle w:val="TOC2"/>
            <w:tabs>
              <w:tab w:val="left" w:pos="660"/>
              <w:tab w:val="right" w:leader="dot" w:pos="9016"/>
            </w:tabs>
            <w:rPr>
              <w:rFonts w:eastAsiaTheme="minorEastAsia"/>
              <w:noProof/>
              <w:lang w:eastAsia="en-IN"/>
            </w:rPr>
          </w:pPr>
          <w:hyperlink w:anchor="_Toc141451811" w:history="1">
            <w:r w:rsidRPr="00350216">
              <w:rPr>
                <w:rStyle w:val="Hyperlink"/>
                <w:noProof/>
              </w:rPr>
              <w:t>7.</w:t>
            </w:r>
            <w:r>
              <w:rPr>
                <w:rFonts w:eastAsiaTheme="minorEastAsia"/>
                <w:noProof/>
                <w:lang w:eastAsia="en-IN"/>
              </w:rPr>
              <w:tab/>
            </w:r>
            <w:r w:rsidRPr="00350216">
              <w:rPr>
                <w:rStyle w:val="Hyperlink"/>
                <w:noProof/>
              </w:rPr>
              <w:t>Add Revisions – Use Revisions to make Non-Breaking API changes safely</w:t>
            </w:r>
            <w:r>
              <w:rPr>
                <w:noProof/>
                <w:webHidden/>
              </w:rPr>
              <w:tab/>
            </w:r>
            <w:r>
              <w:rPr>
                <w:noProof/>
                <w:webHidden/>
              </w:rPr>
              <w:fldChar w:fldCharType="begin"/>
            </w:r>
            <w:r>
              <w:rPr>
                <w:noProof/>
                <w:webHidden/>
              </w:rPr>
              <w:instrText xml:space="preserve"> PAGEREF _Toc141451811 \h </w:instrText>
            </w:r>
            <w:r>
              <w:rPr>
                <w:noProof/>
                <w:webHidden/>
              </w:rPr>
            </w:r>
            <w:r>
              <w:rPr>
                <w:noProof/>
                <w:webHidden/>
              </w:rPr>
              <w:fldChar w:fldCharType="separate"/>
            </w:r>
            <w:r>
              <w:rPr>
                <w:noProof/>
                <w:webHidden/>
              </w:rPr>
              <w:t>215</w:t>
            </w:r>
            <w:r>
              <w:rPr>
                <w:noProof/>
                <w:webHidden/>
              </w:rPr>
              <w:fldChar w:fldCharType="end"/>
            </w:r>
          </w:hyperlink>
        </w:p>
        <w:p w14:paraId="362913C8" w14:textId="5FE2AE3B" w:rsidR="00E94638" w:rsidRDefault="00E94638">
          <w:pPr>
            <w:pStyle w:val="TOC2"/>
            <w:tabs>
              <w:tab w:val="left" w:pos="660"/>
              <w:tab w:val="right" w:leader="dot" w:pos="9016"/>
            </w:tabs>
            <w:rPr>
              <w:rFonts w:eastAsiaTheme="minorEastAsia"/>
              <w:noProof/>
              <w:lang w:eastAsia="en-IN"/>
            </w:rPr>
          </w:pPr>
          <w:hyperlink w:anchor="_Toc141451812" w:history="1">
            <w:r w:rsidRPr="00350216">
              <w:rPr>
                <w:rStyle w:val="Hyperlink"/>
                <w:noProof/>
              </w:rPr>
              <w:t>8.</w:t>
            </w:r>
            <w:r>
              <w:rPr>
                <w:rFonts w:eastAsiaTheme="minorEastAsia"/>
                <w:noProof/>
                <w:lang w:eastAsia="en-IN"/>
              </w:rPr>
              <w:tab/>
            </w:r>
            <w:r w:rsidRPr="00350216">
              <w:rPr>
                <w:rStyle w:val="Hyperlink"/>
                <w:noProof/>
              </w:rPr>
              <w:t>Add Multiple Versions – Publish Multiple Versions of your API</w:t>
            </w:r>
            <w:r>
              <w:rPr>
                <w:noProof/>
                <w:webHidden/>
              </w:rPr>
              <w:tab/>
            </w:r>
            <w:r>
              <w:rPr>
                <w:noProof/>
                <w:webHidden/>
              </w:rPr>
              <w:fldChar w:fldCharType="begin"/>
            </w:r>
            <w:r>
              <w:rPr>
                <w:noProof/>
                <w:webHidden/>
              </w:rPr>
              <w:instrText xml:space="preserve"> PAGEREF _Toc141451812 \h </w:instrText>
            </w:r>
            <w:r>
              <w:rPr>
                <w:noProof/>
                <w:webHidden/>
              </w:rPr>
            </w:r>
            <w:r>
              <w:rPr>
                <w:noProof/>
                <w:webHidden/>
              </w:rPr>
              <w:fldChar w:fldCharType="separate"/>
            </w:r>
            <w:r>
              <w:rPr>
                <w:noProof/>
                <w:webHidden/>
              </w:rPr>
              <w:t>216</w:t>
            </w:r>
            <w:r>
              <w:rPr>
                <w:noProof/>
                <w:webHidden/>
              </w:rPr>
              <w:fldChar w:fldCharType="end"/>
            </w:r>
          </w:hyperlink>
        </w:p>
        <w:p w14:paraId="60E8B9A5" w14:textId="5A9AADD2" w:rsidR="00E94638" w:rsidRDefault="00E94638">
          <w:pPr>
            <w:pStyle w:val="TOC2"/>
            <w:tabs>
              <w:tab w:val="left" w:pos="660"/>
              <w:tab w:val="right" w:leader="dot" w:pos="9016"/>
            </w:tabs>
            <w:rPr>
              <w:rFonts w:eastAsiaTheme="minorEastAsia"/>
              <w:noProof/>
              <w:lang w:eastAsia="en-IN"/>
            </w:rPr>
          </w:pPr>
          <w:hyperlink w:anchor="_Toc141451813" w:history="1">
            <w:r w:rsidRPr="00350216">
              <w:rPr>
                <w:rStyle w:val="Hyperlink"/>
                <w:noProof/>
              </w:rPr>
              <w:t>9.</w:t>
            </w:r>
            <w:r>
              <w:rPr>
                <w:rFonts w:eastAsiaTheme="minorEastAsia"/>
                <w:noProof/>
                <w:lang w:eastAsia="en-IN"/>
              </w:rPr>
              <w:tab/>
            </w:r>
            <w:r w:rsidRPr="00350216">
              <w:rPr>
                <w:rStyle w:val="Hyperlink"/>
                <w:noProof/>
              </w:rPr>
              <w:t>Access and Customize the Developer Portal</w:t>
            </w:r>
            <w:r>
              <w:rPr>
                <w:noProof/>
                <w:webHidden/>
              </w:rPr>
              <w:tab/>
            </w:r>
            <w:r>
              <w:rPr>
                <w:noProof/>
                <w:webHidden/>
              </w:rPr>
              <w:fldChar w:fldCharType="begin"/>
            </w:r>
            <w:r>
              <w:rPr>
                <w:noProof/>
                <w:webHidden/>
              </w:rPr>
              <w:instrText xml:space="preserve"> PAGEREF _Toc141451813 \h </w:instrText>
            </w:r>
            <w:r>
              <w:rPr>
                <w:noProof/>
                <w:webHidden/>
              </w:rPr>
            </w:r>
            <w:r>
              <w:rPr>
                <w:noProof/>
                <w:webHidden/>
              </w:rPr>
              <w:fldChar w:fldCharType="separate"/>
            </w:r>
            <w:r>
              <w:rPr>
                <w:noProof/>
                <w:webHidden/>
              </w:rPr>
              <w:t>216</w:t>
            </w:r>
            <w:r>
              <w:rPr>
                <w:noProof/>
                <w:webHidden/>
              </w:rPr>
              <w:fldChar w:fldCharType="end"/>
            </w:r>
          </w:hyperlink>
        </w:p>
        <w:p w14:paraId="5B26CE8C" w14:textId="2E7BDAA8" w:rsidR="00E94638" w:rsidRDefault="00E94638">
          <w:pPr>
            <w:pStyle w:val="TOC2"/>
            <w:tabs>
              <w:tab w:val="left" w:pos="880"/>
              <w:tab w:val="right" w:leader="dot" w:pos="9016"/>
            </w:tabs>
            <w:rPr>
              <w:rFonts w:eastAsiaTheme="minorEastAsia"/>
              <w:noProof/>
              <w:lang w:eastAsia="en-IN"/>
            </w:rPr>
          </w:pPr>
          <w:hyperlink w:anchor="_Toc141451814" w:history="1">
            <w:r w:rsidRPr="00350216">
              <w:rPr>
                <w:rStyle w:val="Hyperlink"/>
                <w:noProof/>
              </w:rPr>
              <w:t>10.</w:t>
            </w:r>
            <w:r>
              <w:rPr>
                <w:rFonts w:eastAsiaTheme="minorEastAsia"/>
                <w:noProof/>
                <w:lang w:eastAsia="en-IN"/>
              </w:rPr>
              <w:tab/>
            </w:r>
            <w:r w:rsidRPr="00350216">
              <w:rPr>
                <w:rStyle w:val="Hyperlink"/>
                <w:noProof/>
              </w:rPr>
              <w:t>Manage APIs in VS Code – Use the API Management Extension for Visual Studio Code to import and manage APIs</w:t>
            </w:r>
            <w:r>
              <w:rPr>
                <w:noProof/>
                <w:webHidden/>
              </w:rPr>
              <w:tab/>
            </w:r>
            <w:r>
              <w:rPr>
                <w:noProof/>
                <w:webHidden/>
              </w:rPr>
              <w:fldChar w:fldCharType="begin"/>
            </w:r>
            <w:r>
              <w:rPr>
                <w:noProof/>
                <w:webHidden/>
              </w:rPr>
              <w:instrText xml:space="preserve"> PAGEREF _Toc141451814 \h </w:instrText>
            </w:r>
            <w:r>
              <w:rPr>
                <w:noProof/>
                <w:webHidden/>
              </w:rPr>
            </w:r>
            <w:r>
              <w:rPr>
                <w:noProof/>
                <w:webHidden/>
              </w:rPr>
              <w:fldChar w:fldCharType="separate"/>
            </w:r>
            <w:r>
              <w:rPr>
                <w:noProof/>
                <w:webHidden/>
              </w:rPr>
              <w:t>216</w:t>
            </w:r>
            <w:r>
              <w:rPr>
                <w:noProof/>
                <w:webHidden/>
              </w:rPr>
              <w:fldChar w:fldCharType="end"/>
            </w:r>
          </w:hyperlink>
        </w:p>
        <w:p w14:paraId="7ACEC85E" w14:textId="2033FE9C" w:rsidR="00E94638" w:rsidRDefault="00E94638">
          <w:pPr>
            <w:pStyle w:val="TOC2"/>
            <w:tabs>
              <w:tab w:val="right" w:leader="dot" w:pos="9016"/>
            </w:tabs>
            <w:rPr>
              <w:rFonts w:eastAsiaTheme="minorEastAsia"/>
              <w:noProof/>
              <w:lang w:eastAsia="en-IN"/>
            </w:rPr>
          </w:pPr>
          <w:hyperlink w:anchor="_Toc141451815" w:history="1">
            <w:r w:rsidRPr="00350216">
              <w:rPr>
                <w:rStyle w:val="Hyperlink"/>
                <w:noProof/>
              </w:rPr>
              <w:t>Create a new Azure API Management service instance using Visual Studio Code</w:t>
            </w:r>
            <w:r>
              <w:rPr>
                <w:noProof/>
                <w:webHidden/>
              </w:rPr>
              <w:tab/>
            </w:r>
            <w:r>
              <w:rPr>
                <w:noProof/>
                <w:webHidden/>
              </w:rPr>
              <w:fldChar w:fldCharType="begin"/>
            </w:r>
            <w:r>
              <w:rPr>
                <w:noProof/>
                <w:webHidden/>
              </w:rPr>
              <w:instrText xml:space="preserve"> PAGEREF _Toc141451815 \h </w:instrText>
            </w:r>
            <w:r>
              <w:rPr>
                <w:noProof/>
                <w:webHidden/>
              </w:rPr>
            </w:r>
            <w:r>
              <w:rPr>
                <w:noProof/>
                <w:webHidden/>
              </w:rPr>
              <w:fldChar w:fldCharType="separate"/>
            </w:r>
            <w:r>
              <w:rPr>
                <w:noProof/>
                <w:webHidden/>
              </w:rPr>
              <w:t>216</w:t>
            </w:r>
            <w:r>
              <w:rPr>
                <w:noProof/>
                <w:webHidden/>
              </w:rPr>
              <w:fldChar w:fldCharType="end"/>
            </w:r>
          </w:hyperlink>
        </w:p>
        <w:p w14:paraId="69E9B37C" w14:textId="722D2BF4" w:rsidR="00E94638" w:rsidRDefault="00E94638">
          <w:pPr>
            <w:pStyle w:val="TOC2"/>
            <w:tabs>
              <w:tab w:val="right" w:leader="dot" w:pos="9016"/>
            </w:tabs>
            <w:rPr>
              <w:rFonts w:eastAsiaTheme="minorEastAsia"/>
              <w:noProof/>
              <w:lang w:eastAsia="en-IN"/>
            </w:rPr>
          </w:pPr>
          <w:hyperlink w:anchor="_Toc141451816" w:history="1">
            <w:r w:rsidRPr="00350216">
              <w:rPr>
                <w:rStyle w:val="Hyperlink"/>
                <w:noProof/>
              </w:rPr>
              <w:t>Introduction to Azure API Management - Training</w:t>
            </w:r>
            <w:r>
              <w:rPr>
                <w:noProof/>
                <w:webHidden/>
              </w:rPr>
              <w:tab/>
            </w:r>
            <w:r>
              <w:rPr>
                <w:noProof/>
                <w:webHidden/>
              </w:rPr>
              <w:fldChar w:fldCharType="begin"/>
            </w:r>
            <w:r>
              <w:rPr>
                <w:noProof/>
                <w:webHidden/>
              </w:rPr>
              <w:instrText xml:space="preserve"> PAGEREF _Toc141451816 \h </w:instrText>
            </w:r>
            <w:r>
              <w:rPr>
                <w:noProof/>
                <w:webHidden/>
              </w:rPr>
            </w:r>
            <w:r>
              <w:rPr>
                <w:noProof/>
                <w:webHidden/>
              </w:rPr>
              <w:fldChar w:fldCharType="separate"/>
            </w:r>
            <w:r>
              <w:rPr>
                <w:noProof/>
                <w:webHidden/>
              </w:rPr>
              <w:t>216</w:t>
            </w:r>
            <w:r>
              <w:rPr>
                <w:noProof/>
                <w:webHidden/>
              </w:rPr>
              <w:fldChar w:fldCharType="end"/>
            </w:r>
          </w:hyperlink>
        </w:p>
        <w:p w14:paraId="45978745" w14:textId="125786E1" w:rsidR="00E94638" w:rsidRDefault="00E94638">
          <w:pPr>
            <w:pStyle w:val="TOC1"/>
            <w:tabs>
              <w:tab w:val="right" w:leader="dot" w:pos="9016"/>
            </w:tabs>
            <w:rPr>
              <w:rFonts w:eastAsiaTheme="minorEastAsia"/>
              <w:noProof/>
              <w:lang w:eastAsia="en-IN"/>
            </w:rPr>
          </w:pPr>
          <w:hyperlink w:anchor="_Toc141451817" w:history="1">
            <w:r w:rsidRPr="00350216">
              <w:rPr>
                <w:rStyle w:val="Hyperlink"/>
                <w:noProof/>
              </w:rPr>
              <w:t>Azure Service Bus</w:t>
            </w:r>
            <w:r>
              <w:rPr>
                <w:noProof/>
                <w:webHidden/>
              </w:rPr>
              <w:tab/>
            </w:r>
            <w:r>
              <w:rPr>
                <w:noProof/>
                <w:webHidden/>
              </w:rPr>
              <w:fldChar w:fldCharType="begin"/>
            </w:r>
            <w:r>
              <w:rPr>
                <w:noProof/>
                <w:webHidden/>
              </w:rPr>
              <w:instrText xml:space="preserve"> PAGEREF _Toc141451817 \h </w:instrText>
            </w:r>
            <w:r>
              <w:rPr>
                <w:noProof/>
                <w:webHidden/>
              </w:rPr>
            </w:r>
            <w:r>
              <w:rPr>
                <w:noProof/>
                <w:webHidden/>
              </w:rPr>
              <w:fldChar w:fldCharType="separate"/>
            </w:r>
            <w:r>
              <w:rPr>
                <w:noProof/>
                <w:webHidden/>
              </w:rPr>
              <w:t>217</w:t>
            </w:r>
            <w:r>
              <w:rPr>
                <w:noProof/>
                <w:webHidden/>
              </w:rPr>
              <w:fldChar w:fldCharType="end"/>
            </w:r>
          </w:hyperlink>
        </w:p>
        <w:p w14:paraId="612D3922" w14:textId="0876E170" w:rsidR="00E94638" w:rsidRDefault="00E94638">
          <w:pPr>
            <w:pStyle w:val="TOC2"/>
            <w:tabs>
              <w:tab w:val="right" w:leader="dot" w:pos="9016"/>
            </w:tabs>
            <w:rPr>
              <w:rFonts w:eastAsiaTheme="minorEastAsia"/>
              <w:noProof/>
              <w:lang w:eastAsia="en-IN"/>
            </w:rPr>
          </w:pPr>
          <w:hyperlink w:anchor="_Toc141451818" w:history="1">
            <w:r w:rsidRPr="00350216">
              <w:rPr>
                <w:rStyle w:val="Hyperlink"/>
                <w:noProof/>
              </w:rPr>
              <w:t>Overview</w:t>
            </w:r>
            <w:r>
              <w:rPr>
                <w:noProof/>
                <w:webHidden/>
              </w:rPr>
              <w:tab/>
            </w:r>
            <w:r>
              <w:rPr>
                <w:noProof/>
                <w:webHidden/>
              </w:rPr>
              <w:fldChar w:fldCharType="begin"/>
            </w:r>
            <w:r>
              <w:rPr>
                <w:noProof/>
                <w:webHidden/>
              </w:rPr>
              <w:instrText xml:space="preserve"> PAGEREF _Toc141451818 \h </w:instrText>
            </w:r>
            <w:r>
              <w:rPr>
                <w:noProof/>
                <w:webHidden/>
              </w:rPr>
            </w:r>
            <w:r>
              <w:rPr>
                <w:noProof/>
                <w:webHidden/>
              </w:rPr>
              <w:fldChar w:fldCharType="separate"/>
            </w:r>
            <w:r>
              <w:rPr>
                <w:noProof/>
                <w:webHidden/>
              </w:rPr>
              <w:t>217</w:t>
            </w:r>
            <w:r>
              <w:rPr>
                <w:noProof/>
                <w:webHidden/>
              </w:rPr>
              <w:fldChar w:fldCharType="end"/>
            </w:r>
          </w:hyperlink>
        </w:p>
        <w:p w14:paraId="1EF5A9BE" w14:textId="4375F6AD" w:rsidR="00E94638" w:rsidRDefault="00E94638">
          <w:pPr>
            <w:pStyle w:val="TOC2"/>
            <w:tabs>
              <w:tab w:val="right" w:leader="dot" w:pos="9016"/>
            </w:tabs>
            <w:rPr>
              <w:rFonts w:eastAsiaTheme="minorEastAsia"/>
              <w:noProof/>
              <w:lang w:eastAsia="en-IN"/>
            </w:rPr>
          </w:pPr>
          <w:hyperlink w:anchor="_Toc141451819" w:history="1">
            <w:r w:rsidRPr="00350216">
              <w:rPr>
                <w:rStyle w:val="Hyperlink"/>
                <w:noProof/>
              </w:rPr>
              <w:t>Concepts</w:t>
            </w:r>
            <w:r>
              <w:rPr>
                <w:noProof/>
                <w:webHidden/>
              </w:rPr>
              <w:tab/>
            </w:r>
            <w:r>
              <w:rPr>
                <w:noProof/>
                <w:webHidden/>
              </w:rPr>
              <w:fldChar w:fldCharType="begin"/>
            </w:r>
            <w:r>
              <w:rPr>
                <w:noProof/>
                <w:webHidden/>
              </w:rPr>
              <w:instrText xml:space="preserve"> PAGEREF _Toc141451819 \h </w:instrText>
            </w:r>
            <w:r>
              <w:rPr>
                <w:noProof/>
                <w:webHidden/>
              </w:rPr>
            </w:r>
            <w:r>
              <w:rPr>
                <w:noProof/>
                <w:webHidden/>
              </w:rPr>
              <w:fldChar w:fldCharType="separate"/>
            </w:r>
            <w:r>
              <w:rPr>
                <w:noProof/>
                <w:webHidden/>
              </w:rPr>
              <w:t>218</w:t>
            </w:r>
            <w:r>
              <w:rPr>
                <w:noProof/>
                <w:webHidden/>
              </w:rPr>
              <w:fldChar w:fldCharType="end"/>
            </w:r>
          </w:hyperlink>
        </w:p>
        <w:p w14:paraId="517D9013" w14:textId="16D3932A" w:rsidR="00E94638" w:rsidRDefault="00E94638">
          <w:pPr>
            <w:pStyle w:val="TOC3"/>
            <w:tabs>
              <w:tab w:val="right" w:leader="dot" w:pos="9016"/>
            </w:tabs>
            <w:rPr>
              <w:rFonts w:eastAsiaTheme="minorEastAsia"/>
              <w:noProof/>
              <w:lang w:eastAsia="en-IN"/>
            </w:rPr>
          </w:pPr>
          <w:hyperlink w:anchor="_Toc141451820" w:history="1">
            <w:r w:rsidRPr="00350216">
              <w:rPr>
                <w:rStyle w:val="Hyperlink"/>
                <w:noProof/>
              </w:rPr>
              <w:t>Queues</w:t>
            </w:r>
            <w:r>
              <w:rPr>
                <w:noProof/>
                <w:webHidden/>
              </w:rPr>
              <w:tab/>
            </w:r>
            <w:r>
              <w:rPr>
                <w:noProof/>
                <w:webHidden/>
              </w:rPr>
              <w:fldChar w:fldCharType="begin"/>
            </w:r>
            <w:r>
              <w:rPr>
                <w:noProof/>
                <w:webHidden/>
              </w:rPr>
              <w:instrText xml:space="preserve"> PAGEREF _Toc141451820 \h </w:instrText>
            </w:r>
            <w:r>
              <w:rPr>
                <w:noProof/>
                <w:webHidden/>
              </w:rPr>
            </w:r>
            <w:r>
              <w:rPr>
                <w:noProof/>
                <w:webHidden/>
              </w:rPr>
              <w:fldChar w:fldCharType="separate"/>
            </w:r>
            <w:r>
              <w:rPr>
                <w:noProof/>
                <w:webHidden/>
              </w:rPr>
              <w:t>218</w:t>
            </w:r>
            <w:r>
              <w:rPr>
                <w:noProof/>
                <w:webHidden/>
              </w:rPr>
              <w:fldChar w:fldCharType="end"/>
            </w:r>
          </w:hyperlink>
        </w:p>
        <w:p w14:paraId="590D0FA1" w14:textId="6AE3BCE9" w:rsidR="00E94638" w:rsidRDefault="00E94638">
          <w:pPr>
            <w:pStyle w:val="TOC3"/>
            <w:tabs>
              <w:tab w:val="right" w:leader="dot" w:pos="9016"/>
            </w:tabs>
            <w:rPr>
              <w:rFonts w:eastAsiaTheme="minorEastAsia"/>
              <w:noProof/>
              <w:lang w:eastAsia="en-IN"/>
            </w:rPr>
          </w:pPr>
          <w:hyperlink w:anchor="_Toc141451821" w:history="1">
            <w:r w:rsidRPr="00350216">
              <w:rPr>
                <w:rStyle w:val="Hyperlink"/>
                <w:noProof/>
              </w:rPr>
              <w:t>Topics</w:t>
            </w:r>
            <w:r>
              <w:rPr>
                <w:noProof/>
                <w:webHidden/>
              </w:rPr>
              <w:tab/>
            </w:r>
            <w:r>
              <w:rPr>
                <w:noProof/>
                <w:webHidden/>
              </w:rPr>
              <w:fldChar w:fldCharType="begin"/>
            </w:r>
            <w:r>
              <w:rPr>
                <w:noProof/>
                <w:webHidden/>
              </w:rPr>
              <w:instrText xml:space="preserve"> PAGEREF _Toc141451821 \h </w:instrText>
            </w:r>
            <w:r>
              <w:rPr>
                <w:noProof/>
                <w:webHidden/>
              </w:rPr>
            </w:r>
            <w:r>
              <w:rPr>
                <w:noProof/>
                <w:webHidden/>
              </w:rPr>
              <w:fldChar w:fldCharType="separate"/>
            </w:r>
            <w:r>
              <w:rPr>
                <w:noProof/>
                <w:webHidden/>
              </w:rPr>
              <w:t>218</w:t>
            </w:r>
            <w:r>
              <w:rPr>
                <w:noProof/>
                <w:webHidden/>
              </w:rPr>
              <w:fldChar w:fldCharType="end"/>
            </w:r>
          </w:hyperlink>
        </w:p>
        <w:p w14:paraId="651D6E73" w14:textId="7AF9962F" w:rsidR="00E94638" w:rsidRDefault="00E94638">
          <w:pPr>
            <w:pStyle w:val="TOC3"/>
            <w:tabs>
              <w:tab w:val="right" w:leader="dot" w:pos="9016"/>
            </w:tabs>
            <w:rPr>
              <w:rFonts w:eastAsiaTheme="minorEastAsia"/>
              <w:noProof/>
              <w:lang w:eastAsia="en-IN"/>
            </w:rPr>
          </w:pPr>
          <w:hyperlink w:anchor="_Toc141451822" w:history="1">
            <w:r w:rsidRPr="00350216">
              <w:rPr>
                <w:rStyle w:val="Hyperlink"/>
                <w:noProof/>
              </w:rPr>
              <w:t>Namespaces</w:t>
            </w:r>
            <w:r>
              <w:rPr>
                <w:noProof/>
                <w:webHidden/>
              </w:rPr>
              <w:tab/>
            </w:r>
            <w:r>
              <w:rPr>
                <w:noProof/>
                <w:webHidden/>
              </w:rPr>
              <w:fldChar w:fldCharType="begin"/>
            </w:r>
            <w:r>
              <w:rPr>
                <w:noProof/>
                <w:webHidden/>
              </w:rPr>
              <w:instrText xml:space="preserve"> PAGEREF _Toc141451822 \h </w:instrText>
            </w:r>
            <w:r>
              <w:rPr>
                <w:noProof/>
                <w:webHidden/>
              </w:rPr>
            </w:r>
            <w:r>
              <w:rPr>
                <w:noProof/>
                <w:webHidden/>
              </w:rPr>
              <w:fldChar w:fldCharType="separate"/>
            </w:r>
            <w:r>
              <w:rPr>
                <w:noProof/>
                <w:webHidden/>
              </w:rPr>
              <w:t>219</w:t>
            </w:r>
            <w:r>
              <w:rPr>
                <w:noProof/>
                <w:webHidden/>
              </w:rPr>
              <w:fldChar w:fldCharType="end"/>
            </w:r>
          </w:hyperlink>
        </w:p>
        <w:p w14:paraId="35231F40" w14:textId="283D0B8E" w:rsidR="00E94638" w:rsidRDefault="00E94638">
          <w:pPr>
            <w:pStyle w:val="TOC2"/>
            <w:tabs>
              <w:tab w:val="right" w:leader="dot" w:pos="9016"/>
            </w:tabs>
            <w:rPr>
              <w:rFonts w:eastAsiaTheme="minorEastAsia"/>
              <w:noProof/>
              <w:lang w:eastAsia="en-IN"/>
            </w:rPr>
          </w:pPr>
          <w:hyperlink w:anchor="_Toc141451823" w:history="1">
            <w:r w:rsidRPr="00350216">
              <w:rPr>
                <w:rStyle w:val="Hyperlink"/>
                <w:noProof/>
              </w:rPr>
              <w:t>Advanced features</w:t>
            </w:r>
            <w:r>
              <w:rPr>
                <w:noProof/>
                <w:webHidden/>
              </w:rPr>
              <w:tab/>
            </w:r>
            <w:r>
              <w:rPr>
                <w:noProof/>
                <w:webHidden/>
              </w:rPr>
              <w:fldChar w:fldCharType="begin"/>
            </w:r>
            <w:r>
              <w:rPr>
                <w:noProof/>
                <w:webHidden/>
              </w:rPr>
              <w:instrText xml:space="preserve"> PAGEREF _Toc141451823 \h </w:instrText>
            </w:r>
            <w:r>
              <w:rPr>
                <w:noProof/>
                <w:webHidden/>
              </w:rPr>
            </w:r>
            <w:r>
              <w:rPr>
                <w:noProof/>
                <w:webHidden/>
              </w:rPr>
              <w:fldChar w:fldCharType="separate"/>
            </w:r>
            <w:r>
              <w:rPr>
                <w:noProof/>
                <w:webHidden/>
              </w:rPr>
              <w:t>219</w:t>
            </w:r>
            <w:r>
              <w:rPr>
                <w:noProof/>
                <w:webHidden/>
              </w:rPr>
              <w:fldChar w:fldCharType="end"/>
            </w:r>
          </w:hyperlink>
        </w:p>
        <w:p w14:paraId="1F729C30" w14:textId="2E25B5BA" w:rsidR="00E94638" w:rsidRDefault="00E94638">
          <w:pPr>
            <w:pStyle w:val="TOC3"/>
            <w:tabs>
              <w:tab w:val="right" w:leader="dot" w:pos="9016"/>
            </w:tabs>
            <w:rPr>
              <w:rFonts w:eastAsiaTheme="minorEastAsia"/>
              <w:noProof/>
              <w:lang w:eastAsia="en-IN"/>
            </w:rPr>
          </w:pPr>
          <w:hyperlink w:anchor="_Toc141451824" w:history="1">
            <w:r w:rsidRPr="00350216">
              <w:rPr>
                <w:rStyle w:val="Hyperlink"/>
                <w:noProof/>
              </w:rPr>
              <w:t>Message sessions</w:t>
            </w:r>
            <w:r>
              <w:rPr>
                <w:noProof/>
                <w:webHidden/>
              </w:rPr>
              <w:tab/>
            </w:r>
            <w:r>
              <w:rPr>
                <w:noProof/>
                <w:webHidden/>
              </w:rPr>
              <w:fldChar w:fldCharType="begin"/>
            </w:r>
            <w:r>
              <w:rPr>
                <w:noProof/>
                <w:webHidden/>
              </w:rPr>
              <w:instrText xml:space="preserve"> PAGEREF _Toc141451824 \h </w:instrText>
            </w:r>
            <w:r>
              <w:rPr>
                <w:noProof/>
                <w:webHidden/>
              </w:rPr>
            </w:r>
            <w:r>
              <w:rPr>
                <w:noProof/>
                <w:webHidden/>
              </w:rPr>
              <w:fldChar w:fldCharType="separate"/>
            </w:r>
            <w:r>
              <w:rPr>
                <w:noProof/>
                <w:webHidden/>
              </w:rPr>
              <w:t>219</w:t>
            </w:r>
            <w:r>
              <w:rPr>
                <w:noProof/>
                <w:webHidden/>
              </w:rPr>
              <w:fldChar w:fldCharType="end"/>
            </w:r>
          </w:hyperlink>
        </w:p>
        <w:p w14:paraId="0ADEB149" w14:textId="33AD8CBD" w:rsidR="00E94638" w:rsidRDefault="00E94638">
          <w:pPr>
            <w:pStyle w:val="TOC3"/>
            <w:tabs>
              <w:tab w:val="right" w:leader="dot" w:pos="9016"/>
            </w:tabs>
            <w:rPr>
              <w:rFonts w:eastAsiaTheme="minorEastAsia"/>
              <w:noProof/>
              <w:lang w:eastAsia="en-IN"/>
            </w:rPr>
          </w:pPr>
          <w:hyperlink w:anchor="_Toc141451825" w:history="1">
            <w:r w:rsidRPr="00350216">
              <w:rPr>
                <w:rStyle w:val="Hyperlink"/>
                <w:noProof/>
              </w:rPr>
              <w:t>Auto-forwarding</w:t>
            </w:r>
            <w:r>
              <w:rPr>
                <w:noProof/>
                <w:webHidden/>
              </w:rPr>
              <w:tab/>
            </w:r>
            <w:r>
              <w:rPr>
                <w:noProof/>
                <w:webHidden/>
              </w:rPr>
              <w:fldChar w:fldCharType="begin"/>
            </w:r>
            <w:r>
              <w:rPr>
                <w:noProof/>
                <w:webHidden/>
              </w:rPr>
              <w:instrText xml:space="preserve"> PAGEREF _Toc141451825 \h </w:instrText>
            </w:r>
            <w:r>
              <w:rPr>
                <w:noProof/>
                <w:webHidden/>
              </w:rPr>
            </w:r>
            <w:r>
              <w:rPr>
                <w:noProof/>
                <w:webHidden/>
              </w:rPr>
              <w:fldChar w:fldCharType="separate"/>
            </w:r>
            <w:r>
              <w:rPr>
                <w:noProof/>
                <w:webHidden/>
              </w:rPr>
              <w:t>219</w:t>
            </w:r>
            <w:r>
              <w:rPr>
                <w:noProof/>
                <w:webHidden/>
              </w:rPr>
              <w:fldChar w:fldCharType="end"/>
            </w:r>
          </w:hyperlink>
        </w:p>
        <w:p w14:paraId="1C43FAD0" w14:textId="6E3B43EF" w:rsidR="00E94638" w:rsidRDefault="00E94638">
          <w:pPr>
            <w:pStyle w:val="TOC3"/>
            <w:tabs>
              <w:tab w:val="right" w:leader="dot" w:pos="9016"/>
            </w:tabs>
            <w:rPr>
              <w:rFonts w:eastAsiaTheme="minorEastAsia"/>
              <w:noProof/>
              <w:lang w:eastAsia="en-IN"/>
            </w:rPr>
          </w:pPr>
          <w:hyperlink w:anchor="_Toc141451826" w:history="1">
            <w:r w:rsidRPr="00350216">
              <w:rPr>
                <w:rStyle w:val="Hyperlink"/>
                <w:noProof/>
              </w:rPr>
              <w:t>Dead-lettering</w:t>
            </w:r>
            <w:r>
              <w:rPr>
                <w:noProof/>
                <w:webHidden/>
              </w:rPr>
              <w:tab/>
            </w:r>
            <w:r>
              <w:rPr>
                <w:noProof/>
                <w:webHidden/>
              </w:rPr>
              <w:fldChar w:fldCharType="begin"/>
            </w:r>
            <w:r>
              <w:rPr>
                <w:noProof/>
                <w:webHidden/>
              </w:rPr>
              <w:instrText xml:space="preserve"> PAGEREF _Toc141451826 \h </w:instrText>
            </w:r>
            <w:r>
              <w:rPr>
                <w:noProof/>
                <w:webHidden/>
              </w:rPr>
            </w:r>
            <w:r>
              <w:rPr>
                <w:noProof/>
                <w:webHidden/>
              </w:rPr>
              <w:fldChar w:fldCharType="separate"/>
            </w:r>
            <w:r>
              <w:rPr>
                <w:noProof/>
                <w:webHidden/>
              </w:rPr>
              <w:t>219</w:t>
            </w:r>
            <w:r>
              <w:rPr>
                <w:noProof/>
                <w:webHidden/>
              </w:rPr>
              <w:fldChar w:fldCharType="end"/>
            </w:r>
          </w:hyperlink>
        </w:p>
        <w:p w14:paraId="76F9C75D" w14:textId="5BAABD29" w:rsidR="00E94638" w:rsidRDefault="00E94638">
          <w:pPr>
            <w:pStyle w:val="TOC3"/>
            <w:tabs>
              <w:tab w:val="right" w:leader="dot" w:pos="9016"/>
            </w:tabs>
            <w:rPr>
              <w:rFonts w:eastAsiaTheme="minorEastAsia"/>
              <w:noProof/>
              <w:lang w:eastAsia="en-IN"/>
            </w:rPr>
          </w:pPr>
          <w:hyperlink w:anchor="_Toc141451827" w:history="1">
            <w:r w:rsidRPr="00350216">
              <w:rPr>
                <w:rStyle w:val="Hyperlink"/>
                <w:noProof/>
              </w:rPr>
              <w:t>Scheduled delivery</w:t>
            </w:r>
            <w:r>
              <w:rPr>
                <w:noProof/>
                <w:webHidden/>
              </w:rPr>
              <w:tab/>
            </w:r>
            <w:r>
              <w:rPr>
                <w:noProof/>
                <w:webHidden/>
              </w:rPr>
              <w:fldChar w:fldCharType="begin"/>
            </w:r>
            <w:r>
              <w:rPr>
                <w:noProof/>
                <w:webHidden/>
              </w:rPr>
              <w:instrText xml:space="preserve"> PAGEREF _Toc141451827 \h </w:instrText>
            </w:r>
            <w:r>
              <w:rPr>
                <w:noProof/>
                <w:webHidden/>
              </w:rPr>
            </w:r>
            <w:r>
              <w:rPr>
                <w:noProof/>
                <w:webHidden/>
              </w:rPr>
              <w:fldChar w:fldCharType="separate"/>
            </w:r>
            <w:r>
              <w:rPr>
                <w:noProof/>
                <w:webHidden/>
              </w:rPr>
              <w:t>220</w:t>
            </w:r>
            <w:r>
              <w:rPr>
                <w:noProof/>
                <w:webHidden/>
              </w:rPr>
              <w:fldChar w:fldCharType="end"/>
            </w:r>
          </w:hyperlink>
        </w:p>
        <w:p w14:paraId="676237C3" w14:textId="3F253D81" w:rsidR="00E94638" w:rsidRDefault="00E94638">
          <w:pPr>
            <w:pStyle w:val="TOC3"/>
            <w:tabs>
              <w:tab w:val="right" w:leader="dot" w:pos="9016"/>
            </w:tabs>
            <w:rPr>
              <w:rFonts w:eastAsiaTheme="minorEastAsia"/>
              <w:noProof/>
              <w:lang w:eastAsia="en-IN"/>
            </w:rPr>
          </w:pPr>
          <w:hyperlink w:anchor="_Toc141451828" w:history="1">
            <w:r w:rsidRPr="00350216">
              <w:rPr>
                <w:rStyle w:val="Hyperlink"/>
                <w:noProof/>
              </w:rPr>
              <w:t>Message deferral</w:t>
            </w:r>
            <w:r>
              <w:rPr>
                <w:noProof/>
                <w:webHidden/>
              </w:rPr>
              <w:tab/>
            </w:r>
            <w:r>
              <w:rPr>
                <w:noProof/>
                <w:webHidden/>
              </w:rPr>
              <w:fldChar w:fldCharType="begin"/>
            </w:r>
            <w:r>
              <w:rPr>
                <w:noProof/>
                <w:webHidden/>
              </w:rPr>
              <w:instrText xml:space="preserve"> PAGEREF _Toc141451828 \h </w:instrText>
            </w:r>
            <w:r>
              <w:rPr>
                <w:noProof/>
                <w:webHidden/>
              </w:rPr>
            </w:r>
            <w:r>
              <w:rPr>
                <w:noProof/>
                <w:webHidden/>
              </w:rPr>
              <w:fldChar w:fldCharType="separate"/>
            </w:r>
            <w:r>
              <w:rPr>
                <w:noProof/>
                <w:webHidden/>
              </w:rPr>
              <w:t>220</w:t>
            </w:r>
            <w:r>
              <w:rPr>
                <w:noProof/>
                <w:webHidden/>
              </w:rPr>
              <w:fldChar w:fldCharType="end"/>
            </w:r>
          </w:hyperlink>
        </w:p>
        <w:p w14:paraId="3E023325" w14:textId="44316239" w:rsidR="00E94638" w:rsidRDefault="00E94638">
          <w:pPr>
            <w:pStyle w:val="TOC3"/>
            <w:tabs>
              <w:tab w:val="right" w:leader="dot" w:pos="9016"/>
            </w:tabs>
            <w:rPr>
              <w:rFonts w:eastAsiaTheme="minorEastAsia"/>
              <w:noProof/>
              <w:lang w:eastAsia="en-IN"/>
            </w:rPr>
          </w:pPr>
          <w:hyperlink w:anchor="_Toc141451829" w:history="1">
            <w:r w:rsidRPr="00350216">
              <w:rPr>
                <w:rStyle w:val="Hyperlink"/>
                <w:noProof/>
              </w:rPr>
              <w:t>Transactions</w:t>
            </w:r>
            <w:r>
              <w:rPr>
                <w:noProof/>
                <w:webHidden/>
              </w:rPr>
              <w:tab/>
            </w:r>
            <w:r>
              <w:rPr>
                <w:noProof/>
                <w:webHidden/>
              </w:rPr>
              <w:fldChar w:fldCharType="begin"/>
            </w:r>
            <w:r>
              <w:rPr>
                <w:noProof/>
                <w:webHidden/>
              </w:rPr>
              <w:instrText xml:space="preserve"> PAGEREF _Toc141451829 \h </w:instrText>
            </w:r>
            <w:r>
              <w:rPr>
                <w:noProof/>
                <w:webHidden/>
              </w:rPr>
            </w:r>
            <w:r>
              <w:rPr>
                <w:noProof/>
                <w:webHidden/>
              </w:rPr>
              <w:fldChar w:fldCharType="separate"/>
            </w:r>
            <w:r>
              <w:rPr>
                <w:noProof/>
                <w:webHidden/>
              </w:rPr>
              <w:t>220</w:t>
            </w:r>
            <w:r>
              <w:rPr>
                <w:noProof/>
                <w:webHidden/>
              </w:rPr>
              <w:fldChar w:fldCharType="end"/>
            </w:r>
          </w:hyperlink>
        </w:p>
        <w:p w14:paraId="7570DD38" w14:textId="435B68E6" w:rsidR="00E94638" w:rsidRDefault="00E94638">
          <w:pPr>
            <w:pStyle w:val="TOC3"/>
            <w:tabs>
              <w:tab w:val="right" w:leader="dot" w:pos="9016"/>
            </w:tabs>
            <w:rPr>
              <w:rFonts w:eastAsiaTheme="minorEastAsia"/>
              <w:noProof/>
              <w:lang w:eastAsia="en-IN"/>
            </w:rPr>
          </w:pPr>
          <w:hyperlink w:anchor="_Toc141451830" w:history="1">
            <w:r w:rsidRPr="00350216">
              <w:rPr>
                <w:rStyle w:val="Hyperlink"/>
                <w:noProof/>
              </w:rPr>
              <w:t>Filters and actions</w:t>
            </w:r>
            <w:r>
              <w:rPr>
                <w:noProof/>
                <w:webHidden/>
              </w:rPr>
              <w:tab/>
            </w:r>
            <w:r>
              <w:rPr>
                <w:noProof/>
                <w:webHidden/>
              </w:rPr>
              <w:fldChar w:fldCharType="begin"/>
            </w:r>
            <w:r>
              <w:rPr>
                <w:noProof/>
                <w:webHidden/>
              </w:rPr>
              <w:instrText xml:space="preserve"> PAGEREF _Toc141451830 \h </w:instrText>
            </w:r>
            <w:r>
              <w:rPr>
                <w:noProof/>
                <w:webHidden/>
              </w:rPr>
            </w:r>
            <w:r>
              <w:rPr>
                <w:noProof/>
                <w:webHidden/>
              </w:rPr>
              <w:fldChar w:fldCharType="separate"/>
            </w:r>
            <w:r>
              <w:rPr>
                <w:noProof/>
                <w:webHidden/>
              </w:rPr>
              <w:t>220</w:t>
            </w:r>
            <w:r>
              <w:rPr>
                <w:noProof/>
                <w:webHidden/>
              </w:rPr>
              <w:fldChar w:fldCharType="end"/>
            </w:r>
          </w:hyperlink>
        </w:p>
        <w:p w14:paraId="05E391D4" w14:textId="4013B5AF" w:rsidR="00E94638" w:rsidRDefault="00E94638">
          <w:pPr>
            <w:pStyle w:val="TOC3"/>
            <w:tabs>
              <w:tab w:val="right" w:leader="dot" w:pos="9016"/>
            </w:tabs>
            <w:rPr>
              <w:rFonts w:eastAsiaTheme="minorEastAsia"/>
              <w:noProof/>
              <w:lang w:eastAsia="en-IN"/>
            </w:rPr>
          </w:pPr>
          <w:hyperlink w:anchor="_Toc141451831" w:history="1">
            <w:r w:rsidRPr="00350216">
              <w:rPr>
                <w:rStyle w:val="Hyperlink"/>
                <w:noProof/>
              </w:rPr>
              <w:t>Auto-delete on idle</w:t>
            </w:r>
            <w:r>
              <w:rPr>
                <w:noProof/>
                <w:webHidden/>
              </w:rPr>
              <w:tab/>
            </w:r>
            <w:r>
              <w:rPr>
                <w:noProof/>
                <w:webHidden/>
              </w:rPr>
              <w:fldChar w:fldCharType="begin"/>
            </w:r>
            <w:r>
              <w:rPr>
                <w:noProof/>
                <w:webHidden/>
              </w:rPr>
              <w:instrText xml:space="preserve"> PAGEREF _Toc141451831 \h </w:instrText>
            </w:r>
            <w:r>
              <w:rPr>
                <w:noProof/>
                <w:webHidden/>
              </w:rPr>
            </w:r>
            <w:r>
              <w:rPr>
                <w:noProof/>
                <w:webHidden/>
              </w:rPr>
              <w:fldChar w:fldCharType="separate"/>
            </w:r>
            <w:r>
              <w:rPr>
                <w:noProof/>
                <w:webHidden/>
              </w:rPr>
              <w:t>220</w:t>
            </w:r>
            <w:r>
              <w:rPr>
                <w:noProof/>
                <w:webHidden/>
              </w:rPr>
              <w:fldChar w:fldCharType="end"/>
            </w:r>
          </w:hyperlink>
        </w:p>
        <w:p w14:paraId="065E1576" w14:textId="67C49871" w:rsidR="00E94638" w:rsidRDefault="00E94638">
          <w:pPr>
            <w:pStyle w:val="TOC3"/>
            <w:tabs>
              <w:tab w:val="right" w:leader="dot" w:pos="9016"/>
            </w:tabs>
            <w:rPr>
              <w:rFonts w:eastAsiaTheme="minorEastAsia"/>
              <w:noProof/>
              <w:lang w:eastAsia="en-IN"/>
            </w:rPr>
          </w:pPr>
          <w:hyperlink w:anchor="_Toc141451832" w:history="1">
            <w:r w:rsidRPr="00350216">
              <w:rPr>
                <w:rStyle w:val="Hyperlink"/>
                <w:noProof/>
              </w:rPr>
              <w:t>Duplicate detection</w:t>
            </w:r>
            <w:r>
              <w:rPr>
                <w:noProof/>
                <w:webHidden/>
              </w:rPr>
              <w:tab/>
            </w:r>
            <w:r>
              <w:rPr>
                <w:noProof/>
                <w:webHidden/>
              </w:rPr>
              <w:fldChar w:fldCharType="begin"/>
            </w:r>
            <w:r>
              <w:rPr>
                <w:noProof/>
                <w:webHidden/>
              </w:rPr>
              <w:instrText xml:space="preserve"> PAGEREF _Toc141451832 \h </w:instrText>
            </w:r>
            <w:r>
              <w:rPr>
                <w:noProof/>
                <w:webHidden/>
              </w:rPr>
            </w:r>
            <w:r>
              <w:rPr>
                <w:noProof/>
                <w:webHidden/>
              </w:rPr>
              <w:fldChar w:fldCharType="separate"/>
            </w:r>
            <w:r>
              <w:rPr>
                <w:noProof/>
                <w:webHidden/>
              </w:rPr>
              <w:t>220</w:t>
            </w:r>
            <w:r>
              <w:rPr>
                <w:noProof/>
                <w:webHidden/>
              </w:rPr>
              <w:fldChar w:fldCharType="end"/>
            </w:r>
          </w:hyperlink>
        </w:p>
        <w:p w14:paraId="626A001F" w14:textId="35A84AA4" w:rsidR="00E94638" w:rsidRDefault="00E94638">
          <w:pPr>
            <w:pStyle w:val="TOC3"/>
            <w:tabs>
              <w:tab w:val="right" w:leader="dot" w:pos="9016"/>
            </w:tabs>
            <w:rPr>
              <w:rFonts w:eastAsiaTheme="minorEastAsia"/>
              <w:noProof/>
              <w:lang w:eastAsia="en-IN"/>
            </w:rPr>
          </w:pPr>
          <w:hyperlink w:anchor="_Toc141451833" w:history="1">
            <w:r w:rsidRPr="00350216">
              <w:rPr>
                <w:rStyle w:val="Hyperlink"/>
                <w:noProof/>
              </w:rPr>
              <w:t>Security</w:t>
            </w:r>
            <w:r>
              <w:rPr>
                <w:noProof/>
                <w:webHidden/>
              </w:rPr>
              <w:tab/>
            </w:r>
            <w:r>
              <w:rPr>
                <w:noProof/>
                <w:webHidden/>
              </w:rPr>
              <w:fldChar w:fldCharType="begin"/>
            </w:r>
            <w:r>
              <w:rPr>
                <w:noProof/>
                <w:webHidden/>
              </w:rPr>
              <w:instrText xml:space="preserve"> PAGEREF _Toc141451833 \h </w:instrText>
            </w:r>
            <w:r>
              <w:rPr>
                <w:noProof/>
                <w:webHidden/>
              </w:rPr>
            </w:r>
            <w:r>
              <w:rPr>
                <w:noProof/>
                <w:webHidden/>
              </w:rPr>
              <w:fldChar w:fldCharType="separate"/>
            </w:r>
            <w:r>
              <w:rPr>
                <w:noProof/>
                <w:webHidden/>
              </w:rPr>
              <w:t>220</w:t>
            </w:r>
            <w:r>
              <w:rPr>
                <w:noProof/>
                <w:webHidden/>
              </w:rPr>
              <w:fldChar w:fldCharType="end"/>
            </w:r>
          </w:hyperlink>
        </w:p>
        <w:p w14:paraId="17937E34" w14:textId="12310B05" w:rsidR="00E94638" w:rsidRDefault="00E94638">
          <w:pPr>
            <w:pStyle w:val="TOC3"/>
            <w:tabs>
              <w:tab w:val="right" w:leader="dot" w:pos="9016"/>
            </w:tabs>
            <w:rPr>
              <w:rFonts w:eastAsiaTheme="minorEastAsia"/>
              <w:noProof/>
              <w:lang w:eastAsia="en-IN"/>
            </w:rPr>
          </w:pPr>
          <w:hyperlink w:anchor="_Toc141451834" w:history="1">
            <w:r w:rsidRPr="00350216">
              <w:rPr>
                <w:rStyle w:val="Hyperlink"/>
                <w:noProof/>
              </w:rPr>
              <w:t>Geo-disaster recovery</w:t>
            </w:r>
            <w:r>
              <w:rPr>
                <w:noProof/>
                <w:webHidden/>
              </w:rPr>
              <w:tab/>
            </w:r>
            <w:r>
              <w:rPr>
                <w:noProof/>
                <w:webHidden/>
              </w:rPr>
              <w:fldChar w:fldCharType="begin"/>
            </w:r>
            <w:r>
              <w:rPr>
                <w:noProof/>
                <w:webHidden/>
              </w:rPr>
              <w:instrText xml:space="preserve"> PAGEREF _Toc141451834 \h </w:instrText>
            </w:r>
            <w:r>
              <w:rPr>
                <w:noProof/>
                <w:webHidden/>
              </w:rPr>
            </w:r>
            <w:r>
              <w:rPr>
                <w:noProof/>
                <w:webHidden/>
              </w:rPr>
              <w:fldChar w:fldCharType="separate"/>
            </w:r>
            <w:r>
              <w:rPr>
                <w:noProof/>
                <w:webHidden/>
              </w:rPr>
              <w:t>220</w:t>
            </w:r>
            <w:r>
              <w:rPr>
                <w:noProof/>
                <w:webHidden/>
              </w:rPr>
              <w:fldChar w:fldCharType="end"/>
            </w:r>
          </w:hyperlink>
        </w:p>
        <w:p w14:paraId="105D5BAC" w14:textId="592D986C" w:rsidR="00E94638" w:rsidRDefault="00E94638">
          <w:pPr>
            <w:pStyle w:val="TOC2"/>
            <w:tabs>
              <w:tab w:val="right" w:leader="dot" w:pos="9016"/>
            </w:tabs>
            <w:rPr>
              <w:rFonts w:eastAsiaTheme="minorEastAsia"/>
              <w:noProof/>
              <w:lang w:eastAsia="en-IN"/>
            </w:rPr>
          </w:pPr>
          <w:hyperlink w:anchor="_Toc141451835" w:history="1">
            <w:r w:rsidRPr="00350216">
              <w:rPr>
                <w:rStyle w:val="Hyperlink"/>
                <w:noProof/>
              </w:rPr>
              <w:t>Integration</w:t>
            </w:r>
            <w:r>
              <w:rPr>
                <w:noProof/>
                <w:webHidden/>
              </w:rPr>
              <w:tab/>
            </w:r>
            <w:r>
              <w:rPr>
                <w:noProof/>
                <w:webHidden/>
              </w:rPr>
              <w:fldChar w:fldCharType="begin"/>
            </w:r>
            <w:r>
              <w:rPr>
                <w:noProof/>
                <w:webHidden/>
              </w:rPr>
              <w:instrText xml:space="preserve"> PAGEREF _Toc141451835 \h </w:instrText>
            </w:r>
            <w:r>
              <w:rPr>
                <w:noProof/>
                <w:webHidden/>
              </w:rPr>
            </w:r>
            <w:r>
              <w:rPr>
                <w:noProof/>
                <w:webHidden/>
              </w:rPr>
              <w:fldChar w:fldCharType="separate"/>
            </w:r>
            <w:r>
              <w:rPr>
                <w:noProof/>
                <w:webHidden/>
              </w:rPr>
              <w:t>221</w:t>
            </w:r>
            <w:r>
              <w:rPr>
                <w:noProof/>
                <w:webHidden/>
              </w:rPr>
              <w:fldChar w:fldCharType="end"/>
            </w:r>
          </w:hyperlink>
        </w:p>
        <w:p w14:paraId="68929399" w14:textId="227B750A" w:rsidR="00E94638" w:rsidRDefault="00E94638">
          <w:pPr>
            <w:pStyle w:val="TOC2"/>
            <w:tabs>
              <w:tab w:val="right" w:leader="dot" w:pos="9016"/>
            </w:tabs>
            <w:rPr>
              <w:rFonts w:eastAsiaTheme="minorEastAsia"/>
              <w:noProof/>
              <w:lang w:eastAsia="en-IN"/>
            </w:rPr>
          </w:pPr>
          <w:hyperlink w:anchor="_Toc141451836" w:history="1">
            <w:r w:rsidRPr="00350216">
              <w:rPr>
                <w:rStyle w:val="Hyperlink"/>
                <w:noProof/>
              </w:rPr>
              <w:t>Azure Service Bus Queues</w:t>
            </w:r>
            <w:r>
              <w:rPr>
                <w:noProof/>
                <w:webHidden/>
              </w:rPr>
              <w:tab/>
            </w:r>
            <w:r>
              <w:rPr>
                <w:noProof/>
                <w:webHidden/>
              </w:rPr>
              <w:fldChar w:fldCharType="begin"/>
            </w:r>
            <w:r>
              <w:rPr>
                <w:noProof/>
                <w:webHidden/>
              </w:rPr>
              <w:instrText xml:space="preserve"> PAGEREF _Toc141451836 \h </w:instrText>
            </w:r>
            <w:r>
              <w:rPr>
                <w:noProof/>
                <w:webHidden/>
              </w:rPr>
            </w:r>
            <w:r>
              <w:rPr>
                <w:noProof/>
                <w:webHidden/>
              </w:rPr>
              <w:fldChar w:fldCharType="separate"/>
            </w:r>
            <w:r>
              <w:rPr>
                <w:noProof/>
                <w:webHidden/>
              </w:rPr>
              <w:t>221</w:t>
            </w:r>
            <w:r>
              <w:rPr>
                <w:noProof/>
                <w:webHidden/>
              </w:rPr>
              <w:fldChar w:fldCharType="end"/>
            </w:r>
          </w:hyperlink>
        </w:p>
        <w:p w14:paraId="5A3544AC" w14:textId="61D3E423" w:rsidR="00E94638" w:rsidRDefault="00E94638">
          <w:pPr>
            <w:pStyle w:val="TOC3"/>
            <w:tabs>
              <w:tab w:val="right" w:leader="dot" w:pos="9016"/>
            </w:tabs>
            <w:rPr>
              <w:rFonts w:eastAsiaTheme="minorEastAsia"/>
              <w:noProof/>
              <w:lang w:eastAsia="en-IN"/>
            </w:rPr>
          </w:pPr>
          <w:hyperlink w:anchor="_Toc141451837" w:history="1">
            <w:r w:rsidRPr="00350216">
              <w:rPr>
                <w:rStyle w:val="Hyperlink"/>
                <w:noProof/>
              </w:rPr>
              <w:t>Create a Service Bus Queue Namespace and Queue using the Azure Portal</w:t>
            </w:r>
            <w:r>
              <w:rPr>
                <w:noProof/>
                <w:webHidden/>
              </w:rPr>
              <w:tab/>
            </w:r>
            <w:r>
              <w:rPr>
                <w:noProof/>
                <w:webHidden/>
              </w:rPr>
              <w:fldChar w:fldCharType="begin"/>
            </w:r>
            <w:r>
              <w:rPr>
                <w:noProof/>
                <w:webHidden/>
              </w:rPr>
              <w:instrText xml:space="preserve"> PAGEREF _Toc141451837 \h </w:instrText>
            </w:r>
            <w:r>
              <w:rPr>
                <w:noProof/>
                <w:webHidden/>
              </w:rPr>
            </w:r>
            <w:r>
              <w:rPr>
                <w:noProof/>
                <w:webHidden/>
              </w:rPr>
              <w:fldChar w:fldCharType="separate"/>
            </w:r>
            <w:r>
              <w:rPr>
                <w:noProof/>
                <w:webHidden/>
              </w:rPr>
              <w:t>221</w:t>
            </w:r>
            <w:r>
              <w:rPr>
                <w:noProof/>
                <w:webHidden/>
              </w:rPr>
              <w:fldChar w:fldCharType="end"/>
            </w:r>
          </w:hyperlink>
        </w:p>
        <w:p w14:paraId="4898707F" w14:textId="231C6E9C" w:rsidR="00E94638" w:rsidRDefault="00E94638">
          <w:pPr>
            <w:pStyle w:val="TOC3"/>
            <w:tabs>
              <w:tab w:val="right" w:leader="dot" w:pos="9016"/>
            </w:tabs>
            <w:rPr>
              <w:rFonts w:eastAsiaTheme="minorEastAsia"/>
              <w:noProof/>
              <w:lang w:eastAsia="en-IN"/>
            </w:rPr>
          </w:pPr>
          <w:hyperlink w:anchor="_Toc141451838" w:history="1">
            <w:r w:rsidRPr="00350216">
              <w:rPr>
                <w:rStyle w:val="Hyperlink"/>
                <w:noProof/>
              </w:rPr>
              <w:t>QuickStart: Send and Receive Messages from an Azure Service Bus Queue (.NET)</w:t>
            </w:r>
            <w:r>
              <w:rPr>
                <w:noProof/>
                <w:webHidden/>
              </w:rPr>
              <w:tab/>
            </w:r>
            <w:r>
              <w:rPr>
                <w:noProof/>
                <w:webHidden/>
              </w:rPr>
              <w:fldChar w:fldCharType="begin"/>
            </w:r>
            <w:r>
              <w:rPr>
                <w:noProof/>
                <w:webHidden/>
              </w:rPr>
              <w:instrText xml:space="preserve"> PAGEREF _Toc141451838 \h </w:instrText>
            </w:r>
            <w:r>
              <w:rPr>
                <w:noProof/>
                <w:webHidden/>
              </w:rPr>
            </w:r>
            <w:r>
              <w:rPr>
                <w:noProof/>
                <w:webHidden/>
              </w:rPr>
              <w:fldChar w:fldCharType="separate"/>
            </w:r>
            <w:r>
              <w:rPr>
                <w:noProof/>
                <w:webHidden/>
              </w:rPr>
              <w:t>223</w:t>
            </w:r>
            <w:r>
              <w:rPr>
                <w:noProof/>
                <w:webHidden/>
              </w:rPr>
              <w:fldChar w:fldCharType="end"/>
            </w:r>
          </w:hyperlink>
        </w:p>
        <w:p w14:paraId="1B209533" w14:textId="68183ED8" w:rsidR="00E94638" w:rsidRDefault="00E94638">
          <w:pPr>
            <w:pStyle w:val="TOC2"/>
            <w:tabs>
              <w:tab w:val="right" w:leader="dot" w:pos="9016"/>
            </w:tabs>
            <w:rPr>
              <w:rFonts w:eastAsiaTheme="minorEastAsia"/>
              <w:noProof/>
              <w:lang w:eastAsia="en-IN"/>
            </w:rPr>
          </w:pPr>
          <w:hyperlink w:anchor="_Toc141451839" w:history="1">
            <w:r w:rsidRPr="00350216">
              <w:rPr>
                <w:rStyle w:val="Hyperlink"/>
                <w:noProof/>
              </w:rPr>
              <w:t>Azure Service Bus Topics and Subscriptions</w:t>
            </w:r>
            <w:r>
              <w:rPr>
                <w:noProof/>
                <w:webHidden/>
              </w:rPr>
              <w:tab/>
            </w:r>
            <w:r>
              <w:rPr>
                <w:noProof/>
                <w:webHidden/>
              </w:rPr>
              <w:fldChar w:fldCharType="begin"/>
            </w:r>
            <w:r>
              <w:rPr>
                <w:noProof/>
                <w:webHidden/>
              </w:rPr>
              <w:instrText xml:space="preserve"> PAGEREF _Toc141451839 \h </w:instrText>
            </w:r>
            <w:r>
              <w:rPr>
                <w:noProof/>
                <w:webHidden/>
              </w:rPr>
            </w:r>
            <w:r>
              <w:rPr>
                <w:noProof/>
                <w:webHidden/>
              </w:rPr>
              <w:fldChar w:fldCharType="separate"/>
            </w:r>
            <w:r>
              <w:rPr>
                <w:noProof/>
                <w:webHidden/>
              </w:rPr>
              <w:t>241</w:t>
            </w:r>
            <w:r>
              <w:rPr>
                <w:noProof/>
                <w:webHidden/>
              </w:rPr>
              <w:fldChar w:fldCharType="end"/>
            </w:r>
          </w:hyperlink>
        </w:p>
        <w:p w14:paraId="4C088FEE" w14:textId="32D56564" w:rsidR="00E94638" w:rsidRDefault="00E94638">
          <w:pPr>
            <w:pStyle w:val="TOC2"/>
            <w:tabs>
              <w:tab w:val="right" w:leader="dot" w:pos="9016"/>
            </w:tabs>
            <w:rPr>
              <w:rFonts w:eastAsiaTheme="minorEastAsia"/>
              <w:noProof/>
              <w:lang w:eastAsia="en-IN"/>
            </w:rPr>
          </w:pPr>
          <w:hyperlink w:anchor="_Toc141451840" w:history="1">
            <w:r w:rsidRPr="00350216">
              <w:rPr>
                <w:rStyle w:val="Hyperlink"/>
                <w:noProof/>
              </w:rPr>
              <w:t>Create Service Bus Topics and Subscriptions using the Azure Portal</w:t>
            </w:r>
            <w:r>
              <w:rPr>
                <w:noProof/>
                <w:webHidden/>
              </w:rPr>
              <w:tab/>
            </w:r>
            <w:r>
              <w:rPr>
                <w:noProof/>
                <w:webHidden/>
              </w:rPr>
              <w:fldChar w:fldCharType="begin"/>
            </w:r>
            <w:r>
              <w:rPr>
                <w:noProof/>
                <w:webHidden/>
              </w:rPr>
              <w:instrText xml:space="preserve"> PAGEREF _Toc141451840 \h </w:instrText>
            </w:r>
            <w:r>
              <w:rPr>
                <w:noProof/>
                <w:webHidden/>
              </w:rPr>
            </w:r>
            <w:r>
              <w:rPr>
                <w:noProof/>
                <w:webHidden/>
              </w:rPr>
              <w:fldChar w:fldCharType="separate"/>
            </w:r>
            <w:r>
              <w:rPr>
                <w:noProof/>
                <w:webHidden/>
              </w:rPr>
              <w:t>241</w:t>
            </w:r>
            <w:r>
              <w:rPr>
                <w:noProof/>
                <w:webHidden/>
              </w:rPr>
              <w:fldChar w:fldCharType="end"/>
            </w:r>
          </w:hyperlink>
        </w:p>
        <w:p w14:paraId="7F868575" w14:textId="4B8FE6EB" w:rsidR="00E94638" w:rsidRDefault="00E94638">
          <w:pPr>
            <w:pStyle w:val="TOC3"/>
            <w:tabs>
              <w:tab w:val="right" w:leader="dot" w:pos="9016"/>
            </w:tabs>
            <w:rPr>
              <w:rFonts w:eastAsiaTheme="minorEastAsia"/>
              <w:noProof/>
              <w:lang w:eastAsia="en-IN"/>
            </w:rPr>
          </w:pPr>
          <w:hyperlink w:anchor="_Toc141451841" w:history="1">
            <w:r w:rsidRPr="00350216">
              <w:rPr>
                <w:rStyle w:val="Hyperlink"/>
                <w:noProof/>
              </w:rPr>
              <w:t>Create a Namespace in the Azure Portal</w:t>
            </w:r>
            <w:r>
              <w:rPr>
                <w:noProof/>
                <w:webHidden/>
              </w:rPr>
              <w:tab/>
            </w:r>
            <w:r>
              <w:rPr>
                <w:noProof/>
                <w:webHidden/>
              </w:rPr>
              <w:fldChar w:fldCharType="begin"/>
            </w:r>
            <w:r>
              <w:rPr>
                <w:noProof/>
                <w:webHidden/>
              </w:rPr>
              <w:instrText xml:space="preserve"> PAGEREF _Toc141451841 \h </w:instrText>
            </w:r>
            <w:r>
              <w:rPr>
                <w:noProof/>
                <w:webHidden/>
              </w:rPr>
            </w:r>
            <w:r>
              <w:rPr>
                <w:noProof/>
                <w:webHidden/>
              </w:rPr>
              <w:fldChar w:fldCharType="separate"/>
            </w:r>
            <w:r>
              <w:rPr>
                <w:noProof/>
                <w:webHidden/>
              </w:rPr>
              <w:t>241</w:t>
            </w:r>
            <w:r>
              <w:rPr>
                <w:noProof/>
                <w:webHidden/>
              </w:rPr>
              <w:fldChar w:fldCharType="end"/>
            </w:r>
          </w:hyperlink>
        </w:p>
        <w:p w14:paraId="66BADE33" w14:textId="2BC1D2B5" w:rsidR="00E94638" w:rsidRDefault="00E94638">
          <w:pPr>
            <w:pStyle w:val="TOC3"/>
            <w:tabs>
              <w:tab w:val="right" w:leader="dot" w:pos="9016"/>
            </w:tabs>
            <w:rPr>
              <w:rFonts w:eastAsiaTheme="minorEastAsia"/>
              <w:noProof/>
              <w:lang w:eastAsia="en-IN"/>
            </w:rPr>
          </w:pPr>
          <w:hyperlink w:anchor="_Toc141451842" w:history="1">
            <w:r w:rsidRPr="00350216">
              <w:rPr>
                <w:rStyle w:val="Hyperlink"/>
                <w:noProof/>
              </w:rPr>
              <w:t>Create a Topic using the Azure Portal</w:t>
            </w:r>
            <w:r>
              <w:rPr>
                <w:noProof/>
                <w:webHidden/>
              </w:rPr>
              <w:tab/>
            </w:r>
            <w:r>
              <w:rPr>
                <w:noProof/>
                <w:webHidden/>
              </w:rPr>
              <w:fldChar w:fldCharType="begin"/>
            </w:r>
            <w:r>
              <w:rPr>
                <w:noProof/>
                <w:webHidden/>
              </w:rPr>
              <w:instrText xml:space="preserve"> PAGEREF _Toc141451842 \h </w:instrText>
            </w:r>
            <w:r>
              <w:rPr>
                <w:noProof/>
                <w:webHidden/>
              </w:rPr>
            </w:r>
            <w:r>
              <w:rPr>
                <w:noProof/>
                <w:webHidden/>
              </w:rPr>
              <w:fldChar w:fldCharType="separate"/>
            </w:r>
            <w:r>
              <w:rPr>
                <w:noProof/>
                <w:webHidden/>
              </w:rPr>
              <w:t>242</w:t>
            </w:r>
            <w:r>
              <w:rPr>
                <w:noProof/>
                <w:webHidden/>
              </w:rPr>
              <w:fldChar w:fldCharType="end"/>
            </w:r>
          </w:hyperlink>
        </w:p>
        <w:p w14:paraId="29EB3EBE" w14:textId="33668259" w:rsidR="00E94638" w:rsidRDefault="00E94638">
          <w:pPr>
            <w:pStyle w:val="TOC3"/>
            <w:tabs>
              <w:tab w:val="right" w:leader="dot" w:pos="9016"/>
            </w:tabs>
            <w:rPr>
              <w:rFonts w:eastAsiaTheme="minorEastAsia"/>
              <w:noProof/>
              <w:lang w:eastAsia="en-IN"/>
            </w:rPr>
          </w:pPr>
          <w:hyperlink w:anchor="_Toc141451843" w:history="1">
            <w:r w:rsidRPr="00350216">
              <w:rPr>
                <w:rStyle w:val="Hyperlink"/>
                <w:noProof/>
              </w:rPr>
              <w:t>Create Subscriptions to the Topic</w:t>
            </w:r>
            <w:r>
              <w:rPr>
                <w:noProof/>
                <w:webHidden/>
              </w:rPr>
              <w:tab/>
            </w:r>
            <w:r>
              <w:rPr>
                <w:noProof/>
                <w:webHidden/>
              </w:rPr>
              <w:fldChar w:fldCharType="begin"/>
            </w:r>
            <w:r>
              <w:rPr>
                <w:noProof/>
                <w:webHidden/>
              </w:rPr>
              <w:instrText xml:space="preserve"> PAGEREF _Toc141451843 \h </w:instrText>
            </w:r>
            <w:r>
              <w:rPr>
                <w:noProof/>
                <w:webHidden/>
              </w:rPr>
            </w:r>
            <w:r>
              <w:rPr>
                <w:noProof/>
                <w:webHidden/>
              </w:rPr>
              <w:fldChar w:fldCharType="separate"/>
            </w:r>
            <w:r>
              <w:rPr>
                <w:noProof/>
                <w:webHidden/>
              </w:rPr>
              <w:t>242</w:t>
            </w:r>
            <w:r>
              <w:rPr>
                <w:noProof/>
                <w:webHidden/>
              </w:rPr>
              <w:fldChar w:fldCharType="end"/>
            </w:r>
          </w:hyperlink>
        </w:p>
        <w:p w14:paraId="40D2CE4C" w14:textId="437DF812" w:rsidR="00E94638" w:rsidRDefault="00E94638">
          <w:pPr>
            <w:pStyle w:val="TOC2"/>
            <w:tabs>
              <w:tab w:val="right" w:leader="dot" w:pos="9016"/>
            </w:tabs>
            <w:rPr>
              <w:rFonts w:eastAsiaTheme="minorEastAsia"/>
              <w:noProof/>
              <w:lang w:eastAsia="en-IN"/>
            </w:rPr>
          </w:pPr>
          <w:hyperlink w:anchor="_Toc141451844" w:history="1">
            <w:r w:rsidRPr="00350216">
              <w:rPr>
                <w:rStyle w:val="Hyperlink"/>
                <w:noProof/>
              </w:rPr>
              <w:t>Publish and Subscribe for Messages (.NET)</w:t>
            </w:r>
            <w:r>
              <w:rPr>
                <w:noProof/>
                <w:webHidden/>
              </w:rPr>
              <w:tab/>
            </w:r>
            <w:r>
              <w:rPr>
                <w:noProof/>
                <w:webHidden/>
              </w:rPr>
              <w:fldChar w:fldCharType="begin"/>
            </w:r>
            <w:r>
              <w:rPr>
                <w:noProof/>
                <w:webHidden/>
              </w:rPr>
              <w:instrText xml:space="preserve"> PAGEREF _Toc141451844 \h </w:instrText>
            </w:r>
            <w:r>
              <w:rPr>
                <w:noProof/>
                <w:webHidden/>
              </w:rPr>
            </w:r>
            <w:r>
              <w:rPr>
                <w:noProof/>
                <w:webHidden/>
              </w:rPr>
              <w:fldChar w:fldCharType="separate"/>
            </w:r>
            <w:r>
              <w:rPr>
                <w:noProof/>
                <w:webHidden/>
              </w:rPr>
              <w:t>243</w:t>
            </w:r>
            <w:r>
              <w:rPr>
                <w:noProof/>
                <w:webHidden/>
              </w:rPr>
              <w:fldChar w:fldCharType="end"/>
            </w:r>
          </w:hyperlink>
        </w:p>
        <w:p w14:paraId="72411A30" w14:textId="0CFE8A48" w:rsidR="00E94638" w:rsidRDefault="00E94638">
          <w:pPr>
            <w:pStyle w:val="TOC3"/>
            <w:tabs>
              <w:tab w:val="right" w:leader="dot" w:pos="9016"/>
            </w:tabs>
            <w:rPr>
              <w:rFonts w:eastAsiaTheme="minorEastAsia"/>
              <w:noProof/>
              <w:lang w:eastAsia="en-IN"/>
            </w:rPr>
          </w:pPr>
          <w:hyperlink w:anchor="_Toc141451845" w:history="1">
            <w:r w:rsidRPr="00350216">
              <w:rPr>
                <w:rStyle w:val="Hyperlink"/>
                <w:noProof/>
              </w:rPr>
              <w:t>Prerequisites</w:t>
            </w:r>
            <w:r>
              <w:rPr>
                <w:noProof/>
                <w:webHidden/>
              </w:rPr>
              <w:tab/>
            </w:r>
            <w:r>
              <w:rPr>
                <w:noProof/>
                <w:webHidden/>
              </w:rPr>
              <w:fldChar w:fldCharType="begin"/>
            </w:r>
            <w:r>
              <w:rPr>
                <w:noProof/>
                <w:webHidden/>
              </w:rPr>
              <w:instrText xml:space="preserve"> PAGEREF _Toc141451845 \h </w:instrText>
            </w:r>
            <w:r>
              <w:rPr>
                <w:noProof/>
                <w:webHidden/>
              </w:rPr>
            </w:r>
            <w:r>
              <w:rPr>
                <w:noProof/>
                <w:webHidden/>
              </w:rPr>
              <w:fldChar w:fldCharType="separate"/>
            </w:r>
            <w:r>
              <w:rPr>
                <w:noProof/>
                <w:webHidden/>
              </w:rPr>
              <w:t>243</w:t>
            </w:r>
            <w:r>
              <w:rPr>
                <w:noProof/>
                <w:webHidden/>
              </w:rPr>
              <w:fldChar w:fldCharType="end"/>
            </w:r>
          </w:hyperlink>
        </w:p>
        <w:p w14:paraId="4696A8CF" w14:textId="7111612F" w:rsidR="00E94638" w:rsidRDefault="00E94638">
          <w:pPr>
            <w:pStyle w:val="TOC3"/>
            <w:tabs>
              <w:tab w:val="right" w:leader="dot" w:pos="9016"/>
            </w:tabs>
            <w:rPr>
              <w:rFonts w:eastAsiaTheme="minorEastAsia"/>
              <w:noProof/>
              <w:lang w:eastAsia="en-IN"/>
            </w:rPr>
          </w:pPr>
          <w:hyperlink w:anchor="_Toc141451846" w:history="1">
            <w:r w:rsidRPr="00350216">
              <w:rPr>
                <w:rStyle w:val="Hyperlink"/>
                <w:noProof/>
              </w:rPr>
              <w:t>Create a Namespace in the Azure Portal</w:t>
            </w:r>
            <w:r>
              <w:rPr>
                <w:noProof/>
                <w:webHidden/>
              </w:rPr>
              <w:tab/>
            </w:r>
            <w:r>
              <w:rPr>
                <w:noProof/>
                <w:webHidden/>
              </w:rPr>
              <w:fldChar w:fldCharType="begin"/>
            </w:r>
            <w:r>
              <w:rPr>
                <w:noProof/>
                <w:webHidden/>
              </w:rPr>
              <w:instrText xml:space="preserve"> PAGEREF _Toc141451846 \h </w:instrText>
            </w:r>
            <w:r>
              <w:rPr>
                <w:noProof/>
                <w:webHidden/>
              </w:rPr>
            </w:r>
            <w:r>
              <w:rPr>
                <w:noProof/>
                <w:webHidden/>
              </w:rPr>
              <w:fldChar w:fldCharType="separate"/>
            </w:r>
            <w:r>
              <w:rPr>
                <w:noProof/>
                <w:webHidden/>
              </w:rPr>
              <w:t>244</w:t>
            </w:r>
            <w:r>
              <w:rPr>
                <w:noProof/>
                <w:webHidden/>
              </w:rPr>
              <w:fldChar w:fldCharType="end"/>
            </w:r>
          </w:hyperlink>
        </w:p>
        <w:p w14:paraId="1CD6F354" w14:textId="796AF75C" w:rsidR="00E94638" w:rsidRDefault="00E94638">
          <w:pPr>
            <w:pStyle w:val="TOC3"/>
            <w:tabs>
              <w:tab w:val="right" w:leader="dot" w:pos="9016"/>
            </w:tabs>
            <w:rPr>
              <w:rFonts w:eastAsiaTheme="minorEastAsia"/>
              <w:noProof/>
              <w:lang w:eastAsia="en-IN"/>
            </w:rPr>
          </w:pPr>
          <w:hyperlink w:anchor="_Toc141451847" w:history="1">
            <w:r w:rsidRPr="00350216">
              <w:rPr>
                <w:rStyle w:val="Hyperlink"/>
                <w:noProof/>
              </w:rPr>
              <w:t>Create a topic using the Azure portal</w:t>
            </w:r>
            <w:r>
              <w:rPr>
                <w:noProof/>
                <w:webHidden/>
              </w:rPr>
              <w:tab/>
            </w:r>
            <w:r>
              <w:rPr>
                <w:noProof/>
                <w:webHidden/>
              </w:rPr>
              <w:fldChar w:fldCharType="begin"/>
            </w:r>
            <w:r>
              <w:rPr>
                <w:noProof/>
                <w:webHidden/>
              </w:rPr>
              <w:instrText xml:space="preserve"> PAGEREF _Toc141451847 \h </w:instrText>
            </w:r>
            <w:r>
              <w:rPr>
                <w:noProof/>
                <w:webHidden/>
              </w:rPr>
            </w:r>
            <w:r>
              <w:rPr>
                <w:noProof/>
                <w:webHidden/>
              </w:rPr>
              <w:fldChar w:fldCharType="separate"/>
            </w:r>
            <w:r>
              <w:rPr>
                <w:noProof/>
                <w:webHidden/>
              </w:rPr>
              <w:t>244</w:t>
            </w:r>
            <w:r>
              <w:rPr>
                <w:noProof/>
                <w:webHidden/>
              </w:rPr>
              <w:fldChar w:fldCharType="end"/>
            </w:r>
          </w:hyperlink>
        </w:p>
        <w:p w14:paraId="7D41A717" w14:textId="741DAC06" w:rsidR="00E94638" w:rsidRDefault="00E94638">
          <w:pPr>
            <w:pStyle w:val="TOC3"/>
            <w:tabs>
              <w:tab w:val="right" w:leader="dot" w:pos="9016"/>
            </w:tabs>
            <w:rPr>
              <w:rFonts w:eastAsiaTheme="minorEastAsia"/>
              <w:noProof/>
              <w:lang w:eastAsia="en-IN"/>
            </w:rPr>
          </w:pPr>
          <w:hyperlink w:anchor="_Toc141451848" w:history="1">
            <w:r w:rsidRPr="00350216">
              <w:rPr>
                <w:rStyle w:val="Hyperlink"/>
                <w:noProof/>
              </w:rPr>
              <w:t>Create a Subscription to the Topic</w:t>
            </w:r>
            <w:r>
              <w:rPr>
                <w:noProof/>
                <w:webHidden/>
              </w:rPr>
              <w:tab/>
            </w:r>
            <w:r>
              <w:rPr>
                <w:noProof/>
                <w:webHidden/>
              </w:rPr>
              <w:fldChar w:fldCharType="begin"/>
            </w:r>
            <w:r>
              <w:rPr>
                <w:noProof/>
                <w:webHidden/>
              </w:rPr>
              <w:instrText xml:space="preserve"> PAGEREF _Toc141451848 \h </w:instrText>
            </w:r>
            <w:r>
              <w:rPr>
                <w:noProof/>
                <w:webHidden/>
              </w:rPr>
            </w:r>
            <w:r>
              <w:rPr>
                <w:noProof/>
                <w:webHidden/>
              </w:rPr>
              <w:fldChar w:fldCharType="separate"/>
            </w:r>
            <w:r>
              <w:rPr>
                <w:noProof/>
                <w:webHidden/>
              </w:rPr>
              <w:t>244</w:t>
            </w:r>
            <w:r>
              <w:rPr>
                <w:noProof/>
                <w:webHidden/>
              </w:rPr>
              <w:fldChar w:fldCharType="end"/>
            </w:r>
          </w:hyperlink>
        </w:p>
        <w:p w14:paraId="5AB42BCB" w14:textId="50EB1CF1" w:rsidR="00E94638" w:rsidRDefault="00E94638">
          <w:pPr>
            <w:pStyle w:val="TOC3"/>
            <w:tabs>
              <w:tab w:val="right" w:leader="dot" w:pos="9016"/>
            </w:tabs>
            <w:rPr>
              <w:rFonts w:eastAsiaTheme="minorEastAsia"/>
              <w:noProof/>
              <w:lang w:eastAsia="en-IN"/>
            </w:rPr>
          </w:pPr>
          <w:hyperlink w:anchor="_Toc141451849" w:history="1">
            <w:r w:rsidRPr="00350216">
              <w:rPr>
                <w:rStyle w:val="Hyperlink"/>
                <w:noProof/>
              </w:rPr>
              <w:t>Authenticate the app to Azure</w:t>
            </w:r>
            <w:r>
              <w:rPr>
                <w:noProof/>
                <w:webHidden/>
              </w:rPr>
              <w:tab/>
            </w:r>
            <w:r>
              <w:rPr>
                <w:noProof/>
                <w:webHidden/>
              </w:rPr>
              <w:fldChar w:fldCharType="begin"/>
            </w:r>
            <w:r>
              <w:rPr>
                <w:noProof/>
                <w:webHidden/>
              </w:rPr>
              <w:instrText xml:space="preserve"> PAGEREF _Toc141451849 \h </w:instrText>
            </w:r>
            <w:r>
              <w:rPr>
                <w:noProof/>
                <w:webHidden/>
              </w:rPr>
            </w:r>
            <w:r>
              <w:rPr>
                <w:noProof/>
                <w:webHidden/>
              </w:rPr>
              <w:fldChar w:fldCharType="separate"/>
            </w:r>
            <w:r>
              <w:rPr>
                <w:noProof/>
                <w:webHidden/>
              </w:rPr>
              <w:t>244</w:t>
            </w:r>
            <w:r>
              <w:rPr>
                <w:noProof/>
                <w:webHidden/>
              </w:rPr>
              <w:fldChar w:fldCharType="end"/>
            </w:r>
          </w:hyperlink>
        </w:p>
        <w:p w14:paraId="4D00F020" w14:textId="0C41C19E" w:rsidR="00E94638" w:rsidRDefault="00E94638">
          <w:pPr>
            <w:pStyle w:val="TOC3"/>
            <w:tabs>
              <w:tab w:val="right" w:leader="dot" w:pos="9016"/>
            </w:tabs>
            <w:rPr>
              <w:rFonts w:eastAsiaTheme="minorEastAsia"/>
              <w:noProof/>
              <w:lang w:eastAsia="en-IN"/>
            </w:rPr>
          </w:pPr>
          <w:hyperlink w:anchor="_Toc141451850" w:history="1">
            <w:r w:rsidRPr="00350216">
              <w:rPr>
                <w:rStyle w:val="Hyperlink"/>
                <w:noProof/>
              </w:rPr>
              <w:t>Launch Visual Studio and sign-in to Azure</w:t>
            </w:r>
            <w:r>
              <w:rPr>
                <w:noProof/>
                <w:webHidden/>
              </w:rPr>
              <w:tab/>
            </w:r>
            <w:r>
              <w:rPr>
                <w:noProof/>
                <w:webHidden/>
              </w:rPr>
              <w:fldChar w:fldCharType="begin"/>
            </w:r>
            <w:r>
              <w:rPr>
                <w:noProof/>
                <w:webHidden/>
              </w:rPr>
              <w:instrText xml:space="preserve"> PAGEREF _Toc141451850 \h </w:instrText>
            </w:r>
            <w:r>
              <w:rPr>
                <w:noProof/>
                <w:webHidden/>
              </w:rPr>
            </w:r>
            <w:r>
              <w:rPr>
                <w:noProof/>
                <w:webHidden/>
              </w:rPr>
              <w:fldChar w:fldCharType="separate"/>
            </w:r>
            <w:r>
              <w:rPr>
                <w:noProof/>
                <w:webHidden/>
              </w:rPr>
              <w:t>246</w:t>
            </w:r>
            <w:r>
              <w:rPr>
                <w:noProof/>
                <w:webHidden/>
              </w:rPr>
              <w:fldChar w:fldCharType="end"/>
            </w:r>
          </w:hyperlink>
        </w:p>
        <w:p w14:paraId="3808CC40" w14:textId="3EF1D0CF" w:rsidR="00E94638" w:rsidRDefault="00E94638">
          <w:pPr>
            <w:pStyle w:val="TOC3"/>
            <w:tabs>
              <w:tab w:val="right" w:leader="dot" w:pos="9016"/>
            </w:tabs>
            <w:rPr>
              <w:rFonts w:eastAsiaTheme="minorEastAsia"/>
              <w:noProof/>
              <w:lang w:eastAsia="en-IN"/>
            </w:rPr>
          </w:pPr>
          <w:hyperlink w:anchor="_Toc141451851" w:history="1">
            <w:r w:rsidRPr="00350216">
              <w:rPr>
                <w:rStyle w:val="Hyperlink"/>
                <w:noProof/>
              </w:rPr>
              <w:t>Send messages to the topic</w:t>
            </w:r>
            <w:r>
              <w:rPr>
                <w:noProof/>
                <w:webHidden/>
              </w:rPr>
              <w:tab/>
            </w:r>
            <w:r>
              <w:rPr>
                <w:noProof/>
                <w:webHidden/>
              </w:rPr>
              <w:fldChar w:fldCharType="begin"/>
            </w:r>
            <w:r>
              <w:rPr>
                <w:noProof/>
                <w:webHidden/>
              </w:rPr>
              <w:instrText xml:space="preserve"> PAGEREF _Toc141451851 \h </w:instrText>
            </w:r>
            <w:r>
              <w:rPr>
                <w:noProof/>
                <w:webHidden/>
              </w:rPr>
            </w:r>
            <w:r>
              <w:rPr>
                <w:noProof/>
                <w:webHidden/>
              </w:rPr>
              <w:fldChar w:fldCharType="separate"/>
            </w:r>
            <w:r>
              <w:rPr>
                <w:noProof/>
                <w:webHidden/>
              </w:rPr>
              <w:t>247</w:t>
            </w:r>
            <w:r>
              <w:rPr>
                <w:noProof/>
                <w:webHidden/>
              </w:rPr>
              <w:fldChar w:fldCharType="end"/>
            </w:r>
          </w:hyperlink>
        </w:p>
        <w:p w14:paraId="449077CF" w14:textId="5AB5F3E7" w:rsidR="00E94638" w:rsidRDefault="00E94638">
          <w:pPr>
            <w:pStyle w:val="TOC3"/>
            <w:tabs>
              <w:tab w:val="right" w:leader="dot" w:pos="9016"/>
            </w:tabs>
            <w:rPr>
              <w:rFonts w:eastAsiaTheme="minorEastAsia"/>
              <w:noProof/>
              <w:lang w:eastAsia="en-IN"/>
            </w:rPr>
          </w:pPr>
          <w:hyperlink w:anchor="_Toc141451852" w:history="1">
            <w:r w:rsidRPr="00350216">
              <w:rPr>
                <w:rStyle w:val="Hyperlink"/>
                <w:noProof/>
              </w:rPr>
              <w:t>Receive messages from a subscription</w:t>
            </w:r>
            <w:r>
              <w:rPr>
                <w:noProof/>
                <w:webHidden/>
              </w:rPr>
              <w:tab/>
            </w:r>
            <w:r>
              <w:rPr>
                <w:noProof/>
                <w:webHidden/>
              </w:rPr>
              <w:fldChar w:fldCharType="begin"/>
            </w:r>
            <w:r>
              <w:rPr>
                <w:noProof/>
                <w:webHidden/>
              </w:rPr>
              <w:instrText xml:space="preserve"> PAGEREF _Toc141451852 \h </w:instrText>
            </w:r>
            <w:r>
              <w:rPr>
                <w:noProof/>
                <w:webHidden/>
              </w:rPr>
            </w:r>
            <w:r>
              <w:rPr>
                <w:noProof/>
                <w:webHidden/>
              </w:rPr>
              <w:fldChar w:fldCharType="separate"/>
            </w:r>
            <w:r>
              <w:rPr>
                <w:noProof/>
                <w:webHidden/>
              </w:rPr>
              <w:t>251</w:t>
            </w:r>
            <w:r>
              <w:rPr>
                <w:noProof/>
                <w:webHidden/>
              </w:rPr>
              <w:fldChar w:fldCharType="end"/>
            </w:r>
          </w:hyperlink>
        </w:p>
        <w:p w14:paraId="755121C1" w14:textId="7FEDF715" w:rsidR="00E94638" w:rsidRDefault="00E94638">
          <w:pPr>
            <w:pStyle w:val="TOC2"/>
            <w:tabs>
              <w:tab w:val="right" w:leader="dot" w:pos="9016"/>
            </w:tabs>
            <w:rPr>
              <w:rFonts w:eastAsiaTheme="minorEastAsia"/>
              <w:noProof/>
              <w:lang w:eastAsia="en-IN"/>
            </w:rPr>
          </w:pPr>
          <w:hyperlink w:anchor="_Toc141451853" w:history="1">
            <w:r w:rsidRPr="00350216">
              <w:rPr>
                <w:rStyle w:val="Hyperlink"/>
                <w:noProof/>
              </w:rPr>
              <w:t>Respond to Azure Service Bus events received via Azure Event Grid by using Azure Logic Apps</w:t>
            </w:r>
            <w:r>
              <w:rPr>
                <w:noProof/>
                <w:webHidden/>
              </w:rPr>
              <w:tab/>
            </w:r>
            <w:r>
              <w:rPr>
                <w:noProof/>
                <w:webHidden/>
              </w:rPr>
              <w:fldChar w:fldCharType="begin"/>
            </w:r>
            <w:r>
              <w:rPr>
                <w:noProof/>
                <w:webHidden/>
              </w:rPr>
              <w:instrText xml:space="preserve"> PAGEREF _Toc141451853 \h </w:instrText>
            </w:r>
            <w:r>
              <w:rPr>
                <w:noProof/>
                <w:webHidden/>
              </w:rPr>
            </w:r>
            <w:r>
              <w:rPr>
                <w:noProof/>
                <w:webHidden/>
              </w:rPr>
              <w:fldChar w:fldCharType="separate"/>
            </w:r>
            <w:r>
              <w:rPr>
                <w:noProof/>
                <w:webHidden/>
              </w:rPr>
              <w:t>259</w:t>
            </w:r>
            <w:r>
              <w:rPr>
                <w:noProof/>
                <w:webHidden/>
              </w:rPr>
              <w:fldChar w:fldCharType="end"/>
            </w:r>
          </w:hyperlink>
        </w:p>
        <w:p w14:paraId="4488D5FC" w14:textId="44BA2962" w:rsidR="00E94638" w:rsidRDefault="00E94638">
          <w:pPr>
            <w:pStyle w:val="TOC2"/>
            <w:tabs>
              <w:tab w:val="right" w:leader="dot" w:pos="9016"/>
            </w:tabs>
            <w:rPr>
              <w:rFonts w:eastAsiaTheme="minorEastAsia"/>
              <w:noProof/>
              <w:lang w:eastAsia="en-IN"/>
            </w:rPr>
          </w:pPr>
          <w:hyperlink w:anchor="_Toc141451854" w:history="1">
            <w:r w:rsidRPr="00350216">
              <w:rPr>
                <w:rStyle w:val="Hyperlink"/>
                <w:noProof/>
              </w:rPr>
              <w:t>Respond to Azure Service Bus events received via Azure Event Grid by using Azure Functions</w:t>
            </w:r>
            <w:r>
              <w:rPr>
                <w:noProof/>
                <w:webHidden/>
              </w:rPr>
              <w:tab/>
            </w:r>
            <w:r>
              <w:rPr>
                <w:noProof/>
                <w:webHidden/>
              </w:rPr>
              <w:fldChar w:fldCharType="begin"/>
            </w:r>
            <w:r>
              <w:rPr>
                <w:noProof/>
                <w:webHidden/>
              </w:rPr>
              <w:instrText xml:space="preserve"> PAGEREF _Toc141451854 \h </w:instrText>
            </w:r>
            <w:r>
              <w:rPr>
                <w:noProof/>
                <w:webHidden/>
              </w:rPr>
            </w:r>
            <w:r>
              <w:rPr>
                <w:noProof/>
                <w:webHidden/>
              </w:rPr>
              <w:fldChar w:fldCharType="separate"/>
            </w:r>
            <w:r>
              <w:rPr>
                <w:noProof/>
                <w:webHidden/>
              </w:rPr>
              <w:t>259</w:t>
            </w:r>
            <w:r>
              <w:rPr>
                <w:noProof/>
                <w:webHidden/>
              </w:rPr>
              <w:fldChar w:fldCharType="end"/>
            </w:r>
          </w:hyperlink>
        </w:p>
        <w:p w14:paraId="5085FB8A" w14:textId="57802999" w:rsidR="00E94638" w:rsidRDefault="00E94638">
          <w:pPr>
            <w:pStyle w:val="TOC1"/>
            <w:tabs>
              <w:tab w:val="right" w:leader="dot" w:pos="9016"/>
            </w:tabs>
            <w:rPr>
              <w:rFonts w:eastAsiaTheme="minorEastAsia"/>
              <w:noProof/>
              <w:lang w:eastAsia="en-IN"/>
            </w:rPr>
          </w:pPr>
          <w:hyperlink w:anchor="_Toc141451855" w:history="1">
            <w:r w:rsidRPr="00350216">
              <w:rPr>
                <w:rStyle w:val="Hyperlink"/>
                <w:noProof/>
              </w:rPr>
              <w:t>Azure Monitor</w:t>
            </w:r>
            <w:r>
              <w:rPr>
                <w:noProof/>
                <w:webHidden/>
              </w:rPr>
              <w:tab/>
            </w:r>
            <w:r>
              <w:rPr>
                <w:noProof/>
                <w:webHidden/>
              </w:rPr>
              <w:fldChar w:fldCharType="begin"/>
            </w:r>
            <w:r>
              <w:rPr>
                <w:noProof/>
                <w:webHidden/>
              </w:rPr>
              <w:instrText xml:space="preserve"> PAGEREF _Toc141451855 \h </w:instrText>
            </w:r>
            <w:r>
              <w:rPr>
                <w:noProof/>
                <w:webHidden/>
              </w:rPr>
            </w:r>
            <w:r>
              <w:rPr>
                <w:noProof/>
                <w:webHidden/>
              </w:rPr>
              <w:fldChar w:fldCharType="separate"/>
            </w:r>
            <w:r>
              <w:rPr>
                <w:noProof/>
                <w:webHidden/>
              </w:rPr>
              <w:t>260</w:t>
            </w:r>
            <w:r>
              <w:rPr>
                <w:noProof/>
                <w:webHidden/>
              </w:rPr>
              <w:fldChar w:fldCharType="end"/>
            </w:r>
          </w:hyperlink>
        </w:p>
        <w:p w14:paraId="3F0FB28D" w14:textId="28A5E9B5" w:rsidR="00E94638" w:rsidRDefault="00E94638">
          <w:pPr>
            <w:pStyle w:val="TOC2"/>
            <w:tabs>
              <w:tab w:val="right" w:leader="dot" w:pos="9016"/>
            </w:tabs>
            <w:rPr>
              <w:rFonts w:eastAsiaTheme="minorEastAsia"/>
              <w:noProof/>
              <w:lang w:eastAsia="en-IN"/>
            </w:rPr>
          </w:pPr>
          <w:hyperlink w:anchor="_Toc141451856" w:history="1">
            <w:r w:rsidRPr="00350216">
              <w:rPr>
                <w:rStyle w:val="Hyperlink"/>
                <w:noProof/>
              </w:rPr>
              <w:t>Getting Started with Azure Monitor</w:t>
            </w:r>
            <w:r>
              <w:rPr>
                <w:noProof/>
                <w:webHidden/>
              </w:rPr>
              <w:tab/>
            </w:r>
            <w:r>
              <w:rPr>
                <w:noProof/>
                <w:webHidden/>
              </w:rPr>
              <w:fldChar w:fldCharType="begin"/>
            </w:r>
            <w:r>
              <w:rPr>
                <w:noProof/>
                <w:webHidden/>
              </w:rPr>
              <w:instrText xml:space="preserve"> PAGEREF _Toc141451856 \h </w:instrText>
            </w:r>
            <w:r>
              <w:rPr>
                <w:noProof/>
                <w:webHidden/>
              </w:rPr>
            </w:r>
            <w:r>
              <w:rPr>
                <w:noProof/>
                <w:webHidden/>
              </w:rPr>
              <w:fldChar w:fldCharType="separate"/>
            </w:r>
            <w:r>
              <w:rPr>
                <w:noProof/>
                <w:webHidden/>
              </w:rPr>
              <w:t>260</w:t>
            </w:r>
            <w:r>
              <w:rPr>
                <w:noProof/>
                <w:webHidden/>
              </w:rPr>
              <w:fldChar w:fldCharType="end"/>
            </w:r>
          </w:hyperlink>
        </w:p>
        <w:p w14:paraId="5841A7C2" w14:textId="626054C1" w:rsidR="00E94638" w:rsidRDefault="00E94638">
          <w:pPr>
            <w:pStyle w:val="TOC2"/>
            <w:tabs>
              <w:tab w:val="right" w:leader="dot" w:pos="9016"/>
            </w:tabs>
            <w:rPr>
              <w:rFonts w:eastAsiaTheme="minorEastAsia"/>
              <w:noProof/>
              <w:lang w:eastAsia="en-IN"/>
            </w:rPr>
          </w:pPr>
          <w:hyperlink w:anchor="_Toc141451857" w:history="1">
            <w:r w:rsidRPr="00350216">
              <w:rPr>
                <w:rStyle w:val="Hyperlink"/>
                <w:noProof/>
              </w:rPr>
              <w:t>Monitor Azure Resources with Azure Monitor</w:t>
            </w:r>
            <w:r>
              <w:rPr>
                <w:noProof/>
                <w:webHidden/>
              </w:rPr>
              <w:tab/>
            </w:r>
            <w:r>
              <w:rPr>
                <w:noProof/>
                <w:webHidden/>
              </w:rPr>
              <w:fldChar w:fldCharType="begin"/>
            </w:r>
            <w:r>
              <w:rPr>
                <w:noProof/>
                <w:webHidden/>
              </w:rPr>
              <w:instrText xml:space="preserve"> PAGEREF _Toc141451857 \h </w:instrText>
            </w:r>
            <w:r>
              <w:rPr>
                <w:noProof/>
                <w:webHidden/>
              </w:rPr>
            </w:r>
            <w:r>
              <w:rPr>
                <w:noProof/>
                <w:webHidden/>
              </w:rPr>
              <w:fldChar w:fldCharType="separate"/>
            </w:r>
            <w:r>
              <w:rPr>
                <w:noProof/>
                <w:webHidden/>
              </w:rPr>
              <w:t>260</w:t>
            </w:r>
            <w:r>
              <w:rPr>
                <w:noProof/>
                <w:webHidden/>
              </w:rPr>
              <w:fldChar w:fldCharType="end"/>
            </w:r>
          </w:hyperlink>
        </w:p>
        <w:p w14:paraId="69CDA3D4" w14:textId="15F9120A" w:rsidR="00E94638" w:rsidRDefault="00E94638">
          <w:pPr>
            <w:pStyle w:val="TOC2"/>
            <w:tabs>
              <w:tab w:val="right" w:leader="dot" w:pos="9016"/>
            </w:tabs>
            <w:rPr>
              <w:rFonts w:eastAsiaTheme="minorEastAsia"/>
              <w:noProof/>
              <w:lang w:eastAsia="en-IN"/>
            </w:rPr>
          </w:pPr>
          <w:hyperlink w:anchor="_Toc141451858" w:history="1">
            <w:r w:rsidRPr="00350216">
              <w:rPr>
                <w:rStyle w:val="Hyperlink"/>
                <w:noProof/>
              </w:rPr>
              <w:t>Analyze Metrics for an Azure resource</w:t>
            </w:r>
            <w:r>
              <w:rPr>
                <w:noProof/>
                <w:webHidden/>
              </w:rPr>
              <w:tab/>
            </w:r>
            <w:r>
              <w:rPr>
                <w:noProof/>
                <w:webHidden/>
              </w:rPr>
              <w:fldChar w:fldCharType="begin"/>
            </w:r>
            <w:r>
              <w:rPr>
                <w:noProof/>
                <w:webHidden/>
              </w:rPr>
              <w:instrText xml:space="preserve"> PAGEREF _Toc141451858 \h </w:instrText>
            </w:r>
            <w:r>
              <w:rPr>
                <w:noProof/>
                <w:webHidden/>
              </w:rPr>
            </w:r>
            <w:r>
              <w:rPr>
                <w:noProof/>
                <w:webHidden/>
              </w:rPr>
              <w:fldChar w:fldCharType="separate"/>
            </w:r>
            <w:r>
              <w:rPr>
                <w:noProof/>
                <w:webHidden/>
              </w:rPr>
              <w:t>260</w:t>
            </w:r>
            <w:r>
              <w:rPr>
                <w:noProof/>
                <w:webHidden/>
              </w:rPr>
              <w:fldChar w:fldCharType="end"/>
            </w:r>
          </w:hyperlink>
        </w:p>
        <w:p w14:paraId="1112DA81" w14:textId="5CA64556" w:rsidR="00E94638" w:rsidRDefault="00E94638">
          <w:pPr>
            <w:pStyle w:val="TOC2"/>
            <w:tabs>
              <w:tab w:val="right" w:leader="dot" w:pos="9016"/>
            </w:tabs>
            <w:rPr>
              <w:rFonts w:eastAsiaTheme="minorEastAsia"/>
              <w:noProof/>
              <w:lang w:eastAsia="en-IN"/>
            </w:rPr>
          </w:pPr>
          <w:hyperlink w:anchor="_Toc141451859" w:history="1">
            <w:r w:rsidRPr="00350216">
              <w:rPr>
                <w:rStyle w:val="Hyperlink"/>
                <w:noProof/>
              </w:rPr>
              <w:t>Collect and Analyze Resource Logs from an Azure Resource</w:t>
            </w:r>
            <w:r>
              <w:rPr>
                <w:noProof/>
                <w:webHidden/>
              </w:rPr>
              <w:tab/>
            </w:r>
            <w:r>
              <w:rPr>
                <w:noProof/>
                <w:webHidden/>
              </w:rPr>
              <w:fldChar w:fldCharType="begin"/>
            </w:r>
            <w:r>
              <w:rPr>
                <w:noProof/>
                <w:webHidden/>
              </w:rPr>
              <w:instrText xml:space="preserve"> PAGEREF _Toc141451859 \h </w:instrText>
            </w:r>
            <w:r>
              <w:rPr>
                <w:noProof/>
                <w:webHidden/>
              </w:rPr>
            </w:r>
            <w:r>
              <w:rPr>
                <w:noProof/>
                <w:webHidden/>
              </w:rPr>
              <w:fldChar w:fldCharType="separate"/>
            </w:r>
            <w:r>
              <w:rPr>
                <w:noProof/>
                <w:webHidden/>
              </w:rPr>
              <w:t>260</w:t>
            </w:r>
            <w:r>
              <w:rPr>
                <w:noProof/>
                <w:webHidden/>
              </w:rPr>
              <w:fldChar w:fldCharType="end"/>
            </w:r>
          </w:hyperlink>
        </w:p>
        <w:p w14:paraId="1B553C37" w14:textId="5C1326E6" w:rsidR="00E94638" w:rsidRDefault="00E94638">
          <w:pPr>
            <w:pStyle w:val="TOC2"/>
            <w:tabs>
              <w:tab w:val="right" w:leader="dot" w:pos="9016"/>
            </w:tabs>
            <w:rPr>
              <w:rFonts w:eastAsiaTheme="minorEastAsia"/>
              <w:noProof/>
              <w:lang w:eastAsia="en-IN"/>
            </w:rPr>
          </w:pPr>
          <w:hyperlink w:anchor="_Toc141451860" w:history="1">
            <w:r w:rsidRPr="00350216">
              <w:rPr>
                <w:rStyle w:val="Hyperlink"/>
                <w:noProof/>
              </w:rPr>
              <w:t>Create a Metric Alert for an Azure Resource</w:t>
            </w:r>
            <w:r>
              <w:rPr>
                <w:noProof/>
                <w:webHidden/>
              </w:rPr>
              <w:tab/>
            </w:r>
            <w:r>
              <w:rPr>
                <w:noProof/>
                <w:webHidden/>
              </w:rPr>
              <w:fldChar w:fldCharType="begin"/>
            </w:r>
            <w:r>
              <w:rPr>
                <w:noProof/>
                <w:webHidden/>
              </w:rPr>
              <w:instrText xml:space="preserve"> PAGEREF _Toc141451860 \h </w:instrText>
            </w:r>
            <w:r>
              <w:rPr>
                <w:noProof/>
                <w:webHidden/>
              </w:rPr>
            </w:r>
            <w:r>
              <w:rPr>
                <w:noProof/>
                <w:webHidden/>
              </w:rPr>
              <w:fldChar w:fldCharType="separate"/>
            </w:r>
            <w:r>
              <w:rPr>
                <w:noProof/>
                <w:webHidden/>
              </w:rPr>
              <w:t>260</w:t>
            </w:r>
            <w:r>
              <w:rPr>
                <w:noProof/>
                <w:webHidden/>
              </w:rPr>
              <w:fldChar w:fldCharType="end"/>
            </w:r>
          </w:hyperlink>
        </w:p>
        <w:p w14:paraId="2FF3CA0C" w14:textId="01A0B2AC" w:rsidR="00E94638" w:rsidRDefault="00E94638">
          <w:pPr>
            <w:pStyle w:val="TOC1"/>
            <w:tabs>
              <w:tab w:val="right" w:leader="dot" w:pos="9016"/>
            </w:tabs>
            <w:rPr>
              <w:rFonts w:eastAsiaTheme="minorEastAsia"/>
              <w:noProof/>
              <w:lang w:eastAsia="en-IN"/>
            </w:rPr>
          </w:pPr>
          <w:hyperlink w:anchor="_Toc141451861" w:history="1">
            <w:r w:rsidRPr="00350216">
              <w:rPr>
                <w:rStyle w:val="Hyperlink"/>
                <w:noProof/>
              </w:rPr>
              <w:t>Azure Application Insights</w:t>
            </w:r>
            <w:r>
              <w:rPr>
                <w:noProof/>
                <w:webHidden/>
              </w:rPr>
              <w:tab/>
            </w:r>
            <w:r>
              <w:rPr>
                <w:noProof/>
                <w:webHidden/>
              </w:rPr>
              <w:fldChar w:fldCharType="begin"/>
            </w:r>
            <w:r>
              <w:rPr>
                <w:noProof/>
                <w:webHidden/>
              </w:rPr>
              <w:instrText xml:space="preserve"> PAGEREF _Toc141451861 \h </w:instrText>
            </w:r>
            <w:r>
              <w:rPr>
                <w:noProof/>
                <w:webHidden/>
              </w:rPr>
            </w:r>
            <w:r>
              <w:rPr>
                <w:noProof/>
                <w:webHidden/>
              </w:rPr>
              <w:fldChar w:fldCharType="separate"/>
            </w:r>
            <w:r>
              <w:rPr>
                <w:noProof/>
                <w:webHidden/>
              </w:rPr>
              <w:t>261</w:t>
            </w:r>
            <w:r>
              <w:rPr>
                <w:noProof/>
                <w:webHidden/>
              </w:rPr>
              <w:fldChar w:fldCharType="end"/>
            </w:r>
          </w:hyperlink>
        </w:p>
        <w:p w14:paraId="369AED73" w14:textId="58376DE5" w:rsidR="00E94638" w:rsidRDefault="00E94638">
          <w:pPr>
            <w:pStyle w:val="TOC2"/>
            <w:tabs>
              <w:tab w:val="right" w:leader="dot" w:pos="9016"/>
            </w:tabs>
            <w:rPr>
              <w:rFonts w:eastAsiaTheme="minorEastAsia"/>
              <w:noProof/>
              <w:lang w:eastAsia="en-IN"/>
            </w:rPr>
          </w:pPr>
          <w:hyperlink w:anchor="_Toc141451862" w:history="1">
            <w:r w:rsidRPr="00350216">
              <w:rPr>
                <w:rStyle w:val="Hyperlink"/>
                <w:noProof/>
              </w:rPr>
              <w:t>Application Insights Overview</w:t>
            </w:r>
            <w:r>
              <w:rPr>
                <w:noProof/>
                <w:webHidden/>
              </w:rPr>
              <w:tab/>
            </w:r>
            <w:r>
              <w:rPr>
                <w:noProof/>
                <w:webHidden/>
              </w:rPr>
              <w:fldChar w:fldCharType="begin"/>
            </w:r>
            <w:r>
              <w:rPr>
                <w:noProof/>
                <w:webHidden/>
              </w:rPr>
              <w:instrText xml:space="preserve"> PAGEREF _Toc141451862 \h </w:instrText>
            </w:r>
            <w:r>
              <w:rPr>
                <w:noProof/>
                <w:webHidden/>
              </w:rPr>
            </w:r>
            <w:r>
              <w:rPr>
                <w:noProof/>
                <w:webHidden/>
              </w:rPr>
              <w:fldChar w:fldCharType="separate"/>
            </w:r>
            <w:r>
              <w:rPr>
                <w:noProof/>
                <w:webHidden/>
              </w:rPr>
              <w:t>261</w:t>
            </w:r>
            <w:r>
              <w:rPr>
                <w:noProof/>
                <w:webHidden/>
              </w:rPr>
              <w:fldChar w:fldCharType="end"/>
            </w:r>
          </w:hyperlink>
        </w:p>
        <w:p w14:paraId="70942C5E" w14:textId="57EB058C" w:rsidR="00E94638" w:rsidRDefault="00E94638">
          <w:pPr>
            <w:pStyle w:val="TOC2"/>
            <w:tabs>
              <w:tab w:val="right" w:leader="dot" w:pos="9016"/>
            </w:tabs>
            <w:rPr>
              <w:rFonts w:eastAsiaTheme="minorEastAsia"/>
              <w:noProof/>
              <w:lang w:eastAsia="en-IN"/>
            </w:rPr>
          </w:pPr>
          <w:hyperlink w:anchor="_Toc141451863" w:history="1">
            <w:r w:rsidRPr="00350216">
              <w:rPr>
                <w:rStyle w:val="Hyperlink"/>
                <w:noProof/>
              </w:rPr>
              <w:t>Application Insights for ASP.NET Core applications</w:t>
            </w:r>
            <w:r>
              <w:rPr>
                <w:noProof/>
                <w:webHidden/>
              </w:rPr>
              <w:tab/>
            </w:r>
            <w:r>
              <w:rPr>
                <w:noProof/>
                <w:webHidden/>
              </w:rPr>
              <w:fldChar w:fldCharType="begin"/>
            </w:r>
            <w:r>
              <w:rPr>
                <w:noProof/>
                <w:webHidden/>
              </w:rPr>
              <w:instrText xml:space="preserve"> PAGEREF _Toc141451863 \h </w:instrText>
            </w:r>
            <w:r>
              <w:rPr>
                <w:noProof/>
                <w:webHidden/>
              </w:rPr>
            </w:r>
            <w:r>
              <w:rPr>
                <w:noProof/>
                <w:webHidden/>
              </w:rPr>
              <w:fldChar w:fldCharType="separate"/>
            </w:r>
            <w:r>
              <w:rPr>
                <w:noProof/>
                <w:webHidden/>
              </w:rPr>
              <w:t>261</w:t>
            </w:r>
            <w:r>
              <w:rPr>
                <w:noProof/>
                <w:webHidden/>
              </w:rPr>
              <w:fldChar w:fldCharType="end"/>
            </w:r>
          </w:hyperlink>
        </w:p>
        <w:p w14:paraId="7F76F8F2" w14:textId="6BC5C441" w:rsidR="00E94638" w:rsidRDefault="00E94638">
          <w:pPr>
            <w:pStyle w:val="TOC2"/>
            <w:tabs>
              <w:tab w:val="right" w:leader="dot" w:pos="9016"/>
            </w:tabs>
            <w:rPr>
              <w:rFonts w:eastAsiaTheme="minorEastAsia"/>
              <w:noProof/>
              <w:lang w:eastAsia="en-IN"/>
            </w:rPr>
          </w:pPr>
          <w:hyperlink w:anchor="_Toc141451864" w:history="1">
            <w:r w:rsidRPr="00350216">
              <w:rPr>
                <w:rStyle w:val="Hyperlink"/>
                <w:noProof/>
              </w:rPr>
              <w:t>ILogger: Application Insights Logging with .NET</w:t>
            </w:r>
            <w:r>
              <w:rPr>
                <w:noProof/>
                <w:webHidden/>
              </w:rPr>
              <w:tab/>
            </w:r>
            <w:r>
              <w:rPr>
                <w:noProof/>
                <w:webHidden/>
              </w:rPr>
              <w:fldChar w:fldCharType="begin"/>
            </w:r>
            <w:r>
              <w:rPr>
                <w:noProof/>
                <w:webHidden/>
              </w:rPr>
              <w:instrText xml:space="preserve"> PAGEREF _Toc141451864 \h </w:instrText>
            </w:r>
            <w:r>
              <w:rPr>
                <w:noProof/>
                <w:webHidden/>
              </w:rPr>
            </w:r>
            <w:r>
              <w:rPr>
                <w:noProof/>
                <w:webHidden/>
              </w:rPr>
              <w:fldChar w:fldCharType="separate"/>
            </w:r>
            <w:r>
              <w:rPr>
                <w:noProof/>
                <w:webHidden/>
              </w:rPr>
              <w:t>261</w:t>
            </w:r>
            <w:r>
              <w:rPr>
                <w:noProof/>
                <w:webHidden/>
              </w:rPr>
              <w:fldChar w:fldCharType="end"/>
            </w:r>
          </w:hyperlink>
        </w:p>
        <w:p w14:paraId="12396436" w14:textId="66F852BE" w:rsidR="00E94638" w:rsidRDefault="00E94638">
          <w:pPr>
            <w:pStyle w:val="TOC2"/>
            <w:tabs>
              <w:tab w:val="right" w:leader="dot" w:pos="9016"/>
            </w:tabs>
            <w:rPr>
              <w:rFonts w:eastAsiaTheme="minorEastAsia"/>
              <w:noProof/>
              <w:lang w:eastAsia="en-IN"/>
            </w:rPr>
          </w:pPr>
          <w:hyperlink w:anchor="_Toc141451865" w:history="1">
            <w:r w:rsidRPr="00350216">
              <w:rPr>
                <w:rStyle w:val="Hyperlink"/>
                <w:noProof/>
              </w:rPr>
              <w:t>Enable Application Insights for ASP.NET Core applications</w:t>
            </w:r>
            <w:r>
              <w:rPr>
                <w:noProof/>
                <w:webHidden/>
              </w:rPr>
              <w:tab/>
            </w:r>
            <w:r>
              <w:rPr>
                <w:noProof/>
                <w:webHidden/>
              </w:rPr>
              <w:fldChar w:fldCharType="begin"/>
            </w:r>
            <w:r>
              <w:rPr>
                <w:noProof/>
                <w:webHidden/>
              </w:rPr>
              <w:instrText xml:space="preserve"> PAGEREF _Toc141451865 \h </w:instrText>
            </w:r>
            <w:r>
              <w:rPr>
                <w:noProof/>
                <w:webHidden/>
              </w:rPr>
            </w:r>
            <w:r>
              <w:rPr>
                <w:noProof/>
                <w:webHidden/>
              </w:rPr>
              <w:fldChar w:fldCharType="separate"/>
            </w:r>
            <w:r>
              <w:rPr>
                <w:noProof/>
                <w:webHidden/>
              </w:rPr>
              <w:t>261</w:t>
            </w:r>
            <w:r>
              <w:rPr>
                <w:noProof/>
                <w:webHidden/>
              </w:rPr>
              <w:fldChar w:fldCharType="end"/>
            </w:r>
          </w:hyperlink>
        </w:p>
        <w:p w14:paraId="3EC62EAE" w14:textId="4082F69F" w:rsidR="00E94638" w:rsidRDefault="00E94638">
          <w:pPr>
            <w:pStyle w:val="TOC1"/>
            <w:tabs>
              <w:tab w:val="right" w:leader="dot" w:pos="9016"/>
            </w:tabs>
            <w:rPr>
              <w:rFonts w:eastAsiaTheme="minorEastAsia"/>
              <w:noProof/>
              <w:lang w:eastAsia="en-IN"/>
            </w:rPr>
          </w:pPr>
          <w:hyperlink w:anchor="_Toc141451866" w:history="1">
            <w:r w:rsidRPr="00350216">
              <w:rPr>
                <w:rStyle w:val="Hyperlink"/>
                <w:noProof/>
              </w:rPr>
              <w:t>Azure DevOps</w:t>
            </w:r>
            <w:r>
              <w:rPr>
                <w:noProof/>
                <w:webHidden/>
              </w:rPr>
              <w:tab/>
            </w:r>
            <w:r>
              <w:rPr>
                <w:noProof/>
                <w:webHidden/>
              </w:rPr>
              <w:fldChar w:fldCharType="begin"/>
            </w:r>
            <w:r>
              <w:rPr>
                <w:noProof/>
                <w:webHidden/>
              </w:rPr>
              <w:instrText xml:space="preserve"> PAGEREF _Toc141451866 \h </w:instrText>
            </w:r>
            <w:r>
              <w:rPr>
                <w:noProof/>
                <w:webHidden/>
              </w:rPr>
            </w:r>
            <w:r>
              <w:rPr>
                <w:noProof/>
                <w:webHidden/>
              </w:rPr>
              <w:fldChar w:fldCharType="separate"/>
            </w:r>
            <w:r>
              <w:rPr>
                <w:noProof/>
                <w:webHidden/>
              </w:rPr>
              <w:t>262</w:t>
            </w:r>
            <w:r>
              <w:rPr>
                <w:noProof/>
                <w:webHidden/>
              </w:rPr>
              <w:fldChar w:fldCharType="end"/>
            </w:r>
          </w:hyperlink>
        </w:p>
        <w:p w14:paraId="53F9927D" w14:textId="5FBA0BDD" w:rsidR="00E94638" w:rsidRDefault="00E94638">
          <w:pPr>
            <w:pStyle w:val="TOC2"/>
            <w:tabs>
              <w:tab w:val="right" w:leader="dot" w:pos="9016"/>
            </w:tabs>
            <w:rPr>
              <w:rFonts w:eastAsiaTheme="minorEastAsia"/>
              <w:noProof/>
              <w:lang w:eastAsia="en-IN"/>
            </w:rPr>
          </w:pPr>
          <w:hyperlink w:anchor="_Toc141451867" w:history="1">
            <w:r w:rsidRPr="00350216">
              <w:rPr>
                <w:rStyle w:val="Hyperlink"/>
                <w:noProof/>
              </w:rPr>
              <w:t>Creating a Service Connection</w:t>
            </w:r>
            <w:r>
              <w:rPr>
                <w:noProof/>
                <w:webHidden/>
              </w:rPr>
              <w:tab/>
            </w:r>
            <w:r>
              <w:rPr>
                <w:noProof/>
                <w:webHidden/>
              </w:rPr>
              <w:fldChar w:fldCharType="begin"/>
            </w:r>
            <w:r>
              <w:rPr>
                <w:noProof/>
                <w:webHidden/>
              </w:rPr>
              <w:instrText xml:space="preserve"> PAGEREF _Toc141451867 \h </w:instrText>
            </w:r>
            <w:r>
              <w:rPr>
                <w:noProof/>
                <w:webHidden/>
              </w:rPr>
            </w:r>
            <w:r>
              <w:rPr>
                <w:noProof/>
                <w:webHidden/>
              </w:rPr>
              <w:fldChar w:fldCharType="separate"/>
            </w:r>
            <w:r>
              <w:rPr>
                <w:noProof/>
                <w:webHidden/>
              </w:rPr>
              <w:t>262</w:t>
            </w:r>
            <w:r>
              <w:rPr>
                <w:noProof/>
                <w:webHidden/>
              </w:rPr>
              <w:fldChar w:fldCharType="end"/>
            </w:r>
          </w:hyperlink>
        </w:p>
        <w:p w14:paraId="2875B7FA" w14:textId="14A8D464" w:rsidR="00E94638" w:rsidRDefault="00E94638">
          <w:pPr>
            <w:pStyle w:val="TOC2"/>
            <w:tabs>
              <w:tab w:val="right" w:leader="dot" w:pos="9016"/>
            </w:tabs>
            <w:rPr>
              <w:rFonts w:eastAsiaTheme="minorEastAsia"/>
              <w:noProof/>
              <w:lang w:eastAsia="en-IN"/>
            </w:rPr>
          </w:pPr>
          <w:hyperlink w:anchor="_Toc141451868" w:history="1">
            <w:r w:rsidRPr="00350216">
              <w:rPr>
                <w:rStyle w:val="Hyperlink"/>
                <w:noProof/>
              </w:rPr>
              <w:t>Classic</w:t>
            </w:r>
            <w:r>
              <w:rPr>
                <w:noProof/>
                <w:webHidden/>
              </w:rPr>
              <w:tab/>
            </w:r>
            <w:r>
              <w:rPr>
                <w:noProof/>
                <w:webHidden/>
              </w:rPr>
              <w:fldChar w:fldCharType="begin"/>
            </w:r>
            <w:r>
              <w:rPr>
                <w:noProof/>
                <w:webHidden/>
              </w:rPr>
              <w:instrText xml:space="preserve"> PAGEREF _Toc141451868 \h </w:instrText>
            </w:r>
            <w:r>
              <w:rPr>
                <w:noProof/>
                <w:webHidden/>
              </w:rPr>
            </w:r>
            <w:r>
              <w:rPr>
                <w:noProof/>
                <w:webHidden/>
              </w:rPr>
              <w:fldChar w:fldCharType="separate"/>
            </w:r>
            <w:r>
              <w:rPr>
                <w:noProof/>
                <w:webHidden/>
              </w:rPr>
              <w:t>262</w:t>
            </w:r>
            <w:r>
              <w:rPr>
                <w:noProof/>
                <w:webHidden/>
              </w:rPr>
              <w:fldChar w:fldCharType="end"/>
            </w:r>
          </w:hyperlink>
        </w:p>
        <w:p w14:paraId="471FC13F" w14:textId="0DDB26E3" w:rsidR="00E94638" w:rsidRDefault="00E94638">
          <w:pPr>
            <w:pStyle w:val="TOC3"/>
            <w:tabs>
              <w:tab w:val="right" w:leader="dot" w:pos="9016"/>
            </w:tabs>
            <w:rPr>
              <w:rFonts w:eastAsiaTheme="minorEastAsia"/>
              <w:noProof/>
              <w:lang w:eastAsia="en-IN"/>
            </w:rPr>
          </w:pPr>
          <w:hyperlink w:anchor="_Toc141451869" w:history="1">
            <w:r w:rsidRPr="00350216">
              <w:rPr>
                <w:rStyle w:val="Hyperlink"/>
                <w:noProof/>
              </w:rPr>
              <w:t>Variable Scope in Release Pipeline</w:t>
            </w:r>
            <w:r>
              <w:rPr>
                <w:noProof/>
                <w:webHidden/>
              </w:rPr>
              <w:tab/>
            </w:r>
            <w:r>
              <w:rPr>
                <w:noProof/>
                <w:webHidden/>
              </w:rPr>
              <w:fldChar w:fldCharType="begin"/>
            </w:r>
            <w:r>
              <w:rPr>
                <w:noProof/>
                <w:webHidden/>
              </w:rPr>
              <w:instrText xml:space="preserve"> PAGEREF _Toc141451869 \h </w:instrText>
            </w:r>
            <w:r>
              <w:rPr>
                <w:noProof/>
                <w:webHidden/>
              </w:rPr>
            </w:r>
            <w:r>
              <w:rPr>
                <w:noProof/>
                <w:webHidden/>
              </w:rPr>
              <w:fldChar w:fldCharType="separate"/>
            </w:r>
            <w:r>
              <w:rPr>
                <w:noProof/>
                <w:webHidden/>
              </w:rPr>
              <w:t>262</w:t>
            </w:r>
            <w:r>
              <w:rPr>
                <w:noProof/>
                <w:webHidden/>
              </w:rPr>
              <w:fldChar w:fldCharType="end"/>
            </w:r>
          </w:hyperlink>
        </w:p>
        <w:p w14:paraId="2845560B" w14:textId="7DD63B60" w:rsidR="00E94638" w:rsidRDefault="00E94638">
          <w:pPr>
            <w:pStyle w:val="TOC2"/>
            <w:tabs>
              <w:tab w:val="right" w:leader="dot" w:pos="9016"/>
            </w:tabs>
            <w:rPr>
              <w:rFonts w:eastAsiaTheme="minorEastAsia"/>
              <w:noProof/>
              <w:lang w:eastAsia="en-IN"/>
            </w:rPr>
          </w:pPr>
          <w:hyperlink w:anchor="_Toc141451870" w:history="1">
            <w:r w:rsidRPr="00350216">
              <w:rPr>
                <w:rStyle w:val="Hyperlink"/>
                <w:noProof/>
              </w:rPr>
              <w:t>YAML</w:t>
            </w:r>
            <w:r>
              <w:rPr>
                <w:noProof/>
                <w:webHidden/>
              </w:rPr>
              <w:tab/>
            </w:r>
            <w:r>
              <w:rPr>
                <w:noProof/>
                <w:webHidden/>
              </w:rPr>
              <w:fldChar w:fldCharType="begin"/>
            </w:r>
            <w:r>
              <w:rPr>
                <w:noProof/>
                <w:webHidden/>
              </w:rPr>
              <w:instrText xml:space="preserve"> PAGEREF _Toc141451870 \h </w:instrText>
            </w:r>
            <w:r>
              <w:rPr>
                <w:noProof/>
                <w:webHidden/>
              </w:rPr>
            </w:r>
            <w:r>
              <w:rPr>
                <w:noProof/>
                <w:webHidden/>
              </w:rPr>
              <w:fldChar w:fldCharType="separate"/>
            </w:r>
            <w:r>
              <w:rPr>
                <w:noProof/>
                <w:webHidden/>
              </w:rPr>
              <w:t>263</w:t>
            </w:r>
            <w:r>
              <w:rPr>
                <w:noProof/>
                <w:webHidden/>
              </w:rPr>
              <w:fldChar w:fldCharType="end"/>
            </w:r>
          </w:hyperlink>
        </w:p>
        <w:p w14:paraId="0702BAC4" w14:textId="271363B0" w:rsidR="00E94638" w:rsidRDefault="00E94638">
          <w:pPr>
            <w:pStyle w:val="TOC3"/>
            <w:tabs>
              <w:tab w:val="right" w:leader="dot" w:pos="9016"/>
            </w:tabs>
            <w:rPr>
              <w:rFonts w:eastAsiaTheme="minorEastAsia"/>
              <w:noProof/>
              <w:lang w:eastAsia="en-IN"/>
            </w:rPr>
          </w:pPr>
          <w:hyperlink w:anchor="_Toc141451871" w:history="1">
            <w:r w:rsidRPr="00350216">
              <w:rPr>
                <w:rStyle w:val="Hyperlink"/>
                <w:noProof/>
              </w:rPr>
              <w:t>Prerequisites</w:t>
            </w:r>
            <w:r>
              <w:rPr>
                <w:noProof/>
                <w:webHidden/>
              </w:rPr>
              <w:tab/>
            </w:r>
            <w:r>
              <w:rPr>
                <w:noProof/>
                <w:webHidden/>
              </w:rPr>
              <w:fldChar w:fldCharType="begin"/>
            </w:r>
            <w:r>
              <w:rPr>
                <w:noProof/>
                <w:webHidden/>
              </w:rPr>
              <w:instrText xml:space="preserve"> PAGEREF _Toc141451871 \h </w:instrText>
            </w:r>
            <w:r>
              <w:rPr>
                <w:noProof/>
                <w:webHidden/>
              </w:rPr>
            </w:r>
            <w:r>
              <w:rPr>
                <w:noProof/>
                <w:webHidden/>
              </w:rPr>
              <w:fldChar w:fldCharType="separate"/>
            </w:r>
            <w:r>
              <w:rPr>
                <w:noProof/>
                <w:webHidden/>
              </w:rPr>
              <w:t>263</w:t>
            </w:r>
            <w:r>
              <w:rPr>
                <w:noProof/>
                <w:webHidden/>
              </w:rPr>
              <w:fldChar w:fldCharType="end"/>
            </w:r>
          </w:hyperlink>
        </w:p>
        <w:p w14:paraId="0EC3B1B8" w14:textId="68AB591C" w:rsidR="00E94638" w:rsidRDefault="00E94638">
          <w:pPr>
            <w:pStyle w:val="TOC3"/>
            <w:tabs>
              <w:tab w:val="right" w:leader="dot" w:pos="9016"/>
            </w:tabs>
            <w:rPr>
              <w:rFonts w:eastAsiaTheme="minorEastAsia"/>
              <w:noProof/>
              <w:lang w:eastAsia="en-IN"/>
            </w:rPr>
          </w:pPr>
          <w:hyperlink w:anchor="_Toc141451872" w:history="1">
            <w:r w:rsidRPr="00350216">
              <w:rPr>
                <w:rStyle w:val="Hyperlink"/>
                <w:noProof/>
              </w:rPr>
              <w:t>Create Your Pipeline</w:t>
            </w:r>
            <w:r>
              <w:rPr>
                <w:noProof/>
                <w:webHidden/>
              </w:rPr>
              <w:tab/>
            </w:r>
            <w:r>
              <w:rPr>
                <w:noProof/>
                <w:webHidden/>
              </w:rPr>
              <w:fldChar w:fldCharType="begin"/>
            </w:r>
            <w:r>
              <w:rPr>
                <w:noProof/>
                <w:webHidden/>
              </w:rPr>
              <w:instrText xml:space="preserve"> PAGEREF _Toc141451872 \h </w:instrText>
            </w:r>
            <w:r>
              <w:rPr>
                <w:noProof/>
                <w:webHidden/>
              </w:rPr>
            </w:r>
            <w:r>
              <w:rPr>
                <w:noProof/>
                <w:webHidden/>
              </w:rPr>
              <w:fldChar w:fldCharType="separate"/>
            </w:r>
            <w:r>
              <w:rPr>
                <w:noProof/>
                <w:webHidden/>
              </w:rPr>
              <w:t>263</w:t>
            </w:r>
            <w:r>
              <w:rPr>
                <w:noProof/>
                <w:webHidden/>
              </w:rPr>
              <w:fldChar w:fldCharType="end"/>
            </w:r>
          </w:hyperlink>
        </w:p>
        <w:p w14:paraId="0485A262" w14:textId="4EFF1333" w:rsidR="00E94638" w:rsidRDefault="00E94638">
          <w:pPr>
            <w:pStyle w:val="TOC3"/>
            <w:tabs>
              <w:tab w:val="right" w:leader="dot" w:pos="9016"/>
            </w:tabs>
            <w:rPr>
              <w:rFonts w:eastAsiaTheme="minorEastAsia"/>
              <w:noProof/>
              <w:lang w:eastAsia="en-IN"/>
            </w:rPr>
          </w:pPr>
          <w:hyperlink w:anchor="_Toc141451873" w:history="1">
            <w:r w:rsidRPr="00350216">
              <w:rPr>
                <w:rStyle w:val="Hyperlink"/>
                <w:noProof/>
              </w:rPr>
              <w:t>Make configuration changes</w:t>
            </w:r>
            <w:r>
              <w:rPr>
                <w:noProof/>
                <w:webHidden/>
              </w:rPr>
              <w:tab/>
            </w:r>
            <w:r>
              <w:rPr>
                <w:noProof/>
                <w:webHidden/>
              </w:rPr>
              <w:fldChar w:fldCharType="begin"/>
            </w:r>
            <w:r>
              <w:rPr>
                <w:noProof/>
                <w:webHidden/>
              </w:rPr>
              <w:instrText xml:space="preserve"> PAGEREF _Toc141451873 \h </w:instrText>
            </w:r>
            <w:r>
              <w:rPr>
                <w:noProof/>
                <w:webHidden/>
              </w:rPr>
            </w:r>
            <w:r>
              <w:rPr>
                <w:noProof/>
                <w:webHidden/>
              </w:rPr>
              <w:fldChar w:fldCharType="separate"/>
            </w:r>
            <w:r>
              <w:rPr>
                <w:noProof/>
                <w:webHidden/>
              </w:rPr>
              <w:t>268</w:t>
            </w:r>
            <w:r>
              <w:rPr>
                <w:noProof/>
                <w:webHidden/>
              </w:rPr>
              <w:fldChar w:fldCharType="end"/>
            </w:r>
          </w:hyperlink>
        </w:p>
        <w:p w14:paraId="15B34878" w14:textId="1C380065" w:rsidR="00E94638" w:rsidRDefault="00E94638">
          <w:pPr>
            <w:pStyle w:val="TOC3"/>
            <w:tabs>
              <w:tab w:val="right" w:leader="dot" w:pos="9016"/>
            </w:tabs>
            <w:rPr>
              <w:rFonts w:eastAsiaTheme="minorEastAsia"/>
              <w:noProof/>
              <w:lang w:eastAsia="en-IN"/>
            </w:rPr>
          </w:pPr>
          <w:hyperlink w:anchor="_Toc141451874" w:history="1">
            <w:r w:rsidRPr="00350216">
              <w:rPr>
                <w:rStyle w:val="Hyperlink"/>
                <w:noProof/>
              </w:rPr>
              <w:t>Deploying conditionally</w:t>
            </w:r>
            <w:r>
              <w:rPr>
                <w:noProof/>
                <w:webHidden/>
              </w:rPr>
              <w:tab/>
            </w:r>
            <w:r>
              <w:rPr>
                <w:noProof/>
                <w:webHidden/>
              </w:rPr>
              <w:fldChar w:fldCharType="begin"/>
            </w:r>
            <w:r>
              <w:rPr>
                <w:noProof/>
                <w:webHidden/>
              </w:rPr>
              <w:instrText xml:space="preserve"> PAGEREF _Toc141451874 \h </w:instrText>
            </w:r>
            <w:r>
              <w:rPr>
                <w:noProof/>
                <w:webHidden/>
              </w:rPr>
            </w:r>
            <w:r>
              <w:rPr>
                <w:noProof/>
                <w:webHidden/>
              </w:rPr>
              <w:fldChar w:fldCharType="separate"/>
            </w:r>
            <w:r>
              <w:rPr>
                <w:noProof/>
                <w:webHidden/>
              </w:rPr>
              <w:t>269</w:t>
            </w:r>
            <w:r>
              <w:rPr>
                <w:noProof/>
                <w:webHidden/>
              </w:rPr>
              <w:fldChar w:fldCharType="end"/>
            </w:r>
          </w:hyperlink>
        </w:p>
        <w:p w14:paraId="19EFE648" w14:textId="4A7FA216" w:rsidR="00E94638" w:rsidRDefault="00E94638">
          <w:pPr>
            <w:pStyle w:val="TOC3"/>
            <w:tabs>
              <w:tab w:val="right" w:leader="dot" w:pos="9016"/>
            </w:tabs>
            <w:rPr>
              <w:rFonts w:eastAsiaTheme="minorEastAsia"/>
              <w:noProof/>
              <w:lang w:eastAsia="en-IN"/>
            </w:rPr>
          </w:pPr>
          <w:hyperlink w:anchor="_Toc141451875" w:history="1">
            <w:r w:rsidRPr="00350216">
              <w:rPr>
                <w:rStyle w:val="Hyperlink"/>
                <w:noProof/>
              </w:rPr>
              <w:t>Add Unit Test and Code Coverage to the YAML Pipeline</w:t>
            </w:r>
            <w:r>
              <w:rPr>
                <w:noProof/>
                <w:webHidden/>
              </w:rPr>
              <w:tab/>
            </w:r>
            <w:r>
              <w:rPr>
                <w:noProof/>
                <w:webHidden/>
              </w:rPr>
              <w:fldChar w:fldCharType="begin"/>
            </w:r>
            <w:r>
              <w:rPr>
                <w:noProof/>
                <w:webHidden/>
              </w:rPr>
              <w:instrText xml:space="preserve"> PAGEREF _Toc141451875 \h </w:instrText>
            </w:r>
            <w:r>
              <w:rPr>
                <w:noProof/>
                <w:webHidden/>
              </w:rPr>
            </w:r>
            <w:r>
              <w:rPr>
                <w:noProof/>
                <w:webHidden/>
              </w:rPr>
              <w:fldChar w:fldCharType="separate"/>
            </w:r>
            <w:r>
              <w:rPr>
                <w:noProof/>
                <w:webHidden/>
              </w:rPr>
              <w:t>269</w:t>
            </w:r>
            <w:r>
              <w:rPr>
                <w:noProof/>
                <w:webHidden/>
              </w:rPr>
              <w:fldChar w:fldCharType="end"/>
            </w:r>
          </w:hyperlink>
        </w:p>
        <w:p w14:paraId="236224F6" w14:textId="1CE61F43" w:rsidR="00E94638" w:rsidRDefault="00E94638">
          <w:pPr>
            <w:pStyle w:val="TOC3"/>
            <w:tabs>
              <w:tab w:val="right" w:leader="dot" w:pos="9016"/>
            </w:tabs>
            <w:rPr>
              <w:rFonts w:eastAsiaTheme="minorEastAsia"/>
              <w:noProof/>
              <w:lang w:eastAsia="en-IN"/>
            </w:rPr>
          </w:pPr>
          <w:hyperlink w:anchor="_Toc141451876" w:history="1">
            <w:r w:rsidRPr="00350216">
              <w:rPr>
                <w:rStyle w:val="Hyperlink"/>
                <w:noProof/>
              </w:rPr>
              <w:t>Run Basic Unit Tests</w:t>
            </w:r>
            <w:r>
              <w:rPr>
                <w:noProof/>
                <w:webHidden/>
              </w:rPr>
              <w:tab/>
            </w:r>
            <w:r>
              <w:rPr>
                <w:noProof/>
                <w:webHidden/>
              </w:rPr>
              <w:fldChar w:fldCharType="begin"/>
            </w:r>
            <w:r>
              <w:rPr>
                <w:noProof/>
                <w:webHidden/>
              </w:rPr>
              <w:instrText xml:space="preserve"> PAGEREF _Toc141451876 \h </w:instrText>
            </w:r>
            <w:r>
              <w:rPr>
                <w:noProof/>
                <w:webHidden/>
              </w:rPr>
            </w:r>
            <w:r>
              <w:rPr>
                <w:noProof/>
                <w:webHidden/>
              </w:rPr>
              <w:fldChar w:fldCharType="separate"/>
            </w:r>
            <w:r>
              <w:rPr>
                <w:noProof/>
                <w:webHidden/>
              </w:rPr>
              <w:t>269</w:t>
            </w:r>
            <w:r>
              <w:rPr>
                <w:noProof/>
                <w:webHidden/>
              </w:rPr>
              <w:fldChar w:fldCharType="end"/>
            </w:r>
          </w:hyperlink>
        </w:p>
        <w:p w14:paraId="0730ABD1" w14:textId="2EFDAC6D" w:rsidR="00E94638" w:rsidRDefault="00E94638">
          <w:pPr>
            <w:pStyle w:val="TOC3"/>
            <w:tabs>
              <w:tab w:val="right" w:leader="dot" w:pos="9016"/>
            </w:tabs>
            <w:rPr>
              <w:rFonts w:eastAsiaTheme="minorEastAsia"/>
              <w:noProof/>
              <w:lang w:eastAsia="en-IN"/>
            </w:rPr>
          </w:pPr>
          <w:hyperlink w:anchor="_Toc141451877" w:history="1">
            <w:r w:rsidRPr="00350216">
              <w:rPr>
                <w:rStyle w:val="Hyperlink"/>
                <w:noProof/>
              </w:rPr>
              <w:t>Run Unit Tests with VSTest and Output Unit Test and Code Coverage Results Files</w:t>
            </w:r>
            <w:r>
              <w:rPr>
                <w:noProof/>
                <w:webHidden/>
              </w:rPr>
              <w:tab/>
            </w:r>
            <w:r>
              <w:rPr>
                <w:noProof/>
                <w:webHidden/>
              </w:rPr>
              <w:fldChar w:fldCharType="begin"/>
            </w:r>
            <w:r>
              <w:rPr>
                <w:noProof/>
                <w:webHidden/>
              </w:rPr>
              <w:instrText xml:space="preserve"> PAGEREF _Toc141451877 \h </w:instrText>
            </w:r>
            <w:r>
              <w:rPr>
                <w:noProof/>
                <w:webHidden/>
              </w:rPr>
            </w:r>
            <w:r>
              <w:rPr>
                <w:noProof/>
                <w:webHidden/>
              </w:rPr>
              <w:fldChar w:fldCharType="separate"/>
            </w:r>
            <w:r>
              <w:rPr>
                <w:noProof/>
                <w:webHidden/>
              </w:rPr>
              <w:t>269</w:t>
            </w:r>
            <w:r>
              <w:rPr>
                <w:noProof/>
                <w:webHidden/>
              </w:rPr>
              <w:fldChar w:fldCharType="end"/>
            </w:r>
          </w:hyperlink>
        </w:p>
        <w:p w14:paraId="713C181C" w14:textId="185182F1" w:rsidR="00E94638" w:rsidRDefault="00E94638">
          <w:pPr>
            <w:pStyle w:val="TOC3"/>
            <w:tabs>
              <w:tab w:val="right" w:leader="dot" w:pos="9016"/>
            </w:tabs>
            <w:rPr>
              <w:rFonts w:eastAsiaTheme="minorEastAsia"/>
              <w:noProof/>
              <w:lang w:eastAsia="en-IN"/>
            </w:rPr>
          </w:pPr>
          <w:hyperlink w:anchor="_Toc141451878" w:history="1">
            <w:r w:rsidRPr="00350216">
              <w:rPr>
                <w:rStyle w:val="Hyperlink"/>
                <w:noProof/>
              </w:rPr>
              <w:t>Configure dotnet test to Output Unit Test Results</w:t>
            </w:r>
            <w:r>
              <w:rPr>
                <w:noProof/>
                <w:webHidden/>
              </w:rPr>
              <w:tab/>
            </w:r>
            <w:r>
              <w:rPr>
                <w:noProof/>
                <w:webHidden/>
              </w:rPr>
              <w:fldChar w:fldCharType="begin"/>
            </w:r>
            <w:r>
              <w:rPr>
                <w:noProof/>
                <w:webHidden/>
              </w:rPr>
              <w:instrText xml:space="preserve"> PAGEREF _Toc141451878 \h </w:instrText>
            </w:r>
            <w:r>
              <w:rPr>
                <w:noProof/>
                <w:webHidden/>
              </w:rPr>
            </w:r>
            <w:r>
              <w:rPr>
                <w:noProof/>
                <w:webHidden/>
              </w:rPr>
              <w:fldChar w:fldCharType="separate"/>
            </w:r>
            <w:r>
              <w:rPr>
                <w:noProof/>
                <w:webHidden/>
              </w:rPr>
              <w:t>270</w:t>
            </w:r>
            <w:r>
              <w:rPr>
                <w:noProof/>
                <w:webHidden/>
              </w:rPr>
              <w:fldChar w:fldCharType="end"/>
            </w:r>
          </w:hyperlink>
        </w:p>
        <w:p w14:paraId="2975EA4D" w14:textId="71D3BB0A" w:rsidR="00E94638" w:rsidRDefault="00E94638">
          <w:pPr>
            <w:pStyle w:val="TOC3"/>
            <w:tabs>
              <w:tab w:val="right" w:leader="dot" w:pos="9016"/>
            </w:tabs>
            <w:rPr>
              <w:rFonts w:eastAsiaTheme="minorEastAsia"/>
              <w:noProof/>
              <w:lang w:eastAsia="en-IN"/>
            </w:rPr>
          </w:pPr>
          <w:hyperlink w:anchor="_Toc141451879" w:history="1">
            <w:r w:rsidRPr="00350216">
              <w:rPr>
                <w:rStyle w:val="Hyperlink"/>
                <w:noProof/>
              </w:rPr>
              <w:t>Configure dotnet test to Output Code Coverage Results</w:t>
            </w:r>
            <w:r>
              <w:rPr>
                <w:noProof/>
                <w:webHidden/>
              </w:rPr>
              <w:tab/>
            </w:r>
            <w:r>
              <w:rPr>
                <w:noProof/>
                <w:webHidden/>
              </w:rPr>
              <w:fldChar w:fldCharType="begin"/>
            </w:r>
            <w:r>
              <w:rPr>
                <w:noProof/>
                <w:webHidden/>
              </w:rPr>
              <w:instrText xml:space="preserve"> PAGEREF _Toc141451879 \h </w:instrText>
            </w:r>
            <w:r>
              <w:rPr>
                <w:noProof/>
                <w:webHidden/>
              </w:rPr>
            </w:r>
            <w:r>
              <w:rPr>
                <w:noProof/>
                <w:webHidden/>
              </w:rPr>
              <w:fldChar w:fldCharType="separate"/>
            </w:r>
            <w:r>
              <w:rPr>
                <w:noProof/>
                <w:webHidden/>
              </w:rPr>
              <w:t>270</w:t>
            </w:r>
            <w:r>
              <w:rPr>
                <w:noProof/>
                <w:webHidden/>
              </w:rPr>
              <w:fldChar w:fldCharType="end"/>
            </w:r>
          </w:hyperlink>
        </w:p>
        <w:p w14:paraId="2BAA56D4" w14:textId="4ADA7149" w:rsidR="00E94638" w:rsidRDefault="00E94638">
          <w:pPr>
            <w:pStyle w:val="TOC3"/>
            <w:tabs>
              <w:tab w:val="right" w:leader="dot" w:pos="9016"/>
            </w:tabs>
            <w:rPr>
              <w:rFonts w:eastAsiaTheme="minorEastAsia"/>
              <w:noProof/>
              <w:lang w:eastAsia="en-IN"/>
            </w:rPr>
          </w:pPr>
          <w:hyperlink w:anchor="_Toc141451880" w:history="1">
            <w:r w:rsidRPr="00350216">
              <w:rPr>
                <w:rStyle w:val="Hyperlink"/>
                <w:noProof/>
              </w:rPr>
              <w:t>Full DotNetCoreCLI@2 Task to Output Unit Test and Code Coverage Results</w:t>
            </w:r>
            <w:r>
              <w:rPr>
                <w:noProof/>
                <w:webHidden/>
              </w:rPr>
              <w:tab/>
            </w:r>
            <w:r>
              <w:rPr>
                <w:noProof/>
                <w:webHidden/>
              </w:rPr>
              <w:fldChar w:fldCharType="begin"/>
            </w:r>
            <w:r>
              <w:rPr>
                <w:noProof/>
                <w:webHidden/>
              </w:rPr>
              <w:instrText xml:space="preserve"> PAGEREF _Toc141451880 \h </w:instrText>
            </w:r>
            <w:r>
              <w:rPr>
                <w:noProof/>
                <w:webHidden/>
              </w:rPr>
            </w:r>
            <w:r>
              <w:rPr>
                <w:noProof/>
                <w:webHidden/>
              </w:rPr>
              <w:fldChar w:fldCharType="separate"/>
            </w:r>
            <w:r>
              <w:rPr>
                <w:noProof/>
                <w:webHidden/>
              </w:rPr>
              <w:t>271</w:t>
            </w:r>
            <w:r>
              <w:rPr>
                <w:noProof/>
                <w:webHidden/>
              </w:rPr>
              <w:fldChar w:fldCharType="end"/>
            </w:r>
          </w:hyperlink>
        </w:p>
        <w:p w14:paraId="40D1C81A" w14:textId="0A36090F" w:rsidR="00E94638" w:rsidRDefault="00E94638">
          <w:pPr>
            <w:pStyle w:val="TOC3"/>
            <w:tabs>
              <w:tab w:val="right" w:leader="dot" w:pos="9016"/>
            </w:tabs>
            <w:rPr>
              <w:rFonts w:eastAsiaTheme="minorEastAsia"/>
              <w:noProof/>
              <w:lang w:eastAsia="en-IN"/>
            </w:rPr>
          </w:pPr>
          <w:hyperlink w:anchor="_Toc141451881" w:history="1">
            <w:r w:rsidRPr="00350216">
              <w:rPr>
                <w:rStyle w:val="Hyperlink"/>
                <w:noProof/>
              </w:rPr>
              <w:t>Publish VSTest Unit Test Result to Azure Pipeline</w:t>
            </w:r>
            <w:r>
              <w:rPr>
                <w:noProof/>
                <w:webHidden/>
              </w:rPr>
              <w:tab/>
            </w:r>
            <w:r>
              <w:rPr>
                <w:noProof/>
                <w:webHidden/>
              </w:rPr>
              <w:fldChar w:fldCharType="begin"/>
            </w:r>
            <w:r>
              <w:rPr>
                <w:noProof/>
                <w:webHidden/>
              </w:rPr>
              <w:instrText xml:space="preserve"> PAGEREF _Toc141451881 \h </w:instrText>
            </w:r>
            <w:r>
              <w:rPr>
                <w:noProof/>
                <w:webHidden/>
              </w:rPr>
            </w:r>
            <w:r>
              <w:rPr>
                <w:noProof/>
                <w:webHidden/>
              </w:rPr>
              <w:fldChar w:fldCharType="separate"/>
            </w:r>
            <w:r>
              <w:rPr>
                <w:noProof/>
                <w:webHidden/>
              </w:rPr>
              <w:t>271</w:t>
            </w:r>
            <w:r>
              <w:rPr>
                <w:noProof/>
                <w:webHidden/>
              </w:rPr>
              <w:fldChar w:fldCharType="end"/>
            </w:r>
          </w:hyperlink>
        </w:p>
        <w:p w14:paraId="4AF6530E" w14:textId="231D1E9C" w:rsidR="00E94638" w:rsidRDefault="00E94638">
          <w:pPr>
            <w:pStyle w:val="TOC3"/>
            <w:tabs>
              <w:tab w:val="right" w:leader="dot" w:pos="9016"/>
            </w:tabs>
            <w:rPr>
              <w:rFonts w:eastAsiaTheme="minorEastAsia"/>
              <w:noProof/>
              <w:lang w:eastAsia="en-IN"/>
            </w:rPr>
          </w:pPr>
          <w:hyperlink w:anchor="_Toc141451882" w:history="1">
            <w:r w:rsidRPr="00350216">
              <w:rPr>
                <w:rStyle w:val="Hyperlink"/>
                <w:noProof/>
              </w:rPr>
              <w:t>Publish Coverlet and Cobertura Code Coverage Results to Azure Pipeline</w:t>
            </w:r>
            <w:r>
              <w:rPr>
                <w:noProof/>
                <w:webHidden/>
              </w:rPr>
              <w:tab/>
            </w:r>
            <w:r>
              <w:rPr>
                <w:noProof/>
                <w:webHidden/>
              </w:rPr>
              <w:fldChar w:fldCharType="begin"/>
            </w:r>
            <w:r>
              <w:rPr>
                <w:noProof/>
                <w:webHidden/>
              </w:rPr>
              <w:instrText xml:space="preserve"> PAGEREF _Toc141451882 \h </w:instrText>
            </w:r>
            <w:r>
              <w:rPr>
                <w:noProof/>
                <w:webHidden/>
              </w:rPr>
            </w:r>
            <w:r>
              <w:rPr>
                <w:noProof/>
                <w:webHidden/>
              </w:rPr>
              <w:fldChar w:fldCharType="separate"/>
            </w:r>
            <w:r>
              <w:rPr>
                <w:noProof/>
                <w:webHidden/>
              </w:rPr>
              <w:t>272</w:t>
            </w:r>
            <w:r>
              <w:rPr>
                <w:noProof/>
                <w:webHidden/>
              </w:rPr>
              <w:fldChar w:fldCharType="end"/>
            </w:r>
          </w:hyperlink>
        </w:p>
        <w:p w14:paraId="66DD101B" w14:textId="6A8AC3DD" w:rsidR="00E94638" w:rsidRDefault="00E94638">
          <w:pPr>
            <w:pStyle w:val="TOC3"/>
            <w:tabs>
              <w:tab w:val="right" w:leader="dot" w:pos="9016"/>
            </w:tabs>
            <w:rPr>
              <w:rFonts w:eastAsiaTheme="minorEastAsia"/>
              <w:noProof/>
              <w:lang w:eastAsia="en-IN"/>
            </w:rPr>
          </w:pPr>
          <w:hyperlink w:anchor="_Toc141451883" w:history="1">
            <w:r w:rsidRPr="00350216">
              <w:rPr>
                <w:rStyle w:val="Hyperlink"/>
                <w:noProof/>
              </w:rPr>
              <w:t>Azure Pipeline Display of Unit Test and Code Coverage Results</w:t>
            </w:r>
            <w:r>
              <w:rPr>
                <w:noProof/>
                <w:webHidden/>
              </w:rPr>
              <w:tab/>
            </w:r>
            <w:r>
              <w:rPr>
                <w:noProof/>
                <w:webHidden/>
              </w:rPr>
              <w:fldChar w:fldCharType="begin"/>
            </w:r>
            <w:r>
              <w:rPr>
                <w:noProof/>
                <w:webHidden/>
              </w:rPr>
              <w:instrText xml:space="preserve"> PAGEREF _Toc141451883 \h </w:instrText>
            </w:r>
            <w:r>
              <w:rPr>
                <w:noProof/>
                <w:webHidden/>
              </w:rPr>
            </w:r>
            <w:r>
              <w:rPr>
                <w:noProof/>
                <w:webHidden/>
              </w:rPr>
              <w:fldChar w:fldCharType="separate"/>
            </w:r>
            <w:r>
              <w:rPr>
                <w:noProof/>
                <w:webHidden/>
              </w:rPr>
              <w:t>273</w:t>
            </w:r>
            <w:r>
              <w:rPr>
                <w:noProof/>
                <w:webHidden/>
              </w:rPr>
              <w:fldChar w:fldCharType="end"/>
            </w:r>
          </w:hyperlink>
        </w:p>
        <w:p w14:paraId="49BFDBB6" w14:textId="5AFD3DC0" w:rsidR="00E94638" w:rsidRDefault="00E94638">
          <w:pPr>
            <w:pStyle w:val="TOC3"/>
            <w:tabs>
              <w:tab w:val="right" w:leader="dot" w:pos="9016"/>
            </w:tabs>
            <w:rPr>
              <w:rFonts w:eastAsiaTheme="minorEastAsia"/>
              <w:noProof/>
              <w:lang w:eastAsia="en-IN"/>
            </w:rPr>
          </w:pPr>
          <w:hyperlink w:anchor="_Toc141451884" w:history="1">
            <w:r w:rsidRPr="00350216">
              <w:rPr>
                <w:rStyle w:val="Hyperlink"/>
                <w:noProof/>
              </w:rPr>
              <w:t>Full YAML</w:t>
            </w:r>
            <w:r>
              <w:rPr>
                <w:noProof/>
                <w:webHidden/>
              </w:rPr>
              <w:tab/>
            </w:r>
            <w:r>
              <w:rPr>
                <w:noProof/>
                <w:webHidden/>
              </w:rPr>
              <w:fldChar w:fldCharType="begin"/>
            </w:r>
            <w:r>
              <w:rPr>
                <w:noProof/>
                <w:webHidden/>
              </w:rPr>
              <w:instrText xml:space="preserve"> PAGEREF _Toc141451884 \h </w:instrText>
            </w:r>
            <w:r>
              <w:rPr>
                <w:noProof/>
                <w:webHidden/>
              </w:rPr>
            </w:r>
            <w:r>
              <w:rPr>
                <w:noProof/>
                <w:webHidden/>
              </w:rPr>
              <w:fldChar w:fldCharType="separate"/>
            </w:r>
            <w:r>
              <w:rPr>
                <w:noProof/>
                <w:webHidden/>
              </w:rPr>
              <w:t>274</w:t>
            </w:r>
            <w:r>
              <w:rPr>
                <w:noProof/>
                <w:webHidden/>
              </w:rPr>
              <w:fldChar w:fldCharType="end"/>
            </w:r>
          </w:hyperlink>
        </w:p>
        <w:p w14:paraId="605CB147" w14:textId="3E687D11" w:rsidR="00E94638" w:rsidRDefault="00E94638">
          <w:pPr>
            <w:pStyle w:val="TOC2"/>
            <w:tabs>
              <w:tab w:val="right" w:leader="dot" w:pos="9016"/>
            </w:tabs>
            <w:rPr>
              <w:rFonts w:eastAsiaTheme="minorEastAsia"/>
              <w:noProof/>
              <w:lang w:eastAsia="en-IN"/>
            </w:rPr>
          </w:pPr>
          <w:hyperlink w:anchor="_Toc141451885" w:history="1">
            <w:r w:rsidRPr="00350216">
              <w:rPr>
                <w:rStyle w:val="Hyperlink"/>
                <w:noProof/>
              </w:rPr>
              <w:t>Deploy an Azure Function App using Azure DevOps</w:t>
            </w:r>
            <w:r>
              <w:rPr>
                <w:noProof/>
                <w:webHidden/>
              </w:rPr>
              <w:tab/>
            </w:r>
            <w:r>
              <w:rPr>
                <w:noProof/>
                <w:webHidden/>
              </w:rPr>
              <w:fldChar w:fldCharType="begin"/>
            </w:r>
            <w:r>
              <w:rPr>
                <w:noProof/>
                <w:webHidden/>
              </w:rPr>
              <w:instrText xml:space="preserve"> PAGEREF _Toc141451885 \h </w:instrText>
            </w:r>
            <w:r>
              <w:rPr>
                <w:noProof/>
                <w:webHidden/>
              </w:rPr>
            </w:r>
            <w:r>
              <w:rPr>
                <w:noProof/>
                <w:webHidden/>
              </w:rPr>
              <w:fldChar w:fldCharType="separate"/>
            </w:r>
            <w:r>
              <w:rPr>
                <w:noProof/>
                <w:webHidden/>
              </w:rPr>
              <w:t>276</w:t>
            </w:r>
            <w:r>
              <w:rPr>
                <w:noProof/>
                <w:webHidden/>
              </w:rPr>
              <w:fldChar w:fldCharType="end"/>
            </w:r>
          </w:hyperlink>
        </w:p>
        <w:p w14:paraId="5F09DAAA" w14:textId="55B12F17" w:rsidR="00E94638" w:rsidRDefault="00E94638">
          <w:pPr>
            <w:pStyle w:val="TOC3"/>
            <w:tabs>
              <w:tab w:val="right" w:leader="dot" w:pos="9016"/>
            </w:tabs>
            <w:rPr>
              <w:rFonts w:eastAsiaTheme="minorEastAsia"/>
              <w:noProof/>
              <w:lang w:eastAsia="en-IN"/>
            </w:rPr>
          </w:pPr>
          <w:hyperlink w:anchor="_Toc141451886" w:history="1">
            <w:r w:rsidRPr="00350216">
              <w:rPr>
                <w:rStyle w:val="Hyperlink"/>
                <w:noProof/>
              </w:rPr>
              <w:t>YAML</w:t>
            </w:r>
            <w:r>
              <w:rPr>
                <w:noProof/>
                <w:webHidden/>
              </w:rPr>
              <w:tab/>
            </w:r>
            <w:r>
              <w:rPr>
                <w:noProof/>
                <w:webHidden/>
              </w:rPr>
              <w:fldChar w:fldCharType="begin"/>
            </w:r>
            <w:r>
              <w:rPr>
                <w:noProof/>
                <w:webHidden/>
              </w:rPr>
              <w:instrText xml:space="preserve"> PAGEREF _Toc141451886 \h </w:instrText>
            </w:r>
            <w:r>
              <w:rPr>
                <w:noProof/>
                <w:webHidden/>
              </w:rPr>
            </w:r>
            <w:r>
              <w:rPr>
                <w:noProof/>
                <w:webHidden/>
              </w:rPr>
              <w:fldChar w:fldCharType="separate"/>
            </w:r>
            <w:r>
              <w:rPr>
                <w:noProof/>
                <w:webHidden/>
              </w:rPr>
              <w:t>276</w:t>
            </w:r>
            <w:r>
              <w:rPr>
                <w:noProof/>
                <w:webHidden/>
              </w:rPr>
              <w:fldChar w:fldCharType="end"/>
            </w:r>
          </w:hyperlink>
        </w:p>
        <w:p w14:paraId="18169EDA" w14:textId="236D947D" w:rsidR="00E94638" w:rsidRDefault="00E94638">
          <w:pPr>
            <w:pStyle w:val="TOC3"/>
            <w:tabs>
              <w:tab w:val="right" w:leader="dot" w:pos="9016"/>
            </w:tabs>
            <w:rPr>
              <w:rFonts w:eastAsiaTheme="minorEastAsia"/>
              <w:noProof/>
              <w:lang w:eastAsia="en-IN"/>
            </w:rPr>
          </w:pPr>
          <w:hyperlink w:anchor="_Toc141451887" w:history="1">
            <w:r w:rsidRPr="00350216">
              <w:rPr>
                <w:rStyle w:val="Hyperlink"/>
                <w:noProof/>
              </w:rPr>
              <w:t>Classic</w:t>
            </w:r>
            <w:r>
              <w:rPr>
                <w:noProof/>
                <w:webHidden/>
              </w:rPr>
              <w:tab/>
            </w:r>
            <w:r>
              <w:rPr>
                <w:noProof/>
                <w:webHidden/>
              </w:rPr>
              <w:fldChar w:fldCharType="begin"/>
            </w:r>
            <w:r>
              <w:rPr>
                <w:noProof/>
                <w:webHidden/>
              </w:rPr>
              <w:instrText xml:space="preserve"> PAGEREF _Toc141451887 \h </w:instrText>
            </w:r>
            <w:r>
              <w:rPr>
                <w:noProof/>
                <w:webHidden/>
              </w:rPr>
            </w:r>
            <w:r>
              <w:rPr>
                <w:noProof/>
                <w:webHidden/>
              </w:rPr>
              <w:fldChar w:fldCharType="separate"/>
            </w:r>
            <w:r>
              <w:rPr>
                <w:noProof/>
                <w:webHidden/>
              </w:rPr>
              <w:t>276</w:t>
            </w:r>
            <w:r>
              <w:rPr>
                <w:noProof/>
                <w:webHidden/>
              </w:rPr>
              <w:fldChar w:fldCharType="end"/>
            </w:r>
          </w:hyperlink>
        </w:p>
        <w:p w14:paraId="36D8C4AC" w14:textId="378947C8" w:rsidR="00E94638" w:rsidRDefault="00E94638">
          <w:pPr>
            <w:pStyle w:val="TOC1"/>
            <w:tabs>
              <w:tab w:val="right" w:leader="dot" w:pos="9016"/>
            </w:tabs>
            <w:rPr>
              <w:rFonts w:eastAsiaTheme="minorEastAsia"/>
              <w:noProof/>
              <w:lang w:eastAsia="en-IN"/>
            </w:rPr>
          </w:pPr>
          <w:hyperlink w:anchor="_Toc141451888" w:history="1">
            <w:r w:rsidRPr="00350216">
              <w:rPr>
                <w:rStyle w:val="Hyperlink"/>
                <w:noProof/>
              </w:rPr>
              <w:t>Terraform on Azure</w:t>
            </w:r>
            <w:r>
              <w:rPr>
                <w:noProof/>
                <w:webHidden/>
              </w:rPr>
              <w:tab/>
            </w:r>
            <w:r>
              <w:rPr>
                <w:noProof/>
                <w:webHidden/>
              </w:rPr>
              <w:fldChar w:fldCharType="begin"/>
            </w:r>
            <w:r>
              <w:rPr>
                <w:noProof/>
                <w:webHidden/>
              </w:rPr>
              <w:instrText xml:space="preserve"> PAGEREF _Toc141451888 \h </w:instrText>
            </w:r>
            <w:r>
              <w:rPr>
                <w:noProof/>
                <w:webHidden/>
              </w:rPr>
            </w:r>
            <w:r>
              <w:rPr>
                <w:noProof/>
                <w:webHidden/>
              </w:rPr>
              <w:fldChar w:fldCharType="separate"/>
            </w:r>
            <w:r>
              <w:rPr>
                <w:noProof/>
                <w:webHidden/>
              </w:rPr>
              <w:t>277</w:t>
            </w:r>
            <w:r>
              <w:rPr>
                <w:noProof/>
                <w:webHidden/>
              </w:rPr>
              <w:fldChar w:fldCharType="end"/>
            </w:r>
          </w:hyperlink>
        </w:p>
        <w:p w14:paraId="34FDCC28" w14:textId="7E7601E6" w:rsidR="00E94638" w:rsidRDefault="00E94638">
          <w:pPr>
            <w:pStyle w:val="TOC2"/>
            <w:tabs>
              <w:tab w:val="right" w:leader="dot" w:pos="9016"/>
            </w:tabs>
            <w:rPr>
              <w:rFonts w:eastAsiaTheme="minorEastAsia"/>
              <w:noProof/>
              <w:lang w:eastAsia="en-IN"/>
            </w:rPr>
          </w:pPr>
          <w:hyperlink w:anchor="_Toc141451889" w:history="1">
            <w:r w:rsidRPr="00350216">
              <w:rPr>
                <w:rStyle w:val="Hyperlink"/>
                <w:noProof/>
              </w:rPr>
              <w:t>What is Infrastructure as Code with Terraform?</w:t>
            </w:r>
            <w:r>
              <w:rPr>
                <w:noProof/>
                <w:webHidden/>
              </w:rPr>
              <w:tab/>
            </w:r>
            <w:r>
              <w:rPr>
                <w:noProof/>
                <w:webHidden/>
              </w:rPr>
              <w:fldChar w:fldCharType="begin"/>
            </w:r>
            <w:r>
              <w:rPr>
                <w:noProof/>
                <w:webHidden/>
              </w:rPr>
              <w:instrText xml:space="preserve"> PAGEREF _Toc141451889 \h </w:instrText>
            </w:r>
            <w:r>
              <w:rPr>
                <w:noProof/>
                <w:webHidden/>
              </w:rPr>
            </w:r>
            <w:r>
              <w:rPr>
                <w:noProof/>
                <w:webHidden/>
              </w:rPr>
              <w:fldChar w:fldCharType="separate"/>
            </w:r>
            <w:r>
              <w:rPr>
                <w:noProof/>
                <w:webHidden/>
              </w:rPr>
              <w:t>277</w:t>
            </w:r>
            <w:r>
              <w:rPr>
                <w:noProof/>
                <w:webHidden/>
              </w:rPr>
              <w:fldChar w:fldCharType="end"/>
            </w:r>
          </w:hyperlink>
        </w:p>
        <w:p w14:paraId="078DF3ED" w14:textId="3C34E4B4" w:rsidR="00E94638" w:rsidRDefault="00E94638">
          <w:pPr>
            <w:pStyle w:val="TOC2"/>
            <w:tabs>
              <w:tab w:val="right" w:leader="dot" w:pos="9016"/>
            </w:tabs>
            <w:rPr>
              <w:rFonts w:eastAsiaTheme="minorEastAsia"/>
              <w:noProof/>
              <w:lang w:eastAsia="en-IN"/>
            </w:rPr>
          </w:pPr>
          <w:hyperlink w:anchor="_Toc141451890" w:history="1">
            <w:r w:rsidRPr="00350216">
              <w:rPr>
                <w:rStyle w:val="Hyperlink"/>
                <w:noProof/>
              </w:rPr>
              <w:t>Terraform providers for Azure infrastructure</w:t>
            </w:r>
            <w:r>
              <w:rPr>
                <w:noProof/>
                <w:webHidden/>
              </w:rPr>
              <w:tab/>
            </w:r>
            <w:r>
              <w:rPr>
                <w:noProof/>
                <w:webHidden/>
              </w:rPr>
              <w:fldChar w:fldCharType="begin"/>
            </w:r>
            <w:r>
              <w:rPr>
                <w:noProof/>
                <w:webHidden/>
              </w:rPr>
              <w:instrText xml:space="preserve"> PAGEREF _Toc141451890 \h </w:instrText>
            </w:r>
            <w:r>
              <w:rPr>
                <w:noProof/>
                <w:webHidden/>
              </w:rPr>
            </w:r>
            <w:r>
              <w:rPr>
                <w:noProof/>
                <w:webHidden/>
              </w:rPr>
              <w:fldChar w:fldCharType="separate"/>
            </w:r>
            <w:r>
              <w:rPr>
                <w:noProof/>
                <w:webHidden/>
              </w:rPr>
              <w:t>277</w:t>
            </w:r>
            <w:r>
              <w:rPr>
                <w:noProof/>
                <w:webHidden/>
              </w:rPr>
              <w:fldChar w:fldCharType="end"/>
            </w:r>
          </w:hyperlink>
        </w:p>
        <w:p w14:paraId="6BD372F5" w14:textId="7D9033B8" w:rsidR="00E94638" w:rsidRDefault="00E94638">
          <w:pPr>
            <w:pStyle w:val="TOC2"/>
            <w:tabs>
              <w:tab w:val="right" w:leader="dot" w:pos="9016"/>
            </w:tabs>
            <w:rPr>
              <w:rFonts w:eastAsiaTheme="minorEastAsia"/>
              <w:noProof/>
              <w:lang w:eastAsia="en-IN"/>
            </w:rPr>
          </w:pPr>
          <w:hyperlink w:anchor="_Toc141451891" w:history="1">
            <w:r w:rsidRPr="00350216">
              <w:rPr>
                <w:rStyle w:val="Hyperlink"/>
                <w:noProof/>
              </w:rPr>
              <w:t>Benefits of Terraform with Azure</w:t>
            </w:r>
            <w:r>
              <w:rPr>
                <w:noProof/>
                <w:webHidden/>
              </w:rPr>
              <w:tab/>
            </w:r>
            <w:r>
              <w:rPr>
                <w:noProof/>
                <w:webHidden/>
              </w:rPr>
              <w:fldChar w:fldCharType="begin"/>
            </w:r>
            <w:r>
              <w:rPr>
                <w:noProof/>
                <w:webHidden/>
              </w:rPr>
              <w:instrText xml:space="preserve"> PAGEREF _Toc141451891 \h </w:instrText>
            </w:r>
            <w:r>
              <w:rPr>
                <w:noProof/>
                <w:webHidden/>
              </w:rPr>
            </w:r>
            <w:r>
              <w:rPr>
                <w:noProof/>
                <w:webHidden/>
              </w:rPr>
              <w:fldChar w:fldCharType="separate"/>
            </w:r>
            <w:r>
              <w:rPr>
                <w:noProof/>
                <w:webHidden/>
              </w:rPr>
              <w:t>277</w:t>
            </w:r>
            <w:r>
              <w:rPr>
                <w:noProof/>
                <w:webHidden/>
              </w:rPr>
              <w:fldChar w:fldCharType="end"/>
            </w:r>
          </w:hyperlink>
        </w:p>
        <w:p w14:paraId="29EE131F" w14:textId="599A03A4" w:rsidR="00E94638" w:rsidRDefault="00E94638">
          <w:pPr>
            <w:pStyle w:val="TOC3"/>
            <w:tabs>
              <w:tab w:val="right" w:leader="dot" w:pos="9016"/>
            </w:tabs>
            <w:rPr>
              <w:rFonts w:eastAsiaTheme="minorEastAsia"/>
              <w:noProof/>
              <w:lang w:eastAsia="en-IN"/>
            </w:rPr>
          </w:pPr>
          <w:hyperlink w:anchor="_Toc141451892" w:history="1">
            <w:r w:rsidRPr="00350216">
              <w:rPr>
                <w:rStyle w:val="Hyperlink"/>
                <w:noProof/>
              </w:rPr>
              <w:t>Common IaC tool</w:t>
            </w:r>
            <w:r>
              <w:rPr>
                <w:noProof/>
                <w:webHidden/>
              </w:rPr>
              <w:tab/>
            </w:r>
            <w:r>
              <w:rPr>
                <w:noProof/>
                <w:webHidden/>
              </w:rPr>
              <w:fldChar w:fldCharType="begin"/>
            </w:r>
            <w:r>
              <w:rPr>
                <w:noProof/>
                <w:webHidden/>
              </w:rPr>
              <w:instrText xml:space="preserve"> PAGEREF _Toc141451892 \h </w:instrText>
            </w:r>
            <w:r>
              <w:rPr>
                <w:noProof/>
                <w:webHidden/>
              </w:rPr>
            </w:r>
            <w:r>
              <w:rPr>
                <w:noProof/>
                <w:webHidden/>
              </w:rPr>
              <w:fldChar w:fldCharType="separate"/>
            </w:r>
            <w:r>
              <w:rPr>
                <w:noProof/>
                <w:webHidden/>
              </w:rPr>
              <w:t>278</w:t>
            </w:r>
            <w:r>
              <w:rPr>
                <w:noProof/>
                <w:webHidden/>
              </w:rPr>
              <w:fldChar w:fldCharType="end"/>
            </w:r>
          </w:hyperlink>
        </w:p>
        <w:p w14:paraId="2D605851" w14:textId="3C877CEA" w:rsidR="00E94638" w:rsidRDefault="00E94638">
          <w:pPr>
            <w:pStyle w:val="TOC3"/>
            <w:tabs>
              <w:tab w:val="right" w:leader="dot" w:pos="9016"/>
            </w:tabs>
            <w:rPr>
              <w:rFonts w:eastAsiaTheme="minorEastAsia"/>
              <w:noProof/>
              <w:lang w:eastAsia="en-IN"/>
            </w:rPr>
          </w:pPr>
          <w:hyperlink w:anchor="_Toc141451893" w:history="1">
            <w:r w:rsidRPr="00350216">
              <w:rPr>
                <w:rStyle w:val="Hyperlink"/>
                <w:noProof/>
              </w:rPr>
              <w:t>Automate infrastructure management</w:t>
            </w:r>
            <w:r>
              <w:rPr>
                <w:noProof/>
                <w:webHidden/>
              </w:rPr>
              <w:tab/>
            </w:r>
            <w:r>
              <w:rPr>
                <w:noProof/>
                <w:webHidden/>
              </w:rPr>
              <w:fldChar w:fldCharType="begin"/>
            </w:r>
            <w:r>
              <w:rPr>
                <w:noProof/>
                <w:webHidden/>
              </w:rPr>
              <w:instrText xml:space="preserve"> PAGEREF _Toc141451893 \h </w:instrText>
            </w:r>
            <w:r>
              <w:rPr>
                <w:noProof/>
                <w:webHidden/>
              </w:rPr>
            </w:r>
            <w:r>
              <w:rPr>
                <w:noProof/>
                <w:webHidden/>
              </w:rPr>
              <w:fldChar w:fldCharType="separate"/>
            </w:r>
            <w:r>
              <w:rPr>
                <w:noProof/>
                <w:webHidden/>
              </w:rPr>
              <w:t>278</w:t>
            </w:r>
            <w:r>
              <w:rPr>
                <w:noProof/>
                <w:webHidden/>
              </w:rPr>
              <w:fldChar w:fldCharType="end"/>
            </w:r>
          </w:hyperlink>
        </w:p>
        <w:p w14:paraId="6428DCE9" w14:textId="74311A5D" w:rsidR="00E94638" w:rsidRDefault="00E94638">
          <w:pPr>
            <w:pStyle w:val="TOC3"/>
            <w:tabs>
              <w:tab w:val="right" w:leader="dot" w:pos="9016"/>
            </w:tabs>
            <w:rPr>
              <w:rFonts w:eastAsiaTheme="minorEastAsia"/>
              <w:noProof/>
              <w:lang w:eastAsia="en-IN"/>
            </w:rPr>
          </w:pPr>
          <w:hyperlink w:anchor="_Toc141451894" w:history="1">
            <w:r w:rsidRPr="00350216">
              <w:rPr>
                <w:rStyle w:val="Hyperlink"/>
                <w:noProof/>
              </w:rPr>
              <w:t>Understand infrastructure changes before being applied</w:t>
            </w:r>
            <w:r>
              <w:rPr>
                <w:noProof/>
                <w:webHidden/>
              </w:rPr>
              <w:tab/>
            </w:r>
            <w:r>
              <w:rPr>
                <w:noProof/>
                <w:webHidden/>
              </w:rPr>
              <w:fldChar w:fldCharType="begin"/>
            </w:r>
            <w:r>
              <w:rPr>
                <w:noProof/>
                <w:webHidden/>
              </w:rPr>
              <w:instrText xml:space="preserve"> PAGEREF _Toc141451894 \h </w:instrText>
            </w:r>
            <w:r>
              <w:rPr>
                <w:noProof/>
                <w:webHidden/>
              </w:rPr>
            </w:r>
            <w:r>
              <w:rPr>
                <w:noProof/>
                <w:webHidden/>
              </w:rPr>
              <w:fldChar w:fldCharType="separate"/>
            </w:r>
            <w:r>
              <w:rPr>
                <w:noProof/>
                <w:webHidden/>
              </w:rPr>
              <w:t>278</w:t>
            </w:r>
            <w:r>
              <w:rPr>
                <w:noProof/>
                <w:webHidden/>
              </w:rPr>
              <w:fldChar w:fldCharType="end"/>
            </w:r>
          </w:hyperlink>
        </w:p>
        <w:p w14:paraId="0EAFCD69" w14:textId="4666E8E3" w:rsidR="00E94638" w:rsidRDefault="00E94638">
          <w:pPr>
            <w:pStyle w:val="TOC2"/>
            <w:tabs>
              <w:tab w:val="right" w:leader="dot" w:pos="9016"/>
            </w:tabs>
            <w:rPr>
              <w:rFonts w:eastAsiaTheme="minorEastAsia"/>
              <w:noProof/>
              <w:lang w:eastAsia="en-IN"/>
            </w:rPr>
          </w:pPr>
          <w:hyperlink w:anchor="_Toc141451895" w:history="1">
            <w:r w:rsidRPr="00350216">
              <w:rPr>
                <w:rStyle w:val="Hyperlink"/>
                <w:noProof/>
              </w:rPr>
              <w:t>Terraform Benefits – In General</w:t>
            </w:r>
            <w:r>
              <w:rPr>
                <w:noProof/>
                <w:webHidden/>
              </w:rPr>
              <w:tab/>
            </w:r>
            <w:r>
              <w:rPr>
                <w:noProof/>
                <w:webHidden/>
              </w:rPr>
              <w:fldChar w:fldCharType="begin"/>
            </w:r>
            <w:r>
              <w:rPr>
                <w:noProof/>
                <w:webHidden/>
              </w:rPr>
              <w:instrText xml:space="preserve"> PAGEREF _Toc141451895 \h </w:instrText>
            </w:r>
            <w:r>
              <w:rPr>
                <w:noProof/>
                <w:webHidden/>
              </w:rPr>
            </w:r>
            <w:r>
              <w:rPr>
                <w:noProof/>
                <w:webHidden/>
              </w:rPr>
              <w:fldChar w:fldCharType="separate"/>
            </w:r>
            <w:r>
              <w:rPr>
                <w:noProof/>
                <w:webHidden/>
              </w:rPr>
              <w:t>278</w:t>
            </w:r>
            <w:r>
              <w:rPr>
                <w:noProof/>
                <w:webHidden/>
              </w:rPr>
              <w:fldChar w:fldCharType="end"/>
            </w:r>
          </w:hyperlink>
        </w:p>
        <w:p w14:paraId="0967E4CD" w14:textId="5243F297" w:rsidR="00E94638" w:rsidRDefault="00E94638">
          <w:pPr>
            <w:pStyle w:val="TOC3"/>
            <w:tabs>
              <w:tab w:val="right" w:leader="dot" w:pos="9016"/>
            </w:tabs>
            <w:rPr>
              <w:rFonts w:eastAsiaTheme="minorEastAsia"/>
              <w:noProof/>
              <w:lang w:eastAsia="en-IN"/>
            </w:rPr>
          </w:pPr>
          <w:hyperlink w:anchor="_Toc141451896" w:history="1">
            <w:r w:rsidRPr="00350216">
              <w:rPr>
                <w:rStyle w:val="Hyperlink"/>
                <w:noProof/>
              </w:rPr>
              <w:t>Manage any infrastructure</w:t>
            </w:r>
            <w:r>
              <w:rPr>
                <w:noProof/>
                <w:webHidden/>
              </w:rPr>
              <w:tab/>
            </w:r>
            <w:r>
              <w:rPr>
                <w:noProof/>
                <w:webHidden/>
              </w:rPr>
              <w:fldChar w:fldCharType="begin"/>
            </w:r>
            <w:r>
              <w:rPr>
                <w:noProof/>
                <w:webHidden/>
              </w:rPr>
              <w:instrText xml:space="preserve"> PAGEREF _Toc141451896 \h </w:instrText>
            </w:r>
            <w:r>
              <w:rPr>
                <w:noProof/>
                <w:webHidden/>
              </w:rPr>
            </w:r>
            <w:r>
              <w:rPr>
                <w:noProof/>
                <w:webHidden/>
              </w:rPr>
              <w:fldChar w:fldCharType="separate"/>
            </w:r>
            <w:r>
              <w:rPr>
                <w:noProof/>
                <w:webHidden/>
              </w:rPr>
              <w:t>278</w:t>
            </w:r>
            <w:r>
              <w:rPr>
                <w:noProof/>
                <w:webHidden/>
              </w:rPr>
              <w:fldChar w:fldCharType="end"/>
            </w:r>
          </w:hyperlink>
        </w:p>
        <w:p w14:paraId="71C15407" w14:textId="074ACFEF" w:rsidR="00E94638" w:rsidRDefault="00E94638">
          <w:pPr>
            <w:pStyle w:val="TOC3"/>
            <w:tabs>
              <w:tab w:val="right" w:leader="dot" w:pos="9016"/>
            </w:tabs>
            <w:rPr>
              <w:rFonts w:eastAsiaTheme="minorEastAsia"/>
              <w:noProof/>
              <w:lang w:eastAsia="en-IN"/>
            </w:rPr>
          </w:pPr>
          <w:hyperlink w:anchor="_Toc141451897" w:history="1">
            <w:r w:rsidRPr="00350216">
              <w:rPr>
                <w:rStyle w:val="Hyperlink"/>
                <w:noProof/>
              </w:rPr>
              <w:t>Standardize your deployment workflow</w:t>
            </w:r>
            <w:r>
              <w:rPr>
                <w:noProof/>
                <w:webHidden/>
              </w:rPr>
              <w:tab/>
            </w:r>
            <w:r>
              <w:rPr>
                <w:noProof/>
                <w:webHidden/>
              </w:rPr>
              <w:fldChar w:fldCharType="begin"/>
            </w:r>
            <w:r>
              <w:rPr>
                <w:noProof/>
                <w:webHidden/>
              </w:rPr>
              <w:instrText xml:space="preserve"> PAGEREF _Toc141451897 \h </w:instrText>
            </w:r>
            <w:r>
              <w:rPr>
                <w:noProof/>
                <w:webHidden/>
              </w:rPr>
            </w:r>
            <w:r>
              <w:rPr>
                <w:noProof/>
                <w:webHidden/>
              </w:rPr>
              <w:fldChar w:fldCharType="separate"/>
            </w:r>
            <w:r>
              <w:rPr>
                <w:noProof/>
                <w:webHidden/>
              </w:rPr>
              <w:t>278</w:t>
            </w:r>
            <w:r>
              <w:rPr>
                <w:noProof/>
                <w:webHidden/>
              </w:rPr>
              <w:fldChar w:fldCharType="end"/>
            </w:r>
          </w:hyperlink>
        </w:p>
        <w:p w14:paraId="20C17C4B" w14:textId="42BB22C5" w:rsidR="00E94638" w:rsidRDefault="00E94638">
          <w:pPr>
            <w:pStyle w:val="TOC3"/>
            <w:tabs>
              <w:tab w:val="right" w:leader="dot" w:pos="9016"/>
            </w:tabs>
            <w:rPr>
              <w:rFonts w:eastAsiaTheme="minorEastAsia"/>
              <w:noProof/>
              <w:lang w:eastAsia="en-IN"/>
            </w:rPr>
          </w:pPr>
          <w:hyperlink w:anchor="_Toc141451898" w:history="1">
            <w:r w:rsidRPr="00350216">
              <w:rPr>
                <w:rStyle w:val="Hyperlink"/>
                <w:noProof/>
              </w:rPr>
              <w:t>Track your infrastructure</w:t>
            </w:r>
            <w:r>
              <w:rPr>
                <w:noProof/>
                <w:webHidden/>
              </w:rPr>
              <w:tab/>
            </w:r>
            <w:r>
              <w:rPr>
                <w:noProof/>
                <w:webHidden/>
              </w:rPr>
              <w:fldChar w:fldCharType="begin"/>
            </w:r>
            <w:r>
              <w:rPr>
                <w:noProof/>
                <w:webHidden/>
              </w:rPr>
              <w:instrText xml:space="preserve"> PAGEREF _Toc141451898 \h </w:instrText>
            </w:r>
            <w:r>
              <w:rPr>
                <w:noProof/>
                <w:webHidden/>
              </w:rPr>
            </w:r>
            <w:r>
              <w:rPr>
                <w:noProof/>
                <w:webHidden/>
              </w:rPr>
              <w:fldChar w:fldCharType="separate"/>
            </w:r>
            <w:r>
              <w:rPr>
                <w:noProof/>
                <w:webHidden/>
              </w:rPr>
              <w:t>279</w:t>
            </w:r>
            <w:r>
              <w:rPr>
                <w:noProof/>
                <w:webHidden/>
              </w:rPr>
              <w:fldChar w:fldCharType="end"/>
            </w:r>
          </w:hyperlink>
        </w:p>
        <w:p w14:paraId="39CA0484" w14:textId="253AE1AE" w:rsidR="00E94638" w:rsidRDefault="00E94638">
          <w:pPr>
            <w:pStyle w:val="TOC3"/>
            <w:tabs>
              <w:tab w:val="right" w:leader="dot" w:pos="9016"/>
            </w:tabs>
            <w:rPr>
              <w:rFonts w:eastAsiaTheme="minorEastAsia"/>
              <w:noProof/>
              <w:lang w:eastAsia="en-IN"/>
            </w:rPr>
          </w:pPr>
          <w:hyperlink w:anchor="_Toc141451899" w:history="1">
            <w:r w:rsidRPr="00350216">
              <w:rPr>
                <w:rStyle w:val="Hyperlink"/>
                <w:noProof/>
              </w:rPr>
              <w:t>Collaborate</w:t>
            </w:r>
            <w:r>
              <w:rPr>
                <w:noProof/>
                <w:webHidden/>
              </w:rPr>
              <w:tab/>
            </w:r>
            <w:r>
              <w:rPr>
                <w:noProof/>
                <w:webHidden/>
              </w:rPr>
              <w:fldChar w:fldCharType="begin"/>
            </w:r>
            <w:r>
              <w:rPr>
                <w:noProof/>
                <w:webHidden/>
              </w:rPr>
              <w:instrText xml:space="preserve"> PAGEREF _Toc141451899 \h </w:instrText>
            </w:r>
            <w:r>
              <w:rPr>
                <w:noProof/>
                <w:webHidden/>
              </w:rPr>
            </w:r>
            <w:r>
              <w:rPr>
                <w:noProof/>
                <w:webHidden/>
              </w:rPr>
              <w:fldChar w:fldCharType="separate"/>
            </w:r>
            <w:r>
              <w:rPr>
                <w:noProof/>
                <w:webHidden/>
              </w:rPr>
              <w:t>279</w:t>
            </w:r>
            <w:r>
              <w:rPr>
                <w:noProof/>
                <w:webHidden/>
              </w:rPr>
              <w:fldChar w:fldCharType="end"/>
            </w:r>
          </w:hyperlink>
        </w:p>
        <w:p w14:paraId="161C096F" w14:textId="1E28DFB9" w:rsidR="00E94638" w:rsidRDefault="00E94638">
          <w:pPr>
            <w:pStyle w:val="TOC2"/>
            <w:tabs>
              <w:tab w:val="right" w:leader="dot" w:pos="9016"/>
            </w:tabs>
            <w:rPr>
              <w:rFonts w:eastAsiaTheme="minorEastAsia"/>
              <w:noProof/>
              <w:lang w:eastAsia="en-IN"/>
            </w:rPr>
          </w:pPr>
          <w:hyperlink w:anchor="_Toc141451900" w:history="1">
            <w:r w:rsidRPr="00350216">
              <w:rPr>
                <w:rStyle w:val="Hyperlink"/>
                <w:noProof/>
              </w:rPr>
              <w:t>Install Terraform</w:t>
            </w:r>
            <w:r>
              <w:rPr>
                <w:noProof/>
                <w:webHidden/>
              </w:rPr>
              <w:tab/>
            </w:r>
            <w:r>
              <w:rPr>
                <w:noProof/>
                <w:webHidden/>
              </w:rPr>
              <w:fldChar w:fldCharType="begin"/>
            </w:r>
            <w:r>
              <w:rPr>
                <w:noProof/>
                <w:webHidden/>
              </w:rPr>
              <w:instrText xml:space="preserve"> PAGEREF _Toc141451900 \h </w:instrText>
            </w:r>
            <w:r>
              <w:rPr>
                <w:noProof/>
                <w:webHidden/>
              </w:rPr>
            </w:r>
            <w:r>
              <w:rPr>
                <w:noProof/>
                <w:webHidden/>
              </w:rPr>
              <w:fldChar w:fldCharType="separate"/>
            </w:r>
            <w:r>
              <w:rPr>
                <w:noProof/>
                <w:webHidden/>
              </w:rPr>
              <w:t>279</w:t>
            </w:r>
            <w:r>
              <w:rPr>
                <w:noProof/>
                <w:webHidden/>
              </w:rPr>
              <w:fldChar w:fldCharType="end"/>
            </w:r>
          </w:hyperlink>
        </w:p>
        <w:p w14:paraId="4CA293C2" w14:textId="7B864783" w:rsidR="00E94638" w:rsidRDefault="00E94638">
          <w:pPr>
            <w:pStyle w:val="TOC3"/>
            <w:tabs>
              <w:tab w:val="right" w:leader="dot" w:pos="9016"/>
            </w:tabs>
            <w:rPr>
              <w:rFonts w:eastAsiaTheme="minorEastAsia"/>
              <w:noProof/>
              <w:lang w:eastAsia="en-IN"/>
            </w:rPr>
          </w:pPr>
          <w:hyperlink w:anchor="_Toc141451901" w:history="1">
            <w:r w:rsidRPr="00350216">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_Toc141451901 \h </w:instrText>
            </w:r>
            <w:r>
              <w:rPr>
                <w:noProof/>
                <w:webHidden/>
              </w:rPr>
            </w:r>
            <w:r>
              <w:rPr>
                <w:noProof/>
                <w:webHidden/>
              </w:rPr>
              <w:fldChar w:fldCharType="separate"/>
            </w:r>
            <w:r>
              <w:rPr>
                <w:noProof/>
                <w:webHidden/>
              </w:rPr>
              <w:t>279</w:t>
            </w:r>
            <w:r>
              <w:rPr>
                <w:noProof/>
                <w:webHidden/>
              </w:rPr>
              <w:fldChar w:fldCharType="end"/>
            </w:r>
          </w:hyperlink>
        </w:p>
        <w:p w14:paraId="140B484E" w14:textId="2FA90642" w:rsidR="00E94638" w:rsidRDefault="00E94638">
          <w:pPr>
            <w:pStyle w:val="TOC3"/>
            <w:tabs>
              <w:tab w:val="right" w:leader="dot" w:pos="9016"/>
            </w:tabs>
            <w:rPr>
              <w:rFonts w:eastAsiaTheme="minorEastAsia"/>
              <w:noProof/>
              <w:lang w:eastAsia="en-IN"/>
            </w:rPr>
          </w:pPr>
          <w:hyperlink w:anchor="_Toc141451902" w:history="1">
            <w:r w:rsidRPr="00350216">
              <w:rPr>
                <w:rStyle w:val="Hyperlink"/>
                <w:noProof/>
                <w:shd w:val="clear" w:color="auto" w:fill="FFFFFF"/>
              </w:rPr>
              <w:t>Homebrew on OS X</w:t>
            </w:r>
            <w:r>
              <w:rPr>
                <w:noProof/>
                <w:webHidden/>
              </w:rPr>
              <w:tab/>
            </w:r>
            <w:r>
              <w:rPr>
                <w:noProof/>
                <w:webHidden/>
              </w:rPr>
              <w:fldChar w:fldCharType="begin"/>
            </w:r>
            <w:r>
              <w:rPr>
                <w:noProof/>
                <w:webHidden/>
              </w:rPr>
              <w:instrText xml:space="preserve"> PAGEREF _Toc141451902 \h </w:instrText>
            </w:r>
            <w:r>
              <w:rPr>
                <w:noProof/>
                <w:webHidden/>
              </w:rPr>
            </w:r>
            <w:r>
              <w:rPr>
                <w:noProof/>
                <w:webHidden/>
              </w:rPr>
              <w:fldChar w:fldCharType="separate"/>
            </w:r>
            <w:r>
              <w:rPr>
                <w:noProof/>
                <w:webHidden/>
              </w:rPr>
              <w:t>280</w:t>
            </w:r>
            <w:r>
              <w:rPr>
                <w:noProof/>
                <w:webHidden/>
              </w:rPr>
              <w:fldChar w:fldCharType="end"/>
            </w:r>
          </w:hyperlink>
        </w:p>
        <w:p w14:paraId="0FE18F1D" w14:textId="4AFCAF90" w:rsidR="00E94638" w:rsidRDefault="00E94638">
          <w:pPr>
            <w:pStyle w:val="TOC3"/>
            <w:tabs>
              <w:tab w:val="right" w:leader="dot" w:pos="9016"/>
            </w:tabs>
            <w:rPr>
              <w:rFonts w:eastAsiaTheme="minorEastAsia"/>
              <w:noProof/>
              <w:lang w:eastAsia="en-IN"/>
            </w:rPr>
          </w:pPr>
          <w:hyperlink w:anchor="_Toc141451903" w:history="1">
            <w:r w:rsidRPr="00350216">
              <w:rPr>
                <w:rStyle w:val="Hyperlink"/>
                <w:noProof/>
                <w:shd w:val="clear" w:color="auto" w:fill="FFFFFF"/>
              </w:rPr>
              <w:t>Chocolatey on Windows</w:t>
            </w:r>
            <w:r>
              <w:rPr>
                <w:noProof/>
                <w:webHidden/>
              </w:rPr>
              <w:tab/>
            </w:r>
            <w:r>
              <w:rPr>
                <w:noProof/>
                <w:webHidden/>
              </w:rPr>
              <w:fldChar w:fldCharType="begin"/>
            </w:r>
            <w:r>
              <w:rPr>
                <w:noProof/>
                <w:webHidden/>
              </w:rPr>
              <w:instrText xml:space="preserve"> PAGEREF _Toc141451903 \h </w:instrText>
            </w:r>
            <w:r>
              <w:rPr>
                <w:noProof/>
                <w:webHidden/>
              </w:rPr>
            </w:r>
            <w:r>
              <w:rPr>
                <w:noProof/>
                <w:webHidden/>
              </w:rPr>
              <w:fldChar w:fldCharType="separate"/>
            </w:r>
            <w:r>
              <w:rPr>
                <w:noProof/>
                <w:webHidden/>
              </w:rPr>
              <w:t>281</w:t>
            </w:r>
            <w:r>
              <w:rPr>
                <w:noProof/>
                <w:webHidden/>
              </w:rPr>
              <w:fldChar w:fldCharType="end"/>
            </w:r>
          </w:hyperlink>
        </w:p>
        <w:p w14:paraId="5B3BF68B" w14:textId="7EC74FD4" w:rsidR="00E94638" w:rsidRDefault="00E94638">
          <w:pPr>
            <w:pStyle w:val="TOC3"/>
            <w:tabs>
              <w:tab w:val="right" w:leader="dot" w:pos="9016"/>
            </w:tabs>
            <w:rPr>
              <w:rFonts w:eastAsiaTheme="minorEastAsia"/>
              <w:noProof/>
              <w:lang w:eastAsia="en-IN"/>
            </w:rPr>
          </w:pPr>
          <w:hyperlink w:anchor="_Toc141451904" w:history="1">
            <w:r w:rsidRPr="00350216">
              <w:rPr>
                <w:rStyle w:val="Hyperlink"/>
                <w:noProof/>
                <w:shd w:val="clear" w:color="auto" w:fill="FFFFFF"/>
              </w:rPr>
              <w:t>Linux</w:t>
            </w:r>
            <w:r>
              <w:rPr>
                <w:noProof/>
                <w:webHidden/>
              </w:rPr>
              <w:tab/>
            </w:r>
            <w:r>
              <w:rPr>
                <w:noProof/>
                <w:webHidden/>
              </w:rPr>
              <w:fldChar w:fldCharType="begin"/>
            </w:r>
            <w:r>
              <w:rPr>
                <w:noProof/>
                <w:webHidden/>
              </w:rPr>
              <w:instrText xml:space="preserve"> PAGEREF _Toc141451904 \h </w:instrText>
            </w:r>
            <w:r>
              <w:rPr>
                <w:noProof/>
                <w:webHidden/>
              </w:rPr>
            </w:r>
            <w:r>
              <w:rPr>
                <w:noProof/>
                <w:webHidden/>
              </w:rPr>
              <w:fldChar w:fldCharType="separate"/>
            </w:r>
            <w:r>
              <w:rPr>
                <w:noProof/>
                <w:webHidden/>
              </w:rPr>
              <w:t>281</w:t>
            </w:r>
            <w:r>
              <w:rPr>
                <w:noProof/>
                <w:webHidden/>
              </w:rPr>
              <w:fldChar w:fldCharType="end"/>
            </w:r>
          </w:hyperlink>
        </w:p>
        <w:p w14:paraId="266E1661" w14:textId="7C38CD40" w:rsidR="00E94638" w:rsidRDefault="00E94638">
          <w:pPr>
            <w:pStyle w:val="TOC3"/>
            <w:tabs>
              <w:tab w:val="right" w:leader="dot" w:pos="9016"/>
            </w:tabs>
            <w:rPr>
              <w:rFonts w:eastAsiaTheme="minorEastAsia"/>
              <w:noProof/>
              <w:lang w:eastAsia="en-IN"/>
            </w:rPr>
          </w:pPr>
          <w:hyperlink w:anchor="_Toc141451905" w:history="1">
            <w:r w:rsidRPr="00350216">
              <w:rPr>
                <w:rStyle w:val="Hyperlink"/>
                <w:noProof/>
                <w:shd w:val="clear" w:color="auto" w:fill="FFFFFF"/>
              </w:rPr>
              <w:t>Verify the installation</w:t>
            </w:r>
            <w:r>
              <w:rPr>
                <w:noProof/>
                <w:webHidden/>
              </w:rPr>
              <w:tab/>
            </w:r>
            <w:r>
              <w:rPr>
                <w:noProof/>
                <w:webHidden/>
              </w:rPr>
              <w:fldChar w:fldCharType="begin"/>
            </w:r>
            <w:r>
              <w:rPr>
                <w:noProof/>
                <w:webHidden/>
              </w:rPr>
              <w:instrText xml:space="preserve"> PAGEREF _Toc141451905 \h </w:instrText>
            </w:r>
            <w:r>
              <w:rPr>
                <w:noProof/>
                <w:webHidden/>
              </w:rPr>
            </w:r>
            <w:r>
              <w:rPr>
                <w:noProof/>
                <w:webHidden/>
              </w:rPr>
              <w:fldChar w:fldCharType="separate"/>
            </w:r>
            <w:r>
              <w:rPr>
                <w:noProof/>
                <w:webHidden/>
              </w:rPr>
              <w:t>282</w:t>
            </w:r>
            <w:r>
              <w:rPr>
                <w:noProof/>
                <w:webHidden/>
              </w:rPr>
              <w:fldChar w:fldCharType="end"/>
            </w:r>
          </w:hyperlink>
        </w:p>
        <w:p w14:paraId="685D3F95" w14:textId="5440FE2A" w:rsidR="00E94638" w:rsidRDefault="00E94638">
          <w:pPr>
            <w:pStyle w:val="TOC3"/>
            <w:tabs>
              <w:tab w:val="right" w:leader="dot" w:pos="9016"/>
            </w:tabs>
            <w:rPr>
              <w:rFonts w:eastAsiaTheme="minorEastAsia"/>
              <w:noProof/>
              <w:lang w:eastAsia="en-IN"/>
            </w:rPr>
          </w:pPr>
          <w:hyperlink w:anchor="_Toc141451906" w:history="1">
            <w:r w:rsidRPr="00350216">
              <w:rPr>
                <w:rStyle w:val="Hyperlink"/>
                <w:noProof/>
              </w:rPr>
              <w:t>Troubleshoot</w:t>
            </w:r>
            <w:r>
              <w:rPr>
                <w:noProof/>
                <w:webHidden/>
              </w:rPr>
              <w:tab/>
            </w:r>
            <w:r>
              <w:rPr>
                <w:noProof/>
                <w:webHidden/>
              </w:rPr>
              <w:fldChar w:fldCharType="begin"/>
            </w:r>
            <w:r>
              <w:rPr>
                <w:noProof/>
                <w:webHidden/>
              </w:rPr>
              <w:instrText xml:space="preserve"> PAGEREF _Toc141451906 \h </w:instrText>
            </w:r>
            <w:r>
              <w:rPr>
                <w:noProof/>
                <w:webHidden/>
              </w:rPr>
            </w:r>
            <w:r>
              <w:rPr>
                <w:noProof/>
                <w:webHidden/>
              </w:rPr>
              <w:fldChar w:fldCharType="separate"/>
            </w:r>
            <w:r>
              <w:rPr>
                <w:noProof/>
                <w:webHidden/>
              </w:rPr>
              <w:t>282</w:t>
            </w:r>
            <w:r>
              <w:rPr>
                <w:noProof/>
                <w:webHidden/>
              </w:rPr>
              <w:fldChar w:fldCharType="end"/>
            </w:r>
          </w:hyperlink>
        </w:p>
        <w:p w14:paraId="5C5D27BF" w14:textId="55E90F31" w:rsidR="00E94638" w:rsidRDefault="00E94638">
          <w:pPr>
            <w:pStyle w:val="TOC3"/>
            <w:tabs>
              <w:tab w:val="right" w:leader="dot" w:pos="9016"/>
            </w:tabs>
            <w:rPr>
              <w:rFonts w:eastAsiaTheme="minorEastAsia"/>
              <w:noProof/>
              <w:lang w:eastAsia="en-IN"/>
            </w:rPr>
          </w:pPr>
          <w:hyperlink w:anchor="_Toc141451907" w:history="1">
            <w:r w:rsidRPr="00350216">
              <w:rPr>
                <w:rStyle w:val="Hyperlink"/>
                <w:noProof/>
              </w:rPr>
              <w:t>Enable tab completion</w:t>
            </w:r>
            <w:r>
              <w:rPr>
                <w:noProof/>
                <w:webHidden/>
              </w:rPr>
              <w:tab/>
            </w:r>
            <w:r>
              <w:rPr>
                <w:noProof/>
                <w:webHidden/>
              </w:rPr>
              <w:fldChar w:fldCharType="begin"/>
            </w:r>
            <w:r>
              <w:rPr>
                <w:noProof/>
                <w:webHidden/>
              </w:rPr>
              <w:instrText xml:space="preserve"> PAGEREF _Toc141451907 \h </w:instrText>
            </w:r>
            <w:r>
              <w:rPr>
                <w:noProof/>
                <w:webHidden/>
              </w:rPr>
            </w:r>
            <w:r>
              <w:rPr>
                <w:noProof/>
                <w:webHidden/>
              </w:rPr>
              <w:fldChar w:fldCharType="separate"/>
            </w:r>
            <w:r>
              <w:rPr>
                <w:noProof/>
                <w:webHidden/>
              </w:rPr>
              <w:t>282</w:t>
            </w:r>
            <w:r>
              <w:rPr>
                <w:noProof/>
                <w:webHidden/>
              </w:rPr>
              <w:fldChar w:fldCharType="end"/>
            </w:r>
          </w:hyperlink>
        </w:p>
        <w:p w14:paraId="7CCAA472" w14:textId="5F1C03EA" w:rsidR="00E94638" w:rsidRDefault="00E94638">
          <w:pPr>
            <w:pStyle w:val="TOC3"/>
            <w:tabs>
              <w:tab w:val="right" w:leader="dot" w:pos="9016"/>
            </w:tabs>
            <w:rPr>
              <w:rFonts w:eastAsiaTheme="minorEastAsia"/>
              <w:noProof/>
              <w:lang w:eastAsia="en-IN"/>
            </w:rPr>
          </w:pPr>
          <w:hyperlink w:anchor="_Toc141451908" w:history="1">
            <w:r w:rsidRPr="00350216">
              <w:rPr>
                <w:rStyle w:val="Hyperlink"/>
                <w:noProof/>
              </w:rPr>
              <w:t>Quick start tutorial</w:t>
            </w:r>
            <w:r>
              <w:rPr>
                <w:noProof/>
                <w:webHidden/>
              </w:rPr>
              <w:tab/>
            </w:r>
            <w:r>
              <w:rPr>
                <w:noProof/>
                <w:webHidden/>
              </w:rPr>
              <w:fldChar w:fldCharType="begin"/>
            </w:r>
            <w:r>
              <w:rPr>
                <w:noProof/>
                <w:webHidden/>
              </w:rPr>
              <w:instrText xml:space="preserve"> PAGEREF _Toc141451908 \h </w:instrText>
            </w:r>
            <w:r>
              <w:rPr>
                <w:noProof/>
                <w:webHidden/>
              </w:rPr>
            </w:r>
            <w:r>
              <w:rPr>
                <w:noProof/>
                <w:webHidden/>
              </w:rPr>
              <w:fldChar w:fldCharType="separate"/>
            </w:r>
            <w:r>
              <w:rPr>
                <w:noProof/>
                <w:webHidden/>
              </w:rPr>
              <w:t>282</w:t>
            </w:r>
            <w:r>
              <w:rPr>
                <w:noProof/>
                <w:webHidden/>
              </w:rPr>
              <w:fldChar w:fldCharType="end"/>
            </w:r>
          </w:hyperlink>
        </w:p>
        <w:p w14:paraId="0513B65C" w14:textId="1A603FA1" w:rsidR="00E94638" w:rsidRDefault="00E94638">
          <w:pPr>
            <w:pStyle w:val="TOC2"/>
            <w:tabs>
              <w:tab w:val="right" w:leader="dot" w:pos="9016"/>
            </w:tabs>
            <w:rPr>
              <w:rFonts w:eastAsiaTheme="minorEastAsia"/>
              <w:noProof/>
              <w:lang w:eastAsia="en-IN"/>
            </w:rPr>
          </w:pPr>
          <w:hyperlink w:anchor="_Toc141451909" w:history="1">
            <w:r w:rsidRPr="00350216">
              <w:rPr>
                <w:rStyle w:val="Hyperlink"/>
                <w:noProof/>
              </w:rPr>
              <w:t>Build Infrastructure - Terraform Azure Example</w:t>
            </w:r>
            <w:r>
              <w:rPr>
                <w:noProof/>
                <w:webHidden/>
              </w:rPr>
              <w:tab/>
            </w:r>
            <w:r>
              <w:rPr>
                <w:noProof/>
                <w:webHidden/>
              </w:rPr>
              <w:fldChar w:fldCharType="begin"/>
            </w:r>
            <w:r>
              <w:rPr>
                <w:noProof/>
                <w:webHidden/>
              </w:rPr>
              <w:instrText xml:space="preserve"> PAGEREF _Toc141451909 \h </w:instrText>
            </w:r>
            <w:r>
              <w:rPr>
                <w:noProof/>
                <w:webHidden/>
              </w:rPr>
            </w:r>
            <w:r>
              <w:rPr>
                <w:noProof/>
                <w:webHidden/>
              </w:rPr>
              <w:fldChar w:fldCharType="separate"/>
            </w:r>
            <w:r>
              <w:rPr>
                <w:noProof/>
                <w:webHidden/>
              </w:rPr>
              <w:t>285</w:t>
            </w:r>
            <w:r>
              <w:rPr>
                <w:noProof/>
                <w:webHidden/>
              </w:rPr>
              <w:fldChar w:fldCharType="end"/>
            </w:r>
          </w:hyperlink>
        </w:p>
        <w:p w14:paraId="60478E28" w14:textId="643C4EB8" w:rsidR="00E94638" w:rsidRDefault="00E94638">
          <w:pPr>
            <w:pStyle w:val="TOC3"/>
            <w:tabs>
              <w:tab w:val="right" w:leader="dot" w:pos="9016"/>
            </w:tabs>
            <w:rPr>
              <w:rFonts w:eastAsiaTheme="minorEastAsia"/>
              <w:noProof/>
              <w:lang w:eastAsia="en-IN"/>
            </w:rPr>
          </w:pPr>
          <w:hyperlink w:anchor="_Toc141451910" w:history="1">
            <w:r w:rsidRPr="00350216">
              <w:rPr>
                <w:rStyle w:val="Hyperlink"/>
                <w:noProof/>
              </w:rPr>
              <w:t>Prerequisites</w:t>
            </w:r>
            <w:r>
              <w:rPr>
                <w:noProof/>
                <w:webHidden/>
              </w:rPr>
              <w:tab/>
            </w:r>
            <w:r>
              <w:rPr>
                <w:noProof/>
                <w:webHidden/>
              </w:rPr>
              <w:fldChar w:fldCharType="begin"/>
            </w:r>
            <w:r>
              <w:rPr>
                <w:noProof/>
                <w:webHidden/>
              </w:rPr>
              <w:instrText xml:space="preserve"> PAGEREF _Toc141451910 \h </w:instrText>
            </w:r>
            <w:r>
              <w:rPr>
                <w:noProof/>
                <w:webHidden/>
              </w:rPr>
            </w:r>
            <w:r>
              <w:rPr>
                <w:noProof/>
                <w:webHidden/>
              </w:rPr>
              <w:fldChar w:fldCharType="separate"/>
            </w:r>
            <w:r>
              <w:rPr>
                <w:noProof/>
                <w:webHidden/>
              </w:rPr>
              <w:t>285</w:t>
            </w:r>
            <w:r>
              <w:rPr>
                <w:noProof/>
                <w:webHidden/>
              </w:rPr>
              <w:fldChar w:fldCharType="end"/>
            </w:r>
          </w:hyperlink>
        </w:p>
        <w:p w14:paraId="34259137" w14:textId="549DCFB6" w:rsidR="00E94638" w:rsidRDefault="00E94638">
          <w:pPr>
            <w:pStyle w:val="TOC3"/>
            <w:tabs>
              <w:tab w:val="right" w:leader="dot" w:pos="9016"/>
            </w:tabs>
            <w:rPr>
              <w:rFonts w:eastAsiaTheme="minorEastAsia"/>
              <w:noProof/>
              <w:lang w:eastAsia="en-IN"/>
            </w:rPr>
          </w:pPr>
          <w:hyperlink w:anchor="_Toc141451911" w:history="1">
            <w:r w:rsidRPr="00350216">
              <w:rPr>
                <w:rStyle w:val="Hyperlink"/>
                <w:noProof/>
              </w:rPr>
              <w:t>Install the Azure CLI tool</w:t>
            </w:r>
            <w:r>
              <w:rPr>
                <w:noProof/>
                <w:webHidden/>
              </w:rPr>
              <w:tab/>
            </w:r>
            <w:r>
              <w:rPr>
                <w:noProof/>
                <w:webHidden/>
              </w:rPr>
              <w:fldChar w:fldCharType="begin"/>
            </w:r>
            <w:r>
              <w:rPr>
                <w:noProof/>
                <w:webHidden/>
              </w:rPr>
              <w:instrText xml:space="preserve"> PAGEREF _Toc141451911 \h </w:instrText>
            </w:r>
            <w:r>
              <w:rPr>
                <w:noProof/>
                <w:webHidden/>
              </w:rPr>
            </w:r>
            <w:r>
              <w:rPr>
                <w:noProof/>
                <w:webHidden/>
              </w:rPr>
              <w:fldChar w:fldCharType="separate"/>
            </w:r>
            <w:r>
              <w:rPr>
                <w:noProof/>
                <w:webHidden/>
              </w:rPr>
              <w:t>285</w:t>
            </w:r>
            <w:r>
              <w:rPr>
                <w:noProof/>
                <w:webHidden/>
              </w:rPr>
              <w:fldChar w:fldCharType="end"/>
            </w:r>
          </w:hyperlink>
        </w:p>
        <w:p w14:paraId="2040A80D" w14:textId="1018F0D2" w:rsidR="00E94638" w:rsidRDefault="00E94638">
          <w:pPr>
            <w:pStyle w:val="TOC3"/>
            <w:tabs>
              <w:tab w:val="right" w:leader="dot" w:pos="9016"/>
            </w:tabs>
            <w:rPr>
              <w:rFonts w:eastAsiaTheme="minorEastAsia"/>
              <w:noProof/>
              <w:lang w:eastAsia="en-IN"/>
            </w:rPr>
          </w:pPr>
          <w:hyperlink w:anchor="_Toc141451912" w:history="1">
            <w:r w:rsidRPr="00350216">
              <w:rPr>
                <w:rStyle w:val="Hyperlink"/>
                <w:noProof/>
              </w:rPr>
              <w:t>Authenticate using the Azure CLI</w:t>
            </w:r>
            <w:r>
              <w:rPr>
                <w:noProof/>
                <w:webHidden/>
              </w:rPr>
              <w:tab/>
            </w:r>
            <w:r>
              <w:rPr>
                <w:noProof/>
                <w:webHidden/>
              </w:rPr>
              <w:fldChar w:fldCharType="begin"/>
            </w:r>
            <w:r>
              <w:rPr>
                <w:noProof/>
                <w:webHidden/>
              </w:rPr>
              <w:instrText xml:space="preserve"> PAGEREF _Toc141451912 \h </w:instrText>
            </w:r>
            <w:r>
              <w:rPr>
                <w:noProof/>
                <w:webHidden/>
              </w:rPr>
            </w:r>
            <w:r>
              <w:rPr>
                <w:noProof/>
                <w:webHidden/>
              </w:rPr>
              <w:fldChar w:fldCharType="separate"/>
            </w:r>
            <w:r>
              <w:rPr>
                <w:noProof/>
                <w:webHidden/>
              </w:rPr>
              <w:t>285</w:t>
            </w:r>
            <w:r>
              <w:rPr>
                <w:noProof/>
                <w:webHidden/>
              </w:rPr>
              <w:fldChar w:fldCharType="end"/>
            </w:r>
          </w:hyperlink>
        </w:p>
        <w:p w14:paraId="6B7BAF9F" w14:textId="1A4A139B" w:rsidR="00E94638" w:rsidRDefault="00E94638">
          <w:pPr>
            <w:pStyle w:val="TOC3"/>
            <w:tabs>
              <w:tab w:val="right" w:leader="dot" w:pos="9016"/>
            </w:tabs>
            <w:rPr>
              <w:rFonts w:eastAsiaTheme="minorEastAsia"/>
              <w:noProof/>
              <w:lang w:eastAsia="en-IN"/>
            </w:rPr>
          </w:pPr>
          <w:hyperlink w:anchor="_Toc141451913" w:history="1">
            <w:r w:rsidRPr="00350216">
              <w:rPr>
                <w:rStyle w:val="Hyperlink"/>
                <w:noProof/>
              </w:rPr>
              <w:t>Create a Service Principal</w:t>
            </w:r>
            <w:r>
              <w:rPr>
                <w:noProof/>
                <w:webHidden/>
              </w:rPr>
              <w:tab/>
            </w:r>
            <w:r>
              <w:rPr>
                <w:noProof/>
                <w:webHidden/>
              </w:rPr>
              <w:fldChar w:fldCharType="begin"/>
            </w:r>
            <w:r>
              <w:rPr>
                <w:noProof/>
                <w:webHidden/>
              </w:rPr>
              <w:instrText xml:space="preserve"> PAGEREF _Toc141451913 \h </w:instrText>
            </w:r>
            <w:r>
              <w:rPr>
                <w:noProof/>
                <w:webHidden/>
              </w:rPr>
            </w:r>
            <w:r>
              <w:rPr>
                <w:noProof/>
                <w:webHidden/>
              </w:rPr>
              <w:fldChar w:fldCharType="separate"/>
            </w:r>
            <w:r>
              <w:rPr>
                <w:noProof/>
                <w:webHidden/>
              </w:rPr>
              <w:t>286</w:t>
            </w:r>
            <w:r>
              <w:rPr>
                <w:noProof/>
                <w:webHidden/>
              </w:rPr>
              <w:fldChar w:fldCharType="end"/>
            </w:r>
          </w:hyperlink>
        </w:p>
        <w:p w14:paraId="030D49BF" w14:textId="0A1853E2" w:rsidR="00E94638" w:rsidRDefault="00E94638">
          <w:pPr>
            <w:pStyle w:val="TOC3"/>
            <w:tabs>
              <w:tab w:val="right" w:leader="dot" w:pos="9016"/>
            </w:tabs>
            <w:rPr>
              <w:rFonts w:eastAsiaTheme="minorEastAsia"/>
              <w:noProof/>
              <w:lang w:eastAsia="en-IN"/>
            </w:rPr>
          </w:pPr>
          <w:hyperlink w:anchor="_Toc141451914" w:history="1">
            <w:r w:rsidRPr="00350216">
              <w:rPr>
                <w:rStyle w:val="Hyperlink"/>
                <w:noProof/>
              </w:rPr>
              <w:t>Set your environment variables</w:t>
            </w:r>
            <w:r>
              <w:rPr>
                <w:noProof/>
                <w:webHidden/>
              </w:rPr>
              <w:tab/>
            </w:r>
            <w:r>
              <w:rPr>
                <w:noProof/>
                <w:webHidden/>
              </w:rPr>
              <w:fldChar w:fldCharType="begin"/>
            </w:r>
            <w:r>
              <w:rPr>
                <w:noProof/>
                <w:webHidden/>
              </w:rPr>
              <w:instrText xml:space="preserve"> PAGEREF _Toc141451914 \h </w:instrText>
            </w:r>
            <w:r>
              <w:rPr>
                <w:noProof/>
                <w:webHidden/>
              </w:rPr>
            </w:r>
            <w:r>
              <w:rPr>
                <w:noProof/>
                <w:webHidden/>
              </w:rPr>
              <w:fldChar w:fldCharType="separate"/>
            </w:r>
            <w:r>
              <w:rPr>
                <w:noProof/>
                <w:webHidden/>
              </w:rPr>
              <w:t>286</w:t>
            </w:r>
            <w:r>
              <w:rPr>
                <w:noProof/>
                <w:webHidden/>
              </w:rPr>
              <w:fldChar w:fldCharType="end"/>
            </w:r>
          </w:hyperlink>
        </w:p>
        <w:p w14:paraId="2FD2D5EA" w14:textId="26E810E3" w:rsidR="00E94638" w:rsidRDefault="00E94638">
          <w:pPr>
            <w:pStyle w:val="TOC3"/>
            <w:tabs>
              <w:tab w:val="right" w:leader="dot" w:pos="9016"/>
            </w:tabs>
            <w:rPr>
              <w:rFonts w:eastAsiaTheme="minorEastAsia"/>
              <w:noProof/>
              <w:lang w:eastAsia="en-IN"/>
            </w:rPr>
          </w:pPr>
          <w:hyperlink w:anchor="_Toc141451915" w:history="1">
            <w:r w:rsidRPr="00350216">
              <w:rPr>
                <w:rStyle w:val="Hyperlink"/>
                <w:noProof/>
              </w:rPr>
              <w:t>Write Configuration</w:t>
            </w:r>
            <w:r>
              <w:rPr>
                <w:noProof/>
                <w:webHidden/>
              </w:rPr>
              <w:tab/>
            </w:r>
            <w:r>
              <w:rPr>
                <w:noProof/>
                <w:webHidden/>
              </w:rPr>
              <w:fldChar w:fldCharType="begin"/>
            </w:r>
            <w:r>
              <w:rPr>
                <w:noProof/>
                <w:webHidden/>
              </w:rPr>
              <w:instrText xml:space="preserve"> PAGEREF _Toc141451915 \h </w:instrText>
            </w:r>
            <w:r>
              <w:rPr>
                <w:noProof/>
                <w:webHidden/>
              </w:rPr>
            </w:r>
            <w:r>
              <w:rPr>
                <w:noProof/>
                <w:webHidden/>
              </w:rPr>
              <w:fldChar w:fldCharType="separate"/>
            </w:r>
            <w:r>
              <w:rPr>
                <w:noProof/>
                <w:webHidden/>
              </w:rPr>
              <w:t>286</w:t>
            </w:r>
            <w:r>
              <w:rPr>
                <w:noProof/>
                <w:webHidden/>
              </w:rPr>
              <w:fldChar w:fldCharType="end"/>
            </w:r>
          </w:hyperlink>
        </w:p>
        <w:p w14:paraId="46654E52" w14:textId="14A54C21" w:rsidR="00E94638" w:rsidRDefault="00E94638">
          <w:pPr>
            <w:pStyle w:val="TOC3"/>
            <w:tabs>
              <w:tab w:val="right" w:leader="dot" w:pos="9016"/>
            </w:tabs>
            <w:rPr>
              <w:rFonts w:eastAsiaTheme="minorEastAsia"/>
              <w:noProof/>
              <w:lang w:eastAsia="en-IN"/>
            </w:rPr>
          </w:pPr>
          <w:hyperlink w:anchor="_Toc141451916" w:history="1">
            <w:r w:rsidRPr="00350216">
              <w:rPr>
                <w:rStyle w:val="Hyperlink"/>
                <w:noProof/>
              </w:rPr>
              <w:t>Initialize your Terraform configuration</w:t>
            </w:r>
            <w:r>
              <w:rPr>
                <w:noProof/>
                <w:webHidden/>
              </w:rPr>
              <w:tab/>
            </w:r>
            <w:r>
              <w:rPr>
                <w:noProof/>
                <w:webHidden/>
              </w:rPr>
              <w:fldChar w:fldCharType="begin"/>
            </w:r>
            <w:r>
              <w:rPr>
                <w:noProof/>
                <w:webHidden/>
              </w:rPr>
              <w:instrText xml:space="preserve"> PAGEREF _Toc141451916 \h </w:instrText>
            </w:r>
            <w:r>
              <w:rPr>
                <w:noProof/>
                <w:webHidden/>
              </w:rPr>
            </w:r>
            <w:r>
              <w:rPr>
                <w:noProof/>
                <w:webHidden/>
              </w:rPr>
              <w:fldChar w:fldCharType="separate"/>
            </w:r>
            <w:r>
              <w:rPr>
                <w:noProof/>
                <w:webHidden/>
              </w:rPr>
              <w:t>288</w:t>
            </w:r>
            <w:r>
              <w:rPr>
                <w:noProof/>
                <w:webHidden/>
              </w:rPr>
              <w:fldChar w:fldCharType="end"/>
            </w:r>
          </w:hyperlink>
        </w:p>
        <w:p w14:paraId="377A883D" w14:textId="4294C756" w:rsidR="00E94638" w:rsidRDefault="00E94638">
          <w:pPr>
            <w:pStyle w:val="TOC3"/>
            <w:tabs>
              <w:tab w:val="right" w:leader="dot" w:pos="9016"/>
            </w:tabs>
            <w:rPr>
              <w:rFonts w:eastAsiaTheme="minorEastAsia"/>
              <w:noProof/>
              <w:lang w:eastAsia="en-IN"/>
            </w:rPr>
          </w:pPr>
          <w:hyperlink w:anchor="_Toc141451917" w:history="1">
            <w:r w:rsidRPr="00350216">
              <w:rPr>
                <w:rStyle w:val="Hyperlink"/>
                <w:noProof/>
              </w:rPr>
              <w:t>Format and validate the configuration</w:t>
            </w:r>
            <w:r>
              <w:rPr>
                <w:noProof/>
                <w:webHidden/>
              </w:rPr>
              <w:tab/>
            </w:r>
            <w:r>
              <w:rPr>
                <w:noProof/>
                <w:webHidden/>
              </w:rPr>
              <w:fldChar w:fldCharType="begin"/>
            </w:r>
            <w:r>
              <w:rPr>
                <w:noProof/>
                <w:webHidden/>
              </w:rPr>
              <w:instrText xml:space="preserve"> PAGEREF _Toc141451917 \h </w:instrText>
            </w:r>
            <w:r>
              <w:rPr>
                <w:noProof/>
                <w:webHidden/>
              </w:rPr>
            </w:r>
            <w:r>
              <w:rPr>
                <w:noProof/>
                <w:webHidden/>
              </w:rPr>
              <w:fldChar w:fldCharType="separate"/>
            </w:r>
            <w:r>
              <w:rPr>
                <w:noProof/>
                <w:webHidden/>
              </w:rPr>
              <w:t>289</w:t>
            </w:r>
            <w:r>
              <w:rPr>
                <w:noProof/>
                <w:webHidden/>
              </w:rPr>
              <w:fldChar w:fldCharType="end"/>
            </w:r>
          </w:hyperlink>
        </w:p>
        <w:p w14:paraId="72C96DF0" w14:textId="5D53BAB0" w:rsidR="00E94638" w:rsidRDefault="00E94638">
          <w:pPr>
            <w:pStyle w:val="TOC3"/>
            <w:tabs>
              <w:tab w:val="right" w:leader="dot" w:pos="9016"/>
            </w:tabs>
            <w:rPr>
              <w:rFonts w:eastAsiaTheme="minorEastAsia"/>
              <w:noProof/>
              <w:lang w:eastAsia="en-IN"/>
            </w:rPr>
          </w:pPr>
          <w:hyperlink w:anchor="_Toc141451918" w:history="1">
            <w:r w:rsidRPr="00350216">
              <w:rPr>
                <w:rStyle w:val="Hyperlink"/>
                <w:noProof/>
              </w:rPr>
              <w:t>Apply your Terraform Configuration</w:t>
            </w:r>
            <w:r>
              <w:rPr>
                <w:noProof/>
                <w:webHidden/>
              </w:rPr>
              <w:tab/>
            </w:r>
            <w:r>
              <w:rPr>
                <w:noProof/>
                <w:webHidden/>
              </w:rPr>
              <w:fldChar w:fldCharType="begin"/>
            </w:r>
            <w:r>
              <w:rPr>
                <w:noProof/>
                <w:webHidden/>
              </w:rPr>
              <w:instrText xml:space="preserve"> PAGEREF _Toc141451918 \h </w:instrText>
            </w:r>
            <w:r>
              <w:rPr>
                <w:noProof/>
                <w:webHidden/>
              </w:rPr>
            </w:r>
            <w:r>
              <w:rPr>
                <w:noProof/>
                <w:webHidden/>
              </w:rPr>
              <w:fldChar w:fldCharType="separate"/>
            </w:r>
            <w:r>
              <w:rPr>
                <w:noProof/>
                <w:webHidden/>
              </w:rPr>
              <w:t>289</w:t>
            </w:r>
            <w:r>
              <w:rPr>
                <w:noProof/>
                <w:webHidden/>
              </w:rPr>
              <w:fldChar w:fldCharType="end"/>
            </w:r>
          </w:hyperlink>
        </w:p>
        <w:p w14:paraId="348B91F7" w14:textId="5A64C518" w:rsidR="00E94638" w:rsidRDefault="00E94638">
          <w:pPr>
            <w:pStyle w:val="TOC3"/>
            <w:tabs>
              <w:tab w:val="right" w:leader="dot" w:pos="9016"/>
            </w:tabs>
            <w:rPr>
              <w:rFonts w:eastAsiaTheme="minorEastAsia"/>
              <w:noProof/>
              <w:lang w:eastAsia="en-IN"/>
            </w:rPr>
          </w:pPr>
          <w:hyperlink w:anchor="_Toc141451919" w:history="1">
            <w:r w:rsidRPr="00350216">
              <w:rPr>
                <w:rStyle w:val="Hyperlink"/>
                <w:noProof/>
              </w:rPr>
              <w:t>Inspect your state</w:t>
            </w:r>
            <w:r>
              <w:rPr>
                <w:noProof/>
                <w:webHidden/>
              </w:rPr>
              <w:tab/>
            </w:r>
            <w:r>
              <w:rPr>
                <w:noProof/>
                <w:webHidden/>
              </w:rPr>
              <w:fldChar w:fldCharType="begin"/>
            </w:r>
            <w:r>
              <w:rPr>
                <w:noProof/>
                <w:webHidden/>
              </w:rPr>
              <w:instrText xml:space="preserve"> PAGEREF _Toc141451919 \h </w:instrText>
            </w:r>
            <w:r>
              <w:rPr>
                <w:noProof/>
                <w:webHidden/>
              </w:rPr>
            </w:r>
            <w:r>
              <w:rPr>
                <w:noProof/>
                <w:webHidden/>
              </w:rPr>
              <w:fldChar w:fldCharType="separate"/>
            </w:r>
            <w:r>
              <w:rPr>
                <w:noProof/>
                <w:webHidden/>
              </w:rPr>
              <w:t>290</w:t>
            </w:r>
            <w:r>
              <w:rPr>
                <w:noProof/>
                <w:webHidden/>
              </w:rPr>
              <w:fldChar w:fldCharType="end"/>
            </w:r>
          </w:hyperlink>
        </w:p>
        <w:p w14:paraId="696B7B48" w14:textId="139F3B65" w:rsidR="00E94638" w:rsidRDefault="00E94638">
          <w:pPr>
            <w:pStyle w:val="TOC2"/>
            <w:tabs>
              <w:tab w:val="right" w:leader="dot" w:pos="9016"/>
            </w:tabs>
            <w:rPr>
              <w:rFonts w:eastAsiaTheme="minorEastAsia"/>
              <w:noProof/>
              <w:lang w:eastAsia="en-IN"/>
            </w:rPr>
          </w:pPr>
          <w:hyperlink w:anchor="_Toc141451920" w:history="1">
            <w:r w:rsidRPr="00350216">
              <w:rPr>
                <w:rStyle w:val="Hyperlink"/>
                <w:noProof/>
              </w:rPr>
              <w:t>Change Infrastructure</w:t>
            </w:r>
            <w:r>
              <w:rPr>
                <w:noProof/>
                <w:webHidden/>
              </w:rPr>
              <w:tab/>
            </w:r>
            <w:r>
              <w:rPr>
                <w:noProof/>
                <w:webHidden/>
              </w:rPr>
              <w:fldChar w:fldCharType="begin"/>
            </w:r>
            <w:r>
              <w:rPr>
                <w:noProof/>
                <w:webHidden/>
              </w:rPr>
              <w:instrText xml:space="preserve"> PAGEREF _Toc141451920 \h </w:instrText>
            </w:r>
            <w:r>
              <w:rPr>
                <w:noProof/>
                <w:webHidden/>
              </w:rPr>
            </w:r>
            <w:r>
              <w:rPr>
                <w:noProof/>
                <w:webHidden/>
              </w:rPr>
              <w:fldChar w:fldCharType="separate"/>
            </w:r>
            <w:r>
              <w:rPr>
                <w:noProof/>
                <w:webHidden/>
              </w:rPr>
              <w:t>291</w:t>
            </w:r>
            <w:r>
              <w:rPr>
                <w:noProof/>
                <w:webHidden/>
              </w:rPr>
              <w:fldChar w:fldCharType="end"/>
            </w:r>
          </w:hyperlink>
        </w:p>
        <w:p w14:paraId="5B656F18" w14:textId="004E46C7" w:rsidR="00E94638" w:rsidRDefault="00E94638">
          <w:pPr>
            <w:pStyle w:val="TOC3"/>
            <w:tabs>
              <w:tab w:val="right" w:leader="dot" w:pos="9016"/>
            </w:tabs>
            <w:rPr>
              <w:rFonts w:eastAsiaTheme="minorEastAsia"/>
              <w:noProof/>
              <w:lang w:eastAsia="en-IN"/>
            </w:rPr>
          </w:pPr>
          <w:hyperlink w:anchor="_Toc141451921" w:history="1">
            <w:r w:rsidRPr="00350216">
              <w:rPr>
                <w:rStyle w:val="Hyperlink"/>
                <w:noProof/>
              </w:rPr>
              <w:t>Create a new resource</w:t>
            </w:r>
            <w:r>
              <w:rPr>
                <w:noProof/>
                <w:webHidden/>
              </w:rPr>
              <w:tab/>
            </w:r>
            <w:r>
              <w:rPr>
                <w:noProof/>
                <w:webHidden/>
              </w:rPr>
              <w:fldChar w:fldCharType="begin"/>
            </w:r>
            <w:r>
              <w:rPr>
                <w:noProof/>
                <w:webHidden/>
              </w:rPr>
              <w:instrText xml:space="preserve"> PAGEREF _Toc141451921 \h </w:instrText>
            </w:r>
            <w:r>
              <w:rPr>
                <w:noProof/>
                <w:webHidden/>
              </w:rPr>
            </w:r>
            <w:r>
              <w:rPr>
                <w:noProof/>
                <w:webHidden/>
              </w:rPr>
              <w:fldChar w:fldCharType="separate"/>
            </w:r>
            <w:r>
              <w:rPr>
                <w:noProof/>
                <w:webHidden/>
              </w:rPr>
              <w:t>291</w:t>
            </w:r>
            <w:r>
              <w:rPr>
                <w:noProof/>
                <w:webHidden/>
              </w:rPr>
              <w:fldChar w:fldCharType="end"/>
            </w:r>
          </w:hyperlink>
        </w:p>
        <w:p w14:paraId="5D63C1CF" w14:textId="18255984" w:rsidR="00E94638" w:rsidRDefault="00E94638">
          <w:pPr>
            <w:pStyle w:val="TOC3"/>
            <w:tabs>
              <w:tab w:val="right" w:leader="dot" w:pos="9016"/>
            </w:tabs>
            <w:rPr>
              <w:rFonts w:eastAsiaTheme="minorEastAsia"/>
              <w:noProof/>
              <w:lang w:eastAsia="en-IN"/>
            </w:rPr>
          </w:pPr>
          <w:hyperlink w:anchor="_Toc141451922" w:history="1">
            <w:r w:rsidRPr="00350216">
              <w:rPr>
                <w:rStyle w:val="Hyperlink"/>
                <w:noProof/>
              </w:rPr>
              <w:t>Apply your changes</w:t>
            </w:r>
            <w:r>
              <w:rPr>
                <w:noProof/>
                <w:webHidden/>
              </w:rPr>
              <w:tab/>
            </w:r>
            <w:r>
              <w:rPr>
                <w:noProof/>
                <w:webHidden/>
              </w:rPr>
              <w:fldChar w:fldCharType="begin"/>
            </w:r>
            <w:r>
              <w:rPr>
                <w:noProof/>
                <w:webHidden/>
              </w:rPr>
              <w:instrText xml:space="preserve"> PAGEREF _Toc141451922 \h </w:instrText>
            </w:r>
            <w:r>
              <w:rPr>
                <w:noProof/>
                <w:webHidden/>
              </w:rPr>
            </w:r>
            <w:r>
              <w:rPr>
                <w:noProof/>
                <w:webHidden/>
              </w:rPr>
              <w:fldChar w:fldCharType="separate"/>
            </w:r>
            <w:r>
              <w:rPr>
                <w:noProof/>
                <w:webHidden/>
              </w:rPr>
              <w:t>291</w:t>
            </w:r>
            <w:r>
              <w:rPr>
                <w:noProof/>
                <w:webHidden/>
              </w:rPr>
              <w:fldChar w:fldCharType="end"/>
            </w:r>
          </w:hyperlink>
        </w:p>
        <w:p w14:paraId="570F1716" w14:textId="3A3E2116" w:rsidR="00E94638" w:rsidRDefault="00E94638">
          <w:pPr>
            <w:pStyle w:val="TOC3"/>
            <w:tabs>
              <w:tab w:val="right" w:leader="dot" w:pos="9016"/>
            </w:tabs>
            <w:rPr>
              <w:rFonts w:eastAsiaTheme="minorEastAsia"/>
              <w:noProof/>
              <w:lang w:eastAsia="en-IN"/>
            </w:rPr>
          </w:pPr>
          <w:hyperlink w:anchor="_Toc141451923" w:history="1">
            <w:r w:rsidRPr="00350216">
              <w:rPr>
                <w:rStyle w:val="Hyperlink"/>
                <w:noProof/>
              </w:rPr>
              <w:t>Modify an existing resource</w:t>
            </w:r>
            <w:r>
              <w:rPr>
                <w:noProof/>
                <w:webHidden/>
              </w:rPr>
              <w:tab/>
            </w:r>
            <w:r>
              <w:rPr>
                <w:noProof/>
                <w:webHidden/>
              </w:rPr>
              <w:fldChar w:fldCharType="begin"/>
            </w:r>
            <w:r>
              <w:rPr>
                <w:noProof/>
                <w:webHidden/>
              </w:rPr>
              <w:instrText xml:space="preserve"> PAGEREF _Toc141451923 \h </w:instrText>
            </w:r>
            <w:r>
              <w:rPr>
                <w:noProof/>
                <w:webHidden/>
              </w:rPr>
            </w:r>
            <w:r>
              <w:rPr>
                <w:noProof/>
                <w:webHidden/>
              </w:rPr>
              <w:fldChar w:fldCharType="separate"/>
            </w:r>
            <w:r>
              <w:rPr>
                <w:noProof/>
                <w:webHidden/>
              </w:rPr>
              <w:t>292</w:t>
            </w:r>
            <w:r>
              <w:rPr>
                <w:noProof/>
                <w:webHidden/>
              </w:rPr>
              <w:fldChar w:fldCharType="end"/>
            </w:r>
          </w:hyperlink>
        </w:p>
        <w:p w14:paraId="78F58E9D" w14:textId="57FAA15C" w:rsidR="00E94638" w:rsidRDefault="00E94638">
          <w:pPr>
            <w:pStyle w:val="TOC3"/>
            <w:tabs>
              <w:tab w:val="right" w:leader="dot" w:pos="9016"/>
            </w:tabs>
            <w:rPr>
              <w:rFonts w:eastAsiaTheme="minorEastAsia"/>
              <w:noProof/>
              <w:lang w:eastAsia="en-IN"/>
            </w:rPr>
          </w:pPr>
          <w:hyperlink w:anchor="_Toc141451924" w:history="1">
            <w:r w:rsidRPr="00350216">
              <w:rPr>
                <w:rStyle w:val="Hyperlink"/>
                <w:noProof/>
              </w:rPr>
              <w:t>Apply your changes</w:t>
            </w:r>
            <w:r>
              <w:rPr>
                <w:noProof/>
                <w:webHidden/>
              </w:rPr>
              <w:tab/>
            </w:r>
            <w:r>
              <w:rPr>
                <w:noProof/>
                <w:webHidden/>
              </w:rPr>
              <w:fldChar w:fldCharType="begin"/>
            </w:r>
            <w:r>
              <w:rPr>
                <w:noProof/>
                <w:webHidden/>
              </w:rPr>
              <w:instrText xml:space="preserve"> PAGEREF _Toc141451924 \h </w:instrText>
            </w:r>
            <w:r>
              <w:rPr>
                <w:noProof/>
                <w:webHidden/>
              </w:rPr>
            </w:r>
            <w:r>
              <w:rPr>
                <w:noProof/>
                <w:webHidden/>
              </w:rPr>
              <w:fldChar w:fldCharType="separate"/>
            </w:r>
            <w:r>
              <w:rPr>
                <w:noProof/>
                <w:webHidden/>
              </w:rPr>
              <w:t>292</w:t>
            </w:r>
            <w:r>
              <w:rPr>
                <w:noProof/>
                <w:webHidden/>
              </w:rPr>
              <w:fldChar w:fldCharType="end"/>
            </w:r>
          </w:hyperlink>
        </w:p>
        <w:p w14:paraId="7F6D2540" w14:textId="4C061620" w:rsidR="00E94638" w:rsidRDefault="00E94638">
          <w:pPr>
            <w:pStyle w:val="TOC3"/>
            <w:tabs>
              <w:tab w:val="right" w:leader="dot" w:pos="9016"/>
            </w:tabs>
            <w:rPr>
              <w:rFonts w:eastAsiaTheme="minorEastAsia"/>
              <w:noProof/>
              <w:lang w:eastAsia="en-IN"/>
            </w:rPr>
          </w:pPr>
          <w:hyperlink w:anchor="_Toc141451925" w:history="1">
            <w:r w:rsidRPr="00350216">
              <w:rPr>
                <w:rStyle w:val="Hyperlink"/>
                <w:noProof/>
              </w:rPr>
              <w:t>Review updates to state</w:t>
            </w:r>
            <w:r>
              <w:rPr>
                <w:noProof/>
                <w:webHidden/>
              </w:rPr>
              <w:tab/>
            </w:r>
            <w:r>
              <w:rPr>
                <w:noProof/>
                <w:webHidden/>
              </w:rPr>
              <w:fldChar w:fldCharType="begin"/>
            </w:r>
            <w:r>
              <w:rPr>
                <w:noProof/>
                <w:webHidden/>
              </w:rPr>
              <w:instrText xml:space="preserve"> PAGEREF _Toc141451925 \h </w:instrText>
            </w:r>
            <w:r>
              <w:rPr>
                <w:noProof/>
                <w:webHidden/>
              </w:rPr>
            </w:r>
            <w:r>
              <w:rPr>
                <w:noProof/>
                <w:webHidden/>
              </w:rPr>
              <w:fldChar w:fldCharType="separate"/>
            </w:r>
            <w:r>
              <w:rPr>
                <w:noProof/>
                <w:webHidden/>
              </w:rPr>
              <w:t>293</w:t>
            </w:r>
            <w:r>
              <w:rPr>
                <w:noProof/>
                <w:webHidden/>
              </w:rPr>
              <w:fldChar w:fldCharType="end"/>
            </w:r>
          </w:hyperlink>
        </w:p>
        <w:p w14:paraId="7E2FFA03" w14:textId="193B1126" w:rsidR="000955AE" w:rsidRDefault="000955AE">
          <w:r>
            <w:rPr>
              <w:b/>
              <w:bCs/>
              <w:noProof/>
            </w:rPr>
            <w:fldChar w:fldCharType="end"/>
          </w:r>
        </w:p>
      </w:sdtContent>
    </w:sdt>
    <w:p w14:paraId="11974811" w14:textId="77777777" w:rsidR="000955AE" w:rsidRDefault="000955AE"/>
    <w:p w14:paraId="73B47B21" w14:textId="77777777" w:rsidR="000955AE" w:rsidRDefault="002F5A17" w:rsidP="002F5A17">
      <w:pPr>
        <w:pStyle w:val="Heading1"/>
      </w:pPr>
      <w:bookmarkStart w:id="0" w:name="_Toc141451517"/>
      <w:r>
        <w:lastRenderedPageBreak/>
        <w:t>Azure Virtual Machines</w:t>
      </w:r>
      <w:bookmarkEnd w:id="0"/>
    </w:p>
    <w:p w14:paraId="6DE4A1B6" w14:textId="77777777" w:rsidR="002F5A17" w:rsidRDefault="00000000">
      <w:hyperlink r:id="rId8" w:history="1">
        <w:r w:rsidR="00C262F3" w:rsidRPr="00CE5FA2">
          <w:rPr>
            <w:rStyle w:val="Hyperlink"/>
          </w:rPr>
          <w:t>https://learn.microsoft.com/en-us/azure/virtual-machines/overview</w:t>
        </w:r>
      </w:hyperlink>
    </w:p>
    <w:p w14:paraId="771CC5B7" w14:textId="77777777" w:rsidR="00864B4B" w:rsidRDefault="00864B4B" w:rsidP="00864B4B">
      <w:r>
        <w:t>Azure virtual machines are one of several types of </w:t>
      </w:r>
      <w:hyperlink r:id="rId9" w:history="1">
        <w:r>
          <w:rPr>
            <w:rStyle w:val="Hyperlink"/>
            <w:rFonts w:ascii="Segoe UI" w:hAnsi="Segoe UI" w:cs="Segoe UI"/>
          </w:rPr>
          <w:t>on-demand, scalable computing resources</w:t>
        </w:r>
      </w:hyperlink>
      <w:r>
        <w:t> 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p>
    <w:p w14:paraId="25D9EE66" w14:textId="77777777" w:rsidR="00864B4B" w:rsidRDefault="00864B4B" w:rsidP="00864B4B">
      <w: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p>
    <w:p w14:paraId="349B8EB4" w14:textId="77777777" w:rsidR="00C262F3" w:rsidRDefault="00C262F3" w:rsidP="00C262F3">
      <w:pPr>
        <w:pStyle w:val="Heading2"/>
      </w:pPr>
      <w:bookmarkStart w:id="1" w:name="_Toc141451518"/>
      <w:r>
        <w:t>Create a Windows virtual machine in the Azure portal</w:t>
      </w:r>
      <w:bookmarkEnd w:id="1"/>
    </w:p>
    <w:p w14:paraId="4EBE6C73" w14:textId="77777777" w:rsidR="00C262F3" w:rsidRDefault="00000000">
      <w:hyperlink r:id="rId10" w:history="1">
        <w:r w:rsidR="00C262F3" w:rsidRPr="00CE5FA2">
          <w:rPr>
            <w:rStyle w:val="Hyperlink"/>
          </w:rPr>
          <w:t>https://learn.microsoft.com/en-us/azure/virtual-machines/windows/quick-create-portal</w:t>
        </w:r>
      </w:hyperlink>
    </w:p>
    <w:p w14:paraId="7A53688B" w14:textId="77777777" w:rsidR="00EA5A28" w:rsidRDefault="00EA5A28">
      <w:pPr>
        <w:pStyle w:val="ListParagraph"/>
        <w:numPr>
          <w:ilvl w:val="0"/>
          <w:numId w:val="5"/>
        </w:numPr>
      </w:pPr>
      <w:r>
        <w:t>Sign in to Azure</w:t>
      </w:r>
    </w:p>
    <w:p w14:paraId="6CDE847F" w14:textId="77777777" w:rsidR="00EA5A28" w:rsidRDefault="00EA5A28" w:rsidP="005F302C">
      <w:pPr>
        <w:ind w:firstLine="720"/>
      </w:pPr>
      <w:r>
        <w:t>Sign in to the Azure portal at </w:t>
      </w:r>
      <w:hyperlink r:id="rId11" w:history="1">
        <w:r w:rsidRPr="005F302C">
          <w:rPr>
            <w:rStyle w:val="Hyperlink"/>
            <w:rFonts w:ascii="Segoe UI" w:hAnsi="Segoe UI" w:cs="Segoe UI"/>
          </w:rPr>
          <w:t>https://portal.azure.com</w:t>
        </w:r>
      </w:hyperlink>
      <w:r>
        <w:t>.</w:t>
      </w:r>
    </w:p>
    <w:p w14:paraId="2F8DDA79" w14:textId="77777777" w:rsidR="00EA5A28" w:rsidRDefault="00EA5A28">
      <w:pPr>
        <w:pStyle w:val="ListParagraph"/>
        <w:numPr>
          <w:ilvl w:val="0"/>
          <w:numId w:val="5"/>
        </w:numPr>
      </w:pPr>
      <w:r>
        <w:t>Create virtual machine</w:t>
      </w:r>
    </w:p>
    <w:p w14:paraId="700321CE" w14:textId="77777777" w:rsidR="00EA5A28" w:rsidRDefault="00EA5A28">
      <w:pPr>
        <w:pStyle w:val="ListParagraph"/>
        <w:numPr>
          <w:ilvl w:val="0"/>
          <w:numId w:val="6"/>
        </w:numPr>
      </w:pPr>
      <w:r>
        <w:t>Enter </w:t>
      </w:r>
      <w:r w:rsidRPr="00EA5A28">
        <w:rPr>
          <w:rStyle w:val="Emphasis"/>
          <w:rFonts w:ascii="Segoe UI" w:hAnsi="Segoe UI" w:cs="Segoe UI"/>
          <w:color w:val="161616"/>
        </w:rPr>
        <w:t>virtual machines</w:t>
      </w:r>
      <w:r>
        <w:t> in the search.</w:t>
      </w:r>
    </w:p>
    <w:p w14:paraId="4334D179" w14:textId="77777777" w:rsidR="00EA5A28" w:rsidRDefault="00EA5A28">
      <w:pPr>
        <w:pStyle w:val="ListParagraph"/>
        <w:numPr>
          <w:ilvl w:val="0"/>
          <w:numId w:val="6"/>
        </w:numPr>
      </w:pPr>
      <w:r>
        <w:t>Under </w:t>
      </w:r>
      <w:r w:rsidRPr="00EA5A28">
        <w:rPr>
          <w:rStyle w:val="Strong"/>
          <w:rFonts w:ascii="Segoe UI" w:hAnsi="Segoe UI" w:cs="Segoe UI"/>
          <w:color w:val="161616"/>
        </w:rPr>
        <w:t>Services</w:t>
      </w:r>
      <w:r>
        <w:t>, select </w:t>
      </w:r>
      <w:r w:rsidRPr="00EA5A28">
        <w:rPr>
          <w:rStyle w:val="Strong"/>
          <w:rFonts w:ascii="Segoe UI" w:hAnsi="Segoe UI" w:cs="Segoe UI"/>
          <w:color w:val="161616"/>
        </w:rPr>
        <w:t>Virtual machines</w:t>
      </w:r>
      <w:r>
        <w:t>.</w:t>
      </w:r>
    </w:p>
    <w:p w14:paraId="5C54EFB0" w14:textId="77777777" w:rsidR="00EA5A28" w:rsidRDefault="00EA5A28">
      <w:pPr>
        <w:pStyle w:val="ListParagraph"/>
        <w:numPr>
          <w:ilvl w:val="0"/>
          <w:numId w:val="6"/>
        </w:numPr>
      </w:pPr>
      <w:r>
        <w:t>In the </w:t>
      </w:r>
      <w:r w:rsidRPr="00EA5A28">
        <w:rPr>
          <w:rStyle w:val="Strong"/>
          <w:rFonts w:ascii="Segoe UI" w:hAnsi="Segoe UI" w:cs="Segoe UI"/>
          <w:color w:val="161616"/>
        </w:rPr>
        <w:t>Virtual machines</w:t>
      </w:r>
      <w:r>
        <w:t> page, select </w:t>
      </w:r>
      <w:r w:rsidRPr="00EA5A28">
        <w:rPr>
          <w:rStyle w:val="Strong"/>
          <w:rFonts w:ascii="Segoe UI" w:hAnsi="Segoe UI" w:cs="Segoe UI"/>
          <w:color w:val="161616"/>
        </w:rPr>
        <w:t>Create</w:t>
      </w:r>
      <w:r>
        <w:t> and then </w:t>
      </w:r>
      <w:r w:rsidRPr="00EA5A28">
        <w:rPr>
          <w:rStyle w:val="Strong"/>
          <w:rFonts w:ascii="Segoe UI" w:hAnsi="Segoe UI" w:cs="Segoe UI"/>
          <w:color w:val="161616"/>
        </w:rPr>
        <w:t>Azure virtual machine</w:t>
      </w:r>
      <w:r>
        <w:t>. The </w:t>
      </w:r>
      <w:r w:rsidRPr="00EA5A28">
        <w:rPr>
          <w:rStyle w:val="Strong"/>
          <w:rFonts w:ascii="Segoe UI" w:hAnsi="Segoe UI" w:cs="Segoe UI"/>
          <w:color w:val="161616"/>
        </w:rPr>
        <w:t>Create a virtual machine</w:t>
      </w:r>
      <w:r>
        <w:t> page opens.</w:t>
      </w:r>
    </w:p>
    <w:p w14:paraId="417C1FE2" w14:textId="77777777" w:rsidR="00EA5A28" w:rsidRDefault="00EA5A28">
      <w:pPr>
        <w:pStyle w:val="ListParagraph"/>
        <w:numPr>
          <w:ilvl w:val="0"/>
          <w:numId w:val="6"/>
        </w:numPr>
      </w:pPr>
      <w:r>
        <w:t>Under </w:t>
      </w:r>
      <w:r w:rsidRPr="00EA5A28">
        <w:rPr>
          <w:rStyle w:val="Strong"/>
          <w:rFonts w:ascii="Segoe UI" w:hAnsi="Segoe UI" w:cs="Segoe UI"/>
          <w:color w:val="161616"/>
        </w:rPr>
        <w:t>Instance details</w:t>
      </w:r>
      <w:r>
        <w:t>, enter </w:t>
      </w:r>
      <w:r w:rsidRPr="00EA5A28">
        <w:rPr>
          <w:rStyle w:val="Emphasis"/>
          <w:rFonts w:ascii="Segoe UI" w:hAnsi="Segoe UI" w:cs="Segoe UI"/>
          <w:color w:val="161616"/>
        </w:rPr>
        <w:t>myVM</w:t>
      </w:r>
      <w:r>
        <w:t> for the </w:t>
      </w:r>
      <w:r w:rsidRPr="00EA5A28">
        <w:rPr>
          <w:rStyle w:val="Strong"/>
          <w:rFonts w:ascii="Segoe UI" w:hAnsi="Segoe UI" w:cs="Segoe UI"/>
          <w:color w:val="161616"/>
        </w:rPr>
        <w:t>Virtual machine name</w:t>
      </w:r>
      <w:r>
        <w:t> and choose </w:t>
      </w:r>
      <w:r w:rsidRPr="00EA5A28">
        <w:rPr>
          <w:rStyle w:val="Emphasis"/>
          <w:rFonts w:ascii="Segoe UI" w:hAnsi="Segoe UI" w:cs="Segoe UI"/>
          <w:color w:val="161616"/>
        </w:rPr>
        <w:t>Windows Server 2019 Datacenter - Gen 2</w:t>
      </w:r>
      <w:r>
        <w:t> for the </w:t>
      </w:r>
      <w:r w:rsidRPr="00EA5A28">
        <w:rPr>
          <w:rStyle w:val="Strong"/>
          <w:rFonts w:ascii="Segoe UI" w:hAnsi="Segoe UI" w:cs="Segoe UI"/>
          <w:color w:val="161616"/>
        </w:rPr>
        <w:t>Image</w:t>
      </w:r>
      <w:r>
        <w:t>. Leave the other defaults.</w:t>
      </w:r>
    </w:p>
    <w:p w14:paraId="51DFFEFC" w14:textId="77777777" w:rsidR="00C262F3"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Administrator account</w:t>
      </w:r>
      <w:r w:rsidRPr="003B100E">
        <w:rPr>
          <w:rFonts w:ascii="Segoe UI" w:hAnsi="Segoe UI" w:cs="Segoe UI"/>
          <w:color w:val="161616"/>
          <w:shd w:val="clear" w:color="auto" w:fill="FFFFFF"/>
        </w:rPr>
        <w:t>, provide a username, such as </w:t>
      </w:r>
      <w:r w:rsidRPr="003B100E">
        <w:rPr>
          <w:rStyle w:val="Emphasis"/>
          <w:rFonts w:ascii="Segoe UI" w:hAnsi="Segoe UI" w:cs="Segoe UI"/>
          <w:color w:val="161616"/>
          <w:shd w:val="clear" w:color="auto" w:fill="FFFFFF"/>
        </w:rPr>
        <w:t>azureuser</w:t>
      </w:r>
      <w:r w:rsidRPr="003B100E">
        <w:rPr>
          <w:rFonts w:ascii="Segoe UI" w:hAnsi="Segoe UI" w:cs="Segoe UI"/>
          <w:color w:val="161616"/>
          <w:shd w:val="clear" w:color="auto" w:fill="FFFFFF"/>
        </w:rPr>
        <w:t> and a password. The password must be at least 12 characters long and meet the </w:t>
      </w:r>
      <w:hyperlink r:id="rId12" w:anchor="what-are-the-password-requirements-when-creating-a-vm-" w:history="1">
        <w:r w:rsidRPr="003B100E">
          <w:rPr>
            <w:rStyle w:val="Hyperlink"/>
            <w:rFonts w:ascii="Segoe UI" w:hAnsi="Segoe UI" w:cs="Segoe UI"/>
            <w:shd w:val="clear" w:color="auto" w:fill="FFFFFF"/>
          </w:rPr>
          <w:t>defined complexity requirements</w:t>
        </w:r>
      </w:hyperlink>
      <w:r w:rsidRPr="003B100E">
        <w:rPr>
          <w:rFonts w:ascii="Segoe UI" w:hAnsi="Segoe UI" w:cs="Segoe UI"/>
          <w:color w:val="161616"/>
          <w:shd w:val="clear" w:color="auto" w:fill="FFFFFF"/>
        </w:rPr>
        <w:t>.</w:t>
      </w:r>
    </w:p>
    <w:p w14:paraId="1945FA3E"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Inbound port rules</w:t>
      </w:r>
      <w:r w:rsidRPr="003B100E">
        <w:rPr>
          <w:rFonts w:ascii="Segoe UI" w:hAnsi="Segoe UI" w:cs="Segoe UI"/>
          <w:color w:val="161616"/>
          <w:shd w:val="clear" w:color="auto" w:fill="FFFFFF"/>
        </w:rPr>
        <w:t>, choose </w:t>
      </w:r>
      <w:r w:rsidRPr="003B100E">
        <w:rPr>
          <w:rStyle w:val="Strong"/>
          <w:rFonts w:ascii="Segoe UI" w:hAnsi="Segoe UI" w:cs="Segoe UI"/>
          <w:color w:val="161616"/>
          <w:shd w:val="clear" w:color="auto" w:fill="FFFFFF"/>
        </w:rPr>
        <w:t>Allow selected ports</w:t>
      </w:r>
      <w:r w:rsidRPr="003B100E">
        <w:rPr>
          <w:rFonts w:ascii="Segoe UI" w:hAnsi="Segoe UI" w:cs="Segoe UI"/>
          <w:color w:val="161616"/>
          <w:shd w:val="clear" w:color="auto" w:fill="FFFFFF"/>
        </w:rPr>
        <w:t> and then select </w:t>
      </w:r>
      <w:r w:rsidRPr="003B100E">
        <w:rPr>
          <w:rStyle w:val="Strong"/>
          <w:rFonts w:ascii="Segoe UI" w:hAnsi="Segoe UI" w:cs="Segoe UI"/>
          <w:color w:val="161616"/>
          <w:shd w:val="clear" w:color="auto" w:fill="FFFFFF"/>
        </w:rPr>
        <w:t>RDP (3389)</w:t>
      </w:r>
      <w:r w:rsidRPr="003B100E">
        <w:rPr>
          <w:rFonts w:ascii="Segoe UI" w:hAnsi="Segoe UI" w:cs="Segoe UI"/>
          <w:color w:val="161616"/>
          <w:shd w:val="clear" w:color="auto" w:fill="FFFFFF"/>
        </w:rPr>
        <w:t> and </w:t>
      </w:r>
      <w:r w:rsidRPr="003B100E">
        <w:rPr>
          <w:rStyle w:val="Strong"/>
          <w:rFonts w:ascii="Segoe UI" w:hAnsi="Segoe UI" w:cs="Segoe UI"/>
          <w:color w:val="161616"/>
          <w:shd w:val="clear" w:color="auto" w:fill="FFFFFF"/>
        </w:rPr>
        <w:t>HTTP (80)</w:t>
      </w:r>
      <w:r w:rsidRPr="003B100E">
        <w:rPr>
          <w:rFonts w:ascii="Segoe UI" w:hAnsi="Segoe UI" w:cs="Segoe UI"/>
          <w:color w:val="161616"/>
          <w:shd w:val="clear" w:color="auto" w:fill="FFFFFF"/>
        </w:rPr>
        <w:t> from the drop-down.</w:t>
      </w:r>
    </w:p>
    <w:p w14:paraId="2C9DD732"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Leave the remaining defaults and then select the </w:t>
      </w:r>
      <w:r w:rsidRPr="003B100E">
        <w:rPr>
          <w:rStyle w:val="Strong"/>
          <w:rFonts w:ascii="Segoe UI" w:hAnsi="Segoe UI" w:cs="Segoe UI"/>
          <w:color w:val="161616"/>
          <w:shd w:val="clear" w:color="auto" w:fill="FFFFFF"/>
        </w:rPr>
        <w:t>Review + create</w:t>
      </w:r>
      <w:r w:rsidRPr="003B100E">
        <w:rPr>
          <w:rFonts w:ascii="Segoe UI" w:hAnsi="Segoe UI" w:cs="Segoe UI"/>
          <w:color w:val="161616"/>
          <w:shd w:val="clear" w:color="auto" w:fill="FFFFFF"/>
        </w:rPr>
        <w:t> button at the bottom of the page.</w:t>
      </w:r>
    </w:p>
    <w:p w14:paraId="3E555542"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After validation runs, select the </w:t>
      </w:r>
      <w:r w:rsidRPr="003B100E">
        <w:rPr>
          <w:rStyle w:val="Strong"/>
          <w:rFonts w:ascii="Segoe UI" w:hAnsi="Segoe UI" w:cs="Segoe UI"/>
          <w:color w:val="161616"/>
          <w:shd w:val="clear" w:color="auto" w:fill="FFFFFF"/>
        </w:rPr>
        <w:t>Create</w:t>
      </w:r>
      <w:r w:rsidRPr="003B100E">
        <w:rPr>
          <w:rFonts w:ascii="Segoe UI" w:hAnsi="Segoe UI" w:cs="Segoe UI"/>
          <w:color w:val="161616"/>
          <w:shd w:val="clear" w:color="auto" w:fill="FFFFFF"/>
        </w:rPr>
        <w:t> button at the bottom of the page.</w:t>
      </w:r>
    </w:p>
    <w:p w14:paraId="6AB49260" w14:textId="77777777" w:rsidR="003B100E" w:rsidRDefault="003B100E">
      <w:pPr>
        <w:pStyle w:val="NormalWeb"/>
        <w:numPr>
          <w:ilvl w:val="0"/>
          <w:numId w:val="6"/>
        </w:numPr>
        <w:shd w:val="clear" w:color="auto" w:fill="FFFFFF"/>
        <w:rPr>
          <w:rFonts w:ascii="Segoe UI" w:hAnsi="Segoe UI" w:cs="Segoe UI"/>
          <w:color w:val="161616"/>
        </w:rPr>
      </w:pPr>
      <w:r>
        <w:rPr>
          <w:rFonts w:ascii="Segoe UI" w:hAnsi="Segoe UI" w:cs="Segoe UI"/>
          <w:color w:val="161616"/>
        </w:rPr>
        <w:t>After deployment is complete, select </w:t>
      </w:r>
      <w:r>
        <w:rPr>
          <w:rStyle w:val="Strong"/>
          <w:rFonts w:ascii="Segoe UI" w:hAnsi="Segoe UI" w:cs="Segoe UI"/>
          <w:color w:val="161616"/>
        </w:rPr>
        <w:t>Go to resource</w:t>
      </w:r>
      <w:r>
        <w:rPr>
          <w:rFonts w:ascii="Segoe UI" w:hAnsi="Segoe UI" w:cs="Segoe UI"/>
          <w:color w:val="161616"/>
        </w:rPr>
        <w:t>.</w:t>
      </w:r>
    </w:p>
    <w:p w14:paraId="2C605F11" w14:textId="77777777" w:rsidR="00D900D0" w:rsidRDefault="00D900D0">
      <w:pPr>
        <w:pStyle w:val="ListParagraph"/>
        <w:numPr>
          <w:ilvl w:val="0"/>
          <w:numId w:val="7"/>
        </w:numPr>
      </w:pPr>
      <w:r>
        <w:t>Connect to virtual machine</w:t>
      </w:r>
    </w:p>
    <w:p w14:paraId="082BE220" w14:textId="77777777" w:rsidR="00D900D0" w:rsidRDefault="00D900D0" w:rsidP="00D900D0">
      <w:pPr>
        <w:ind w:left="720"/>
      </w:pPr>
      <w:r>
        <w:t>Create a remote desktop connection to the virtual machine. These directions tell you how to connect to your VM from a Windows computer. On a Mac, you need an RDP client such as this </w:t>
      </w:r>
      <w:hyperlink r:id="rId13" w:history="1">
        <w:r>
          <w:rPr>
            <w:rStyle w:val="Hyperlink"/>
            <w:rFonts w:ascii="Segoe UI" w:hAnsi="Segoe UI" w:cs="Segoe UI"/>
          </w:rPr>
          <w:t>Remote Desktop Client</w:t>
        </w:r>
      </w:hyperlink>
      <w:r>
        <w:t> from the Mac App Store.</w:t>
      </w:r>
    </w:p>
    <w:p w14:paraId="168E9C07" w14:textId="77777777" w:rsidR="00D900D0" w:rsidRDefault="00D900D0">
      <w:pPr>
        <w:pStyle w:val="ListParagraph"/>
        <w:numPr>
          <w:ilvl w:val="0"/>
          <w:numId w:val="8"/>
        </w:numPr>
      </w:pPr>
      <w:r>
        <w:t>On the overview page for your virtual machine, select the </w:t>
      </w:r>
      <w:r w:rsidRPr="00D900D0">
        <w:rPr>
          <w:rStyle w:val="Strong"/>
          <w:rFonts w:ascii="Segoe UI" w:hAnsi="Segoe UI" w:cs="Segoe UI"/>
          <w:color w:val="161616"/>
        </w:rPr>
        <w:t>Connect</w:t>
      </w:r>
      <w:r>
        <w:t> &gt; </w:t>
      </w:r>
      <w:r w:rsidRPr="00D900D0">
        <w:rPr>
          <w:rStyle w:val="Strong"/>
          <w:rFonts w:ascii="Segoe UI" w:hAnsi="Segoe UI" w:cs="Segoe UI"/>
          <w:color w:val="161616"/>
        </w:rPr>
        <w:t>RDP</w:t>
      </w:r>
      <w:r>
        <w:t>.</w:t>
      </w:r>
    </w:p>
    <w:p w14:paraId="78046712" w14:textId="77777777" w:rsidR="00D900D0" w:rsidRPr="00D900D0" w:rsidRDefault="00D900D0">
      <w:pPr>
        <w:pStyle w:val="ListParagraph"/>
        <w:numPr>
          <w:ilvl w:val="0"/>
          <w:numId w:val="8"/>
        </w:numPr>
        <w:rPr>
          <w:shd w:val="clear" w:color="auto" w:fill="FFFFFF"/>
        </w:rPr>
      </w:pPr>
      <w:r w:rsidRPr="00D900D0">
        <w:rPr>
          <w:shd w:val="clear" w:color="auto" w:fill="FFFFFF"/>
        </w:rPr>
        <w:lastRenderedPageBreak/>
        <w:t>In the </w:t>
      </w:r>
      <w:r w:rsidRPr="00D900D0">
        <w:rPr>
          <w:rStyle w:val="Strong"/>
          <w:rFonts w:ascii="Segoe UI" w:hAnsi="Segoe UI" w:cs="Segoe UI"/>
          <w:color w:val="161616"/>
          <w:shd w:val="clear" w:color="auto" w:fill="FFFFFF"/>
        </w:rPr>
        <w:t>Connect with RDP</w:t>
      </w:r>
      <w:r w:rsidRPr="00D900D0">
        <w:rPr>
          <w:shd w:val="clear" w:color="auto" w:fill="FFFFFF"/>
        </w:rPr>
        <w:t> tab, keep the default options to connect by IP address, over port 3389, and click </w:t>
      </w:r>
      <w:r w:rsidRPr="00D900D0">
        <w:rPr>
          <w:rStyle w:val="Strong"/>
          <w:rFonts w:ascii="Segoe UI" w:hAnsi="Segoe UI" w:cs="Segoe UI"/>
          <w:color w:val="161616"/>
          <w:shd w:val="clear" w:color="auto" w:fill="FFFFFF"/>
        </w:rPr>
        <w:t>Download RDP file</w:t>
      </w:r>
      <w:r w:rsidRPr="00D900D0">
        <w:rPr>
          <w:shd w:val="clear" w:color="auto" w:fill="FFFFFF"/>
        </w:rPr>
        <w:t>.</w:t>
      </w:r>
    </w:p>
    <w:p w14:paraId="5BF31606" w14:textId="77777777" w:rsidR="00D900D0" w:rsidRDefault="00D900D0">
      <w:pPr>
        <w:pStyle w:val="ListParagraph"/>
        <w:numPr>
          <w:ilvl w:val="0"/>
          <w:numId w:val="8"/>
        </w:numPr>
      </w:pPr>
      <w:r>
        <w:t>Open the downloaded RDP file and click </w:t>
      </w:r>
      <w:r w:rsidRPr="00D900D0">
        <w:rPr>
          <w:rStyle w:val="Strong"/>
          <w:rFonts w:ascii="Segoe UI" w:hAnsi="Segoe UI" w:cs="Segoe UI"/>
          <w:color w:val="161616"/>
        </w:rPr>
        <w:t>Connect</w:t>
      </w:r>
      <w:r>
        <w:t> when prompted.</w:t>
      </w:r>
    </w:p>
    <w:p w14:paraId="17A0C105" w14:textId="77777777" w:rsidR="00D900D0" w:rsidRDefault="00D900D0">
      <w:pPr>
        <w:pStyle w:val="ListParagraph"/>
        <w:numPr>
          <w:ilvl w:val="0"/>
          <w:numId w:val="8"/>
        </w:numPr>
      </w:pPr>
      <w:r>
        <w:t>In the </w:t>
      </w:r>
      <w:r w:rsidRPr="00D900D0">
        <w:rPr>
          <w:rStyle w:val="Strong"/>
          <w:rFonts w:ascii="Segoe UI" w:hAnsi="Segoe UI" w:cs="Segoe UI"/>
          <w:color w:val="161616"/>
        </w:rPr>
        <w:t>Windows Security</w:t>
      </w:r>
      <w:r>
        <w:t> window, select </w:t>
      </w:r>
      <w:r w:rsidRPr="00D900D0">
        <w:rPr>
          <w:rStyle w:val="Strong"/>
          <w:rFonts w:ascii="Segoe UI" w:hAnsi="Segoe UI" w:cs="Segoe UI"/>
          <w:color w:val="161616"/>
        </w:rPr>
        <w:t>More choices</w:t>
      </w:r>
      <w:r>
        <w:t> and then </w:t>
      </w:r>
      <w:r w:rsidRPr="00D900D0">
        <w:rPr>
          <w:rStyle w:val="Strong"/>
          <w:rFonts w:ascii="Segoe UI" w:hAnsi="Segoe UI" w:cs="Segoe UI"/>
          <w:color w:val="161616"/>
        </w:rPr>
        <w:t>Use a different account</w:t>
      </w:r>
      <w:r>
        <w:t>. Type the username as </w:t>
      </w:r>
      <w:r w:rsidRPr="00D900D0">
        <w:rPr>
          <w:rStyle w:val="Strong"/>
          <w:rFonts w:ascii="Segoe UI" w:hAnsi="Segoe UI" w:cs="Segoe UI"/>
          <w:color w:val="161616"/>
        </w:rPr>
        <w:t>localhost</w:t>
      </w:r>
      <w:r>
        <w:t>\</w:t>
      </w:r>
      <w:r w:rsidRPr="00D900D0">
        <w:rPr>
          <w:rStyle w:val="Emphasis"/>
          <w:rFonts w:ascii="Segoe UI" w:hAnsi="Segoe UI" w:cs="Segoe UI"/>
          <w:color w:val="161616"/>
        </w:rPr>
        <w:t>username</w:t>
      </w:r>
      <w:r>
        <w:t>, enter the password you created for the virtual machine, and then click </w:t>
      </w:r>
      <w:r w:rsidRPr="00D900D0">
        <w:rPr>
          <w:rStyle w:val="Strong"/>
          <w:rFonts w:ascii="Segoe UI" w:hAnsi="Segoe UI" w:cs="Segoe UI"/>
          <w:color w:val="161616"/>
        </w:rPr>
        <w:t>OK</w:t>
      </w:r>
      <w:r>
        <w:t>.</w:t>
      </w:r>
    </w:p>
    <w:p w14:paraId="0D199252" w14:textId="77777777" w:rsidR="00D900D0" w:rsidRDefault="00D900D0">
      <w:pPr>
        <w:pStyle w:val="ListParagraph"/>
        <w:numPr>
          <w:ilvl w:val="0"/>
          <w:numId w:val="8"/>
        </w:numPr>
      </w:pPr>
      <w:r>
        <w:t>You may receive a certificate warning during the sign-in process. Click </w:t>
      </w:r>
      <w:r w:rsidRPr="00D900D0">
        <w:rPr>
          <w:rStyle w:val="Strong"/>
          <w:rFonts w:ascii="Segoe UI" w:hAnsi="Segoe UI" w:cs="Segoe UI"/>
          <w:color w:val="161616"/>
        </w:rPr>
        <w:t>Yes</w:t>
      </w:r>
      <w:r>
        <w:t> or </w:t>
      </w:r>
      <w:r w:rsidRPr="00D900D0">
        <w:rPr>
          <w:rStyle w:val="Strong"/>
          <w:rFonts w:ascii="Segoe UI" w:hAnsi="Segoe UI" w:cs="Segoe UI"/>
          <w:color w:val="161616"/>
        </w:rPr>
        <w:t>Continue</w:t>
      </w:r>
      <w:r>
        <w:t> to create the connection.</w:t>
      </w:r>
    </w:p>
    <w:p w14:paraId="290EFB6E" w14:textId="77777777" w:rsidR="00D900D0" w:rsidRDefault="00D900D0">
      <w:pPr>
        <w:pStyle w:val="ListParagraph"/>
        <w:numPr>
          <w:ilvl w:val="0"/>
          <w:numId w:val="7"/>
        </w:numPr>
      </w:pPr>
      <w:r>
        <w:t>Install web server</w:t>
      </w:r>
    </w:p>
    <w:p w14:paraId="3ED061CF" w14:textId="77777777" w:rsidR="00D900D0" w:rsidRDefault="00D900D0" w:rsidP="00D900D0">
      <w:pPr>
        <w:ind w:left="720"/>
      </w:pPr>
      <w:r>
        <w:t>To see your VM in action, install the IIS web server. Open a PowerShell prompt on the VM and run the following command:</w:t>
      </w:r>
    </w:p>
    <w:p w14:paraId="5B451A8A" w14:textId="77777777" w:rsidR="00D900D0" w:rsidRDefault="00D900D0" w:rsidP="00D900D0">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Install-WindowsFeature</w:t>
      </w:r>
      <w:r>
        <w:rPr>
          <w:rStyle w:val="hljs-parameter"/>
          <w:rFonts w:ascii="Consolas" w:eastAsiaTheme="majorEastAsia"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eastAsiaTheme="majorEastAsia" w:hAnsi="Consolas"/>
          <w:color w:val="0101FD"/>
          <w:bdr w:val="none" w:sz="0" w:space="0" w:color="auto" w:frame="1"/>
        </w:rPr>
        <w:t>Web-Server</w:t>
      </w:r>
      <w:r>
        <w:rPr>
          <w:rStyle w:val="hljs-parameter"/>
          <w:rFonts w:ascii="Consolas" w:eastAsiaTheme="majorEastAsia" w:hAnsi="Consolas"/>
          <w:color w:val="006881"/>
          <w:bdr w:val="none" w:sz="0" w:space="0" w:color="auto" w:frame="1"/>
        </w:rPr>
        <w:t xml:space="preserve"> -IncludeManagementTools</w:t>
      </w:r>
    </w:p>
    <w:p w14:paraId="0517FFE5" w14:textId="77777777" w:rsidR="00D900D0" w:rsidRDefault="00D900D0" w:rsidP="00D900D0">
      <w:pPr>
        <w:ind w:firstLine="720"/>
      </w:pPr>
      <w:r>
        <w:t>When done, close the RDP connection to the VM.</w:t>
      </w:r>
    </w:p>
    <w:p w14:paraId="04C0ACEB" w14:textId="77777777" w:rsidR="001767CE" w:rsidRDefault="001767CE">
      <w:pPr>
        <w:pStyle w:val="ListParagraph"/>
        <w:numPr>
          <w:ilvl w:val="0"/>
          <w:numId w:val="7"/>
        </w:numPr>
      </w:pPr>
      <w:r>
        <w:t>View the IIS welcome page</w:t>
      </w:r>
    </w:p>
    <w:p w14:paraId="6EB653BD" w14:textId="77777777" w:rsidR="001767CE" w:rsidRDefault="001767CE" w:rsidP="001767CE">
      <w:pPr>
        <w:ind w:left="720"/>
      </w:pPr>
      <w:r>
        <w:t>In the portal, select the VM and in the overview of the VM, hover over the IP address to show </w:t>
      </w:r>
      <w:r>
        <w:rPr>
          <w:rStyle w:val="Strong"/>
          <w:rFonts w:ascii="Segoe UI" w:hAnsi="Segoe UI" w:cs="Segoe UI"/>
          <w:color w:val="161616"/>
        </w:rPr>
        <w:t>Copy to clipboard</w:t>
      </w:r>
      <w:r>
        <w:t>. Copy the IP address and paste it into a browser tab.</w:t>
      </w:r>
    </w:p>
    <w:p w14:paraId="63B7657B" w14:textId="77777777" w:rsidR="00D76C16" w:rsidRDefault="00D76C16">
      <w:pPr>
        <w:pStyle w:val="ListParagraph"/>
        <w:numPr>
          <w:ilvl w:val="0"/>
          <w:numId w:val="7"/>
        </w:numPr>
      </w:pPr>
      <w:r>
        <w:t>Clean up resources</w:t>
      </w:r>
    </w:p>
    <w:p w14:paraId="0DBD0836" w14:textId="77777777" w:rsidR="00D76C16" w:rsidRDefault="00D76C16" w:rsidP="00D76C16">
      <w:pPr>
        <w:ind w:left="709"/>
      </w:pPr>
      <w:r>
        <w:t>When no longer needed, you can delete the resource group, virtual machine, and all related resources.</w:t>
      </w:r>
    </w:p>
    <w:p w14:paraId="27F0C201"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On the Overview page for the VM, select the </w:t>
      </w:r>
      <w:r w:rsidRPr="00D76C16">
        <w:rPr>
          <w:rStyle w:val="Strong"/>
          <w:rFonts w:ascii="Segoe UI" w:hAnsi="Segoe UI" w:cs="Segoe UI"/>
          <w:color w:val="161616"/>
        </w:rPr>
        <w:t>Resource group</w:t>
      </w:r>
      <w:r w:rsidRPr="00D76C16">
        <w:rPr>
          <w:rFonts w:ascii="Segoe UI" w:hAnsi="Segoe UI" w:cs="Segoe UI"/>
          <w:color w:val="161616"/>
        </w:rPr>
        <w:t> link.</w:t>
      </w:r>
    </w:p>
    <w:p w14:paraId="5A4F77A7"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At the top of the page for the resource group, select </w:t>
      </w:r>
      <w:r w:rsidRPr="00D76C16">
        <w:rPr>
          <w:rStyle w:val="Strong"/>
          <w:rFonts w:ascii="Segoe UI" w:hAnsi="Segoe UI" w:cs="Segoe UI"/>
          <w:color w:val="161616"/>
        </w:rPr>
        <w:t>Delete resource group</w:t>
      </w:r>
      <w:r w:rsidRPr="00D76C16">
        <w:rPr>
          <w:rFonts w:ascii="Segoe UI" w:hAnsi="Segoe UI" w:cs="Segoe UI"/>
          <w:color w:val="161616"/>
        </w:rPr>
        <w:t>.</w:t>
      </w:r>
    </w:p>
    <w:p w14:paraId="35AE32F6"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 page will open warning you that you are about to delete resources. Type the name of the resource group and select </w:t>
      </w:r>
      <w:r w:rsidRPr="00D76C16">
        <w:rPr>
          <w:rStyle w:val="Strong"/>
          <w:rFonts w:ascii="Segoe UI" w:hAnsi="Segoe UI" w:cs="Segoe UI"/>
          <w:color w:val="161616"/>
        </w:rPr>
        <w:t>Delete</w:t>
      </w:r>
      <w:r w:rsidRPr="00D76C16">
        <w:rPr>
          <w:rFonts w:ascii="Segoe UI" w:hAnsi="Segoe UI" w:cs="Segoe UI"/>
          <w:color w:val="161616"/>
        </w:rPr>
        <w:t> to finish deleting the resources and the resource group.</w:t>
      </w:r>
    </w:p>
    <w:p w14:paraId="76E5D36B" w14:textId="77777777" w:rsidR="00C262F3" w:rsidRDefault="00C262F3" w:rsidP="00C262F3">
      <w:pPr>
        <w:pStyle w:val="Heading2"/>
      </w:pPr>
      <w:bookmarkStart w:id="2" w:name="_Toc141451519"/>
      <w:r>
        <w:t xml:space="preserve">Create a Linux </w:t>
      </w:r>
      <w:r w:rsidR="006D13F7">
        <w:t>V</w:t>
      </w:r>
      <w:r>
        <w:t xml:space="preserve">irtual </w:t>
      </w:r>
      <w:r w:rsidR="006D13F7">
        <w:t>M</w:t>
      </w:r>
      <w:r>
        <w:t xml:space="preserve">achine in the Azure </w:t>
      </w:r>
      <w:r w:rsidR="006D13F7">
        <w:t>P</w:t>
      </w:r>
      <w:r>
        <w:t>ortal</w:t>
      </w:r>
      <w:bookmarkEnd w:id="2"/>
    </w:p>
    <w:p w14:paraId="69EC97B8" w14:textId="77777777" w:rsidR="00C262F3" w:rsidRDefault="00000000">
      <w:hyperlink r:id="rId14" w:history="1">
        <w:r w:rsidR="00C262F3" w:rsidRPr="00CE5FA2">
          <w:rPr>
            <w:rStyle w:val="Hyperlink"/>
          </w:rPr>
          <w:t>https://learn.microsoft.com/en-us/azure/virtual-machines/linux/quick-create-portal?tabs=ubuntu</w:t>
        </w:r>
      </w:hyperlink>
    </w:p>
    <w:p w14:paraId="348564C2" w14:textId="77777777" w:rsidR="005F302C" w:rsidRDefault="005F302C">
      <w:pPr>
        <w:pStyle w:val="ListParagraph"/>
        <w:numPr>
          <w:ilvl w:val="0"/>
          <w:numId w:val="7"/>
        </w:numPr>
      </w:pPr>
      <w:r>
        <w:t>Sign in to Azure</w:t>
      </w:r>
    </w:p>
    <w:p w14:paraId="7C772410" w14:textId="77777777" w:rsidR="005F302C" w:rsidRDefault="005F302C" w:rsidP="005F302C">
      <w:pPr>
        <w:ind w:firstLine="720"/>
      </w:pPr>
      <w:r>
        <w:t>Sign in to the </w:t>
      </w:r>
      <w:hyperlink r:id="rId15" w:history="1">
        <w:r>
          <w:rPr>
            <w:rStyle w:val="Hyperlink"/>
          </w:rPr>
          <w:t>Azure portal</w:t>
        </w:r>
      </w:hyperlink>
      <w:r>
        <w:t>.</w:t>
      </w:r>
    </w:p>
    <w:p w14:paraId="01AF85DC" w14:textId="77777777" w:rsidR="005F302C" w:rsidRDefault="005F302C">
      <w:pPr>
        <w:pStyle w:val="ListParagraph"/>
        <w:numPr>
          <w:ilvl w:val="0"/>
          <w:numId w:val="7"/>
        </w:numPr>
      </w:pPr>
      <w:r>
        <w:t>Create virtual machine</w:t>
      </w:r>
    </w:p>
    <w:p w14:paraId="45AEE8C4" w14:textId="77777777" w:rsidR="005F302C" w:rsidRDefault="005F302C">
      <w:pPr>
        <w:pStyle w:val="ListParagraph"/>
        <w:numPr>
          <w:ilvl w:val="0"/>
          <w:numId w:val="10"/>
        </w:numPr>
      </w:pPr>
      <w:r>
        <w:t>Enter </w:t>
      </w:r>
      <w:r>
        <w:rPr>
          <w:rStyle w:val="Emphasis"/>
        </w:rPr>
        <w:t>virtual machines</w:t>
      </w:r>
      <w:r>
        <w:t> in the search.</w:t>
      </w:r>
    </w:p>
    <w:p w14:paraId="6224889C" w14:textId="77777777" w:rsidR="005F302C" w:rsidRDefault="005F302C">
      <w:pPr>
        <w:pStyle w:val="ListParagraph"/>
        <w:numPr>
          <w:ilvl w:val="0"/>
          <w:numId w:val="10"/>
        </w:numPr>
      </w:pPr>
      <w:r>
        <w:t>Under </w:t>
      </w:r>
      <w:r>
        <w:rPr>
          <w:rStyle w:val="Strong"/>
        </w:rPr>
        <w:t>Services</w:t>
      </w:r>
      <w:r>
        <w:t>, select </w:t>
      </w:r>
      <w:r>
        <w:rPr>
          <w:rStyle w:val="Strong"/>
        </w:rPr>
        <w:t>Virtual machines</w:t>
      </w:r>
      <w:r>
        <w:t>.</w:t>
      </w:r>
    </w:p>
    <w:p w14:paraId="2E99BE9C" w14:textId="77777777" w:rsidR="005F302C" w:rsidRDefault="005F302C">
      <w:pPr>
        <w:pStyle w:val="ListParagraph"/>
        <w:numPr>
          <w:ilvl w:val="0"/>
          <w:numId w:val="10"/>
        </w:numPr>
      </w:pPr>
      <w:r>
        <w:t>In the </w:t>
      </w:r>
      <w:r>
        <w:rPr>
          <w:rStyle w:val="Strong"/>
        </w:rPr>
        <w:t>Virtual machines</w:t>
      </w:r>
      <w:r>
        <w:t> page, select </w:t>
      </w:r>
      <w:r>
        <w:rPr>
          <w:rStyle w:val="Strong"/>
        </w:rPr>
        <w:t>Create</w:t>
      </w:r>
      <w:r>
        <w:t> and then </w:t>
      </w:r>
      <w:r>
        <w:rPr>
          <w:rStyle w:val="Strong"/>
        </w:rPr>
        <w:t>Virtual machine</w:t>
      </w:r>
      <w:r>
        <w:t>. The </w:t>
      </w:r>
      <w:r>
        <w:rPr>
          <w:rStyle w:val="Strong"/>
        </w:rPr>
        <w:t>Create a virtual machine</w:t>
      </w:r>
      <w:r>
        <w:t> page opens.</w:t>
      </w:r>
    </w:p>
    <w:p w14:paraId="5B323CC3" w14:textId="77777777" w:rsidR="005F302C" w:rsidRPr="005F302C" w:rsidRDefault="005F302C">
      <w:pPr>
        <w:pStyle w:val="ListParagraph"/>
        <w:numPr>
          <w:ilvl w:val="0"/>
          <w:numId w:val="10"/>
        </w:numPr>
        <w:rPr>
          <w:rFonts w:ascii="Segoe UI" w:hAnsi="Segoe UI" w:cs="Segoe UI"/>
          <w:color w:val="161616"/>
        </w:rPr>
      </w:pPr>
      <w:r w:rsidRPr="005F302C">
        <w:rPr>
          <w:rFonts w:ascii="Segoe UI" w:hAnsi="Segoe UI" w:cs="Segoe UI"/>
          <w:color w:val="161616"/>
        </w:rPr>
        <w:lastRenderedPageBreak/>
        <w:t>In the </w:t>
      </w:r>
      <w:r w:rsidRPr="005F302C">
        <w:rPr>
          <w:rStyle w:val="Strong"/>
          <w:rFonts w:ascii="Segoe UI" w:hAnsi="Segoe UI" w:cs="Segoe UI"/>
          <w:color w:val="161616"/>
        </w:rPr>
        <w:t>Basics</w:t>
      </w:r>
      <w:r w:rsidRPr="005F302C">
        <w:rPr>
          <w:rFonts w:ascii="Segoe UI" w:hAnsi="Segoe UI" w:cs="Segoe UI"/>
          <w:color w:val="161616"/>
        </w:rPr>
        <w:t> tab, under </w:t>
      </w:r>
      <w:r w:rsidRPr="005F302C">
        <w:rPr>
          <w:rStyle w:val="Strong"/>
          <w:rFonts w:ascii="Segoe UI" w:hAnsi="Segoe UI" w:cs="Segoe UI"/>
          <w:color w:val="161616"/>
        </w:rPr>
        <w:t>Project details</w:t>
      </w:r>
      <w:r w:rsidRPr="005F302C">
        <w:rPr>
          <w:rFonts w:ascii="Segoe UI" w:hAnsi="Segoe UI" w:cs="Segoe UI"/>
          <w:color w:val="161616"/>
        </w:rPr>
        <w:t>, make sure the correct subscription is selected and then choose to </w:t>
      </w:r>
      <w:r w:rsidRPr="005F302C">
        <w:rPr>
          <w:rStyle w:val="Strong"/>
          <w:rFonts w:ascii="Segoe UI" w:hAnsi="Segoe UI" w:cs="Segoe UI"/>
          <w:color w:val="161616"/>
        </w:rPr>
        <w:t>Create new</w:t>
      </w:r>
      <w:r w:rsidRPr="005F302C">
        <w:rPr>
          <w:rFonts w:ascii="Segoe UI" w:hAnsi="Segoe UI" w:cs="Segoe UI"/>
          <w:color w:val="161616"/>
        </w:rPr>
        <w:t> resource group. Enter </w:t>
      </w:r>
      <w:r w:rsidRPr="005F302C">
        <w:rPr>
          <w:rStyle w:val="Emphasis"/>
          <w:rFonts w:ascii="Segoe UI" w:hAnsi="Segoe UI" w:cs="Segoe UI"/>
          <w:color w:val="161616"/>
        </w:rPr>
        <w:t>myResourceGroup</w:t>
      </w:r>
      <w:r w:rsidRPr="005F302C">
        <w:rPr>
          <w:rFonts w:ascii="Segoe UI" w:hAnsi="Segoe UI" w:cs="Segoe UI"/>
          <w:color w:val="161616"/>
        </w:rPr>
        <w:t> for the name.*.</w:t>
      </w:r>
    </w:p>
    <w:p w14:paraId="3151F9BB" w14:textId="77777777" w:rsidR="00C262F3" w:rsidRPr="00E40000" w:rsidRDefault="00E40000">
      <w:pPr>
        <w:pStyle w:val="ListParagraph"/>
        <w:numPr>
          <w:ilvl w:val="0"/>
          <w:numId w:val="10"/>
        </w:numPr>
        <w:rPr>
          <w:shd w:val="clear" w:color="auto" w:fill="FFFFFF"/>
        </w:rPr>
      </w:pPr>
      <w:r w:rsidRPr="00E40000">
        <w:rPr>
          <w:shd w:val="clear" w:color="auto" w:fill="FFFFFF"/>
        </w:rPr>
        <w:t>Under </w:t>
      </w:r>
      <w:r w:rsidRPr="00E40000">
        <w:rPr>
          <w:rStyle w:val="Strong"/>
          <w:rFonts w:ascii="Segoe UI" w:hAnsi="Segoe UI" w:cs="Segoe UI"/>
          <w:color w:val="161616"/>
          <w:shd w:val="clear" w:color="auto" w:fill="FFFFFF"/>
        </w:rPr>
        <w:t>Instance details</w:t>
      </w:r>
      <w:r w:rsidRPr="00E40000">
        <w:rPr>
          <w:shd w:val="clear" w:color="auto" w:fill="FFFFFF"/>
        </w:rPr>
        <w:t>, enter </w:t>
      </w:r>
      <w:r w:rsidRPr="00E40000">
        <w:rPr>
          <w:rStyle w:val="Emphasis"/>
          <w:rFonts w:ascii="Segoe UI" w:hAnsi="Segoe UI" w:cs="Segoe UI"/>
          <w:color w:val="161616"/>
          <w:shd w:val="clear" w:color="auto" w:fill="FFFFFF"/>
        </w:rPr>
        <w:t>myVM</w:t>
      </w:r>
      <w:r w:rsidRPr="00E40000">
        <w:rPr>
          <w:shd w:val="clear" w:color="auto" w:fill="FFFFFF"/>
        </w:rPr>
        <w:t> for the </w:t>
      </w:r>
      <w:r w:rsidRPr="00E40000">
        <w:rPr>
          <w:rStyle w:val="Strong"/>
          <w:rFonts w:ascii="Segoe UI" w:hAnsi="Segoe UI" w:cs="Segoe UI"/>
          <w:color w:val="161616"/>
          <w:shd w:val="clear" w:color="auto" w:fill="FFFFFF"/>
        </w:rPr>
        <w:t>Virtual machine name</w:t>
      </w:r>
      <w:r w:rsidRPr="00E40000">
        <w:rPr>
          <w:shd w:val="clear" w:color="auto" w:fill="FFFFFF"/>
        </w:rPr>
        <w:t>, and choose </w:t>
      </w:r>
      <w:r w:rsidRPr="00E40000">
        <w:rPr>
          <w:rStyle w:val="Emphasis"/>
          <w:rFonts w:ascii="Segoe UI" w:hAnsi="Segoe UI" w:cs="Segoe UI"/>
          <w:color w:val="161616"/>
          <w:shd w:val="clear" w:color="auto" w:fill="FFFFFF"/>
        </w:rPr>
        <w:t>Ubuntu 18.04 LTS - Gen2</w:t>
      </w:r>
      <w:r w:rsidRPr="00E40000">
        <w:rPr>
          <w:shd w:val="clear" w:color="auto" w:fill="FFFFFF"/>
        </w:rPr>
        <w:t> for your </w:t>
      </w:r>
      <w:r w:rsidRPr="00E40000">
        <w:rPr>
          <w:rStyle w:val="Strong"/>
          <w:rFonts w:ascii="Segoe UI" w:hAnsi="Segoe UI" w:cs="Segoe UI"/>
          <w:color w:val="161616"/>
          <w:shd w:val="clear" w:color="auto" w:fill="FFFFFF"/>
        </w:rPr>
        <w:t>Image</w:t>
      </w:r>
      <w:r w:rsidRPr="00E40000">
        <w:rPr>
          <w:shd w:val="clear" w:color="auto" w:fill="FFFFFF"/>
        </w:rPr>
        <w:t>. Leave the other defaults. The default size and pricing is only shown as an example. Size availability and pricing are dependent on your region and subscription.</w:t>
      </w:r>
    </w:p>
    <w:p w14:paraId="30E63C33" w14:textId="77777777" w:rsidR="00E40000" w:rsidRDefault="00E40000">
      <w:pPr>
        <w:pStyle w:val="ListParagraph"/>
        <w:numPr>
          <w:ilvl w:val="0"/>
          <w:numId w:val="10"/>
        </w:numPr>
      </w:pPr>
      <w:r>
        <w:t>Under </w:t>
      </w:r>
      <w:r w:rsidRPr="00E40000">
        <w:rPr>
          <w:rStyle w:val="Strong"/>
          <w:rFonts w:ascii="Segoe UI" w:hAnsi="Segoe UI" w:cs="Segoe UI"/>
          <w:color w:val="161616"/>
        </w:rPr>
        <w:t>Administrator account</w:t>
      </w:r>
      <w:r>
        <w:t>, select </w:t>
      </w:r>
      <w:r w:rsidRPr="00E40000">
        <w:rPr>
          <w:rStyle w:val="Strong"/>
          <w:rFonts w:ascii="Segoe UI" w:hAnsi="Segoe UI" w:cs="Segoe UI"/>
          <w:color w:val="161616"/>
        </w:rPr>
        <w:t>SSH public key</w:t>
      </w:r>
      <w:r>
        <w:t>.</w:t>
      </w:r>
    </w:p>
    <w:p w14:paraId="0BA02C06" w14:textId="77777777" w:rsidR="00E40000" w:rsidRDefault="00E40000">
      <w:pPr>
        <w:pStyle w:val="ListParagraph"/>
        <w:numPr>
          <w:ilvl w:val="0"/>
          <w:numId w:val="10"/>
        </w:numPr>
      </w:pPr>
      <w:r>
        <w:t>In </w:t>
      </w:r>
      <w:r w:rsidRPr="00E40000">
        <w:rPr>
          <w:rStyle w:val="Strong"/>
          <w:rFonts w:ascii="Segoe UI" w:hAnsi="Segoe UI" w:cs="Segoe UI"/>
          <w:color w:val="161616"/>
        </w:rPr>
        <w:t>Username</w:t>
      </w:r>
      <w:r>
        <w:t> enter </w:t>
      </w:r>
      <w:r w:rsidRPr="00E40000">
        <w:rPr>
          <w:rStyle w:val="Emphasis"/>
          <w:rFonts w:ascii="Segoe UI" w:hAnsi="Segoe UI" w:cs="Segoe UI"/>
          <w:color w:val="161616"/>
        </w:rPr>
        <w:t>azureuser</w:t>
      </w:r>
      <w:r>
        <w:t>.</w:t>
      </w:r>
    </w:p>
    <w:p w14:paraId="1AC59E33" w14:textId="77777777" w:rsidR="00E40000" w:rsidRDefault="00E40000">
      <w:pPr>
        <w:pStyle w:val="ListParagraph"/>
        <w:numPr>
          <w:ilvl w:val="0"/>
          <w:numId w:val="10"/>
        </w:numPr>
      </w:pPr>
      <w:r>
        <w:t>For </w:t>
      </w:r>
      <w:r w:rsidRPr="00E40000">
        <w:rPr>
          <w:rStyle w:val="Strong"/>
          <w:rFonts w:ascii="Segoe UI" w:hAnsi="Segoe UI" w:cs="Segoe UI"/>
          <w:color w:val="161616"/>
        </w:rPr>
        <w:t>SSH public key source</w:t>
      </w:r>
      <w:r>
        <w:t>, leave the default of </w:t>
      </w:r>
      <w:r w:rsidRPr="00E40000">
        <w:rPr>
          <w:rStyle w:val="Strong"/>
          <w:rFonts w:ascii="Segoe UI" w:hAnsi="Segoe UI" w:cs="Segoe UI"/>
          <w:color w:val="161616"/>
        </w:rPr>
        <w:t>Generate new key pair</w:t>
      </w:r>
      <w:r>
        <w:t>, and then enter </w:t>
      </w:r>
      <w:r w:rsidRPr="00E40000">
        <w:rPr>
          <w:rStyle w:val="Emphasis"/>
          <w:rFonts w:ascii="Segoe UI" w:hAnsi="Segoe UI" w:cs="Segoe UI"/>
          <w:color w:val="161616"/>
        </w:rPr>
        <w:t>myKey</w:t>
      </w:r>
      <w:r>
        <w:t> for the </w:t>
      </w:r>
      <w:r w:rsidRPr="00E40000">
        <w:rPr>
          <w:rStyle w:val="Strong"/>
          <w:rFonts w:ascii="Segoe UI" w:hAnsi="Segoe UI" w:cs="Segoe UI"/>
          <w:color w:val="161616"/>
        </w:rPr>
        <w:t>Key pair name</w:t>
      </w:r>
      <w:r>
        <w:t>.</w:t>
      </w:r>
    </w:p>
    <w:p w14:paraId="2A52D0F6" w14:textId="77777777" w:rsidR="00E40000" w:rsidRPr="00D465E4" w:rsidRDefault="00D465E4">
      <w:pPr>
        <w:pStyle w:val="ListParagraph"/>
        <w:numPr>
          <w:ilvl w:val="0"/>
          <w:numId w:val="10"/>
        </w:numPr>
        <w:rPr>
          <w:shd w:val="clear" w:color="auto" w:fill="FFFFFF"/>
        </w:rPr>
      </w:pPr>
      <w:r w:rsidRPr="00D465E4">
        <w:rPr>
          <w:shd w:val="clear" w:color="auto" w:fill="FFFFFF"/>
        </w:rPr>
        <w:t>Under </w:t>
      </w:r>
      <w:r w:rsidRPr="00D465E4">
        <w:rPr>
          <w:rStyle w:val="Strong"/>
          <w:rFonts w:ascii="Segoe UI" w:hAnsi="Segoe UI" w:cs="Segoe UI"/>
          <w:color w:val="161616"/>
          <w:shd w:val="clear" w:color="auto" w:fill="FFFFFF"/>
        </w:rPr>
        <w:t>Inbound port rules</w:t>
      </w:r>
      <w:r w:rsidRPr="00D465E4">
        <w:rPr>
          <w:shd w:val="clear" w:color="auto" w:fill="FFFFFF"/>
        </w:rPr>
        <w:t> &gt; </w:t>
      </w:r>
      <w:r w:rsidRPr="00D465E4">
        <w:rPr>
          <w:rStyle w:val="Strong"/>
          <w:rFonts w:ascii="Segoe UI" w:hAnsi="Segoe UI" w:cs="Segoe UI"/>
          <w:color w:val="161616"/>
          <w:shd w:val="clear" w:color="auto" w:fill="FFFFFF"/>
        </w:rPr>
        <w:t>Public inbound ports</w:t>
      </w:r>
      <w:r w:rsidRPr="00D465E4">
        <w:rPr>
          <w:shd w:val="clear" w:color="auto" w:fill="FFFFFF"/>
        </w:rPr>
        <w:t>, choose </w:t>
      </w:r>
      <w:r w:rsidRPr="00D465E4">
        <w:rPr>
          <w:rStyle w:val="Strong"/>
          <w:rFonts w:ascii="Segoe UI" w:hAnsi="Segoe UI" w:cs="Segoe UI"/>
          <w:color w:val="161616"/>
          <w:shd w:val="clear" w:color="auto" w:fill="FFFFFF"/>
        </w:rPr>
        <w:t>Allow selected ports</w:t>
      </w:r>
      <w:r w:rsidRPr="00D465E4">
        <w:rPr>
          <w:shd w:val="clear" w:color="auto" w:fill="FFFFFF"/>
        </w:rPr>
        <w:t> and then select </w:t>
      </w:r>
      <w:r w:rsidRPr="00D465E4">
        <w:rPr>
          <w:rStyle w:val="Strong"/>
          <w:rFonts w:ascii="Segoe UI" w:hAnsi="Segoe UI" w:cs="Segoe UI"/>
          <w:color w:val="161616"/>
          <w:shd w:val="clear" w:color="auto" w:fill="FFFFFF"/>
        </w:rPr>
        <w:t>SSH (22)</w:t>
      </w:r>
      <w:r w:rsidRPr="00D465E4">
        <w:rPr>
          <w:shd w:val="clear" w:color="auto" w:fill="FFFFFF"/>
        </w:rPr>
        <w:t> and </w:t>
      </w:r>
      <w:r w:rsidRPr="00D465E4">
        <w:rPr>
          <w:rStyle w:val="Strong"/>
          <w:rFonts w:ascii="Segoe UI" w:hAnsi="Segoe UI" w:cs="Segoe UI"/>
          <w:color w:val="161616"/>
          <w:shd w:val="clear" w:color="auto" w:fill="FFFFFF"/>
        </w:rPr>
        <w:t>HTTP (80)</w:t>
      </w:r>
      <w:r w:rsidRPr="00D465E4">
        <w:rPr>
          <w:shd w:val="clear" w:color="auto" w:fill="FFFFFF"/>
        </w:rPr>
        <w:t> from the drop-down.</w:t>
      </w:r>
    </w:p>
    <w:p w14:paraId="46273D51" w14:textId="77777777" w:rsidR="00D465E4" w:rsidRDefault="00D465E4">
      <w:pPr>
        <w:pStyle w:val="ListParagraph"/>
        <w:numPr>
          <w:ilvl w:val="0"/>
          <w:numId w:val="10"/>
        </w:numPr>
      </w:pPr>
      <w:r>
        <w:t>Leave the remaining defaults and then select the </w:t>
      </w:r>
      <w:r w:rsidRPr="00D465E4">
        <w:rPr>
          <w:rStyle w:val="Strong"/>
          <w:rFonts w:ascii="Segoe UI" w:hAnsi="Segoe UI" w:cs="Segoe UI"/>
          <w:color w:val="161616"/>
        </w:rPr>
        <w:t>Review + create</w:t>
      </w:r>
      <w:r>
        <w:t> button at the bottom of the page.</w:t>
      </w:r>
    </w:p>
    <w:p w14:paraId="6A681EFF" w14:textId="77777777" w:rsidR="00D465E4" w:rsidRDefault="00D465E4">
      <w:pPr>
        <w:pStyle w:val="ListParagraph"/>
        <w:numPr>
          <w:ilvl w:val="0"/>
          <w:numId w:val="10"/>
        </w:numPr>
      </w:pPr>
      <w:r>
        <w:t>On the </w:t>
      </w:r>
      <w:r w:rsidRPr="00D465E4">
        <w:rPr>
          <w:rStyle w:val="Strong"/>
          <w:rFonts w:ascii="Segoe UI" w:hAnsi="Segoe UI" w:cs="Segoe UI"/>
          <w:color w:val="161616"/>
        </w:rPr>
        <w:t>Create a virtual machine</w:t>
      </w:r>
      <w:r>
        <w:t> page, you can see the details about the VM you are about to create. When you are ready, select </w:t>
      </w:r>
      <w:r w:rsidRPr="00D465E4">
        <w:rPr>
          <w:rStyle w:val="Strong"/>
          <w:rFonts w:ascii="Segoe UI" w:hAnsi="Segoe UI" w:cs="Segoe UI"/>
          <w:color w:val="161616"/>
        </w:rPr>
        <w:t>Create</w:t>
      </w:r>
      <w:r>
        <w:t>.</w:t>
      </w:r>
    </w:p>
    <w:p w14:paraId="3779FCEC" w14:textId="77777777" w:rsidR="00D465E4" w:rsidRDefault="00D465E4">
      <w:pPr>
        <w:pStyle w:val="ListParagraph"/>
        <w:numPr>
          <w:ilvl w:val="0"/>
          <w:numId w:val="10"/>
        </w:numPr>
      </w:pPr>
      <w:r>
        <w:t>When the </w:t>
      </w:r>
      <w:r w:rsidRPr="00D465E4">
        <w:rPr>
          <w:rStyle w:val="Strong"/>
          <w:rFonts w:ascii="Segoe UI" w:hAnsi="Segoe UI" w:cs="Segoe UI"/>
          <w:color w:val="161616"/>
        </w:rPr>
        <w:t>Generate new key pair</w:t>
      </w:r>
      <w:r>
        <w:t> window opens, select </w:t>
      </w:r>
      <w:r w:rsidRPr="00D465E4">
        <w:rPr>
          <w:rStyle w:val="Strong"/>
          <w:rFonts w:ascii="Segoe UI" w:hAnsi="Segoe UI" w:cs="Segoe UI"/>
          <w:color w:val="161616"/>
        </w:rPr>
        <w:t>Download private key and create resource</w:t>
      </w:r>
      <w:r>
        <w:t>. Your key file will be download as </w:t>
      </w:r>
      <w:r w:rsidRPr="00D465E4">
        <w:rPr>
          <w:rStyle w:val="Strong"/>
          <w:rFonts w:ascii="Segoe UI" w:hAnsi="Segoe UI" w:cs="Segoe UI"/>
          <w:color w:val="161616"/>
        </w:rPr>
        <w:t>myKey.pem</w:t>
      </w:r>
      <w:r>
        <w:t>. Make sure you know where the </w:t>
      </w:r>
      <w:r w:rsidRPr="00D465E4">
        <w:rPr>
          <w:rStyle w:val="HTMLCode"/>
          <w:rFonts w:ascii="Consolas" w:eastAsiaTheme="minorHAnsi" w:hAnsi="Consolas"/>
          <w:color w:val="161616"/>
        </w:rPr>
        <w:t>.pem</w:t>
      </w:r>
      <w:r>
        <w:t> file was downloaded; you will need the path to it in the next step.</w:t>
      </w:r>
    </w:p>
    <w:p w14:paraId="5DE8ACDE" w14:textId="77777777" w:rsidR="00D465E4" w:rsidRDefault="00D465E4">
      <w:pPr>
        <w:pStyle w:val="ListParagraph"/>
        <w:numPr>
          <w:ilvl w:val="0"/>
          <w:numId w:val="10"/>
        </w:numPr>
      </w:pPr>
      <w:r>
        <w:t>When the deployment is finished, select </w:t>
      </w:r>
      <w:r w:rsidRPr="00D465E4">
        <w:rPr>
          <w:rStyle w:val="Strong"/>
          <w:rFonts w:ascii="Segoe UI" w:hAnsi="Segoe UI" w:cs="Segoe UI"/>
          <w:color w:val="161616"/>
        </w:rPr>
        <w:t>Go to resource</w:t>
      </w:r>
      <w:r>
        <w:t>.</w:t>
      </w:r>
    </w:p>
    <w:p w14:paraId="423CB743" w14:textId="77777777" w:rsidR="00D465E4" w:rsidRDefault="00D465E4">
      <w:pPr>
        <w:pStyle w:val="ListParagraph"/>
        <w:numPr>
          <w:ilvl w:val="0"/>
          <w:numId w:val="10"/>
        </w:numPr>
      </w:pPr>
      <w:r>
        <w:t>On the page for your new VM, select the public IP address and copy it to your clipboard.</w:t>
      </w:r>
    </w:p>
    <w:p w14:paraId="2E4F4D6C" w14:textId="77777777" w:rsidR="00D8233B" w:rsidRDefault="00D8233B">
      <w:pPr>
        <w:pStyle w:val="ListParagraph"/>
        <w:numPr>
          <w:ilvl w:val="0"/>
          <w:numId w:val="7"/>
        </w:numPr>
      </w:pPr>
      <w:r>
        <w:t>Connect to virtual machine</w:t>
      </w:r>
    </w:p>
    <w:p w14:paraId="3359F809" w14:textId="77777777" w:rsidR="00D8233B" w:rsidRDefault="00D8233B" w:rsidP="00D8233B">
      <w:pPr>
        <w:ind w:firstLine="720"/>
      </w:pPr>
      <w:r>
        <w:t>Create an </w:t>
      </w:r>
      <w:hyperlink r:id="rId16" w:history="1">
        <w:r>
          <w:rPr>
            <w:rStyle w:val="Hyperlink"/>
            <w:rFonts w:ascii="Segoe UI" w:hAnsi="Segoe UI" w:cs="Segoe UI"/>
          </w:rPr>
          <w:t>SSH connection</w:t>
        </w:r>
      </w:hyperlink>
      <w:r>
        <w:t> with the VM.</w:t>
      </w:r>
    </w:p>
    <w:p w14:paraId="1D8D35E8" w14:textId="77777777" w:rsidR="00D8233B" w:rsidRDefault="00D8233B">
      <w:pPr>
        <w:pStyle w:val="ListParagraph"/>
        <w:numPr>
          <w:ilvl w:val="0"/>
          <w:numId w:val="11"/>
        </w:numPr>
      </w:pPr>
      <w:r>
        <w:t>If you are on a Mac or Linux machine, open a Bash prompt and set read-only permission on the .pem file using </w:t>
      </w:r>
      <w:r w:rsidRPr="00D8233B">
        <w:rPr>
          <w:rStyle w:val="HTMLCode"/>
          <w:rFonts w:ascii="Consolas" w:eastAsiaTheme="minorHAnsi" w:hAnsi="Consolas"/>
          <w:color w:val="161616"/>
        </w:rPr>
        <w:t>chmod 400 ~/Downloads/myKey.pem</w:t>
      </w:r>
      <w:r>
        <w:t>. If you are on a Windows machine, open a PowerShell prompt.</w:t>
      </w:r>
    </w:p>
    <w:p w14:paraId="4D59C771" w14:textId="77777777" w:rsidR="00D8233B" w:rsidRDefault="00D8233B">
      <w:pPr>
        <w:pStyle w:val="ListParagraph"/>
        <w:numPr>
          <w:ilvl w:val="0"/>
          <w:numId w:val="11"/>
        </w:numPr>
      </w:pPr>
      <w:r>
        <w:t>At your prompt, open an SSH connection to your virtual machine. Replace the IP address with the one from your VM, and replace the path to the </w:t>
      </w:r>
      <w:r w:rsidRPr="00D8233B">
        <w:rPr>
          <w:rStyle w:val="HTMLCode"/>
          <w:rFonts w:ascii="Consolas" w:eastAsiaTheme="minorHAnsi" w:hAnsi="Consolas"/>
          <w:color w:val="161616"/>
        </w:rPr>
        <w:t>.pem</w:t>
      </w:r>
      <w:r>
        <w:t> with the path to where the key file was downloaded.</w:t>
      </w:r>
    </w:p>
    <w:p w14:paraId="084522CE"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ind w:left="709"/>
        <w:rPr>
          <w:rStyle w:val="HTMLCode"/>
          <w:rFonts w:ascii="Consolas" w:hAnsi="Consolas"/>
          <w:color w:val="161616"/>
          <w:bdr w:val="none" w:sz="0" w:space="0" w:color="auto" w:frame="1"/>
        </w:rPr>
      </w:pPr>
      <w:r>
        <w:rPr>
          <w:rStyle w:val="HTMLCode"/>
          <w:rFonts w:ascii="Consolas" w:hAnsi="Consolas"/>
          <w:color w:val="161616"/>
          <w:bdr w:val="none" w:sz="0" w:space="0" w:color="auto" w:frame="1"/>
        </w:rPr>
        <w:t>ssh -i ~/Downloads/myKey.pem azureuser@10.111.12.123</w:t>
      </w:r>
    </w:p>
    <w:p w14:paraId="5F54E9C3" w14:textId="77777777" w:rsidR="00D8233B" w:rsidRDefault="00D8233B" w:rsidP="00D8233B"/>
    <w:p w14:paraId="5798CF21" w14:textId="77777777" w:rsidR="00D8233B" w:rsidRPr="00D8233B" w:rsidRDefault="00D8233B" w:rsidP="006351CB">
      <w:pPr>
        <w:pBdr>
          <w:top w:val="single" w:sz="4" w:space="1" w:color="auto"/>
          <w:left w:val="single" w:sz="4" w:space="4" w:color="auto"/>
          <w:bottom w:val="single" w:sz="4" w:space="1" w:color="auto"/>
          <w:right w:val="single" w:sz="4" w:space="4" w:color="auto"/>
        </w:pBdr>
        <w:ind w:left="720"/>
        <w:rPr>
          <w:b/>
          <w:bCs/>
        </w:rPr>
      </w:pPr>
      <w:r>
        <w:rPr>
          <w:b/>
          <w:bCs/>
        </w:rPr>
        <w:t>Tip</w:t>
      </w:r>
      <w:r>
        <w:t>: The SSH key you created can be used the next time your create a VM in Azure. Just select the </w:t>
      </w:r>
      <w:r>
        <w:rPr>
          <w:rStyle w:val="Strong"/>
          <w:rFonts w:ascii="Segoe UI" w:hAnsi="Segoe UI" w:cs="Segoe UI"/>
          <w:color w:val="161616"/>
        </w:rPr>
        <w:t>Use a key stored in Azure</w:t>
      </w:r>
      <w:r>
        <w:t> for </w:t>
      </w:r>
      <w:r>
        <w:rPr>
          <w:rStyle w:val="Strong"/>
          <w:rFonts w:ascii="Segoe UI" w:hAnsi="Segoe UI" w:cs="Segoe UI"/>
          <w:color w:val="161616"/>
        </w:rPr>
        <w:t>SSH public key source</w:t>
      </w:r>
      <w:r>
        <w:t> the next time you create a VM. You already have the private key on your computer, so you won't need to download anything.</w:t>
      </w:r>
    </w:p>
    <w:p w14:paraId="1C4F1768" w14:textId="77777777" w:rsidR="00D8233B" w:rsidRDefault="00D8233B">
      <w:pPr>
        <w:pStyle w:val="ListParagraph"/>
        <w:numPr>
          <w:ilvl w:val="0"/>
          <w:numId w:val="7"/>
        </w:numPr>
      </w:pPr>
      <w:r>
        <w:t>Install web server (</w:t>
      </w:r>
      <w:r w:rsidR="00C1575C">
        <w:t xml:space="preserve">on </w:t>
      </w:r>
      <w:r>
        <w:t>Ubuntu)</w:t>
      </w:r>
    </w:p>
    <w:p w14:paraId="2141B245" w14:textId="77777777" w:rsidR="00D8233B" w:rsidRDefault="00D8233B" w:rsidP="00D8233B">
      <w:pPr>
        <w:ind w:left="720"/>
      </w:pPr>
      <w:r>
        <w:t>To see your VM in action, install the NGINX web server. From your SSH session, update your package sources and then install the latest NGINX package.</w:t>
      </w:r>
    </w:p>
    <w:p w14:paraId="7060D176"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sudo apt-get -y update</w:t>
      </w:r>
    </w:p>
    <w:p w14:paraId="4D50983F"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sudo apt-get -y install nginx</w:t>
      </w:r>
    </w:p>
    <w:p w14:paraId="27ED96CF" w14:textId="77777777" w:rsidR="00D8233B" w:rsidRDefault="00D8233B" w:rsidP="00D8233B">
      <w:pPr>
        <w:ind w:firstLine="720"/>
      </w:pPr>
      <w:r>
        <w:t>When done, type </w:t>
      </w:r>
      <w:r>
        <w:rPr>
          <w:rStyle w:val="HTMLCode"/>
          <w:rFonts w:ascii="Consolas" w:eastAsiaTheme="majorEastAsia" w:hAnsi="Consolas"/>
          <w:color w:val="161616"/>
        </w:rPr>
        <w:t>exit</w:t>
      </w:r>
      <w:r>
        <w:t> to leave the SSH session.</w:t>
      </w:r>
    </w:p>
    <w:p w14:paraId="60BF4895" w14:textId="77777777" w:rsidR="000D77E2" w:rsidRDefault="000D77E2">
      <w:pPr>
        <w:pStyle w:val="ListParagraph"/>
        <w:numPr>
          <w:ilvl w:val="0"/>
          <w:numId w:val="7"/>
        </w:numPr>
      </w:pPr>
      <w:r>
        <w:t>View the web server in action</w:t>
      </w:r>
    </w:p>
    <w:p w14:paraId="25505D9D" w14:textId="77777777" w:rsidR="000D77E2" w:rsidRDefault="000D77E2" w:rsidP="000D77E2">
      <w:pPr>
        <w:ind w:left="720"/>
      </w:pPr>
      <w:r>
        <w:t>Use a web browser of your choice to view the default NGINX welcome page. Type the public IP address of the VM as the web address. The public IP address can be found on the VM overview page or as part of the SSH connection string you used earlier.</w:t>
      </w:r>
    </w:p>
    <w:p w14:paraId="17240F94" w14:textId="77777777" w:rsidR="00370940" w:rsidRPr="00370940" w:rsidRDefault="00370940">
      <w:pPr>
        <w:pStyle w:val="ListParagraph"/>
        <w:numPr>
          <w:ilvl w:val="0"/>
          <w:numId w:val="7"/>
        </w:numPr>
      </w:pPr>
      <w:r w:rsidRPr="00370940">
        <w:t>Clean up resources</w:t>
      </w:r>
    </w:p>
    <w:p w14:paraId="5D765570" w14:textId="77777777" w:rsidR="00370940" w:rsidRDefault="00370940" w:rsidP="00370940">
      <w:pPr>
        <w:ind w:left="720"/>
      </w:pPr>
      <w:r>
        <w:t>When no longer needed, you can delete the resource group, virtual machine, and all related resources. To do so, select the resource group for the virtual machine, select </w:t>
      </w:r>
      <w:r>
        <w:rPr>
          <w:rStyle w:val="Strong"/>
          <w:rFonts w:ascii="Segoe UI" w:hAnsi="Segoe UI" w:cs="Segoe UI"/>
          <w:color w:val="161616"/>
        </w:rPr>
        <w:t>Delete</w:t>
      </w:r>
      <w:r>
        <w:t>, then confirm the name of the resource group to delete.</w:t>
      </w:r>
    </w:p>
    <w:p w14:paraId="1FB89E21" w14:textId="77777777" w:rsidR="003E4519" w:rsidRDefault="003E4519" w:rsidP="003E4519">
      <w:pPr>
        <w:pStyle w:val="Heading2"/>
      </w:pPr>
      <w:bookmarkStart w:id="3" w:name="_Toc141451520"/>
      <w:r>
        <w:t xml:space="preserve">Availability </w:t>
      </w:r>
      <w:r w:rsidR="00AB4C90">
        <w:t>O</w:t>
      </w:r>
      <w:r>
        <w:t>ptions for Azure Virtual Machines</w:t>
      </w:r>
      <w:bookmarkEnd w:id="3"/>
    </w:p>
    <w:p w14:paraId="089715CF" w14:textId="77777777" w:rsidR="003E4519" w:rsidRDefault="00000000">
      <w:pPr>
        <w:rPr>
          <w:rStyle w:val="Hyperlink"/>
        </w:rPr>
      </w:pPr>
      <w:hyperlink r:id="rId17" w:history="1">
        <w:r w:rsidR="003E4519" w:rsidRPr="00CE5FA2">
          <w:rPr>
            <w:rStyle w:val="Hyperlink"/>
          </w:rPr>
          <w:t>https://learn.microsoft.com/en-us/azure/virtual-machines/availability</w:t>
        </w:r>
      </w:hyperlink>
    </w:p>
    <w:p w14:paraId="272C540F" w14:textId="77777777" w:rsidR="004A02E8" w:rsidRDefault="004A02E8" w:rsidP="004A02E8">
      <w:pPr>
        <w:pStyle w:val="Heading3"/>
      </w:pPr>
      <w:bookmarkStart w:id="4" w:name="_Toc141451521"/>
      <w:r>
        <w:t>Availability zones</w:t>
      </w:r>
      <w:bookmarkEnd w:id="4"/>
    </w:p>
    <w:p w14:paraId="6AA17D37" w14:textId="77777777" w:rsidR="004A02E8" w:rsidRDefault="00000000" w:rsidP="004A02E8">
      <w:hyperlink r:id="rId18" w:history="1">
        <w:r w:rsidR="004A02E8">
          <w:rPr>
            <w:rStyle w:val="Hyperlink"/>
            <w:rFonts w:ascii="Segoe UI" w:hAnsi="Segoe UI" w:cs="Segoe UI"/>
          </w:rPr>
          <w:t>Availability zones</w:t>
        </w:r>
      </w:hyperlink>
      <w:r w:rsidR="004A02E8">
        <w:t> expands the level of control you have to maintain the availability of the applications and data on your VMs. An Availability Zone is a physically separate zone, within an Azure region. There are three Availability Zones per supported Azure region.</w:t>
      </w:r>
    </w:p>
    <w:p w14:paraId="504DA8E8" w14:textId="77777777" w:rsidR="004A02E8" w:rsidRDefault="004A02E8" w:rsidP="004A02E8">
      <w:r>
        <w:t>Each Availability Zone has a distinct power source, network, and cooling. By designing your solutions to use replicated VMs in zones, you can protect your apps and data from the loss of a data center. If one zone is compromised, then replicated apps and data are instantly available in another zone.</w:t>
      </w:r>
    </w:p>
    <w:p w14:paraId="4E55A4C5" w14:textId="77777777" w:rsidR="004A02E8" w:rsidRPr="004A02E8" w:rsidRDefault="004A02E8" w:rsidP="004A02E8">
      <w:pPr>
        <w:pStyle w:val="Heading3"/>
      </w:pPr>
      <w:bookmarkStart w:id="5" w:name="_Toc141451522"/>
      <w:r w:rsidRPr="004A02E8">
        <w:t>Virtual Machines Scale Sets</w:t>
      </w:r>
      <w:bookmarkEnd w:id="5"/>
    </w:p>
    <w:p w14:paraId="469F0743" w14:textId="77777777" w:rsidR="004A02E8" w:rsidRDefault="00000000" w:rsidP="004A02E8">
      <w:hyperlink r:id="rId19" w:history="1">
        <w:r w:rsidR="004A02E8">
          <w:rPr>
            <w:rStyle w:val="Hyperlink"/>
            <w:rFonts w:ascii="Segoe UI" w:hAnsi="Segoe UI" w:cs="Segoe UI"/>
          </w:rPr>
          <w:t>Azure virtual machine scale sets</w:t>
        </w:r>
      </w:hyperlink>
      <w:r w:rsidR="004A02E8">
        <w:t> let you create and manage a group of load balanced VMs. The number of VM instances can automatically increase or decrease in response to demand or a defined schedule. Scale sets provide high availability to your applications, and allow you to centrally manage, configure, and update many VMs. There is no cost for the scale set itself, you only pay for each VM instance that you create.</w:t>
      </w:r>
    </w:p>
    <w:p w14:paraId="5DE66C2E" w14:textId="77777777" w:rsidR="004A02E8" w:rsidRDefault="004A02E8" w:rsidP="004A02E8">
      <w:r>
        <w:t>Virtual machines in a scale set can also be deployed into multiple availability zones, a single availability zone, or regionally. Availability zone deployment options may differ based on the </w:t>
      </w:r>
      <w:hyperlink r:id="rId20" w:history="1">
        <w:r>
          <w:rPr>
            <w:rStyle w:val="Hyperlink"/>
            <w:rFonts w:ascii="Segoe UI" w:hAnsi="Segoe UI" w:cs="Segoe UI"/>
          </w:rPr>
          <w:t>orchestration mode</w:t>
        </w:r>
      </w:hyperlink>
      <w:r>
        <w:t>.</w:t>
      </w:r>
    </w:p>
    <w:p w14:paraId="6BD10E8E" w14:textId="77777777" w:rsidR="004A02E8" w:rsidRPr="004A02E8" w:rsidRDefault="004A02E8" w:rsidP="004A02E8">
      <w:pPr>
        <w:pStyle w:val="Heading3"/>
      </w:pPr>
      <w:bookmarkStart w:id="6" w:name="_Toc141451523"/>
      <w:r w:rsidRPr="004A02E8">
        <w:t>Availability sets</w:t>
      </w:r>
      <w:bookmarkEnd w:id="6"/>
    </w:p>
    <w:p w14:paraId="4E28425D" w14:textId="77777777" w:rsidR="004A02E8" w:rsidRDefault="004A02E8" w:rsidP="004A02E8">
      <w:r>
        <w:t>An </w:t>
      </w:r>
      <w:hyperlink r:id="rId21" w:history="1">
        <w:r>
          <w:rPr>
            <w:rStyle w:val="Hyperlink"/>
            <w:rFonts w:ascii="Segoe UI" w:hAnsi="Segoe UI" w:cs="Segoe UI"/>
          </w:rPr>
          <w:t>availability set</w:t>
        </w:r>
      </w:hyperlink>
      <w:r>
        <w: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22" w:history="1">
        <w:r>
          <w:rPr>
            <w:rStyle w:val="Hyperlink"/>
            <w:rFonts w:ascii="Segoe UI" w:hAnsi="Segoe UI" w:cs="Segoe UI"/>
          </w:rPr>
          <w:t>99.95% Azure SLA</w:t>
        </w:r>
      </w:hyperlink>
      <w:r>
        <w:t>. There is no cost for the Availability Set itself, you only pay for each VM instance that you create.</w:t>
      </w:r>
    </w:p>
    <w:p w14:paraId="7986CF76" w14:textId="77777777" w:rsidR="004A02E8" w:rsidRPr="004A02E8" w:rsidRDefault="004A02E8" w:rsidP="004A02E8">
      <w:pPr>
        <w:pStyle w:val="Heading3"/>
      </w:pPr>
      <w:bookmarkStart w:id="7" w:name="_Toc141451524"/>
      <w:r w:rsidRPr="004A02E8">
        <w:lastRenderedPageBreak/>
        <w:t>Load balancer</w:t>
      </w:r>
      <w:bookmarkEnd w:id="7"/>
    </w:p>
    <w:p w14:paraId="43D1CE5D" w14:textId="77777777" w:rsidR="004A02E8" w:rsidRDefault="004A02E8" w:rsidP="004A02E8">
      <w:r>
        <w:t>Combine the </w:t>
      </w:r>
      <w:hyperlink r:id="rId23" w:history="1">
        <w:r>
          <w:rPr>
            <w:rStyle w:val="Hyperlink"/>
            <w:rFonts w:ascii="Segoe UI" w:hAnsi="Segoe UI" w:cs="Segoe UI"/>
          </w:rPr>
          <w:t>Azure Load Balancer</w:t>
        </w:r>
      </w:hyperlink>
      <w:r>
        <w:t> with availability zones and scale sets to get the most application resiliency. The Azure Load Balancer distributes traffic between multiple virtual machines. For our Standard tier virtual machines, the Azure Load Balancer is included. Not all virtual machine tiers include the Azure Load Balancer. For more information about load balancing your virtual machines, see the Load Balancer quickstarts using the </w:t>
      </w:r>
      <w:hyperlink r:id="rId24" w:history="1">
        <w:r>
          <w:rPr>
            <w:rStyle w:val="Hyperlink"/>
            <w:rFonts w:ascii="Segoe UI" w:hAnsi="Segoe UI" w:cs="Segoe UI"/>
          </w:rPr>
          <w:t>CLI</w:t>
        </w:r>
      </w:hyperlink>
      <w:r>
        <w:t> or </w:t>
      </w:r>
      <w:hyperlink r:id="rId25" w:history="1">
        <w:r>
          <w:rPr>
            <w:rStyle w:val="Hyperlink"/>
            <w:rFonts w:ascii="Segoe UI" w:hAnsi="Segoe UI" w:cs="Segoe UI"/>
          </w:rPr>
          <w:t>PowerShell</w:t>
        </w:r>
      </w:hyperlink>
      <w:r>
        <w:t>.</w:t>
      </w:r>
    </w:p>
    <w:p w14:paraId="62E6A039" w14:textId="77777777" w:rsidR="004A02E8" w:rsidRPr="004A02E8" w:rsidRDefault="004A02E8" w:rsidP="004A02E8">
      <w:pPr>
        <w:pStyle w:val="Heading3"/>
      </w:pPr>
      <w:bookmarkStart w:id="8" w:name="_Toc141451525"/>
      <w:r w:rsidRPr="004A02E8">
        <w:t>Azure Storage redundancy</w:t>
      </w:r>
      <w:bookmarkEnd w:id="8"/>
    </w:p>
    <w:p w14:paraId="449D8DC3" w14:textId="77777777" w:rsidR="004A02E8" w:rsidRDefault="004A02E8" w:rsidP="004A02E8">
      <w:r>
        <w:t>Azure Storage always stores multiple copies of your data so that it is protected from planned and unplanned events, including transient hardware failures, network or power outages, and massive natural disasters. Redundancy ensures that your storage account meets its availability and durability targets even in the face of failures.</w:t>
      </w:r>
    </w:p>
    <w:p w14:paraId="6B54509F" w14:textId="77777777" w:rsidR="004A02E8" w:rsidRDefault="004A02E8" w:rsidP="004A02E8">
      <w:r>
        <w:t>When deciding which redundancy option is best for your scenario, consider the tradeoffs between lower costs and higher availability. The factors that help determine which redundancy option you should choose include:</w:t>
      </w:r>
    </w:p>
    <w:p w14:paraId="1CA5DB5A" w14:textId="77777777" w:rsidR="004A02E8" w:rsidRDefault="004A02E8">
      <w:pPr>
        <w:pStyle w:val="ListParagraph"/>
        <w:numPr>
          <w:ilvl w:val="0"/>
          <w:numId w:val="7"/>
        </w:numPr>
      </w:pPr>
      <w:r>
        <w:t>How your data is replicated in the primary region</w:t>
      </w:r>
    </w:p>
    <w:p w14:paraId="21DCBB47" w14:textId="77777777" w:rsidR="004A02E8" w:rsidRDefault="004A02E8">
      <w:pPr>
        <w:pStyle w:val="ListParagraph"/>
        <w:numPr>
          <w:ilvl w:val="0"/>
          <w:numId w:val="7"/>
        </w:numPr>
      </w:pPr>
      <w:r>
        <w:t>Whether your data is replicated to a second region that is geographically distant to the primary region, to protect against regional disasters</w:t>
      </w:r>
    </w:p>
    <w:p w14:paraId="2C095362" w14:textId="77777777" w:rsidR="004A02E8" w:rsidRDefault="004A02E8">
      <w:pPr>
        <w:pStyle w:val="ListParagraph"/>
        <w:numPr>
          <w:ilvl w:val="0"/>
          <w:numId w:val="7"/>
        </w:numPr>
      </w:pPr>
      <w:r>
        <w:t>Whether your application requires read access to the replicated data in the secondary region if the primary region becomes unavailable for any reason</w:t>
      </w:r>
    </w:p>
    <w:p w14:paraId="7CD0A01A" w14:textId="77777777" w:rsidR="004A02E8" w:rsidRDefault="004A02E8" w:rsidP="004A02E8">
      <w:r>
        <w:t>For more information, see </w:t>
      </w:r>
      <w:hyperlink r:id="rId26" w:history="1">
        <w:r>
          <w:rPr>
            <w:rStyle w:val="Hyperlink"/>
            <w:rFonts w:ascii="Segoe UI" w:hAnsi="Segoe UI" w:cs="Segoe UI"/>
          </w:rPr>
          <w:t>Azure Storage redundancy</w:t>
        </w:r>
      </w:hyperlink>
    </w:p>
    <w:p w14:paraId="6A9B0CEA" w14:textId="77777777" w:rsidR="004A02E8" w:rsidRPr="004A02E8" w:rsidRDefault="004A02E8" w:rsidP="004A02E8">
      <w:pPr>
        <w:pStyle w:val="Heading3"/>
      </w:pPr>
      <w:bookmarkStart w:id="9" w:name="_Toc141451526"/>
      <w:r w:rsidRPr="004A02E8">
        <w:t>Azure Site Recovery</w:t>
      </w:r>
      <w:bookmarkEnd w:id="9"/>
    </w:p>
    <w:p w14:paraId="594B566E" w14:textId="77777777" w:rsidR="004A02E8" w:rsidRDefault="004A02E8" w:rsidP="004A02E8">
      <w:r>
        <w:t>As an organization you need to adopt a business continuity and disaster recovery (BCDR) strategy that keeps your data safe, and your apps and workloads online, when planned and unplanned outages occur.</w:t>
      </w:r>
    </w:p>
    <w:p w14:paraId="3A3FA99B" w14:textId="77777777" w:rsidR="004A02E8" w:rsidRDefault="00000000" w:rsidP="004A02E8">
      <w:hyperlink r:id="rId27" w:history="1">
        <w:r w:rsidR="004A02E8">
          <w:rPr>
            <w:rStyle w:val="Hyperlink"/>
            <w:rFonts w:ascii="Segoe UI" w:hAnsi="Segoe UI" w:cs="Segoe UI"/>
          </w:rPr>
          <w:t>Azure Site Recovery</w:t>
        </w:r>
      </w:hyperlink>
      <w:r w:rsidR="004A02E8">
        <w:t>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375A6B83" w14:textId="77777777" w:rsidR="004A02E8" w:rsidRDefault="004A02E8" w:rsidP="004A02E8">
      <w:r>
        <w:t>Site Recovery can manage replication for:</w:t>
      </w:r>
    </w:p>
    <w:p w14:paraId="22DB5004"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Azure VMs replicating between Azure regions.</w:t>
      </w:r>
    </w:p>
    <w:p w14:paraId="5299719C"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On-premises VMs, Azure Stack VMs, and physical servers.</w:t>
      </w:r>
    </w:p>
    <w:p w14:paraId="63A84470" w14:textId="77777777" w:rsidR="00774493" w:rsidRDefault="00774493" w:rsidP="00774493">
      <w:pPr>
        <w:pStyle w:val="Heading2"/>
      </w:pPr>
      <w:bookmarkStart w:id="10" w:name="_Toc141451527"/>
      <w:r>
        <w:t xml:space="preserve">What are Azure </w:t>
      </w:r>
      <w:r w:rsidR="00AB4C90">
        <w:t>R</w:t>
      </w:r>
      <w:r>
        <w:t xml:space="preserve">egions and </w:t>
      </w:r>
      <w:r w:rsidR="00AB4C90">
        <w:t>A</w:t>
      </w:r>
      <w:r>
        <w:t xml:space="preserve">vailability </w:t>
      </w:r>
      <w:r w:rsidR="00AB4C90">
        <w:t>Z</w:t>
      </w:r>
      <w:r>
        <w:t>ones?</w:t>
      </w:r>
      <w:bookmarkEnd w:id="10"/>
    </w:p>
    <w:p w14:paraId="49566390" w14:textId="77777777" w:rsidR="003E4519" w:rsidRDefault="00000000">
      <w:hyperlink r:id="rId28" w:history="1">
        <w:r w:rsidR="00774493" w:rsidRPr="00CE5FA2">
          <w:rPr>
            <w:rStyle w:val="Hyperlink"/>
          </w:rPr>
          <w:t>https://learn.microsoft.com/en-us/azure/reliability/availability-zones-overview?context=%2Fazure%2Fvirtual-machines%2Fcontext%2Fcontext</w:t>
        </w:r>
      </w:hyperlink>
    </w:p>
    <w:p w14:paraId="12367437" w14:textId="77777777" w:rsidR="00774493" w:rsidRDefault="00864B4B" w:rsidP="00864B4B">
      <w:r>
        <w:rPr>
          <w:shd w:val="clear" w:color="auto" w:fill="FFFFFF"/>
        </w:rPr>
        <w:lastRenderedPageBreak/>
        <w:t>Locations are multiple </w:t>
      </w:r>
      <w:hyperlink r:id="rId29" w:history="1">
        <w:r>
          <w:rPr>
            <w:rStyle w:val="Hyperlink"/>
            <w:rFonts w:ascii="Segoe UI" w:hAnsi="Segoe UI" w:cs="Segoe UI"/>
            <w:shd w:val="clear" w:color="auto" w:fill="FFFFFF"/>
          </w:rPr>
          <w:t>geographical regions</w:t>
        </w:r>
      </w:hyperlink>
      <w:r>
        <w:rPr>
          <w:shd w:val="clear" w:color="auto" w:fill="FFFFFF"/>
        </w:rPr>
        <w:t> around the world where you can create Azure resources. Usually, the region is called </w:t>
      </w:r>
      <w:r>
        <w:rPr>
          <w:rStyle w:val="Strong"/>
          <w:rFonts w:ascii="Segoe UI" w:hAnsi="Segoe UI" w:cs="Segoe UI"/>
          <w:color w:val="161616"/>
          <w:shd w:val="clear" w:color="auto" w:fill="FFFFFF"/>
        </w:rPr>
        <w:t>location</w:t>
      </w:r>
      <w:r>
        <w:rPr>
          <w:shd w:val="clear" w:color="auto" w:fill="FFFFFF"/>
        </w:rPr>
        <w:t> when you create a virtual machine. For a virtual machine, the location specifies where the virtual hard disks will be stored.</w:t>
      </w:r>
    </w:p>
    <w:p w14:paraId="4E1520D8" w14:textId="77777777" w:rsidR="00864B4B" w:rsidRDefault="00864B4B" w:rsidP="00864B4B">
      <w:pPr>
        <w:rPr>
          <w:shd w:val="clear" w:color="auto" w:fill="FFFFFF"/>
        </w:rPr>
      </w:pPr>
      <w:r>
        <w:rPr>
          <w:shd w:val="clear" w:color="auto" w:fill="FFFFFF"/>
        </w:rPr>
        <w:t>Azure regions and availability zones are designed to help you achieve reliability for your business-critical workloads. Azure maintains multiple geographies. These discrete demarcations define disaster recovery and data residency boundaries across one or multiple Azure regions. Maintaining many regions ensures customers are supported across the world.</w:t>
      </w:r>
    </w:p>
    <w:p w14:paraId="1B99E785" w14:textId="77777777" w:rsidR="00864B4B" w:rsidRDefault="00864B4B" w:rsidP="00864B4B">
      <w:pPr>
        <w:pStyle w:val="Heading3"/>
      </w:pPr>
      <w:bookmarkStart w:id="11" w:name="_Toc141451528"/>
      <w:r>
        <w:t>Regions</w:t>
      </w:r>
      <w:bookmarkEnd w:id="11"/>
    </w:p>
    <w:p w14:paraId="7A53A61D" w14:textId="77777777" w:rsidR="00864B4B" w:rsidRDefault="00864B4B" w:rsidP="00864B4B">
      <w:r>
        <w:t>Each Azure region features datacenters deployed within a latency-defined perimeter. They're connected through a dedicated regional low-latency network. This design ensures that Azure services within any region offer the best possible performance and security.</w:t>
      </w:r>
    </w:p>
    <w:p w14:paraId="7618ADB4" w14:textId="77777777" w:rsidR="00864B4B" w:rsidRDefault="00864B4B" w:rsidP="00864B4B">
      <w:pPr>
        <w:pStyle w:val="Heading3"/>
      </w:pPr>
      <w:bookmarkStart w:id="12" w:name="_Toc141451529"/>
      <w:r>
        <w:t>Availability zones</w:t>
      </w:r>
      <w:bookmarkEnd w:id="12"/>
    </w:p>
    <w:p w14:paraId="2BCCC64E" w14:textId="77777777" w:rsidR="00864B4B" w:rsidRDefault="00000000" w:rsidP="00864B4B">
      <w:hyperlink r:id="rId30" w:history="1">
        <w:r w:rsidR="00864B4B">
          <w:rPr>
            <w:rStyle w:val="Hyperlink"/>
            <w:rFonts w:ascii="Segoe UI" w:hAnsi="Segoe UI" w:cs="Segoe UI"/>
            <w:b/>
            <w:bCs/>
          </w:rPr>
          <w:t>Availability Zones</w:t>
        </w:r>
      </w:hyperlink>
      <w:r w:rsidR="00864B4B">
        <w:t> are physically separated zones within an Azure region. Availability zones guarantee virtual machine connectivity to at least one instance at least 99.99% of the time when you've two or more instances deployed across two or more Availability Zones in the same Azure region.</w:t>
      </w:r>
    </w:p>
    <w:p w14:paraId="69E0782C" w14:textId="77777777" w:rsidR="00864B4B" w:rsidRDefault="00864B4B" w:rsidP="00864B4B">
      <w:r>
        <w:t>Failures can range from software and hardware failures to events such as earthquakes, floods, and fires. Tolerance to failures is achieved because of redundancy and logical isolation of Azure services. To ensure resiliency, a minimum of three separate availability zones are present in all availability zone-enabled regions.</w:t>
      </w:r>
    </w:p>
    <w:p w14:paraId="636F2805" w14:textId="77777777" w:rsidR="00864B4B" w:rsidRDefault="00864B4B" w:rsidP="00864B4B">
      <w:r>
        <w:t>Azure availability zones are connected by a high-performance network with a round-trip latency of less than 2ms. They help your data stay synchronized and accessible when things go wrong. Each zone is composed of one or more datacenters equipped with independent power, cooling, and networking infrastructure. Availability zones are designed so that if one zone is affected, regional services, capacity, and high availability are supported by the remaining two zones.</w:t>
      </w:r>
    </w:p>
    <w:p w14:paraId="3A5F2135" w14:textId="77777777" w:rsidR="00864B4B" w:rsidRDefault="00864B4B" w:rsidP="00864B4B">
      <w:pPr>
        <w:jc w:val="center"/>
      </w:pPr>
      <w:r>
        <w:rPr>
          <w:noProof/>
        </w:rPr>
        <w:drawing>
          <wp:inline distT="0" distB="0" distL="0" distR="0" wp14:anchorId="6B63C878">
            <wp:extent cx="4473840" cy="2663190"/>
            <wp:effectExtent l="19050" t="19050" r="22225" b="22860"/>
            <wp:docPr id="1328891169" name="Picture 1" descr="Image showing physically separate availability zone locations within an Azur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physically separate availability zone locations within an Azure reg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460" cy="2667131"/>
                    </a:xfrm>
                    <a:prstGeom prst="rect">
                      <a:avLst/>
                    </a:prstGeom>
                    <a:noFill/>
                    <a:ln>
                      <a:solidFill>
                        <a:schemeClr val="accent1"/>
                      </a:solidFill>
                    </a:ln>
                  </pic:spPr>
                </pic:pic>
              </a:graphicData>
            </a:graphic>
          </wp:inline>
        </w:drawing>
      </w:r>
    </w:p>
    <w:p w14:paraId="6E89BC7A" w14:textId="77777777" w:rsidR="00864B4B" w:rsidRDefault="00864B4B"/>
    <w:p w14:paraId="35108670" w14:textId="77777777" w:rsidR="00774493" w:rsidRDefault="00774493" w:rsidP="00774493">
      <w:pPr>
        <w:pStyle w:val="Heading2"/>
      </w:pPr>
      <w:bookmarkStart w:id="13" w:name="_Toc141451530"/>
      <w:r>
        <w:lastRenderedPageBreak/>
        <w:t>What are Virtual Machine Scale Sets?</w:t>
      </w:r>
      <w:bookmarkEnd w:id="13"/>
    </w:p>
    <w:p w14:paraId="560242BD" w14:textId="77777777" w:rsidR="00774493" w:rsidRDefault="00000000">
      <w:pPr>
        <w:rPr>
          <w:rStyle w:val="Hyperlink"/>
        </w:rPr>
      </w:pPr>
      <w:hyperlink r:id="rId32" w:history="1">
        <w:r w:rsidR="00774493" w:rsidRPr="00CE5FA2">
          <w:rPr>
            <w:rStyle w:val="Hyperlink"/>
          </w:rPr>
          <w:t>https://learn.microsoft.com/en-us/azure/virtual-machine-scale-sets/overview</w:t>
        </w:r>
      </w:hyperlink>
    </w:p>
    <w:p w14:paraId="2FC73483" w14:textId="77777777" w:rsidR="00864B4B" w:rsidRDefault="00000000" w:rsidP="00864B4B">
      <w:hyperlink r:id="rId33" w:history="1">
        <w:r w:rsidR="00864B4B">
          <w:rPr>
            <w:rStyle w:val="Hyperlink"/>
            <w:rFonts w:ascii="Segoe UI" w:hAnsi="Segoe UI" w:cs="Segoe UI"/>
            <w:b/>
            <w:bCs/>
          </w:rPr>
          <w:t>Virtual Machine Scale Sets</w:t>
        </w:r>
      </w:hyperlink>
      <w:r w:rsidR="00864B4B">
        <w:t> let you create and manage a group of load balanced virtual machines. The number of virtual machine instances can automatically increase or decrease in response to demand or a defined schedule. Scale sets provide high availability to your applications, and allow you to centrally manage, configure, and update many virtual machines. Virtual machines in a scale set can also be deployed into multiple availability zones, a single availability zone, or regionally.</w:t>
      </w:r>
    </w:p>
    <w:p w14:paraId="083655FE" w14:textId="77777777" w:rsidR="00864B4B" w:rsidRPr="00864B4B" w:rsidRDefault="00864B4B" w:rsidP="00864B4B">
      <w:pPr>
        <w:rPr>
          <w:lang w:eastAsia="en-IN"/>
        </w:rPr>
      </w:pPr>
      <w:r w:rsidRPr="00864B4B">
        <w:rPr>
          <w:lang w:eastAsia="en-IN"/>
        </w:rPr>
        <w:t>Azure Virtual Machine Scale Sets let you create and manage a group of load balanced VMs. The number of VM instances can automatically increase or decrease in response to demand or a defined schedule. Scale sets provide the following key benefits:</w:t>
      </w:r>
    </w:p>
    <w:p w14:paraId="278DA0EE" w14:textId="77777777" w:rsidR="00864B4B" w:rsidRPr="00864B4B" w:rsidRDefault="00864B4B">
      <w:pPr>
        <w:pStyle w:val="ListParagraph"/>
        <w:numPr>
          <w:ilvl w:val="0"/>
          <w:numId w:val="2"/>
        </w:numPr>
        <w:rPr>
          <w:lang w:eastAsia="en-IN"/>
        </w:rPr>
      </w:pPr>
      <w:r w:rsidRPr="00864B4B">
        <w:rPr>
          <w:lang w:eastAsia="en-IN"/>
        </w:rPr>
        <w:t>Easy to create and manage multiple VMs</w:t>
      </w:r>
      <w:r>
        <w:rPr>
          <w:lang w:eastAsia="en-IN"/>
        </w:rPr>
        <w:t>.</w:t>
      </w:r>
    </w:p>
    <w:p w14:paraId="7F639204" w14:textId="77777777" w:rsidR="00864B4B" w:rsidRPr="00864B4B" w:rsidRDefault="00864B4B">
      <w:pPr>
        <w:pStyle w:val="ListParagraph"/>
        <w:numPr>
          <w:ilvl w:val="0"/>
          <w:numId w:val="2"/>
        </w:numPr>
        <w:rPr>
          <w:lang w:eastAsia="en-IN"/>
        </w:rPr>
      </w:pPr>
      <w:r w:rsidRPr="00864B4B">
        <w:rPr>
          <w:lang w:eastAsia="en-IN"/>
        </w:rPr>
        <w:t>Provides high availability and application resiliency by distributing VMs across availability zones or fault domains</w:t>
      </w:r>
      <w:r>
        <w:rPr>
          <w:lang w:eastAsia="en-IN"/>
        </w:rPr>
        <w:t>.</w:t>
      </w:r>
    </w:p>
    <w:p w14:paraId="29E58F34" w14:textId="77777777" w:rsidR="00864B4B" w:rsidRPr="00864B4B" w:rsidRDefault="00864B4B">
      <w:pPr>
        <w:pStyle w:val="ListParagraph"/>
        <w:numPr>
          <w:ilvl w:val="0"/>
          <w:numId w:val="2"/>
        </w:numPr>
        <w:rPr>
          <w:lang w:eastAsia="en-IN"/>
        </w:rPr>
      </w:pPr>
      <w:r w:rsidRPr="00864B4B">
        <w:rPr>
          <w:lang w:eastAsia="en-IN"/>
        </w:rPr>
        <w:t>Allows your application to automatically scale as resource demand changes</w:t>
      </w:r>
      <w:r>
        <w:rPr>
          <w:lang w:eastAsia="en-IN"/>
        </w:rPr>
        <w:t>.</w:t>
      </w:r>
    </w:p>
    <w:p w14:paraId="66B37928" w14:textId="77777777" w:rsidR="00864B4B" w:rsidRPr="00864B4B" w:rsidRDefault="00864B4B">
      <w:pPr>
        <w:pStyle w:val="ListParagraph"/>
        <w:numPr>
          <w:ilvl w:val="0"/>
          <w:numId w:val="2"/>
        </w:numPr>
        <w:rPr>
          <w:lang w:eastAsia="en-IN"/>
        </w:rPr>
      </w:pPr>
      <w:r w:rsidRPr="00864B4B">
        <w:rPr>
          <w:lang w:eastAsia="en-IN"/>
        </w:rPr>
        <w:t>Works at large-scale</w:t>
      </w:r>
      <w:r>
        <w:rPr>
          <w:lang w:eastAsia="en-IN"/>
        </w:rPr>
        <w:t>.</w:t>
      </w:r>
    </w:p>
    <w:p w14:paraId="0E3BE760" w14:textId="77777777" w:rsidR="00310FBF" w:rsidRDefault="00310FBF" w:rsidP="00310FBF">
      <w:pPr>
        <w:pStyle w:val="Heading3"/>
      </w:pPr>
      <w:bookmarkStart w:id="14" w:name="_Toc141451531"/>
      <w:r>
        <w:t>Why use Virtual Machine Scale Sets?</w:t>
      </w:r>
      <w:bookmarkEnd w:id="14"/>
    </w:p>
    <w:p w14:paraId="2B27FA4F" w14:textId="77777777" w:rsidR="00310FBF" w:rsidRDefault="00310FBF" w:rsidP="00310FBF">
      <w:r>
        <w:t>To provide redundancy and improved performance, applications are typically distributed across multiple instances. Customers may access your application through a load balancer that distributes requests to one of the application instances. If you need to perform maintenance or update an application instance, your customers must be distributed to another available application instance. To keep up with extra customer demand, you may need to increase the number of application instances that run your application.</w:t>
      </w:r>
    </w:p>
    <w:p w14:paraId="37BA7786" w14:textId="77777777" w:rsidR="00310FBF" w:rsidRDefault="00310FBF" w:rsidP="00310FBF">
      <w:r>
        <w:t>Azure Virtual Machine Scale Sets provide the management capabilities for applications that run across many VMs, automatic scaling of resources, and load balancing of traffic. Scale sets provide the following key benefits:</w:t>
      </w:r>
    </w:p>
    <w:p w14:paraId="07882CD2" w14:textId="77777777" w:rsidR="00310FBF" w:rsidRDefault="00310FBF">
      <w:pPr>
        <w:pStyle w:val="ListParagraph"/>
        <w:numPr>
          <w:ilvl w:val="0"/>
          <w:numId w:val="3"/>
        </w:numPr>
      </w:pPr>
      <w:r w:rsidRPr="00310FBF">
        <w:rPr>
          <w:rStyle w:val="Strong"/>
          <w:rFonts w:ascii="Segoe UI" w:hAnsi="Segoe UI" w:cs="Segoe UI"/>
          <w:color w:val="161616"/>
        </w:rPr>
        <w:t>Easy to create and manage multiple VMs</w:t>
      </w:r>
    </w:p>
    <w:p w14:paraId="0E2C1F4D" w14:textId="77777777" w:rsidR="00310FBF" w:rsidRDefault="00310FBF">
      <w:pPr>
        <w:pStyle w:val="ListParagraph"/>
        <w:numPr>
          <w:ilvl w:val="1"/>
          <w:numId w:val="3"/>
        </w:numPr>
      </w:pPr>
      <w:r>
        <w:t>When you have many VMs that run your application, it's important to maintain a consistent configuration across your environment. For reliable performance of your application, the VM size, disk configuration, and application installs should match across all VMs.</w:t>
      </w:r>
    </w:p>
    <w:p w14:paraId="4DB98A7D" w14:textId="77777777" w:rsidR="00310FBF" w:rsidRDefault="00310FBF">
      <w:pPr>
        <w:pStyle w:val="ListParagraph"/>
        <w:numPr>
          <w:ilvl w:val="1"/>
          <w:numId w:val="3"/>
        </w:numPr>
      </w:pPr>
      <w:r>
        <w:t>With scale sets, all VM instances are created from the same base OS image and configuration. This approach lets you easily manage hundreds of VMs without extra configuration tasks or network management.</w:t>
      </w:r>
    </w:p>
    <w:p w14:paraId="6202BC1E" w14:textId="77777777" w:rsidR="00310FBF" w:rsidRDefault="00310FBF">
      <w:pPr>
        <w:pStyle w:val="ListParagraph"/>
        <w:numPr>
          <w:ilvl w:val="1"/>
          <w:numId w:val="3"/>
        </w:numPr>
      </w:pPr>
      <w:r>
        <w:t>Scale sets support the use of the </w:t>
      </w:r>
      <w:hyperlink r:id="rId34" w:history="1">
        <w:r w:rsidRPr="00310FBF">
          <w:rPr>
            <w:rStyle w:val="Hyperlink"/>
            <w:rFonts w:ascii="Segoe UI" w:hAnsi="Segoe UI" w:cs="Segoe UI"/>
          </w:rPr>
          <w:t>Azure load balancer</w:t>
        </w:r>
      </w:hyperlink>
      <w:r>
        <w:t> for basic layer-4 traffic distribution, and </w:t>
      </w:r>
      <w:hyperlink r:id="rId35" w:history="1">
        <w:r w:rsidRPr="00310FBF">
          <w:rPr>
            <w:rStyle w:val="Hyperlink"/>
            <w:rFonts w:ascii="Segoe UI" w:hAnsi="Segoe UI" w:cs="Segoe UI"/>
          </w:rPr>
          <w:t>Azure Application Gateway</w:t>
        </w:r>
      </w:hyperlink>
      <w:r>
        <w:t> for more advanced layer-7 traffic distribution and TLS termination.</w:t>
      </w:r>
    </w:p>
    <w:p w14:paraId="1DF7BB85" w14:textId="77777777" w:rsidR="00310FBF" w:rsidRDefault="00310FBF">
      <w:pPr>
        <w:pStyle w:val="ListParagraph"/>
        <w:numPr>
          <w:ilvl w:val="0"/>
          <w:numId w:val="3"/>
        </w:numPr>
      </w:pPr>
      <w:r w:rsidRPr="00310FBF">
        <w:rPr>
          <w:rStyle w:val="Strong"/>
          <w:rFonts w:ascii="Segoe UI" w:hAnsi="Segoe UI" w:cs="Segoe UI"/>
          <w:color w:val="161616"/>
        </w:rPr>
        <w:t>Provides high availability and application resiliency</w:t>
      </w:r>
    </w:p>
    <w:p w14:paraId="43E19104" w14:textId="77777777" w:rsidR="00310FBF" w:rsidRDefault="00310FBF">
      <w:pPr>
        <w:pStyle w:val="ListParagraph"/>
        <w:numPr>
          <w:ilvl w:val="1"/>
          <w:numId w:val="3"/>
        </w:numPr>
      </w:pPr>
      <w:r>
        <w:t>Scale sets are used to run multiple instances of your application. If one of these VM instances has a problem, customers continue to access your application through one of the other VM instances with minimal interruption.</w:t>
      </w:r>
    </w:p>
    <w:p w14:paraId="3F852D08" w14:textId="77777777" w:rsidR="00310FBF" w:rsidRDefault="00310FBF">
      <w:pPr>
        <w:pStyle w:val="ListParagraph"/>
        <w:numPr>
          <w:ilvl w:val="1"/>
          <w:numId w:val="3"/>
        </w:numPr>
      </w:pPr>
      <w:r>
        <w:lastRenderedPageBreak/>
        <w:t>For more availability, you can use </w:t>
      </w:r>
      <w:hyperlink r:id="rId36" w:history="1">
        <w:r w:rsidRPr="00310FBF">
          <w:rPr>
            <w:rStyle w:val="Hyperlink"/>
            <w:rFonts w:ascii="Segoe UI" w:hAnsi="Segoe UI" w:cs="Segoe UI"/>
          </w:rPr>
          <w:t>Availability Zones</w:t>
        </w:r>
      </w:hyperlink>
      <w:r>
        <w:t> to automatically distribute VM instances in a scale set within a single datacenter or across multiple datacenters.</w:t>
      </w:r>
    </w:p>
    <w:p w14:paraId="731D58EE" w14:textId="77777777" w:rsidR="00310FBF" w:rsidRDefault="00310FBF">
      <w:pPr>
        <w:pStyle w:val="ListParagraph"/>
        <w:numPr>
          <w:ilvl w:val="0"/>
          <w:numId w:val="3"/>
        </w:numPr>
      </w:pPr>
      <w:r w:rsidRPr="00310FBF">
        <w:rPr>
          <w:rStyle w:val="Strong"/>
          <w:rFonts w:ascii="Segoe UI" w:hAnsi="Segoe UI" w:cs="Segoe UI"/>
          <w:color w:val="161616"/>
        </w:rPr>
        <w:t>Allows your application to automatically scale as resource demand changes</w:t>
      </w:r>
    </w:p>
    <w:p w14:paraId="47E9982C" w14:textId="77777777" w:rsidR="00310FBF" w:rsidRDefault="00310FBF">
      <w:pPr>
        <w:pStyle w:val="ListParagraph"/>
        <w:numPr>
          <w:ilvl w:val="1"/>
          <w:numId w:val="3"/>
        </w:numPr>
      </w:pPr>
      <w:r>
        <w:t>Customer demand for your application may change throughout the day or week. To match customer demand, scale sets can automatically increase the number of VM instances as application demand increases, then reduce the number of VM instances as demand decreases.</w:t>
      </w:r>
    </w:p>
    <w:p w14:paraId="677FB79C" w14:textId="77777777" w:rsidR="00310FBF" w:rsidRDefault="00310FBF">
      <w:pPr>
        <w:pStyle w:val="ListParagraph"/>
        <w:numPr>
          <w:ilvl w:val="1"/>
          <w:numId w:val="3"/>
        </w:numPr>
      </w:pPr>
      <w:r>
        <w:t>Autoscale also minimizes the number of unnecessary VM instances that run your application when demand is low, while customers continue to receive an acceptable level of performance as demand grows and additional VM instances are automatically added. This ability helps reduce costs and efficiently create Azure resources as required.</w:t>
      </w:r>
    </w:p>
    <w:p w14:paraId="29B3BD88" w14:textId="77777777" w:rsidR="00310FBF" w:rsidRDefault="00310FBF">
      <w:pPr>
        <w:pStyle w:val="ListParagraph"/>
        <w:numPr>
          <w:ilvl w:val="0"/>
          <w:numId w:val="3"/>
        </w:numPr>
      </w:pPr>
      <w:r w:rsidRPr="00310FBF">
        <w:rPr>
          <w:rStyle w:val="Strong"/>
          <w:rFonts w:ascii="Segoe UI" w:hAnsi="Segoe UI" w:cs="Segoe UI"/>
          <w:color w:val="161616"/>
        </w:rPr>
        <w:t>Works at large-scale</w:t>
      </w:r>
    </w:p>
    <w:p w14:paraId="6F7AC66C" w14:textId="77777777" w:rsidR="00310FBF" w:rsidRDefault="00310FBF">
      <w:pPr>
        <w:pStyle w:val="ListParagraph"/>
        <w:numPr>
          <w:ilvl w:val="1"/>
          <w:numId w:val="3"/>
        </w:numPr>
      </w:pPr>
      <w:r>
        <w:t>Scale sets support up to 1,000 VM instances for standard marketplace images and custom images through the Azure Compute Gallery (formerly known as Shared Image Gallery). If you create a scale set using a managed image, the limit is 600 VM instances.</w:t>
      </w:r>
    </w:p>
    <w:p w14:paraId="541B0A08" w14:textId="77777777" w:rsidR="00774493" w:rsidRDefault="00774493" w:rsidP="00774493">
      <w:pPr>
        <w:pStyle w:val="Heading2"/>
      </w:pPr>
      <w:bookmarkStart w:id="15" w:name="_Toc141451532"/>
      <w:r>
        <w:t xml:space="preserve">Availability </w:t>
      </w:r>
      <w:r w:rsidR="001F5EB2">
        <w:t>S</w:t>
      </w:r>
      <w:r>
        <w:t xml:space="preserve">ets </w:t>
      </w:r>
      <w:r w:rsidR="001F5EB2">
        <w:t>O</w:t>
      </w:r>
      <w:r>
        <w:t>verview</w:t>
      </w:r>
      <w:bookmarkEnd w:id="15"/>
    </w:p>
    <w:p w14:paraId="2C5CA4DB" w14:textId="77777777" w:rsidR="00774493" w:rsidRDefault="00000000">
      <w:hyperlink r:id="rId37" w:history="1">
        <w:r w:rsidR="00774493" w:rsidRPr="00CE5FA2">
          <w:rPr>
            <w:rStyle w:val="Hyperlink"/>
          </w:rPr>
          <w:t>https://learn.microsoft.com/en-us/azure/virtual-machines/availability-set-overview</w:t>
        </w:r>
      </w:hyperlink>
    </w:p>
    <w:p w14:paraId="792D3820" w14:textId="77777777" w:rsidR="00FA49EB" w:rsidRPr="00FA49EB" w:rsidRDefault="00FA49EB" w:rsidP="00FA49EB">
      <w:pPr>
        <w:pBdr>
          <w:top w:val="single" w:sz="4" w:space="1" w:color="auto"/>
          <w:left w:val="single" w:sz="4" w:space="4" w:color="auto"/>
          <w:bottom w:val="single" w:sz="4" w:space="1" w:color="auto"/>
          <w:right w:val="single" w:sz="4" w:space="4" w:color="auto"/>
        </w:pBdr>
        <w:rPr>
          <w:b/>
          <w:bCs/>
        </w:rPr>
      </w:pPr>
      <w:r>
        <w:rPr>
          <w:b/>
          <w:bCs/>
        </w:rPr>
        <w:t xml:space="preserve">Note: </w:t>
      </w:r>
      <w:r>
        <w:t>We recommend that customers choose </w:t>
      </w:r>
      <w:hyperlink r:id="rId38" w:history="1">
        <w:r>
          <w:rPr>
            <w:rStyle w:val="Hyperlink"/>
            <w:rFonts w:ascii="Segoe UI" w:hAnsi="Segoe UI" w:cs="Segoe UI"/>
            <w:b/>
            <w:bCs/>
          </w:rPr>
          <w:t>virtual machine scale sets with flexible orchestration mode</w:t>
        </w:r>
      </w:hyperlink>
      <w:r>
        <w:t> for high availability with the widest range of features. Virtual machine scale sets allow VM instances to be centrally managed, configured, and updated, and will automatically increase or decrease the number of VM instances in response to demand or a defined schedule. Availability sets only offer high availability.</w:t>
      </w:r>
    </w:p>
    <w:p w14:paraId="56CF2A45" w14:textId="77777777" w:rsidR="00FA49EB" w:rsidRDefault="00FA49EB" w:rsidP="00FA49EB">
      <w:pPr>
        <w:pStyle w:val="Heading3"/>
      </w:pPr>
      <w:bookmarkStart w:id="16" w:name="_Toc141451533"/>
      <w:r>
        <w:t>What is an availability set?</w:t>
      </w:r>
      <w:bookmarkEnd w:id="16"/>
    </w:p>
    <w:p w14:paraId="649582A3" w14:textId="77777777" w:rsidR="00FA49EB" w:rsidRDefault="00FA49EB" w:rsidP="00FA49EB">
      <w:r>
        <w:t>An availability set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39" w:history="1">
        <w:r>
          <w:rPr>
            <w:rStyle w:val="Hyperlink"/>
            <w:rFonts w:ascii="Segoe UI" w:hAnsi="Segoe UI" w:cs="Segoe UI"/>
          </w:rPr>
          <w:t>99.95% Azure SLA</w:t>
        </w:r>
      </w:hyperlink>
      <w:r>
        <w:t>. There is no cost for the Availability Set itself, you only pay for each VM instance that you create.</w:t>
      </w:r>
    </w:p>
    <w:p w14:paraId="56C1A4CB" w14:textId="77777777" w:rsidR="00FA49EB" w:rsidRDefault="00FA49EB" w:rsidP="00FA49EB">
      <w:pPr>
        <w:pStyle w:val="Heading3"/>
      </w:pPr>
      <w:bookmarkStart w:id="17" w:name="_Toc141451534"/>
      <w:r>
        <w:t>How do availability sets work?</w:t>
      </w:r>
      <w:bookmarkEnd w:id="17"/>
    </w:p>
    <w:p w14:paraId="5DDBEA11" w14:textId="77777777" w:rsidR="00FA49EB" w:rsidRDefault="00FA49EB" w:rsidP="00FA49EB">
      <w:r>
        <w:t>Each virtual machine in your availability set is assigned an </w:t>
      </w:r>
      <w:r>
        <w:rPr>
          <w:rStyle w:val="Strong"/>
          <w:rFonts w:ascii="Segoe UI" w:hAnsi="Segoe UI" w:cs="Segoe UI"/>
          <w:color w:val="161616"/>
        </w:rPr>
        <w:t>update domain</w:t>
      </w:r>
      <w:r>
        <w:t> and a </w:t>
      </w:r>
      <w:r>
        <w:rPr>
          <w:rStyle w:val="Strong"/>
          <w:rFonts w:ascii="Segoe UI" w:hAnsi="Segoe UI" w:cs="Segoe UI"/>
          <w:color w:val="161616"/>
        </w:rPr>
        <w:t>fault domain</w:t>
      </w:r>
      <w:r>
        <w:t> by the underlying Azure platform. Each availability set can be configured with up to three fault domains and twenty update domains. These configurations can't be changed once the availability set has been created. Update domains indicate groups of virtual machines and underlying physical hardware that can be rebooted at the same time. When more than five virtual machines are configured within a single availability set with five update domains, the sixth virtual machine is placed into the same update domain as the first virtual machine, the seventh in the same update domain as the second virtual machine, and so on. The order of update domains being rebooted may not proceed sequentially during planned maintenance, but only one update domain is rebooted at a time. A rebooted update domain is given 30 minutes to recover before maintenance is initiated on a different update domain.</w:t>
      </w:r>
    </w:p>
    <w:p w14:paraId="58AF84B6" w14:textId="77777777" w:rsidR="00FA49EB" w:rsidRDefault="00FA49EB" w:rsidP="00FA49EB">
      <w:r>
        <w:lastRenderedPageBreak/>
        <w:t>Fault domains define the group of virtual machines that share a common power source and network switch. By default, the virtual machines configured within your availability set are separated across up to three fault domains. While placing your virtual machines into an availability set doesn't protect your application from operating system or application-specific failures, it does limit the impact of potential physical hardware failures, network outages, or power interruptions.</w:t>
      </w:r>
    </w:p>
    <w:p w14:paraId="60832197" w14:textId="77777777" w:rsidR="00FA49EB" w:rsidRDefault="00FA49EB" w:rsidP="00FA49EB">
      <w:pPr>
        <w:jc w:val="center"/>
      </w:pPr>
      <w:r>
        <w:rPr>
          <w:noProof/>
        </w:rPr>
        <w:drawing>
          <wp:inline distT="0" distB="0" distL="0" distR="0" wp14:anchorId="6E0E9110">
            <wp:extent cx="3783330" cy="2035436"/>
            <wp:effectExtent l="19050" t="19050" r="26670" b="22225"/>
            <wp:docPr id="1935595310" name="Picture 2"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rious compute clusters split into fault domains and within those fault domains, we have multiple update domai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9857" cy="2038947"/>
                    </a:xfrm>
                    <a:prstGeom prst="rect">
                      <a:avLst/>
                    </a:prstGeom>
                    <a:noFill/>
                    <a:ln>
                      <a:solidFill>
                        <a:schemeClr val="accent1"/>
                      </a:solidFill>
                    </a:ln>
                  </pic:spPr>
                </pic:pic>
              </a:graphicData>
            </a:graphic>
          </wp:inline>
        </w:drawing>
      </w:r>
    </w:p>
    <w:p w14:paraId="21AC9824" w14:textId="77777777" w:rsidR="00FA49EB" w:rsidRDefault="00FA49EB" w:rsidP="00FA49EB">
      <w:r>
        <w:t>VMs are also aligned with disk fault domains. This alignment ensures that all the managed disks attached to a VM are within the same fault domains.</w:t>
      </w:r>
    </w:p>
    <w:p w14:paraId="75556156" w14:textId="77777777" w:rsidR="00FA49EB" w:rsidRDefault="00FA49EB" w:rsidP="00FA49EB">
      <w:r>
        <w:t>Only VMs with managed disks can be created in a managed availability set. The number of managed disk fault domains varies by region - either two or three managed disk fault domains per region. </w:t>
      </w:r>
    </w:p>
    <w:p w14:paraId="67840C49" w14:textId="77777777" w:rsidR="00D938BB" w:rsidRPr="00D938BB" w:rsidRDefault="00D938BB" w:rsidP="00D938BB">
      <w:pPr>
        <w:rPr>
          <w:lang w:eastAsia="en-IN"/>
        </w:rPr>
      </w:pPr>
      <w:r w:rsidRPr="00D938BB">
        <w:rPr>
          <w:lang w:eastAsia="en-IN"/>
        </w:rPr>
        <w:t>Under certain circumstances, two VMs in the same availability set might share a fault domain. You can confirm a shared fault domain by going to your availability set and checking the Fault Domain column. A shared fault domain might be caused by the completing following sequence when you deployed the VMs:</w:t>
      </w:r>
    </w:p>
    <w:p w14:paraId="4FD84A06" w14:textId="77777777" w:rsidR="00D938BB" w:rsidRPr="00D938BB" w:rsidRDefault="00D938BB">
      <w:pPr>
        <w:pStyle w:val="ListParagraph"/>
        <w:numPr>
          <w:ilvl w:val="0"/>
          <w:numId w:val="4"/>
        </w:numPr>
        <w:rPr>
          <w:lang w:eastAsia="en-IN"/>
        </w:rPr>
      </w:pPr>
      <w:r w:rsidRPr="00D938BB">
        <w:rPr>
          <w:lang w:eastAsia="en-IN"/>
        </w:rPr>
        <w:t>Deploy the first VM.</w:t>
      </w:r>
    </w:p>
    <w:p w14:paraId="379CAB89" w14:textId="77777777" w:rsidR="00D938BB" w:rsidRPr="00D938BB" w:rsidRDefault="00D938BB">
      <w:pPr>
        <w:pStyle w:val="ListParagraph"/>
        <w:numPr>
          <w:ilvl w:val="0"/>
          <w:numId w:val="4"/>
        </w:numPr>
        <w:rPr>
          <w:lang w:eastAsia="en-IN"/>
        </w:rPr>
      </w:pPr>
      <w:r w:rsidRPr="00D938BB">
        <w:rPr>
          <w:lang w:eastAsia="en-IN"/>
        </w:rPr>
        <w:t>Stop/deallocate the first VM.</w:t>
      </w:r>
    </w:p>
    <w:p w14:paraId="106D7B11" w14:textId="77777777" w:rsidR="00D938BB" w:rsidRPr="00D938BB" w:rsidRDefault="00D938BB">
      <w:pPr>
        <w:pStyle w:val="ListParagraph"/>
        <w:numPr>
          <w:ilvl w:val="0"/>
          <w:numId w:val="4"/>
        </w:numPr>
        <w:rPr>
          <w:lang w:eastAsia="en-IN"/>
        </w:rPr>
      </w:pPr>
      <w:r w:rsidRPr="00D938BB">
        <w:rPr>
          <w:lang w:eastAsia="en-IN"/>
        </w:rPr>
        <w:t>Deploy the second VM.</w:t>
      </w:r>
    </w:p>
    <w:p w14:paraId="5316FBEA" w14:textId="77777777" w:rsidR="00D938BB" w:rsidRPr="00D938BB" w:rsidRDefault="00D938BB" w:rsidP="00D938BB">
      <w:pPr>
        <w:rPr>
          <w:lang w:eastAsia="en-IN"/>
        </w:rPr>
      </w:pPr>
      <w:r w:rsidRPr="00D938BB">
        <w:rPr>
          <w:lang w:eastAsia="en-IN"/>
        </w:rPr>
        <w:t>Under these circumstances, the OS disk of the second VM might be created on the same fault domain as the first VM, so the two VMs will be on same fault domain. To avoid this issue, we recommend that you don't stop/deallocate VMs between deployments.</w:t>
      </w:r>
    </w:p>
    <w:p w14:paraId="33CB1773" w14:textId="77777777" w:rsidR="00D938BB" w:rsidRPr="00D938BB" w:rsidRDefault="00D938BB" w:rsidP="00D938BB">
      <w:pPr>
        <w:jc w:val="center"/>
        <w:rPr>
          <w:lang w:eastAsia="en-IN"/>
        </w:rPr>
      </w:pPr>
      <w:r w:rsidRPr="00D938BB">
        <w:rPr>
          <w:noProof/>
          <w:lang w:eastAsia="en-IN"/>
        </w:rPr>
        <w:lastRenderedPageBreak/>
        <w:drawing>
          <wp:inline distT="0" distB="0" distL="0" distR="0" wp14:anchorId="3FDFFB30">
            <wp:extent cx="3524250" cy="3032667"/>
            <wp:effectExtent l="19050" t="19050" r="19050" b="15875"/>
            <wp:docPr id="1999352118" name="Picture 3" descr="Diagram showing how the fault domains for disks and VMs are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the fault domains for disks and VMs are align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9880" cy="3037512"/>
                    </a:xfrm>
                    <a:prstGeom prst="rect">
                      <a:avLst/>
                    </a:prstGeom>
                    <a:noFill/>
                    <a:ln>
                      <a:solidFill>
                        <a:schemeClr val="accent1"/>
                      </a:solidFill>
                    </a:ln>
                  </pic:spPr>
                </pic:pic>
              </a:graphicData>
            </a:graphic>
          </wp:inline>
        </w:drawing>
      </w:r>
    </w:p>
    <w:p w14:paraId="114F6FA5" w14:textId="77777777" w:rsidR="003E4519" w:rsidRDefault="003E4519" w:rsidP="003E4519">
      <w:pPr>
        <w:pStyle w:val="Heading2"/>
      </w:pPr>
      <w:bookmarkStart w:id="18" w:name="_Toc141451535"/>
      <w:r>
        <w:t xml:space="preserve">Create </w:t>
      </w:r>
      <w:r w:rsidR="001F5EB2">
        <w:t>V</w:t>
      </w:r>
      <w:r>
        <w:t xml:space="preserve">irtual </w:t>
      </w:r>
      <w:r w:rsidR="001F5EB2">
        <w:t>M</w:t>
      </w:r>
      <w:r>
        <w:t xml:space="preserve">achines in a </w:t>
      </w:r>
      <w:r w:rsidR="001F5EB2">
        <w:t>S</w:t>
      </w:r>
      <w:r>
        <w:t xml:space="preserve">cale </w:t>
      </w:r>
      <w:r w:rsidR="001F5EB2">
        <w:t>S</w:t>
      </w:r>
      <w:r>
        <w:t xml:space="preserve">et using Azure </w:t>
      </w:r>
      <w:r w:rsidR="001F5EB2">
        <w:t>P</w:t>
      </w:r>
      <w:r>
        <w:t>ortal</w:t>
      </w:r>
      <w:bookmarkEnd w:id="18"/>
    </w:p>
    <w:p w14:paraId="2F7AD0C1" w14:textId="77777777" w:rsidR="00C262F3" w:rsidRDefault="00000000">
      <w:hyperlink r:id="rId42" w:history="1">
        <w:r w:rsidR="003E4519" w:rsidRPr="00CE5FA2">
          <w:rPr>
            <w:rStyle w:val="Hyperlink"/>
          </w:rPr>
          <w:t>https://learn.microsoft.com/en-us/azure/virtual-machine-scale-sets/flexible-virtual-machine-scale-sets-portal?toc=%2Fazure%2Fvirtual-machines%2Ftoc.json</w:t>
        </w:r>
      </w:hyperlink>
    </w:p>
    <w:p w14:paraId="15A73E5A" w14:textId="77777777" w:rsidR="008A4DCB" w:rsidRDefault="008A4DCB">
      <w:pPr>
        <w:pStyle w:val="ListParagraph"/>
        <w:numPr>
          <w:ilvl w:val="0"/>
          <w:numId w:val="13"/>
        </w:numPr>
      </w:pPr>
      <w:r>
        <w:t>Log in to Azure</w:t>
      </w:r>
    </w:p>
    <w:p w14:paraId="4C0FCC0D" w14:textId="77777777" w:rsidR="008A4DCB" w:rsidRDefault="008A4DCB" w:rsidP="008A4DCB">
      <w:pPr>
        <w:ind w:firstLine="720"/>
      </w:pPr>
      <w:r>
        <w:t>Log in to the Azure portal at </w:t>
      </w:r>
      <w:hyperlink r:id="rId43" w:history="1">
        <w:r w:rsidRPr="008A4DCB">
          <w:rPr>
            <w:rStyle w:val="Hyperlink"/>
            <w:rFonts w:ascii="Segoe UI" w:hAnsi="Segoe UI" w:cs="Segoe UI"/>
          </w:rPr>
          <w:t>https://portal.azure.com</w:t>
        </w:r>
      </w:hyperlink>
      <w:r>
        <w:t>.</w:t>
      </w:r>
    </w:p>
    <w:p w14:paraId="1513E1E5" w14:textId="77777777" w:rsidR="008A4DCB" w:rsidRDefault="008A4DCB">
      <w:pPr>
        <w:pStyle w:val="ListParagraph"/>
        <w:numPr>
          <w:ilvl w:val="0"/>
          <w:numId w:val="13"/>
        </w:numPr>
      </w:pPr>
      <w:r>
        <w:t>Create a Virtual Machine Scale Set</w:t>
      </w:r>
    </w:p>
    <w:p w14:paraId="36CDD97F" w14:textId="77777777" w:rsidR="008A4DCB" w:rsidRDefault="008A4DCB" w:rsidP="008A4DCB">
      <w:pPr>
        <w:ind w:left="720"/>
      </w:pPr>
      <w:r>
        <w:t>You can deploy a scale set with a Windows Server image or Linux image such as RHEL, CentOS, Ubuntu, or SLES.</w:t>
      </w:r>
    </w:p>
    <w:p w14:paraId="121DA5AC" w14:textId="77777777" w:rsidR="008A4DCB" w:rsidRDefault="008A4DCB">
      <w:pPr>
        <w:pStyle w:val="ListParagraph"/>
        <w:numPr>
          <w:ilvl w:val="0"/>
          <w:numId w:val="14"/>
        </w:numPr>
      </w:pPr>
      <w:r>
        <w:t>In the Azure portal search bar, search for and select </w:t>
      </w:r>
      <w:r w:rsidRPr="008A4DCB">
        <w:rPr>
          <w:rStyle w:val="Strong"/>
          <w:rFonts w:ascii="Segoe UI" w:hAnsi="Segoe UI" w:cs="Segoe UI"/>
          <w:color w:val="161616"/>
        </w:rPr>
        <w:t>Virtual Machine Scale Sets</w:t>
      </w:r>
      <w:r>
        <w:t>.</w:t>
      </w:r>
    </w:p>
    <w:p w14:paraId="1669645F" w14:textId="77777777" w:rsidR="008A4DCB" w:rsidRDefault="008A4DCB">
      <w:pPr>
        <w:pStyle w:val="ListParagraph"/>
        <w:numPr>
          <w:ilvl w:val="0"/>
          <w:numId w:val="14"/>
        </w:numPr>
      </w:pPr>
      <w:r>
        <w:t>Select </w:t>
      </w:r>
      <w:r w:rsidRPr="008A4DCB">
        <w:rPr>
          <w:rStyle w:val="Strong"/>
          <w:rFonts w:ascii="Segoe UI" w:hAnsi="Segoe UI" w:cs="Segoe UI"/>
          <w:color w:val="161616"/>
        </w:rPr>
        <w:t>Create</w:t>
      </w:r>
      <w:r>
        <w:t> on the </w:t>
      </w:r>
      <w:r w:rsidRPr="008A4DCB">
        <w:rPr>
          <w:rStyle w:val="Strong"/>
          <w:rFonts w:ascii="Segoe UI" w:hAnsi="Segoe UI" w:cs="Segoe UI"/>
          <w:color w:val="161616"/>
        </w:rPr>
        <w:t>Virtual Machine Scale Sets</w:t>
      </w:r>
      <w:r>
        <w:t> page.</w:t>
      </w:r>
    </w:p>
    <w:p w14:paraId="643C3C6B" w14:textId="77777777" w:rsidR="008A4DCB" w:rsidRDefault="008A4DCB">
      <w:pPr>
        <w:pStyle w:val="ListParagraph"/>
        <w:numPr>
          <w:ilvl w:val="0"/>
          <w:numId w:val="14"/>
        </w:numPr>
      </w:pPr>
      <w:r>
        <w:t>In the </w:t>
      </w:r>
      <w:r w:rsidRPr="008A4DCB">
        <w:rPr>
          <w:rStyle w:val="Strong"/>
          <w:rFonts w:ascii="Segoe UI" w:hAnsi="Segoe UI" w:cs="Segoe UI"/>
          <w:color w:val="161616"/>
        </w:rPr>
        <w:t>Basics</w:t>
      </w:r>
      <w:r>
        <w:t> tab, under </w:t>
      </w:r>
      <w:r w:rsidRPr="008A4DCB">
        <w:rPr>
          <w:rStyle w:val="Strong"/>
          <w:rFonts w:ascii="Segoe UI" w:hAnsi="Segoe UI" w:cs="Segoe UI"/>
          <w:color w:val="161616"/>
        </w:rPr>
        <w:t>Project details</w:t>
      </w:r>
      <w:r>
        <w:t>, make sure the correct subscription is selected and create a new resource group called </w:t>
      </w:r>
      <w:r w:rsidRPr="008A4DCB">
        <w:rPr>
          <w:rStyle w:val="Emphasis"/>
          <w:rFonts w:ascii="Segoe UI" w:hAnsi="Segoe UI" w:cs="Segoe UI"/>
          <w:color w:val="161616"/>
        </w:rPr>
        <w:t>myVMSSResourceGroup</w:t>
      </w:r>
      <w:r>
        <w:t>.</w:t>
      </w:r>
    </w:p>
    <w:p w14:paraId="75E6BFA4" w14:textId="77777777" w:rsidR="008A4DCB" w:rsidRDefault="008A4DCB">
      <w:pPr>
        <w:pStyle w:val="ListParagraph"/>
        <w:numPr>
          <w:ilvl w:val="0"/>
          <w:numId w:val="14"/>
        </w:numPr>
      </w:pPr>
      <w:r>
        <w:t>Under </w:t>
      </w:r>
      <w:r w:rsidRPr="008A4DCB">
        <w:rPr>
          <w:rStyle w:val="Strong"/>
          <w:rFonts w:ascii="Segoe UI" w:hAnsi="Segoe UI" w:cs="Segoe UI"/>
          <w:color w:val="161616"/>
        </w:rPr>
        <w:t>Scale set details</w:t>
      </w:r>
      <w:r>
        <w:t>, set </w:t>
      </w:r>
      <w:r w:rsidRPr="008A4DCB">
        <w:rPr>
          <w:rStyle w:val="Emphasis"/>
          <w:rFonts w:ascii="Segoe UI" w:hAnsi="Segoe UI" w:cs="Segoe UI"/>
          <w:color w:val="161616"/>
        </w:rPr>
        <w:t>myScaleSet</w:t>
      </w:r>
      <w:r>
        <w:t> for your scale set name and select a </w:t>
      </w:r>
      <w:r w:rsidRPr="008A4DCB">
        <w:rPr>
          <w:rStyle w:val="Strong"/>
          <w:rFonts w:ascii="Segoe UI" w:hAnsi="Segoe UI" w:cs="Segoe UI"/>
          <w:color w:val="161616"/>
        </w:rPr>
        <w:t>Region</w:t>
      </w:r>
      <w:r>
        <w:t> that is close to your area.</w:t>
      </w:r>
    </w:p>
    <w:p w14:paraId="3052F090" w14:textId="77777777" w:rsidR="008A4DCB" w:rsidRDefault="008A4DCB">
      <w:pPr>
        <w:pStyle w:val="ListParagraph"/>
        <w:numPr>
          <w:ilvl w:val="0"/>
          <w:numId w:val="14"/>
        </w:numPr>
      </w:pPr>
      <w:r>
        <w:t>Under </w:t>
      </w:r>
      <w:r w:rsidRPr="008A4DCB">
        <w:rPr>
          <w:rStyle w:val="Strong"/>
          <w:rFonts w:ascii="Segoe UI" w:hAnsi="Segoe UI" w:cs="Segoe UI"/>
          <w:color w:val="161616"/>
        </w:rPr>
        <w:t>Orchestration</w:t>
      </w:r>
      <w:r>
        <w:t>, select </w:t>
      </w:r>
      <w:r w:rsidRPr="008A4DCB">
        <w:rPr>
          <w:rStyle w:val="Emphasis"/>
          <w:rFonts w:ascii="Segoe UI" w:hAnsi="Segoe UI" w:cs="Segoe UI"/>
          <w:color w:val="161616"/>
        </w:rPr>
        <w:t>Flexible</w:t>
      </w:r>
      <w:r>
        <w:t>.</w:t>
      </w:r>
    </w:p>
    <w:p w14:paraId="78E3930F" w14:textId="77777777" w:rsidR="008A4DCB" w:rsidRDefault="008A4DCB">
      <w:pPr>
        <w:pStyle w:val="ListParagraph"/>
        <w:numPr>
          <w:ilvl w:val="0"/>
          <w:numId w:val="14"/>
        </w:numPr>
      </w:pPr>
      <w:r>
        <w:t>Under </w:t>
      </w:r>
      <w:r w:rsidRPr="008A4DCB">
        <w:rPr>
          <w:rStyle w:val="Strong"/>
          <w:rFonts w:ascii="Segoe UI" w:hAnsi="Segoe UI" w:cs="Segoe UI"/>
          <w:color w:val="161616"/>
        </w:rPr>
        <w:t>Instance details</w:t>
      </w:r>
      <w:r>
        <w:t>, select a marketplace image for </w:t>
      </w:r>
      <w:r w:rsidRPr="008A4DCB">
        <w:rPr>
          <w:rStyle w:val="Strong"/>
          <w:rFonts w:ascii="Segoe UI" w:hAnsi="Segoe UI" w:cs="Segoe UI"/>
          <w:color w:val="161616"/>
        </w:rPr>
        <w:t>Image</w:t>
      </w:r>
      <w:r>
        <w:t>. Select any of the Supported Distros.</w:t>
      </w:r>
    </w:p>
    <w:p w14:paraId="4D8DA2FB" w14:textId="77777777" w:rsidR="008A4DCB" w:rsidRDefault="008A4DCB">
      <w:pPr>
        <w:pStyle w:val="ListParagraph"/>
        <w:numPr>
          <w:ilvl w:val="0"/>
          <w:numId w:val="14"/>
        </w:numPr>
      </w:pPr>
      <w:r>
        <w:t>Under </w:t>
      </w:r>
      <w:r w:rsidRPr="008A4DCB">
        <w:rPr>
          <w:rStyle w:val="Strong"/>
          <w:rFonts w:ascii="Segoe UI" w:hAnsi="Segoe UI" w:cs="Segoe UI"/>
          <w:color w:val="161616"/>
        </w:rPr>
        <w:t>Administrator account</w:t>
      </w:r>
      <w:r>
        <w:t> configure the admin username and set up an associated password or SSH public key.</w:t>
      </w:r>
    </w:p>
    <w:p w14:paraId="4DB24CD3" w14:textId="77777777" w:rsidR="008A4DCB" w:rsidRDefault="008A4DCB">
      <w:pPr>
        <w:pStyle w:val="ListParagraph"/>
        <w:numPr>
          <w:ilvl w:val="1"/>
          <w:numId w:val="13"/>
        </w:numPr>
      </w:pPr>
      <w:r>
        <w:t>A </w:t>
      </w:r>
      <w:r w:rsidRPr="008A4DCB">
        <w:rPr>
          <w:rStyle w:val="Strong"/>
          <w:rFonts w:ascii="Segoe UI" w:hAnsi="Segoe UI" w:cs="Segoe UI"/>
          <w:color w:val="161616"/>
        </w:rPr>
        <w:t>Password</w:t>
      </w:r>
      <w:r>
        <w:t> must be at least 12 characters long and meet three out of the four following complexity requirements: one lower case character, one upper case character, one number, and one special character. For more information, see </w:t>
      </w:r>
      <w:hyperlink r:id="rId44" w:anchor="what-are-the-password-requirements-when-creating-a-vm-" w:history="1">
        <w:r w:rsidRPr="008A4DCB">
          <w:rPr>
            <w:rStyle w:val="Hyperlink"/>
            <w:rFonts w:ascii="Segoe UI" w:hAnsi="Segoe UI" w:cs="Segoe UI"/>
          </w:rPr>
          <w:t>username and password requirements</w:t>
        </w:r>
      </w:hyperlink>
      <w:r>
        <w:t>.</w:t>
      </w:r>
    </w:p>
    <w:p w14:paraId="4C3A2C18" w14:textId="77777777" w:rsidR="008A4DCB" w:rsidRDefault="008A4DCB">
      <w:pPr>
        <w:pStyle w:val="ListParagraph"/>
        <w:numPr>
          <w:ilvl w:val="1"/>
          <w:numId w:val="13"/>
        </w:numPr>
      </w:pPr>
      <w:r>
        <w:lastRenderedPageBreak/>
        <w:t>If you select a Linux OS disk image, you can instead choose </w:t>
      </w:r>
      <w:r w:rsidRPr="008A4DCB">
        <w:rPr>
          <w:rStyle w:val="Strong"/>
          <w:rFonts w:ascii="Segoe UI" w:hAnsi="Segoe UI" w:cs="Segoe UI"/>
          <w:color w:val="161616"/>
        </w:rPr>
        <w:t>SSH public key</w:t>
      </w:r>
      <w:r>
        <w:t>. You can use an existing key or create a new one. In this example, we will have Azure generate a new key pair for us. For more information on generating key pairs, see </w:t>
      </w:r>
      <w:hyperlink r:id="rId45" w:history="1">
        <w:r w:rsidRPr="008A4DCB">
          <w:rPr>
            <w:rStyle w:val="Hyperlink"/>
            <w:rFonts w:ascii="Segoe UI" w:hAnsi="Segoe UI" w:cs="Segoe UI"/>
          </w:rPr>
          <w:t>create and use SSH keys</w:t>
        </w:r>
      </w:hyperlink>
      <w:r>
        <w:t>.</w:t>
      </w:r>
    </w:p>
    <w:p w14:paraId="6EBA6EB5" w14:textId="77777777" w:rsidR="003E4519" w:rsidRDefault="008A4DCB" w:rsidP="008A4DCB">
      <w:pPr>
        <w:jc w:val="center"/>
      </w:pPr>
      <w:r>
        <w:rPr>
          <w:noProof/>
        </w:rPr>
        <w:drawing>
          <wp:inline distT="0" distB="0" distL="0" distR="0" wp14:anchorId="0EB43B54">
            <wp:extent cx="4466184" cy="6962140"/>
            <wp:effectExtent l="19050" t="19050" r="10795" b="10160"/>
            <wp:docPr id="25629819" name="Picture 4" descr="A screenshot of the Basics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Basics tab in the Azure portal during the Virtual Machine Scale Set creation proc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500" cy="6964192"/>
                    </a:xfrm>
                    <a:prstGeom prst="rect">
                      <a:avLst/>
                    </a:prstGeom>
                    <a:noFill/>
                    <a:ln>
                      <a:solidFill>
                        <a:schemeClr val="accent1"/>
                      </a:solidFill>
                    </a:ln>
                  </pic:spPr>
                </pic:pic>
              </a:graphicData>
            </a:graphic>
          </wp:inline>
        </w:drawing>
      </w:r>
    </w:p>
    <w:p w14:paraId="0135F55E" w14:textId="77777777" w:rsidR="008A4DCB" w:rsidRDefault="008A4DCB">
      <w:pPr>
        <w:pStyle w:val="ListParagraph"/>
        <w:numPr>
          <w:ilvl w:val="0"/>
          <w:numId w:val="15"/>
        </w:numPr>
      </w:pPr>
      <w:r>
        <w:t>Select </w:t>
      </w:r>
      <w:r w:rsidRPr="00C47B8E">
        <w:rPr>
          <w:rStyle w:val="Strong"/>
          <w:rFonts w:ascii="Segoe UI" w:hAnsi="Segoe UI" w:cs="Segoe UI"/>
          <w:color w:val="161616"/>
        </w:rPr>
        <w:t>Next: Disks</w:t>
      </w:r>
      <w:r>
        <w:t> to move the disk configuration options. For this quickstart, leave the default disk configurations.</w:t>
      </w:r>
    </w:p>
    <w:p w14:paraId="0E12C1F0" w14:textId="77777777" w:rsidR="008A4DCB" w:rsidRPr="00C47B8E" w:rsidRDefault="00C47B8E">
      <w:pPr>
        <w:pStyle w:val="ListParagraph"/>
        <w:numPr>
          <w:ilvl w:val="0"/>
          <w:numId w:val="15"/>
        </w:numPr>
        <w:rPr>
          <w:rFonts w:ascii="Segoe UI" w:hAnsi="Segoe UI" w:cs="Segoe UI"/>
          <w:color w:val="161616"/>
        </w:rPr>
      </w:pPr>
      <w:r w:rsidRPr="00C47B8E">
        <w:rPr>
          <w:rFonts w:ascii="Segoe UI" w:hAnsi="Segoe UI" w:cs="Segoe UI"/>
          <w:color w:val="161616"/>
        </w:rPr>
        <w:t>S</w:t>
      </w:r>
      <w:r w:rsidR="008A4DCB" w:rsidRPr="00C47B8E">
        <w:rPr>
          <w:rFonts w:ascii="Segoe UI" w:hAnsi="Segoe UI" w:cs="Segoe UI"/>
          <w:color w:val="161616"/>
        </w:rPr>
        <w:t>elect </w:t>
      </w:r>
      <w:r w:rsidR="008A4DCB" w:rsidRPr="00C47B8E">
        <w:rPr>
          <w:rStyle w:val="Strong"/>
          <w:rFonts w:ascii="Segoe UI" w:hAnsi="Segoe UI" w:cs="Segoe UI"/>
          <w:color w:val="161616"/>
        </w:rPr>
        <w:t>Next: Networking</w:t>
      </w:r>
      <w:r w:rsidR="008A4DCB" w:rsidRPr="00C47B8E">
        <w:rPr>
          <w:rFonts w:ascii="Segoe UI" w:hAnsi="Segoe UI" w:cs="Segoe UI"/>
          <w:color w:val="161616"/>
        </w:rPr>
        <w:t> to move the networking configuration options.</w:t>
      </w:r>
    </w:p>
    <w:p w14:paraId="00A6BCCE"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lastRenderedPageBreak/>
        <w:t>On the </w:t>
      </w:r>
      <w:r w:rsidRPr="00C47B8E">
        <w:rPr>
          <w:rStyle w:val="Strong"/>
          <w:rFonts w:ascii="Segoe UI" w:hAnsi="Segoe UI" w:cs="Segoe UI"/>
          <w:color w:val="161616"/>
        </w:rPr>
        <w:t>Networking</w:t>
      </w:r>
      <w:r w:rsidRPr="00C47B8E">
        <w:rPr>
          <w:rFonts w:ascii="Segoe UI" w:hAnsi="Segoe UI" w:cs="Segoe UI"/>
          <w:color w:val="161616"/>
        </w:rPr>
        <w:t> page, under </w:t>
      </w:r>
      <w:r w:rsidRPr="00C47B8E">
        <w:rPr>
          <w:rStyle w:val="Strong"/>
          <w:rFonts w:ascii="Segoe UI" w:hAnsi="Segoe UI" w:cs="Segoe UI"/>
          <w:color w:val="161616"/>
        </w:rPr>
        <w:t>Load balancing</w:t>
      </w:r>
      <w:r w:rsidRPr="00C47B8E">
        <w:rPr>
          <w:rFonts w:ascii="Segoe UI" w:hAnsi="Segoe UI" w:cs="Segoe UI"/>
          <w:color w:val="161616"/>
        </w:rPr>
        <w:t>, select the </w:t>
      </w:r>
      <w:r w:rsidRPr="00C47B8E">
        <w:rPr>
          <w:rStyle w:val="Strong"/>
          <w:rFonts w:ascii="Segoe UI" w:hAnsi="Segoe UI" w:cs="Segoe UI"/>
          <w:color w:val="161616"/>
        </w:rPr>
        <w:t>Use a load balancer</w:t>
      </w:r>
      <w:r w:rsidRPr="00C47B8E">
        <w:rPr>
          <w:rFonts w:ascii="Segoe UI" w:hAnsi="Segoe UI" w:cs="Segoe UI"/>
          <w:color w:val="161616"/>
        </w:rPr>
        <w:t> checkbox to put the scale set instances behind a load balancer.</w:t>
      </w:r>
    </w:p>
    <w:p w14:paraId="17A5D4B0"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Load balancing options</w:t>
      </w:r>
      <w:r w:rsidRPr="00C47B8E">
        <w:rPr>
          <w:rFonts w:ascii="Segoe UI" w:hAnsi="Segoe UI" w:cs="Segoe UI"/>
          <w:color w:val="161616"/>
        </w:rPr>
        <w:t>, select </w:t>
      </w:r>
      <w:r w:rsidRPr="00C47B8E">
        <w:rPr>
          <w:rStyle w:val="Strong"/>
          <w:rFonts w:ascii="Segoe UI" w:hAnsi="Segoe UI" w:cs="Segoe UI"/>
          <w:color w:val="161616"/>
        </w:rPr>
        <w:t>Azure load balancer</w:t>
      </w:r>
      <w:r w:rsidRPr="00C47B8E">
        <w:rPr>
          <w:rFonts w:ascii="Segoe UI" w:hAnsi="Segoe UI" w:cs="Segoe UI"/>
          <w:color w:val="161616"/>
        </w:rPr>
        <w:t>.</w:t>
      </w:r>
    </w:p>
    <w:p w14:paraId="4FDD155A"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Select a load balancer</w:t>
      </w:r>
      <w:r w:rsidRPr="00C47B8E">
        <w:rPr>
          <w:rFonts w:ascii="Segoe UI" w:hAnsi="Segoe UI" w:cs="Segoe UI"/>
          <w:color w:val="161616"/>
        </w:rPr>
        <w:t>, select a load balancer or create a new one.</w:t>
      </w:r>
    </w:p>
    <w:p w14:paraId="6F890E3C"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For </w:t>
      </w:r>
      <w:r w:rsidRPr="00C47B8E">
        <w:rPr>
          <w:rStyle w:val="Strong"/>
          <w:rFonts w:ascii="Segoe UI" w:hAnsi="Segoe UI" w:cs="Segoe UI"/>
          <w:color w:val="161616"/>
        </w:rPr>
        <w:t>Select a backend pool</w:t>
      </w:r>
      <w:r w:rsidRPr="00C47B8E">
        <w:rPr>
          <w:rFonts w:ascii="Segoe UI" w:hAnsi="Segoe UI" w:cs="Segoe UI"/>
          <w:color w:val="161616"/>
        </w:rPr>
        <w:t>, select </w:t>
      </w:r>
      <w:r w:rsidRPr="00C47B8E">
        <w:rPr>
          <w:rStyle w:val="Strong"/>
          <w:rFonts w:ascii="Segoe UI" w:hAnsi="Segoe UI" w:cs="Segoe UI"/>
          <w:color w:val="161616"/>
        </w:rPr>
        <w:t>Create new</w:t>
      </w:r>
      <w:r w:rsidRPr="00C47B8E">
        <w:rPr>
          <w:rFonts w:ascii="Segoe UI" w:hAnsi="Segoe UI" w:cs="Segoe UI"/>
          <w:color w:val="161616"/>
        </w:rPr>
        <w:t>, type </w:t>
      </w:r>
      <w:r w:rsidRPr="00C47B8E">
        <w:rPr>
          <w:rStyle w:val="Emphasis"/>
          <w:rFonts w:ascii="Segoe UI" w:hAnsi="Segoe UI" w:cs="Segoe UI"/>
          <w:color w:val="161616"/>
        </w:rPr>
        <w:t>myBackendPool</w:t>
      </w:r>
      <w:r w:rsidRPr="00C47B8E">
        <w:rPr>
          <w:rFonts w:ascii="Segoe UI" w:hAnsi="Segoe UI" w:cs="Segoe UI"/>
          <w:color w:val="161616"/>
        </w:rPr>
        <w:t>, then select </w:t>
      </w:r>
      <w:r w:rsidRPr="00C47B8E">
        <w:rPr>
          <w:rStyle w:val="Strong"/>
          <w:rFonts w:ascii="Segoe UI" w:hAnsi="Segoe UI" w:cs="Segoe UI"/>
          <w:color w:val="161616"/>
        </w:rPr>
        <w:t>Create</w:t>
      </w:r>
      <w:r w:rsidRPr="00C47B8E">
        <w:rPr>
          <w:rFonts w:ascii="Segoe UI" w:hAnsi="Segoe UI" w:cs="Segoe UI"/>
          <w:color w:val="161616"/>
        </w:rPr>
        <w:t>.</w:t>
      </w:r>
    </w:p>
    <w:p w14:paraId="77F40D41" w14:textId="77777777" w:rsidR="008A4DCB" w:rsidRDefault="008A4DCB" w:rsidP="008A4DCB">
      <w:pPr>
        <w:jc w:val="center"/>
      </w:pPr>
      <w:r>
        <w:rPr>
          <w:noProof/>
        </w:rPr>
        <w:drawing>
          <wp:inline distT="0" distB="0" distL="0" distR="0" wp14:anchorId="3354C5A8">
            <wp:extent cx="4070014" cy="4552950"/>
            <wp:effectExtent l="19050" t="19050" r="26035" b="19050"/>
            <wp:docPr id="2093690750" name="Picture 5" descr="A screenshot of the Networking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Networking tab in the Azure portal during the Virtual Machine Scale Set creation pro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3654" cy="4557022"/>
                    </a:xfrm>
                    <a:prstGeom prst="rect">
                      <a:avLst/>
                    </a:prstGeom>
                    <a:noFill/>
                    <a:ln>
                      <a:solidFill>
                        <a:schemeClr val="accent1"/>
                      </a:solidFill>
                    </a:ln>
                  </pic:spPr>
                </pic:pic>
              </a:graphicData>
            </a:graphic>
          </wp:inline>
        </w:drawing>
      </w:r>
    </w:p>
    <w:p w14:paraId="68AD6162" w14:textId="77777777" w:rsidR="008A4DCB" w:rsidRDefault="008A4DCB">
      <w:pPr>
        <w:pStyle w:val="ListParagraph"/>
        <w:numPr>
          <w:ilvl w:val="0"/>
          <w:numId w:val="16"/>
        </w:numPr>
      </w:pPr>
      <w:r>
        <w:t>Select </w:t>
      </w:r>
      <w:r w:rsidRPr="00C47B8E">
        <w:rPr>
          <w:rStyle w:val="Strong"/>
          <w:rFonts w:ascii="Segoe UI" w:hAnsi="Segoe UI" w:cs="Segoe UI"/>
          <w:color w:val="161616"/>
        </w:rPr>
        <w:t>Next: Scaling</w:t>
      </w:r>
      <w:r>
        <w:t> to move to the scaling configurations.</w:t>
      </w:r>
    </w:p>
    <w:p w14:paraId="5E7DE6A9" w14:textId="77777777" w:rsidR="008A4DCB" w:rsidRDefault="008A4DCB">
      <w:pPr>
        <w:pStyle w:val="ListParagraph"/>
        <w:numPr>
          <w:ilvl w:val="0"/>
          <w:numId w:val="16"/>
        </w:numPr>
      </w:pPr>
      <w:r>
        <w:t>On the </w:t>
      </w:r>
      <w:r w:rsidRPr="00C47B8E">
        <w:rPr>
          <w:rStyle w:val="Strong"/>
          <w:rFonts w:ascii="Segoe UI" w:hAnsi="Segoe UI" w:cs="Segoe UI"/>
          <w:color w:val="161616"/>
        </w:rPr>
        <w:t>Scaling</w:t>
      </w:r>
      <w:r>
        <w:t> page, set the </w:t>
      </w:r>
      <w:r w:rsidRPr="00C47B8E">
        <w:rPr>
          <w:rStyle w:val="Strong"/>
          <w:rFonts w:ascii="Segoe UI" w:hAnsi="Segoe UI" w:cs="Segoe UI"/>
          <w:color w:val="161616"/>
        </w:rPr>
        <w:t>initial instance count</w:t>
      </w:r>
      <w:r>
        <w:t> field to </w:t>
      </w:r>
      <w:r w:rsidRPr="00C47B8E">
        <w:rPr>
          <w:rStyle w:val="Emphasis"/>
          <w:rFonts w:ascii="Segoe UI" w:hAnsi="Segoe UI" w:cs="Segoe UI"/>
          <w:color w:val="161616"/>
        </w:rPr>
        <w:t>5</w:t>
      </w:r>
      <w:r>
        <w:t>. You can set this number up to 1000.</w:t>
      </w:r>
    </w:p>
    <w:p w14:paraId="1F06B71D" w14:textId="77777777" w:rsidR="00C47B8E" w:rsidRDefault="008A4DCB">
      <w:pPr>
        <w:pStyle w:val="ListParagraph"/>
        <w:numPr>
          <w:ilvl w:val="0"/>
          <w:numId w:val="16"/>
        </w:numPr>
      </w:pPr>
      <w:r>
        <w:t>For the </w:t>
      </w:r>
      <w:r w:rsidRPr="00C47B8E">
        <w:rPr>
          <w:rStyle w:val="Strong"/>
          <w:rFonts w:ascii="Segoe UI" w:hAnsi="Segoe UI" w:cs="Segoe UI"/>
          <w:color w:val="161616"/>
        </w:rPr>
        <w:t>Scaling policy</w:t>
      </w:r>
      <w:r>
        <w:t>, keep it </w:t>
      </w:r>
      <w:r w:rsidRPr="00C47B8E">
        <w:rPr>
          <w:rStyle w:val="Emphasis"/>
          <w:rFonts w:ascii="Segoe UI" w:hAnsi="Segoe UI" w:cs="Segoe UI"/>
          <w:color w:val="161616"/>
        </w:rPr>
        <w:t>Manual</w:t>
      </w:r>
      <w:r>
        <w:t>.</w:t>
      </w:r>
    </w:p>
    <w:p w14:paraId="5FABA594" w14:textId="77777777" w:rsidR="00C47B8E" w:rsidRPr="00C47B8E" w:rsidRDefault="008A4DCB">
      <w:pPr>
        <w:pStyle w:val="ListParagraph"/>
        <w:numPr>
          <w:ilvl w:val="0"/>
          <w:numId w:val="16"/>
        </w:numPr>
      </w:pPr>
      <w:r w:rsidRPr="00C47B8E">
        <w:rPr>
          <w:rFonts w:ascii="Segoe UI" w:hAnsi="Segoe UI" w:cs="Segoe UI"/>
          <w:color w:val="161616"/>
        </w:rPr>
        <w:t>When you're done, select </w:t>
      </w:r>
      <w:r w:rsidRPr="00C47B8E">
        <w:rPr>
          <w:rStyle w:val="Strong"/>
          <w:rFonts w:ascii="Segoe UI" w:hAnsi="Segoe UI" w:cs="Segoe UI"/>
          <w:color w:val="161616"/>
        </w:rPr>
        <w:t>Review + create</w:t>
      </w:r>
      <w:r w:rsidRPr="00C47B8E">
        <w:rPr>
          <w:rFonts w:ascii="Segoe UI" w:hAnsi="Segoe UI" w:cs="Segoe UI"/>
          <w:color w:val="161616"/>
        </w:rPr>
        <w:t>.</w:t>
      </w:r>
    </w:p>
    <w:p w14:paraId="56FC1AFF" w14:textId="77777777" w:rsidR="008A4DCB" w:rsidRPr="00C47B8E" w:rsidRDefault="008A4DCB">
      <w:pPr>
        <w:pStyle w:val="ListParagraph"/>
        <w:numPr>
          <w:ilvl w:val="0"/>
          <w:numId w:val="16"/>
        </w:numPr>
      </w:pPr>
      <w:r w:rsidRPr="00C47B8E">
        <w:rPr>
          <w:rFonts w:ascii="Segoe UI" w:hAnsi="Segoe UI" w:cs="Segoe UI"/>
          <w:color w:val="161616"/>
        </w:rPr>
        <w:t>After it passes validation, select </w:t>
      </w:r>
      <w:r w:rsidRPr="00C47B8E">
        <w:rPr>
          <w:rStyle w:val="Strong"/>
          <w:rFonts w:ascii="Segoe UI" w:hAnsi="Segoe UI" w:cs="Segoe UI"/>
          <w:color w:val="161616"/>
        </w:rPr>
        <w:t>Create</w:t>
      </w:r>
      <w:r w:rsidRPr="00C47B8E">
        <w:rPr>
          <w:rFonts w:ascii="Segoe UI" w:hAnsi="Segoe UI" w:cs="Segoe UI"/>
          <w:color w:val="161616"/>
        </w:rPr>
        <w:t> to deploy the scale set.</w:t>
      </w:r>
    </w:p>
    <w:p w14:paraId="20A4889F" w14:textId="77777777" w:rsidR="008A4DCB" w:rsidRDefault="008A4DCB">
      <w:pPr>
        <w:pStyle w:val="ListParagraph"/>
        <w:numPr>
          <w:ilvl w:val="0"/>
          <w:numId w:val="13"/>
        </w:numPr>
      </w:pPr>
      <w:r>
        <w:t>Clean up resources</w:t>
      </w:r>
    </w:p>
    <w:p w14:paraId="631A0963" w14:textId="77777777" w:rsidR="008A4DCB" w:rsidRDefault="008A4DCB" w:rsidP="00C47B8E">
      <w:pPr>
        <w:ind w:left="720"/>
      </w:pPr>
      <w:r>
        <w:t>When no longer needed, delete the resource group, scale set, and all related resources. To do so, select the resource group for the scale set and then select </w:t>
      </w:r>
      <w:r>
        <w:rPr>
          <w:rStyle w:val="Strong"/>
          <w:rFonts w:ascii="Segoe UI" w:hAnsi="Segoe UI" w:cs="Segoe UI"/>
          <w:color w:val="161616"/>
        </w:rPr>
        <w:t>Delete</w:t>
      </w:r>
      <w:r>
        <w:t>.</w:t>
      </w:r>
    </w:p>
    <w:p w14:paraId="78E6FBB2" w14:textId="77777777" w:rsidR="008A4DCB" w:rsidRDefault="008A4DCB" w:rsidP="008A4DCB"/>
    <w:p w14:paraId="5052C89C" w14:textId="77777777" w:rsidR="00C262F3" w:rsidRDefault="003B6AAA" w:rsidP="003B6AAA">
      <w:pPr>
        <w:pStyle w:val="Heading1"/>
      </w:pPr>
      <w:bookmarkStart w:id="19" w:name="_Toc141451536"/>
      <w:r>
        <w:lastRenderedPageBreak/>
        <w:t>Azure Resource Groups</w:t>
      </w:r>
      <w:bookmarkEnd w:id="19"/>
    </w:p>
    <w:p w14:paraId="12E6E6B6" w14:textId="77777777" w:rsidR="003B6AAA" w:rsidRDefault="003B6AAA" w:rsidP="003B6AAA">
      <w:pPr>
        <w:pStyle w:val="Heading2"/>
      </w:pPr>
      <w:bookmarkStart w:id="20" w:name="_Toc141451537"/>
      <w:r>
        <w:t>Manage Azure Resource Groups by using the Azure Portal</w:t>
      </w:r>
      <w:bookmarkEnd w:id="20"/>
    </w:p>
    <w:p w14:paraId="3F2D8605" w14:textId="77777777" w:rsidR="003B6AAA" w:rsidRDefault="00000000">
      <w:hyperlink r:id="rId48" w:history="1">
        <w:r w:rsidR="003B6AAA" w:rsidRPr="00CE5FA2">
          <w:rPr>
            <w:rStyle w:val="Hyperlink"/>
          </w:rPr>
          <w:t>https://learn.microsoft.com/en-us/azure/azure-resource-manager/management/manage-resource-groups-portal</w:t>
        </w:r>
      </w:hyperlink>
    </w:p>
    <w:p w14:paraId="507B469B" w14:textId="77777777" w:rsidR="00F71549" w:rsidRPr="00F71549" w:rsidRDefault="00F71549" w:rsidP="00F71549">
      <w:pPr>
        <w:pStyle w:val="Heading2"/>
      </w:pPr>
      <w:bookmarkStart w:id="21" w:name="_Toc141451538"/>
      <w:r w:rsidRPr="00F71549">
        <w:t>What is a resource group</w:t>
      </w:r>
      <w:bookmarkEnd w:id="21"/>
    </w:p>
    <w:p w14:paraId="24508B84" w14:textId="77777777" w:rsidR="00F71549" w:rsidRDefault="00F71549" w:rsidP="00F71549">
      <w:r>
        <w:t>A resource group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41050D50" w14:textId="77777777" w:rsidR="00F71549" w:rsidRDefault="00F71549" w:rsidP="00F71549">
      <w:r>
        <w:t>The resource group stores metadata about the resources. Therefore, when you specify a location for the resource group, you are specifying where that metadata is stored. For compliance reasons, you may need to ensure that your data is stored in a particular region.</w:t>
      </w:r>
    </w:p>
    <w:p w14:paraId="79DC7F0A" w14:textId="77777777" w:rsidR="00F71549" w:rsidRPr="00F71549" w:rsidRDefault="00F71549" w:rsidP="00F71549">
      <w:pPr>
        <w:pStyle w:val="Heading2"/>
      </w:pPr>
      <w:bookmarkStart w:id="22" w:name="_Toc141451539"/>
      <w:r w:rsidRPr="00F71549">
        <w:t>Create resource groups</w:t>
      </w:r>
      <w:bookmarkEnd w:id="22"/>
    </w:p>
    <w:p w14:paraId="1B029FB1" w14:textId="77777777" w:rsidR="00F71549" w:rsidRDefault="00F71549">
      <w:pPr>
        <w:pStyle w:val="ListParagraph"/>
        <w:numPr>
          <w:ilvl w:val="0"/>
          <w:numId w:val="17"/>
        </w:numPr>
      </w:pPr>
      <w:r>
        <w:t>Sign in to the </w:t>
      </w:r>
      <w:hyperlink r:id="rId49" w:history="1">
        <w:r w:rsidRPr="00F71549">
          <w:rPr>
            <w:rStyle w:val="Hyperlink"/>
            <w:rFonts w:ascii="Segoe UI" w:hAnsi="Segoe UI" w:cs="Segoe UI"/>
          </w:rPr>
          <w:t>Azure portal</w:t>
        </w:r>
      </w:hyperlink>
      <w:r>
        <w:t>.</w:t>
      </w:r>
    </w:p>
    <w:p w14:paraId="4EB502EC" w14:textId="77777777" w:rsidR="00F71549" w:rsidRDefault="00F71549">
      <w:pPr>
        <w:pStyle w:val="ListParagraph"/>
        <w:numPr>
          <w:ilvl w:val="0"/>
          <w:numId w:val="17"/>
        </w:numPr>
      </w:pPr>
      <w:r>
        <w:t>Select </w:t>
      </w:r>
      <w:r w:rsidRPr="00F71549">
        <w:rPr>
          <w:rStyle w:val="Strong"/>
          <w:rFonts w:ascii="Segoe UI" w:hAnsi="Segoe UI" w:cs="Segoe UI"/>
          <w:color w:val="161616"/>
        </w:rPr>
        <w:t>Resource groups</w:t>
      </w:r>
    </w:p>
    <w:p w14:paraId="113DE55D" w14:textId="77777777" w:rsidR="00F71549" w:rsidRDefault="00F71549">
      <w:pPr>
        <w:pStyle w:val="ListParagraph"/>
        <w:numPr>
          <w:ilvl w:val="0"/>
          <w:numId w:val="17"/>
        </w:numPr>
      </w:pPr>
      <w:r>
        <w:t>Select </w:t>
      </w:r>
      <w:r w:rsidRPr="00F71549">
        <w:rPr>
          <w:rStyle w:val="Strong"/>
          <w:rFonts w:ascii="Segoe UI" w:hAnsi="Segoe UI" w:cs="Segoe UI"/>
          <w:color w:val="161616"/>
        </w:rPr>
        <w:t>Add</w:t>
      </w:r>
      <w:r>
        <w:t>.</w:t>
      </w:r>
    </w:p>
    <w:p w14:paraId="0E94DB28" w14:textId="77777777" w:rsidR="00F71549" w:rsidRDefault="00F71549">
      <w:pPr>
        <w:pStyle w:val="ListParagraph"/>
        <w:numPr>
          <w:ilvl w:val="0"/>
          <w:numId w:val="17"/>
        </w:numPr>
      </w:pPr>
      <w:r>
        <w:t>Enter the following values:</w:t>
      </w:r>
    </w:p>
    <w:p w14:paraId="7FA8541C" w14:textId="77777777" w:rsidR="00F71549" w:rsidRDefault="00F71549">
      <w:pPr>
        <w:pStyle w:val="ListParagraph"/>
        <w:numPr>
          <w:ilvl w:val="1"/>
          <w:numId w:val="13"/>
        </w:numPr>
      </w:pPr>
      <w:r w:rsidRPr="00F71549">
        <w:rPr>
          <w:rStyle w:val="Strong"/>
          <w:rFonts w:ascii="Segoe UI" w:hAnsi="Segoe UI" w:cs="Segoe UI"/>
          <w:color w:val="161616"/>
        </w:rPr>
        <w:t>Subscription</w:t>
      </w:r>
      <w:r>
        <w:t>: Select your Azure subscription.</w:t>
      </w:r>
    </w:p>
    <w:p w14:paraId="77AFBA6B" w14:textId="77777777" w:rsidR="00F71549" w:rsidRDefault="00F71549">
      <w:pPr>
        <w:pStyle w:val="ListParagraph"/>
        <w:numPr>
          <w:ilvl w:val="1"/>
          <w:numId w:val="13"/>
        </w:numPr>
      </w:pPr>
      <w:r w:rsidRPr="00F71549">
        <w:rPr>
          <w:rStyle w:val="Strong"/>
          <w:rFonts w:ascii="Segoe UI" w:hAnsi="Segoe UI" w:cs="Segoe UI"/>
          <w:color w:val="161616"/>
        </w:rPr>
        <w:t>Resource group</w:t>
      </w:r>
      <w:r>
        <w:t>: Enter a new resource group name.</w:t>
      </w:r>
    </w:p>
    <w:p w14:paraId="2B8F8BA4" w14:textId="77777777" w:rsidR="00F71549" w:rsidRDefault="00F71549">
      <w:pPr>
        <w:pStyle w:val="ListParagraph"/>
        <w:numPr>
          <w:ilvl w:val="0"/>
          <w:numId w:val="17"/>
        </w:numPr>
      </w:pPr>
      <w:r w:rsidRPr="00F71549">
        <w:rPr>
          <w:rStyle w:val="Strong"/>
          <w:rFonts w:ascii="Segoe UI" w:hAnsi="Segoe UI" w:cs="Segoe UI"/>
          <w:color w:val="161616"/>
        </w:rPr>
        <w:t>Region</w:t>
      </w:r>
      <w:r>
        <w:t>: Select an Azure location, such as </w:t>
      </w:r>
      <w:r w:rsidRPr="00F71549">
        <w:rPr>
          <w:rStyle w:val="Strong"/>
          <w:rFonts w:ascii="Segoe UI" w:hAnsi="Segoe UI" w:cs="Segoe UI"/>
          <w:color w:val="161616"/>
        </w:rPr>
        <w:t>Central US</w:t>
      </w:r>
      <w:r>
        <w:t>.</w:t>
      </w:r>
    </w:p>
    <w:p w14:paraId="3CECD44A"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Review + Create</w:t>
      </w:r>
    </w:p>
    <w:p w14:paraId="6499002F"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Create</w:t>
      </w:r>
      <w:r w:rsidRPr="00F71549">
        <w:rPr>
          <w:rFonts w:ascii="Segoe UI" w:hAnsi="Segoe UI" w:cs="Segoe UI"/>
          <w:color w:val="161616"/>
        </w:rPr>
        <w:t>. It takes a few seconds to create a resource group.</w:t>
      </w:r>
    </w:p>
    <w:p w14:paraId="5CA8FB17"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Refresh</w:t>
      </w:r>
      <w:r w:rsidRPr="00F71549">
        <w:rPr>
          <w:rFonts w:ascii="Segoe UI" w:hAnsi="Segoe UI" w:cs="Segoe UI"/>
          <w:color w:val="161616"/>
        </w:rPr>
        <w:t> from the top menu to refresh the resource group list, and then select the newly created resource group to open it. Or select </w:t>
      </w:r>
      <w:r w:rsidRPr="00F71549">
        <w:rPr>
          <w:rStyle w:val="Strong"/>
          <w:rFonts w:ascii="Segoe UI" w:hAnsi="Segoe UI" w:cs="Segoe UI"/>
          <w:color w:val="161616"/>
        </w:rPr>
        <w:t>Notification</w:t>
      </w:r>
      <w:r w:rsidRPr="00F71549">
        <w:rPr>
          <w:rFonts w:ascii="Segoe UI" w:hAnsi="Segoe UI" w:cs="Segoe UI"/>
          <w:color w:val="161616"/>
        </w:rPr>
        <w:t>(the bell icon) from the top, and then select </w:t>
      </w:r>
      <w:r w:rsidRPr="00F71549">
        <w:rPr>
          <w:rStyle w:val="Strong"/>
          <w:rFonts w:ascii="Segoe UI" w:hAnsi="Segoe UI" w:cs="Segoe UI"/>
          <w:color w:val="161616"/>
        </w:rPr>
        <w:t>Go to resource group</w:t>
      </w:r>
      <w:r w:rsidRPr="00F71549">
        <w:rPr>
          <w:rFonts w:ascii="Segoe UI" w:hAnsi="Segoe UI" w:cs="Segoe UI"/>
          <w:color w:val="161616"/>
        </w:rPr>
        <w:t> to open the newly created resource group</w:t>
      </w:r>
    </w:p>
    <w:p w14:paraId="59B59066" w14:textId="77777777" w:rsidR="0068354E" w:rsidRDefault="0068354E" w:rsidP="0068354E">
      <w:pPr>
        <w:pStyle w:val="Heading2"/>
      </w:pPr>
      <w:bookmarkStart w:id="23" w:name="_Toc141451540"/>
      <w:r>
        <w:t>List resource groups</w:t>
      </w:r>
      <w:bookmarkEnd w:id="23"/>
    </w:p>
    <w:p w14:paraId="25717A3D" w14:textId="77777777" w:rsidR="0068354E" w:rsidRDefault="0068354E">
      <w:pPr>
        <w:pStyle w:val="ListParagraph"/>
        <w:numPr>
          <w:ilvl w:val="0"/>
          <w:numId w:val="18"/>
        </w:numPr>
      </w:pPr>
      <w:r>
        <w:t>Sign in to the </w:t>
      </w:r>
      <w:hyperlink r:id="rId50" w:history="1">
        <w:r w:rsidRPr="0068354E">
          <w:rPr>
            <w:rStyle w:val="Hyperlink"/>
            <w:rFonts w:ascii="Segoe UI" w:hAnsi="Segoe UI" w:cs="Segoe UI"/>
          </w:rPr>
          <w:t>Azure portal</w:t>
        </w:r>
      </w:hyperlink>
      <w:r>
        <w:t>.</w:t>
      </w:r>
    </w:p>
    <w:p w14:paraId="0D6B4031" w14:textId="77777777" w:rsidR="0068354E" w:rsidRDefault="0068354E">
      <w:pPr>
        <w:pStyle w:val="ListParagraph"/>
        <w:numPr>
          <w:ilvl w:val="0"/>
          <w:numId w:val="18"/>
        </w:numPr>
      </w:pPr>
      <w:r>
        <w:t>To list the resource groups, select </w:t>
      </w:r>
      <w:r w:rsidRPr="0068354E">
        <w:rPr>
          <w:rStyle w:val="Strong"/>
          <w:rFonts w:ascii="Segoe UI" w:hAnsi="Segoe UI" w:cs="Segoe UI"/>
          <w:color w:val="161616"/>
        </w:rPr>
        <w:t>Resource groups</w:t>
      </w:r>
    </w:p>
    <w:p w14:paraId="668A5CF5" w14:textId="77777777" w:rsidR="0068354E" w:rsidRDefault="0068354E">
      <w:pPr>
        <w:pStyle w:val="NormalWeb"/>
        <w:numPr>
          <w:ilvl w:val="0"/>
          <w:numId w:val="19"/>
        </w:numPr>
        <w:shd w:val="clear" w:color="auto" w:fill="FFFFFF"/>
        <w:ind w:left="1290"/>
        <w:rPr>
          <w:rFonts w:ascii="Segoe UI" w:hAnsi="Segoe UI" w:cs="Segoe UI"/>
          <w:color w:val="161616"/>
        </w:rPr>
      </w:pPr>
      <w:r>
        <w:rPr>
          <w:rFonts w:ascii="Segoe UI" w:hAnsi="Segoe UI" w:cs="Segoe UI"/>
          <w:color w:val="161616"/>
        </w:rPr>
        <w:t>To customize the information displayed for the resource groups, select </w:t>
      </w:r>
      <w:r>
        <w:rPr>
          <w:rStyle w:val="Strong"/>
          <w:rFonts w:ascii="Segoe UI" w:hAnsi="Segoe UI" w:cs="Segoe UI"/>
          <w:color w:val="161616"/>
        </w:rPr>
        <w:t>Edit columns</w:t>
      </w:r>
      <w:r>
        <w:rPr>
          <w:rFonts w:ascii="Segoe UI" w:hAnsi="Segoe UI" w:cs="Segoe UI"/>
          <w:color w:val="161616"/>
        </w:rPr>
        <w:t>. The following screenshot shows the additional columns you could add to the display:</w:t>
      </w:r>
    </w:p>
    <w:p w14:paraId="651D15F1" w14:textId="77777777" w:rsidR="0068354E" w:rsidRDefault="0068354E" w:rsidP="0068354E">
      <w:pPr>
        <w:pStyle w:val="Heading2"/>
      </w:pPr>
      <w:bookmarkStart w:id="24" w:name="_Toc141451541"/>
      <w:r>
        <w:t>Open resource groups</w:t>
      </w:r>
      <w:bookmarkEnd w:id="24"/>
    </w:p>
    <w:p w14:paraId="27DFB0D1" w14:textId="77777777" w:rsidR="0068354E" w:rsidRDefault="0068354E">
      <w:pPr>
        <w:pStyle w:val="ListParagraph"/>
        <w:numPr>
          <w:ilvl w:val="0"/>
          <w:numId w:val="20"/>
        </w:numPr>
      </w:pPr>
      <w:r>
        <w:t>Sign in to the </w:t>
      </w:r>
      <w:hyperlink r:id="rId51" w:history="1">
        <w:r w:rsidRPr="0068354E">
          <w:rPr>
            <w:rStyle w:val="Hyperlink"/>
            <w:rFonts w:ascii="Segoe UI" w:hAnsi="Segoe UI" w:cs="Segoe UI"/>
          </w:rPr>
          <w:t>Azure portal</w:t>
        </w:r>
      </w:hyperlink>
      <w:r>
        <w:t>.</w:t>
      </w:r>
    </w:p>
    <w:p w14:paraId="4B8F1BD7" w14:textId="77777777" w:rsidR="0068354E" w:rsidRDefault="0068354E">
      <w:pPr>
        <w:pStyle w:val="ListParagraph"/>
        <w:numPr>
          <w:ilvl w:val="0"/>
          <w:numId w:val="20"/>
        </w:numPr>
      </w:pPr>
      <w:r>
        <w:t>Select </w:t>
      </w:r>
      <w:r w:rsidRPr="0068354E">
        <w:rPr>
          <w:rStyle w:val="Strong"/>
          <w:rFonts w:ascii="Segoe UI" w:hAnsi="Segoe UI" w:cs="Segoe UI"/>
          <w:color w:val="161616"/>
        </w:rPr>
        <w:t>Resource groups</w:t>
      </w:r>
      <w:r>
        <w:t>.</w:t>
      </w:r>
    </w:p>
    <w:p w14:paraId="4C2BDFBF" w14:textId="77777777" w:rsidR="0068354E" w:rsidRDefault="0068354E">
      <w:pPr>
        <w:pStyle w:val="ListParagraph"/>
        <w:numPr>
          <w:ilvl w:val="0"/>
          <w:numId w:val="20"/>
        </w:numPr>
      </w:pPr>
      <w:r>
        <w:t>Select the resource group you want to open.</w:t>
      </w:r>
    </w:p>
    <w:p w14:paraId="4A3377A8" w14:textId="77777777" w:rsidR="0068354E" w:rsidRDefault="0068354E" w:rsidP="0068354E">
      <w:pPr>
        <w:pStyle w:val="Heading2"/>
      </w:pPr>
      <w:bookmarkStart w:id="25" w:name="_Toc141451542"/>
      <w:r>
        <w:lastRenderedPageBreak/>
        <w:t>Delete resource groups</w:t>
      </w:r>
      <w:bookmarkEnd w:id="25"/>
    </w:p>
    <w:p w14:paraId="338236A2" w14:textId="77777777" w:rsidR="0068354E" w:rsidRDefault="0068354E">
      <w:pPr>
        <w:pStyle w:val="ListParagraph"/>
        <w:numPr>
          <w:ilvl w:val="0"/>
          <w:numId w:val="21"/>
        </w:numPr>
      </w:pPr>
      <w:r>
        <w:t>Open the resource group you want to delete. See </w:t>
      </w:r>
      <w:hyperlink r:id="rId52" w:anchor="open-resource-groups" w:history="1">
        <w:r w:rsidRPr="0068354E">
          <w:rPr>
            <w:rStyle w:val="Hyperlink"/>
            <w:rFonts w:ascii="Segoe UI" w:hAnsi="Segoe UI" w:cs="Segoe UI"/>
          </w:rPr>
          <w:t>Open resource groups</w:t>
        </w:r>
      </w:hyperlink>
      <w:r>
        <w:t>.</w:t>
      </w:r>
    </w:p>
    <w:p w14:paraId="2576AD16" w14:textId="77777777" w:rsidR="0068354E" w:rsidRDefault="0068354E">
      <w:pPr>
        <w:pStyle w:val="ListParagraph"/>
        <w:numPr>
          <w:ilvl w:val="0"/>
          <w:numId w:val="21"/>
        </w:numPr>
      </w:pPr>
      <w:r>
        <w:t>Select </w:t>
      </w:r>
      <w:r w:rsidRPr="0068354E">
        <w:rPr>
          <w:rStyle w:val="Strong"/>
          <w:rFonts w:ascii="Segoe UI" w:hAnsi="Segoe UI" w:cs="Segoe UI"/>
          <w:color w:val="161616"/>
        </w:rPr>
        <w:t>Delete resource group</w:t>
      </w:r>
      <w:r>
        <w:t>.</w:t>
      </w:r>
    </w:p>
    <w:p w14:paraId="54DADC5D" w14:textId="77777777" w:rsidR="003B6AAA" w:rsidRDefault="003B6AAA" w:rsidP="003B6AAA">
      <w:pPr>
        <w:pStyle w:val="Heading2"/>
      </w:pPr>
      <w:bookmarkStart w:id="26" w:name="_Toc141451543"/>
      <w:r>
        <w:t>Grant a user access to Azure resources using the Azure portal</w:t>
      </w:r>
      <w:bookmarkEnd w:id="26"/>
    </w:p>
    <w:p w14:paraId="6B44BE8A" w14:textId="77777777" w:rsidR="003B6AAA" w:rsidRDefault="00000000">
      <w:hyperlink r:id="rId53" w:history="1">
        <w:r w:rsidR="003B6AAA" w:rsidRPr="00CE5FA2">
          <w:rPr>
            <w:rStyle w:val="Hyperlink"/>
          </w:rPr>
          <w:t>https://learn.microsoft.com/en-us/azure/role-based-access-control/quickstart-assign-role-user-portal</w:t>
        </w:r>
      </w:hyperlink>
    </w:p>
    <w:p w14:paraId="474E9D68" w14:textId="77777777" w:rsidR="003B6AAA" w:rsidRDefault="00000000" w:rsidP="0068354E">
      <w:pPr>
        <w:rPr>
          <w:shd w:val="clear" w:color="auto" w:fill="FFFFFF"/>
        </w:rPr>
      </w:pPr>
      <w:hyperlink r:id="rId54" w:history="1">
        <w:r w:rsidR="0068354E">
          <w:rPr>
            <w:rStyle w:val="Hyperlink"/>
            <w:rFonts w:ascii="Segoe UI" w:hAnsi="Segoe UI" w:cs="Segoe UI"/>
            <w:shd w:val="clear" w:color="auto" w:fill="FFFFFF"/>
          </w:rPr>
          <w:t>Azure role-based access control (Azure RBAC)</w:t>
        </w:r>
      </w:hyperlink>
      <w:r w:rsidR="0068354E">
        <w:rPr>
          <w:shd w:val="clear" w:color="auto" w:fill="FFFFFF"/>
        </w:rPr>
        <w:t> is the way that you manage access to Azure resources. In this tutorial, you grant a user access to create and manage virtual machines in a resource group.</w:t>
      </w:r>
    </w:p>
    <w:p w14:paraId="2DF98090" w14:textId="77777777" w:rsidR="0068354E" w:rsidRPr="0068354E" w:rsidRDefault="0068354E" w:rsidP="0068354E">
      <w:pPr>
        <w:pStyle w:val="Heading2"/>
      </w:pPr>
      <w:bookmarkStart w:id="27" w:name="_Toc141451544"/>
      <w:r w:rsidRPr="0068354E">
        <w:t>Create a resource group</w:t>
      </w:r>
      <w:bookmarkEnd w:id="27"/>
    </w:p>
    <w:p w14:paraId="57C5EFB9" w14:textId="77777777" w:rsidR="0068354E" w:rsidRDefault="0068354E">
      <w:pPr>
        <w:pStyle w:val="ListParagraph"/>
        <w:numPr>
          <w:ilvl w:val="0"/>
          <w:numId w:val="22"/>
        </w:numPr>
      </w:pPr>
      <w:r>
        <w:t>Sign in to the Azure portal at </w:t>
      </w:r>
      <w:hyperlink r:id="rId55" w:history="1">
        <w:r w:rsidRPr="0068354E">
          <w:rPr>
            <w:rStyle w:val="Hyperlink"/>
            <w:rFonts w:ascii="Segoe UI" w:hAnsi="Segoe UI" w:cs="Segoe UI"/>
          </w:rPr>
          <w:t>https://portal.azure.com</w:t>
        </w:r>
      </w:hyperlink>
      <w:r>
        <w:t>.</w:t>
      </w:r>
    </w:p>
    <w:p w14:paraId="5F8A7D1F" w14:textId="77777777" w:rsidR="0068354E" w:rsidRDefault="0068354E">
      <w:pPr>
        <w:pStyle w:val="ListParagraph"/>
        <w:numPr>
          <w:ilvl w:val="0"/>
          <w:numId w:val="22"/>
        </w:numPr>
      </w:pPr>
      <w:r>
        <w:t>In the navigation list, click </w:t>
      </w:r>
      <w:r w:rsidRPr="0068354E">
        <w:rPr>
          <w:rStyle w:val="Strong"/>
          <w:rFonts w:ascii="Segoe UI" w:hAnsi="Segoe UI" w:cs="Segoe UI"/>
          <w:color w:val="161616"/>
        </w:rPr>
        <w:t>Resource groups</w:t>
      </w:r>
      <w:r>
        <w:t>.</w:t>
      </w:r>
    </w:p>
    <w:p w14:paraId="5EEF0433" w14:textId="77777777" w:rsidR="0068354E" w:rsidRDefault="0068354E">
      <w:pPr>
        <w:pStyle w:val="ListParagraph"/>
        <w:numPr>
          <w:ilvl w:val="0"/>
          <w:numId w:val="22"/>
        </w:numPr>
      </w:pPr>
      <w:r>
        <w:t>Click </w:t>
      </w:r>
      <w:r w:rsidRPr="0068354E">
        <w:rPr>
          <w:rStyle w:val="Strong"/>
          <w:rFonts w:ascii="Segoe UI" w:hAnsi="Segoe UI" w:cs="Segoe UI"/>
          <w:color w:val="161616"/>
        </w:rPr>
        <w:t>New</w:t>
      </w:r>
      <w:r>
        <w:t> to open the </w:t>
      </w:r>
      <w:r w:rsidRPr="0068354E">
        <w:rPr>
          <w:rStyle w:val="Strong"/>
          <w:rFonts w:ascii="Segoe UI" w:hAnsi="Segoe UI" w:cs="Segoe UI"/>
          <w:color w:val="161616"/>
        </w:rPr>
        <w:t>Create a resource group</w:t>
      </w:r>
      <w:r>
        <w:t> page.</w:t>
      </w:r>
    </w:p>
    <w:p w14:paraId="1280EEA0" w14:textId="77777777" w:rsidR="0068354E" w:rsidRDefault="0068354E">
      <w:pPr>
        <w:pStyle w:val="ListParagraph"/>
        <w:numPr>
          <w:ilvl w:val="0"/>
          <w:numId w:val="22"/>
        </w:numPr>
      </w:pPr>
      <w:r>
        <w:t>Select a subscription.</w:t>
      </w:r>
    </w:p>
    <w:p w14:paraId="774F1849" w14:textId="77777777" w:rsidR="0068354E" w:rsidRDefault="0068354E">
      <w:pPr>
        <w:pStyle w:val="ListParagraph"/>
        <w:numPr>
          <w:ilvl w:val="0"/>
          <w:numId w:val="22"/>
        </w:numPr>
      </w:pPr>
      <w:r>
        <w:t>For </w:t>
      </w:r>
      <w:r w:rsidRPr="0068354E">
        <w:rPr>
          <w:rStyle w:val="Strong"/>
          <w:rFonts w:ascii="Segoe UI" w:hAnsi="Segoe UI" w:cs="Segoe UI"/>
          <w:color w:val="161616"/>
        </w:rPr>
        <w:t>Resource group</w:t>
      </w:r>
      <w:r>
        <w:t> name, enter </w:t>
      </w:r>
      <w:r w:rsidRPr="0068354E">
        <w:rPr>
          <w:rStyle w:val="Strong"/>
          <w:rFonts w:ascii="Segoe UI" w:hAnsi="Segoe UI" w:cs="Segoe UI"/>
          <w:color w:val="161616"/>
        </w:rPr>
        <w:t>example-group</w:t>
      </w:r>
      <w:r>
        <w:t> or another name.</w:t>
      </w:r>
    </w:p>
    <w:p w14:paraId="30639026" w14:textId="77777777" w:rsidR="0068354E" w:rsidRDefault="0068354E">
      <w:pPr>
        <w:pStyle w:val="ListParagraph"/>
        <w:numPr>
          <w:ilvl w:val="0"/>
          <w:numId w:val="22"/>
        </w:numPr>
      </w:pPr>
      <w:r>
        <w:t>Click </w:t>
      </w:r>
      <w:r w:rsidRPr="0068354E">
        <w:rPr>
          <w:rStyle w:val="Strong"/>
          <w:rFonts w:ascii="Segoe UI" w:hAnsi="Segoe UI" w:cs="Segoe UI"/>
          <w:color w:val="161616"/>
        </w:rPr>
        <w:t>Review + create</w:t>
      </w:r>
      <w:r>
        <w:t> and then click </w:t>
      </w:r>
      <w:r w:rsidRPr="0068354E">
        <w:rPr>
          <w:rStyle w:val="Strong"/>
          <w:rFonts w:ascii="Segoe UI" w:hAnsi="Segoe UI" w:cs="Segoe UI"/>
          <w:color w:val="161616"/>
        </w:rPr>
        <w:t>Create</w:t>
      </w:r>
      <w:r>
        <w:t> to create the resource group.</w:t>
      </w:r>
    </w:p>
    <w:p w14:paraId="769DBD5F" w14:textId="77777777" w:rsidR="0068354E" w:rsidRDefault="0068354E">
      <w:pPr>
        <w:pStyle w:val="ListParagraph"/>
        <w:numPr>
          <w:ilvl w:val="0"/>
          <w:numId w:val="22"/>
        </w:numPr>
      </w:pPr>
      <w:r>
        <w:t>Click </w:t>
      </w:r>
      <w:r w:rsidRPr="0068354E">
        <w:rPr>
          <w:rStyle w:val="Strong"/>
          <w:rFonts w:ascii="Segoe UI" w:hAnsi="Segoe UI" w:cs="Segoe UI"/>
          <w:color w:val="161616"/>
        </w:rPr>
        <w:t>Refresh</w:t>
      </w:r>
      <w:r>
        <w:t> to refresh the list of resource groups.</w:t>
      </w:r>
    </w:p>
    <w:p w14:paraId="1C76CEDD" w14:textId="77777777" w:rsidR="0068354E" w:rsidRDefault="0068354E" w:rsidP="0068354E">
      <w:pPr>
        <w:ind w:left="360" w:firstLine="720"/>
      </w:pPr>
      <w:r>
        <w:t>The new resource group appears in your resource groups list.</w:t>
      </w:r>
    </w:p>
    <w:p w14:paraId="14EAB6C0" w14:textId="77777777" w:rsidR="0068354E" w:rsidRPr="0068354E" w:rsidRDefault="0068354E" w:rsidP="0068354E">
      <w:pPr>
        <w:pStyle w:val="Heading2"/>
      </w:pPr>
      <w:bookmarkStart w:id="28" w:name="_Toc141451545"/>
      <w:r w:rsidRPr="0068354E">
        <w:t>Grant access</w:t>
      </w:r>
      <w:bookmarkEnd w:id="28"/>
    </w:p>
    <w:p w14:paraId="0B719BA6" w14:textId="77777777" w:rsidR="0068354E" w:rsidRDefault="0068354E" w:rsidP="0068354E">
      <w:r>
        <w:t>In Azure RBAC, to grant access, you assign an Azure role.</w:t>
      </w:r>
    </w:p>
    <w:p w14:paraId="206CF61D" w14:textId="77777777" w:rsidR="0068354E" w:rsidRDefault="0068354E">
      <w:pPr>
        <w:pStyle w:val="ListParagraph"/>
        <w:numPr>
          <w:ilvl w:val="0"/>
          <w:numId w:val="23"/>
        </w:numPr>
      </w:pPr>
      <w:r>
        <w:t>In the list of </w:t>
      </w:r>
      <w:r w:rsidRPr="0068354E">
        <w:rPr>
          <w:rStyle w:val="Strong"/>
          <w:rFonts w:ascii="Segoe UI" w:hAnsi="Segoe UI" w:cs="Segoe UI"/>
          <w:color w:val="161616"/>
        </w:rPr>
        <w:t>Resource groups</w:t>
      </w:r>
      <w:r>
        <w:t>, open the new </w:t>
      </w:r>
      <w:r w:rsidRPr="0068354E">
        <w:rPr>
          <w:rStyle w:val="Strong"/>
          <w:rFonts w:ascii="Segoe UI" w:hAnsi="Segoe UI" w:cs="Segoe UI"/>
          <w:color w:val="161616"/>
        </w:rPr>
        <w:t>example-group</w:t>
      </w:r>
      <w:r>
        <w:t> resource group.</w:t>
      </w:r>
    </w:p>
    <w:p w14:paraId="0F2A82F7" w14:textId="77777777" w:rsidR="0068354E" w:rsidRDefault="0068354E">
      <w:pPr>
        <w:pStyle w:val="ListParagraph"/>
        <w:numPr>
          <w:ilvl w:val="0"/>
          <w:numId w:val="23"/>
        </w:numPr>
      </w:pPr>
      <w:r>
        <w:t>In the navigation menu, click </w:t>
      </w:r>
      <w:r w:rsidRPr="0068354E">
        <w:rPr>
          <w:rStyle w:val="Strong"/>
          <w:rFonts w:ascii="Segoe UI" w:hAnsi="Segoe UI" w:cs="Segoe UI"/>
          <w:color w:val="161616"/>
        </w:rPr>
        <w:t>Access control (IAM)</w:t>
      </w:r>
      <w:r>
        <w:t>.</w:t>
      </w:r>
    </w:p>
    <w:p w14:paraId="6CEEFBB2" w14:textId="77777777" w:rsidR="0068354E" w:rsidRDefault="0068354E">
      <w:pPr>
        <w:pStyle w:val="ListParagraph"/>
        <w:numPr>
          <w:ilvl w:val="0"/>
          <w:numId w:val="23"/>
        </w:numPr>
      </w:pPr>
      <w:r>
        <w:t>Click the </w:t>
      </w:r>
      <w:r w:rsidRPr="0068354E">
        <w:rPr>
          <w:rStyle w:val="Strong"/>
          <w:rFonts w:ascii="Segoe UI" w:hAnsi="Segoe UI" w:cs="Segoe UI"/>
          <w:color w:val="161616"/>
        </w:rPr>
        <w:t>Role assignments</w:t>
      </w:r>
      <w:r>
        <w:t> tab to see the current list of role assignments.</w:t>
      </w:r>
    </w:p>
    <w:p w14:paraId="273ABDD2" w14:textId="77777777" w:rsidR="0068354E" w:rsidRDefault="0068354E">
      <w:pPr>
        <w:pStyle w:val="ListParagraph"/>
        <w:numPr>
          <w:ilvl w:val="0"/>
          <w:numId w:val="23"/>
        </w:numPr>
      </w:pPr>
      <w:r>
        <w:t>Click </w:t>
      </w:r>
      <w:r w:rsidRPr="0068354E">
        <w:rPr>
          <w:rStyle w:val="Strong"/>
          <w:rFonts w:ascii="Segoe UI" w:hAnsi="Segoe UI" w:cs="Segoe UI"/>
          <w:color w:val="161616"/>
        </w:rPr>
        <w:t>Add</w:t>
      </w:r>
      <w:r>
        <w:t> &gt; </w:t>
      </w:r>
      <w:r w:rsidRPr="0068354E">
        <w:rPr>
          <w:rStyle w:val="Strong"/>
          <w:rFonts w:ascii="Segoe UI" w:hAnsi="Segoe UI" w:cs="Segoe UI"/>
          <w:color w:val="161616"/>
        </w:rPr>
        <w:t>Add role assignment</w:t>
      </w:r>
      <w:r>
        <w:t>.</w:t>
      </w:r>
    </w:p>
    <w:p w14:paraId="1390F955" w14:textId="77777777" w:rsidR="0068354E" w:rsidRDefault="0068354E" w:rsidP="0068354E">
      <w:pPr>
        <w:ind w:left="1134"/>
      </w:pPr>
      <w:r>
        <w:t>If you don't have permissions to assign roles, the Add role assignment option will be disabled.</w:t>
      </w:r>
    </w:p>
    <w:p w14:paraId="3BB9F5C4" w14:textId="77777777" w:rsidR="0068354E" w:rsidRDefault="0068354E">
      <w:pPr>
        <w:pStyle w:val="ListParagraph"/>
        <w:numPr>
          <w:ilvl w:val="0"/>
          <w:numId w:val="23"/>
        </w:numPr>
      </w:pPr>
      <w:r>
        <w:t>On the </w:t>
      </w:r>
      <w:r w:rsidRPr="0068354E">
        <w:rPr>
          <w:rStyle w:val="Strong"/>
          <w:rFonts w:ascii="Segoe UI" w:hAnsi="Segoe UI" w:cs="Segoe UI"/>
          <w:color w:val="161616"/>
        </w:rPr>
        <w:t>Role</w:t>
      </w:r>
      <w:r>
        <w:t> tab, select the </w:t>
      </w:r>
      <w:r w:rsidRPr="0068354E">
        <w:rPr>
          <w:rStyle w:val="Strong"/>
          <w:rFonts w:ascii="Segoe UI" w:hAnsi="Segoe UI" w:cs="Segoe UI"/>
          <w:color w:val="161616"/>
        </w:rPr>
        <w:t>Virtual Machine Contributor</w:t>
      </w:r>
      <w:r>
        <w:t> role.</w:t>
      </w:r>
    </w:p>
    <w:p w14:paraId="68162968" w14:textId="77777777" w:rsidR="0068354E" w:rsidRDefault="0068354E">
      <w:pPr>
        <w:pStyle w:val="ListParagraph"/>
        <w:numPr>
          <w:ilvl w:val="0"/>
          <w:numId w:val="23"/>
        </w:numPr>
      </w:pPr>
      <w:r>
        <w:t>On the </w:t>
      </w:r>
      <w:r w:rsidRPr="0068354E">
        <w:rPr>
          <w:rStyle w:val="Strong"/>
          <w:rFonts w:ascii="Segoe UI" w:hAnsi="Segoe UI" w:cs="Segoe UI"/>
          <w:color w:val="161616"/>
        </w:rPr>
        <w:t>Members</w:t>
      </w:r>
      <w:r>
        <w:t> tab, select yourself or another user.</w:t>
      </w:r>
    </w:p>
    <w:p w14:paraId="353F6661" w14:textId="77777777" w:rsidR="0068354E" w:rsidRDefault="0068354E">
      <w:pPr>
        <w:pStyle w:val="ListParagraph"/>
        <w:numPr>
          <w:ilvl w:val="0"/>
          <w:numId w:val="23"/>
        </w:numPr>
      </w:pPr>
      <w:r>
        <w:t>On the </w:t>
      </w:r>
      <w:r w:rsidRPr="0068354E">
        <w:rPr>
          <w:rStyle w:val="Strong"/>
          <w:rFonts w:ascii="Segoe UI" w:hAnsi="Segoe UI" w:cs="Segoe UI"/>
          <w:color w:val="161616"/>
        </w:rPr>
        <w:t>Review + assign</w:t>
      </w:r>
      <w:r>
        <w:t> tab, review the role assignment settings.</w:t>
      </w:r>
    </w:p>
    <w:p w14:paraId="5C476AC8" w14:textId="77777777" w:rsidR="0068354E" w:rsidRDefault="0068354E">
      <w:pPr>
        <w:pStyle w:val="ListParagraph"/>
        <w:numPr>
          <w:ilvl w:val="0"/>
          <w:numId w:val="23"/>
        </w:numPr>
      </w:pPr>
      <w:r>
        <w:t>Click </w:t>
      </w:r>
      <w:r w:rsidRPr="0068354E">
        <w:rPr>
          <w:rStyle w:val="Strong"/>
          <w:rFonts w:ascii="Segoe UI" w:hAnsi="Segoe UI" w:cs="Segoe UI"/>
          <w:color w:val="161616"/>
        </w:rPr>
        <w:t>Review + assign</w:t>
      </w:r>
      <w:r>
        <w:t> to assign the role.</w:t>
      </w:r>
    </w:p>
    <w:p w14:paraId="3AD868CD" w14:textId="77777777" w:rsidR="0068354E" w:rsidRDefault="0068354E" w:rsidP="0068354E">
      <w:pPr>
        <w:ind w:left="1080"/>
      </w:pPr>
      <w:r>
        <w:t>After a few moments, the user is assigned the Virtual Machine Contributor role at the example-group resource group scope.</w:t>
      </w:r>
    </w:p>
    <w:p w14:paraId="1B395AC4" w14:textId="77777777" w:rsidR="0068354E" w:rsidRDefault="0068354E" w:rsidP="0068354E">
      <w:pPr>
        <w:pStyle w:val="NormalWeb"/>
        <w:shd w:val="clear" w:color="auto" w:fill="FFFFFF"/>
        <w:ind w:left="1290"/>
        <w:rPr>
          <w:rFonts w:ascii="Segoe UI" w:hAnsi="Segoe UI" w:cs="Segoe UI"/>
          <w:color w:val="161616"/>
        </w:rPr>
      </w:pPr>
    </w:p>
    <w:p w14:paraId="025BBFF6" w14:textId="77777777" w:rsidR="0068354E" w:rsidRPr="0068354E" w:rsidRDefault="0068354E" w:rsidP="0068354E">
      <w:pPr>
        <w:pStyle w:val="Heading2"/>
      </w:pPr>
      <w:bookmarkStart w:id="29" w:name="_Toc141451546"/>
      <w:r w:rsidRPr="0068354E">
        <w:lastRenderedPageBreak/>
        <w:t>Remove access</w:t>
      </w:r>
      <w:bookmarkEnd w:id="29"/>
    </w:p>
    <w:p w14:paraId="14E00109" w14:textId="77777777" w:rsidR="0068354E" w:rsidRDefault="0068354E" w:rsidP="0068354E">
      <w:r>
        <w:t>In Azure RBAC, to remove access, you remove a role assignment.</w:t>
      </w:r>
    </w:p>
    <w:p w14:paraId="70946061" w14:textId="77777777" w:rsidR="0068354E" w:rsidRDefault="0068354E">
      <w:pPr>
        <w:pStyle w:val="ListParagraph"/>
        <w:numPr>
          <w:ilvl w:val="0"/>
          <w:numId w:val="24"/>
        </w:numPr>
      </w:pPr>
      <w:r>
        <w:t>In the list of role assignments, add a checkmark next to the user with the Virtual Machine Contributor role.</w:t>
      </w:r>
    </w:p>
    <w:p w14:paraId="07425D3B" w14:textId="77777777" w:rsidR="0068354E" w:rsidRDefault="0068354E">
      <w:pPr>
        <w:pStyle w:val="ListParagraph"/>
        <w:numPr>
          <w:ilvl w:val="0"/>
          <w:numId w:val="24"/>
        </w:numPr>
      </w:pPr>
      <w:r>
        <w:t>Click </w:t>
      </w:r>
      <w:r w:rsidRPr="0068354E">
        <w:rPr>
          <w:rStyle w:val="Strong"/>
          <w:rFonts w:ascii="Segoe UI" w:hAnsi="Segoe UI" w:cs="Segoe UI"/>
          <w:color w:val="161616"/>
        </w:rPr>
        <w:t>Remove</w:t>
      </w:r>
      <w:r>
        <w:t>.</w:t>
      </w:r>
    </w:p>
    <w:p w14:paraId="17FF5ACE" w14:textId="77777777" w:rsidR="0068354E" w:rsidRDefault="0068354E">
      <w:pPr>
        <w:pStyle w:val="ListParagraph"/>
        <w:numPr>
          <w:ilvl w:val="0"/>
          <w:numId w:val="24"/>
        </w:numPr>
      </w:pPr>
      <w:r>
        <w:t>In the remove role assignment message that appears, click </w:t>
      </w:r>
      <w:r w:rsidRPr="0068354E">
        <w:rPr>
          <w:rStyle w:val="Strong"/>
          <w:rFonts w:ascii="Segoe UI" w:hAnsi="Segoe UI" w:cs="Segoe UI"/>
          <w:color w:val="161616"/>
        </w:rPr>
        <w:t>Yes</w:t>
      </w:r>
      <w:r>
        <w:t>.</w:t>
      </w:r>
    </w:p>
    <w:p w14:paraId="3A4B576B" w14:textId="77777777" w:rsidR="0068354E" w:rsidRPr="0068354E" w:rsidRDefault="0068354E" w:rsidP="0068354E">
      <w:pPr>
        <w:pStyle w:val="Heading2"/>
      </w:pPr>
      <w:bookmarkStart w:id="30" w:name="_Toc141451547"/>
      <w:r w:rsidRPr="0068354E">
        <w:t>Clean up</w:t>
      </w:r>
      <w:bookmarkEnd w:id="30"/>
    </w:p>
    <w:p w14:paraId="776581C1" w14:textId="77777777" w:rsidR="0068354E" w:rsidRDefault="0068354E">
      <w:pPr>
        <w:pStyle w:val="ListParagraph"/>
        <w:numPr>
          <w:ilvl w:val="0"/>
          <w:numId w:val="25"/>
        </w:numPr>
      </w:pPr>
      <w:r>
        <w:t>In the navigation list, click </w:t>
      </w:r>
      <w:r w:rsidRPr="0068354E">
        <w:rPr>
          <w:rStyle w:val="Strong"/>
          <w:rFonts w:ascii="Segoe UI" w:hAnsi="Segoe UI" w:cs="Segoe UI"/>
          <w:color w:val="161616"/>
        </w:rPr>
        <w:t>Resource groups</w:t>
      </w:r>
      <w:r>
        <w:t>.</w:t>
      </w:r>
    </w:p>
    <w:p w14:paraId="0C2FB9CF" w14:textId="77777777" w:rsidR="0068354E" w:rsidRDefault="0068354E">
      <w:pPr>
        <w:pStyle w:val="ListParagraph"/>
        <w:numPr>
          <w:ilvl w:val="0"/>
          <w:numId w:val="25"/>
        </w:numPr>
      </w:pPr>
      <w:r>
        <w:t>Click </w:t>
      </w:r>
      <w:r w:rsidRPr="0068354E">
        <w:rPr>
          <w:rStyle w:val="Strong"/>
          <w:rFonts w:ascii="Segoe UI" w:hAnsi="Segoe UI" w:cs="Segoe UI"/>
          <w:color w:val="161616"/>
        </w:rPr>
        <w:t>example-group</w:t>
      </w:r>
      <w:r>
        <w:t> to open the resource group.</w:t>
      </w:r>
    </w:p>
    <w:p w14:paraId="1DF7F4DF" w14:textId="77777777" w:rsidR="0068354E" w:rsidRDefault="0068354E">
      <w:pPr>
        <w:pStyle w:val="ListParagraph"/>
        <w:numPr>
          <w:ilvl w:val="0"/>
          <w:numId w:val="25"/>
        </w:numPr>
      </w:pPr>
      <w:r>
        <w:t>Click </w:t>
      </w:r>
      <w:r w:rsidRPr="0068354E">
        <w:rPr>
          <w:rStyle w:val="Strong"/>
          <w:rFonts w:ascii="Segoe UI" w:hAnsi="Segoe UI" w:cs="Segoe UI"/>
          <w:color w:val="161616"/>
        </w:rPr>
        <w:t>Delete resource group</w:t>
      </w:r>
      <w:r>
        <w:t> to delete the resource group.</w:t>
      </w:r>
    </w:p>
    <w:p w14:paraId="4C79CB1B" w14:textId="77777777" w:rsidR="0068354E" w:rsidRDefault="0068354E">
      <w:pPr>
        <w:pStyle w:val="ListParagraph"/>
        <w:numPr>
          <w:ilvl w:val="0"/>
          <w:numId w:val="25"/>
        </w:numPr>
      </w:pPr>
      <w:r>
        <w:t>On the </w:t>
      </w:r>
      <w:r w:rsidRPr="0068354E">
        <w:rPr>
          <w:rStyle w:val="Strong"/>
          <w:rFonts w:ascii="Segoe UI" w:hAnsi="Segoe UI" w:cs="Segoe UI"/>
          <w:color w:val="161616"/>
        </w:rPr>
        <w:t>Are you sure you want to delete</w:t>
      </w:r>
      <w:r>
        <w:t> pane, type the resource group name and then click </w:t>
      </w:r>
      <w:r w:rsidRPr="0068354E">
        <w:rPr>
          <w:rStyle w:val="Strong"/>
          <w:rFonts w:ascii="Segoe UI" w:hAnsi="Segoe UI" w:cs="Segoe UI"/>
          <w:color w:val="161616"/>
        </w:rPr>
        <w:t>Delete</w:t>
      </w:r>
      <w:r>
        <w:t>.</w:t>
      </w:r>
    </w:p>
    <w:p w14:paraId="77719835" w14:textId="77777777" w:rsidR="0068354E" w:rsidRDefault="0068354E"/>
    <w:p w14:paraId="5BE91B71" w14:textId="77777777" w:rsidR="002F5A17" w:rsidRDefault="002F5A17" w:rsidP="002F5A17">
      <w:pPr>
        <w:pStyle w:val="Heading1"/>
      </w:pPr>
      <w:bookmarkStart w:id="31" w:name="_Toc141451548"/>
      <w:r>
        <w:lastRenderedPageBreak/>
        <w:t>Azure App Service</w:t>
      </w:r>
      <w:bookmarkEnd w:id="31"/>
    </w:p>
    <w:p w14:paraId="18CEB75D" w14:textId="77777777" w:rsidR="002F5A17" w:rsidRDefault="00000000">
      <w:hyperlink r:id="rId56" w:history="1">
        <w:r w:rsidR="002F5A17" w:rsidRPr="00CE5FA2">
          <w:rPr>
            <w:rStyle w:val="Hyperlink"/>
          </w:rPr>
          <w:t>https://learn.microsoft.com/en-us/azure/app-service/overview</w:t>
        </w:r>
      </w:hyperlink>
    </w:p>
    <w:p w14:paraId="4D5D212F" w14:textId="77777777" w:rsidR="002D0B3A" w:rsidRDefault="002D0B3A" w:rsidP="002D0B3A">
      <w:r>
        <w:rPr>
          <w:rStyle w:val="Emphasis"/>
          <w:rFonts w:ascii="Segoe UI" w:hAnsi="Segoe UI" w:cs="Segoe UI"/>
          <w:color w:val="161616"/>
        </w:rPr>
        <w:t>Azure App Service</w:t>
      </w:r>
      <w:r>
        <w:t> is an HTTP-based service for hosting web applications, REST APIs, and mobile back ends. You can develop in your favorite language, be it .NET, .NET Core, Java, Ruby, Node.js, PHP, or Python. Applications run and scale with ease on both Windows and </w:t>
      </w:r>
      <w:hyperlink r:id="rId57" w:anchor="app-service-on-linux" w:history="1">
        <w:r>
          <w:rPr>
            <w:rStyle w:val="Hyperlink"/>
            <w:rFonts w:ascii="Segoe UI" w:hAnsi="Segoe UI" w:cs="Segoe UI"/>
          </w:rPr>
          <w:t>Linux</w:t>
        </w:r>
      </w:hyperlink>
      <w:r>
        <w:t>-based environments.</w:t>
      </w:r>
    </w:p>
    <w:p w14:paraId="08CEDCF9" w14:textId="77777777" w:rsidR="002D0B3A" w:rsidRDefault="002D0B3A" w:rsidP="002D0B3A">
      <w:r>
        <w:t>App Service adds the power of Microsoft Azure to your application, such as security, load balancing, autoscaling, and automated management. Additionally, you can take advantage of its DevOps capabilities, such as continuous deployment from Azure DevOps, GitHub, Docker Hub, and other sources, package management, staging environments, custom domain, and TLS/SSL certificates.</w:t>
      </w:r>
    </w:p>
    <w:p w14:paraId="02FFE838" w14:textId="77777777" w:rsidR="002D0B3A" w:rsidRDefault="002D0B3A" w:rsidP="002D0B3A">
      <w:r>
        <w:t>With App Service, you pay for the Azure compute resources you use. The compute resources you use are determined by the </w:t>
      </w:r>
      <w:r>
        <w:rPr>
          <w:rStyle w:val="Emphasis"/>
          <w:rFonts w:ascii="Segoe UI" w:hAnsi="Segoe UI" w:cs="Segoe UI"/>
          <w:color w:val="161616"/>
        </w:rPr>
        <w:t>App Service plan</w:t>
      </w:r>
      <w:r>
        <w:t> that you run your apps on. For more information, see </w:t>
      </w:r>
      <w:hyperlink r:id="rId58" w:history="1">
        <w:r>
          <w:rPr>
            <w:rStyle w:val="Hyperlink"/>
            <w:rFonts w:ascii="Segoe UI" w:hAnsi="Segoe UI" w:cs="Segoe UI"/>
          </w:rPr>
          <w:t>Azure App Service plans overview</w:t>
        </w:r>
      </w:hyperlink>
      <w:r>
        <w:t>.</w:t>
      </w:r>
    </w:p>
    <w:p w14:paraId="2E7C62D1" w14:textId="77777777" w:rsidR="002D0B3A" w:rsidRPr="002D0B3A" w:rsidRDefault="002D0B3A" w:rsidP="002D0B3A">
      <w:pPr>
        <w:pStyle w:val="Heading2"/>
      </w:pPr>
      <w:bookmarkStart w:id="32" w:name="_Toc141451549"/>
      <w:r w:rsidRPr="002D0B3A">
        <w:t>Why use App Service?</w:t>
      </w:r>
      <w:bookmarkEnd w:id="32"/>
    </w:p>
    <w:p w14:paraId="74E7C7CA" w14:textId="77777777" w:rsidR="002D0B3A" w:rsidRDefault="002D0B3A" w:rsidP="002D0B3A">
      <w:r>
        <w:t>Azure App Service is a fully managed platform as a service (PaaS) offering for developers. Here are some key features of App Service:</w:t>
      </w:r>
    </w:p>
    <w:p w14:paraId="7AE87562" w14:textId="77777777" w:rsidR="002D0B3A" w:rsidRDefault="002D0B3A">
      <w:pPr>
        <w:pStyle w:val="ListParagraph"/>
        <w:numPr>
          <w:ilvl w:val="0"/>
          <w:numId w:val="13"/>
        </w:numPr>
      </w:pPr>
      <w:r w:rsidRPr="002D0B3A">
        <w:rPr>
          <w:rStyle w:val="Strong"/>
          <w:rFonts w:ascii="Segoe UI" w:hAnsi="Segoe UI" w:cs="Segoe UI"/>
          <w:color w:val="161616"/>
        </w:rPr>
        <w:t>Multiple languages and frameworks</w:t>
      </w:r>
      <w:r>
        <w:t> - App Service has first-class support for ASP.NET, ASP.NET Core, Java, Ruby, Node.js, PHP, or Python. You can also run </w:t>
      </w:r>
      <w:hyperlink r:id="rId59" w:history="1">
        <w:r w:rsidRPr="002D0B3A">
          <w:rPr>
            <w:rStyle w:val="Hyperlink"/>
            <w:rFonts w:ascii="Segoe UI" w:hAnsi="Segoe UI" w:cs="Segoe UI"/>
          </w:rPr>
          <w:t>PowerShell and other scripts or executables</w:t>
        </w:r>
      </w:hyperlink>
      <w:r>
        <w:t> as background services.</w:t>
      </w:r>
    </w:p>
    <w:p w14:paraId="42EC2B1C" w14:textId="77777777" w:rsidR="002D0B3A" w:rsidRDefault="002D0B3A">
      <w:pPr>
        <w:pStyle w:val="ListParagraph"/>
        <w:numPr>
          <w:ilvl w:val="0"/>
          <w:numId w:val="13"/>
        </w:numPr>
      </w:pPr>
      <w:r w:rsidRPr="002D0B3A">
        <w:rPr>
          <w:rStyle w:val="Strong"/>
          <w:rFonts w:ascii="Segoe UI" w:hAnsi="Segoe UI" w:cs="Segoe UI"/>
          <w:color w:val="161616"/>
        </w:rPr>
        <w:t>Managed production environment</w:t>
      </w:r>
      <w:r>
        <w:t> - App Service automatically </w:t>
      </w:r>
      <w:hyperlink r:id="rId60" w:history="1">
        <w:r w:rsidRPr="002D0B3A">
          <w:rPr>
            <w:rStyle w:val="Hyperlink"/>
            <w:rFonts w:ascii="Segoe UI" w:hAnsi="Segoe UI" w:cs="Segoe UI"/>
          </w:rPr>
          <w:t>patches and maintains the OS and language frameworks</w:t>
        </w:r>
      </w:hyperlink>
      <w:r>
        <w:t> for you. Spend time writing great apps and let Azure worry about the platform.</w:t>
      </w:r>
    </w:p>
    <w:p w14:paraId="793EAA69" w14:textId="77777777" w:rsidR="002D0B3A" w:rsidRDefault="002D0B3A">
      <w:pPr>
        <w:pStyle w:val="ListParagraph"/>
        <w:numPr>
          <w:ilvl w:val="0"/>
          <w:numId w:val="13"/>
        </w:numPr>
      </w:pPr>
      <w:r w:rsidRPr="002D0B3A">
        <w:rPr>
          <w:rStyle w:val="Strong"/>
          <w:rFonts w:ascii="Segoe UI" w:hAnsi="Segoe UI" w:cs="Segoe UI"/>
          <w:color w:val="161616"/>
        </w:rPr>
        <w:t>Containerization and Docker</w:t>
      </w:r>
      <w:r>
        <w:t> - Dockerize your app and host a custom Windows or Linux container in App Service. Run multi-container apps with Docker Compose. Migrate your Docker skills directly to App Service.</w:t>
      </w:r>
    </w:p>
    <w:p w14:paraId="741C64CB" w14:textId="77777777" w:rsidR="002D0B3A" w:rsidRDefault="002D0B3A">
      <w:pPr>
        <w:pStyle w:val="ListParagraph"/>
        <w:numPr>
          <w:ilvl w:val="0"/>
          <w:numId w:val="13"/>
        </w:numPr>
      </w:pPr>
      <w:r w:rsidRPr="002D0B3A">
        <w:rPr>
          <w:rStyle w:val="Strong"/>
          <w:rFonts w:ascii="Segoe UI" w:hAnsi="Segoe UI" w:cs="Segoe UI"/>
          <w:color w:val="161616"/>
        </w:rPr>
        <w:t>DevOps optimization</w:t>
      </w:r>
      <w:r>
        <w:t> - Set up </w:t>
      </w:r>
      <w:hyperlink r:id="rId61" w:history="1">
        <w:r w:rsidRPr="002D0B3A">
          <w:rPr>
            <w:rStyle w:val="Hyperlink"/>
            <w:rFonts w:ascii="Segoe UI" w:hAnsi="Segoe UI" w:cs="Segoe UI"/>
          </w:rPr>
          <w:t>continuous integration and deployment</w:t>
        </w:r>
      </w:hyperlink>
      <w:r>
        <w:t> with Azure DevOps, GitHub, BitBucket, Docker Hub, or Azure Container Registry. Promote updates through </w:t>
      </w:r>
      <w:hyperlink r:id="rId62" w:history="1">
        <w:r w:rsidRPr="002D0B3A">
          <w:rPr>
            <w:rStyle w:val="Hyperlink"/>
            <w:rFonts w:ascii="Segoe UI" w:hAnsi="Segoe UI" w:cs="Segoe UI"/>
          </w:rPr>
          <w:t>test and staging environments</w:t>
        </w:r>
      </w:hyperlink>
      <w:r>
        <w:t>. Manage your apps in App Service by using </w:t>
      </w:r>
      <w:hyperlink r:id="rId63" w:history="1">
        <w:r w:rsidRPr="002D0B3A">
          <w:rPr>
            <w:rStyle w:val="Hyperlink"/>
            <w:rFonts w:ascii="Segoe UI" w:hAnsi="Segoe UI" w:cs="Segoe UI"/>
          </w:rPr>
          <w:t>Azure PowerShell</w:t>
        </w:r>
      </w:hyperlink>
      <w:r>
        <w:t> or the </w:t>
      </w:r>
      <w:hyperlink r:id="rId64" w:history="1">
        <w:r w:rsidRPr="002D0B3A">
          <w:rPr>
            <w:rStyle w:val="Hyperlink"/>
            <w:rFonts w:ascii="Segoe UI" w:hAnsi="Segoe UI" w:cs="Segoe UI"/>
          </w:rPr>
          <w:t>cross-platform command-line interface (CLI)</w:t>
        </w:r>
      </w:hyperlink>
      <w:r>
        <w:t>.</w:t>
      </w:r>
    </w:p>
    <w:p w14:paraId="0053BA42" w14:textId="77777777" w:rsidR="002D0B3A" w:rsidRDefault="002D0B3A">
      <w:pPr>
        <w:pStyle w:val="ListParagraph"/>
        <w:numPr>
          <w:ilvl w:val="0"/>
          <w:numId w:val="13"/>
        </w:numPr>
      </w:pPr>
      <w:r w:rsidRPr="002D0B3A">
        <w:rPr>
          <w:rStyle w:val="Strong"/>
          <w:rFonts w:ascii="Segoe UI" w:hAnsi="Segoe UI" w:cs="Segoe UI"/>
          <w:color w:val="161616"/>
        </w:rPr>
        <w:t>Global scale with high availability</w:t>
      </w:r>
      <w:r>
        <w:t> - Scale </w:t>
      </w:r>
      <w:hyperlink r:id="rId65" w:history="1">
        <w:r w:rsidRPr="002D0B3A">
          <w:rPr>
            <w:rStyle w:val="Hyperlink"/>
            <w:rFonts w:ascii="Segoe UI" w:hAnsi="Segoe UI" w:cs="Segoe UI"/>
          </w:rPr>
          <w:t>up</w:t>
        </w:r>
      </w:hyperlink>
      <w:r>
        <w:t> or </w:t>
      </w:r>
      <w:hyperlink r:id="rId66" w:history="1">
        <w:r w:rsidRPr="002D0B3A">
          <w:rPr>
            <w:rStyle w:val="Hyperlink"/>
            <w:rFonts w:ascii="Segoe UI" w:hAnsi="Segoe UI" w:cs="Segoe UI"/>
          </w:rPr>
          <w:t>out</w:t>
        </w:r>
      </w:hyperlink>
      <w:r>
        <w:t> manually or automatically. Host your apps anywhere in Microsoft's global datacenter infrastructure, and the App Service </w:t>
      </w:r>
      <w:hyperlink r:id="rId67" w:history="1">
        <w:r w:rsidRPr="002D0B3A">
          <w:rPr>
            <w:rStyle w:val="Hyperlink"/>
            <w:rFonts w:ascii="Segoe UI" w:hAnsi="Segoe UI" w:cs="Segoe UI"/>
          </w:rPr>
          <w:t>SLA</w:t>
        </w:r>
      </w:hyperlink>
      <w:r>
        <w:t> promises high availability.</w:t>
      </w:r>
    </w:p>
    <w:p w14:paraId="271D28DB" w14:textId="77777777" w:rsidR="002D0B3A" w:rsidRDefault="002D0B3A">
      <w:pPr>
        <w:pStyle w:val="ListParagraph"/>
        <w:numPr>
          <w:ilvl w:val="0"/>
          <w:numId w:val="13"/>
        </w:numPr>
      </w:pPr>
      <w:r w:rsidRPr="002D0B3A">
        <w:rPr>
          <w:rStyle w:val="Strong"/>
          <w:rFonts w:ascii="Segoe UI" w:hAnsi="Segoe UI" w:cs="Segoe UI"/>
          <w:color w:val="161616"/>
        </w:rPr>
        <w:t>Connections to SaaS platforms and on-premises data</w:t>
      </w:r>
      <w:r>
        <w:t> - Choose from </w:t>
      </w:r>
      <w:hyperlink r:id="rId68" w:history="1">
        <w:r w:rsidRPr="002D0B3A">
          <w:rPr>
            <w:rStyle w:val="Hyperlink"/>
            <w:rFonts w:ascii="Segoe UI" w:hAnsi="Segoe UI" w:cs="Segoe UI"/>
          </w:rPr>
          <w:t>many hundreds of connectors</w:t>
        </w:r>
      </w:hyperlink>
      <w:r>
        <w:t> for enterprise systems (such as SAP), SaaS services (such as Salesforce), and internet services (such as Facebook). Access on-premises data using </w:t>
      </w:r>
      <w:hyperlink r:id="rId69" w:history="1">
        <w:r w:rsidRPr="002D0B3A">
          <w:rPr>
            <w:rStyle w:val="Hyperlink"/>
            <w:rFonts w:ascii="Segoe UI" w:hAnsi="Segoe UI" w:cs="Segoe UI"/>
          </w:rPr>
          <w:t>Hybrid Connections</w:t>
        </w:r>
      </w:hyperlink>
      <w:r>
        <w:t> and </w:t>
      </w:r>
      <w:hyperlink r:id="rId70" w:history="1">
        <w:r w:rsidRPr="002D0B3A">
          <w:rPr>
            <w:rStyle w:val="Hyperlink"/>
            <w:rFonts w:ascii="Segoe UI" w:hAnsi="Segoe UI" w:cs="Segoe UI"/>
          </w:rPr>
          <w:t>Azure Virtual Networks</w:t>
        </w:r>
      </w:hyperlink>
      <w:r>
        <w:t>.</w:t>
      </w:r>
    </w:p>
    <w:p w14:paraId="24B519DA" w14:textId="77777777" w:rsidR="002D0B3A" w:rsidRDefault="002D0B3A">
      <w:pPr>
        <w:pStyle w:val="ListParagraph"/>
        <w:numPr>
          <w:ilvl w:val="0"/>
          <w:numId w:val="13"/>
        </w:numPr>
      </w:pPr>
      <w:r w:rsidRPr="002D0B3A">
        <w:rPr>
          <w:rStyle w:val="Strong"/>
          <w:rFonts w:ascii="Segoe UI" w:hAnsi="Segoe UI" w:cs="Segoe UI"/>
          <w:color w:val="161616"/>
        </w:rPr>
        <w:t>Security and compliance</w:t>
      </w:r>
      <w:r>
        <w:t> - App Service is </w:t>
      </w:r>
      <w:hyperlink r:id="rId71" w:history="1">
        <w:r w:rsidRPr="002D0B3A">
          <w:rPr>
            <w:rStyle w:val="Hyperlink"/>
            <w:rFonts w:ascii="Segoe UI" w:hAnsi="Segoe UI" w:cs="Segoe UI"/>
          </w:rPr>
          <w:t>ISO, SOC, and PCI compliant</w:t>
        </w:r>
      </w:hyperlink>
      <w:r>
        <w:t>. Authenticate users with </w:t>
      </w:r>
      <w:hyperlink r:id="rId72" w:history="1">
        <w:r w:rsidRPr="002D0B3A">
          <w:rPr>
            <w:rStyle w:val="Hyperlink"/>
            <w:rFonts w:ascii="Segoe UI" w:hAnsi="Segoe UI" w:cs="Segoe UI"/>
          </w:rPr>
          <w:t>Azure Active Directory</w:t>
        </w:r>
      </w:hyperlink>
      <w:r>
        <w:t>, </w:t>
      </w:r>
      <w:hyperlink r:id="rId73" w:history="1">
        <w:r w:rsidRPr="002D0B3A">
          <w:rPr>
            <w:rStyle w:val="Hyperlink"/>
            <w:rFonts w:ascii="Segoe UI" w:hAnsi="Segoe UI" w:cs="Segoe UI"/>
          </w:rPr>
          <w:t>Google</w:t>
        </w:r>
      </w:hyperlink>
      <w:r>
        <w:t>, </w:t>
      </w:r>
      <w:hyperlink r:id="rId74" w:history="1">
        <w:r w:rsidRPr="002D0B3A">
          <w:rPr>
            <w:rStyle w:val="Hyperlink"/>
            <w:rFonts w:ascii="Segoe UI" w:hAnsi="Segoe UI" w:cs="Segoe UI"/>
          </w:rPr>
          <w:t>Facebook</w:t>
        </w:r>
      </w:hyperlink>
      <w:r>
        <w:t>, </w:t>
      </w:r>
      <w:hyperlink r:id="rId75" w:history="1">
        <w:r w:rsidRPr="002D0B3A">
          <w:rPr>
            <w:rStyle w:val="Hyperlink"/>
            <w:rFonts w:ascii="Segoe UI" w:hAnsi="Segoe UI" w:cs="Segoe UI"/>
          </w:rPr>
          <w:t>Twitter</w:t>
        </w:r>
      </w:hyperlink>
      <w:r>
        <w:t>, or </w:t>
      </w:r>
      <w:hyperlink r:id="rId76" w:history="1">
        <w:r w:rsidRPr="002D0B3A">
          <w:rPr>
            <w:rStyle w:val="Hyperlink"/>
            <w:rFonts w:ascii="Segoe UI" w:hAnsi="Segoe UI" w:cs="Segoe UI"/>
          </w:rPr>
          <w:t>Microsoft account</w:t>
        </w:r>
      </w:hyperlink>
      <w:r>
        <w:t xml:space="preserve">. </w:t>
      </w:r>
      <w:r>
        <w:lastRenderedPageBreak/>
        <w:t>Create </w:t>
      </w:r>
      <w:hyperlink r:id="rId77" w:history="1">
        <w:r w:rsidRPr="002D0B3A">
          <w:rPr>
            <w:rStyle w:val="Hyperlink"/>
            <w:rFonts w:ascii="Segoe UI" w:hAnsi="Segoe UI" w:cs="Segoe UI"/>
          </w:rPr>
          <w:t>IP address restrictions</w:t>
        </w:r>
      </w:hyperlink>
      <w:r>
        <w:t> and </w:t>
      </w:r>
      <w:hyperlink r:id="rId78" w:history="1">
        <w:r w:rsidRPr="002D0B3A">
          <w:rPr>
            <w:rStyle w:val="Hyperlink"/>
            <w:rFonts w:ascii="Segoe UI" w:hAnsi="Segoe UI" w:cs="Segoe UI"/>
          </w:rPr>
          <w:t>manage service identities</w:t>
        </w:r>
      </w:hyperlink>
      <w:r>
        <w:t>. </w:t>
      </w:r>
      <w:hyperlink r:id="rId79" w:history="1">
        <w:r w:rsidRPr="002D0B3A">
          <w:rPr>
            <w:rStyle w:val="Hyperlink"/>
            <w:rFonts w:ascii="Segoe UI" w:hAnsi="Segoe UI" w:cs="Segoe UI"/>
          </w:rPr>
          <w:t>Prevent subdomain takeovers</w:t>
        </w:r>
      </w:hyperlink>
      <w:r>
        <w:t>.</w:t>
      </w:r>
    </w:p>
    <w:p w14:paraId="52AD7C36" w14:textId="77777777" w:rsidR="002D0B3A" w:rsidRDefault="002D0B3A">
      <w:pPr>
        <w:pStyle w:val="ListParagraph"/>
        <w:numPr>
          <w:ilvl w:val="0"/>
          <w:numId w:val="13"/>
        </w:numPr>
      </w:pPr>
      <w:r w:rsidRPr="002D0B3A">
        <w:rPr>
          <w:rStyle w:val="Strong"/>
          <w:rFonts w:ascii="Segoe UI" w:hAnsi="Segoe UI" w:cs="Segoe UI"/>
          <w:color w:val="161616"/>
        </w:rPr>
        <w:t>Application templates</w:t>
      </w:r>
      <w:r>
        <w:t> - Choose from an extensive list of application templates in the </w:t>
      </w:r>
      <w:hyperlink r:id="rId80" w:history="1">
        <w:r w:rsidRPr="002D0B3A">
          <w:rPr>
            <w:rStyle w:val="Hyperlink"/>
            <w:rFonts w:ascii="Segoe UI" w:hAnsi="Segoe UI" w:cs="Segoe UI"/>
          </w:rPr>
          <w:t>Azure Marketplace</w:t>
        </w:r>
      </w:hyperlink>
      <w:r>
        <w:t>, such as WordPress, Joomla, and Drupal.</w:t>
      </w:r>
    </w:p>
    <w:p w14:paraId="64831069" w14:textId="77777777" w:rsidR="002D0B3A" w:rsidRDefault="002D0B3A">
      <w:pPr>
        <w:pStyle w:val="ListParagraph"/>
        <w:numPr>
          <w:ilvl w:val="0"/>
          <w:numId w:val="13"/>
        </w:numPr>
      </w:pPr>
      <w:r w:rsidRPr="002D0B3A">
        <w:rPr>
          <w:rStyle w:val="Strong"/>
          <w:rFonts w:ascii="Segoe UI" w:hAnsi="Segoe UI" w:cs="Segoe UI"/>
          <w:color w:val="161616"/>
        </w:rPr>
        <w:t>Visual Studio and Visual Studio Code integration</w:t>
      </w:r>
      <w:r>
        <w:t> - Dedicated tools in Visual Studio and Visual Studio Code streamline the work of creating, deploying, and debugging.</w:t>
      </w:r>
    </w:p>
    <w:p w14:paraId="13198276" w14:textId="77777777" w:rsidR="002D0B3A" w:rsidRDefault="002D0B3A">
      <w:pPr>
        <w:pStyle w:val="ListParagraph"/>
        <w:numPr>
          <w:ilvl w:val="0"/>
          <w:numId w:val="13"/>
        </w:numPr>
      </w:pPr>
      <w:r w:rsidRPr="002D0B3A">
        <w:rPr>
          <w:rStyle w:val="Strong"/>
          <w:rFonts w:ascii="Segoe UI" w:hAnsi="Segoe UI" w:cs="Segoe UI"/>
          <w:color w:val="161616"/>
        </w:rPr>
        <w:t>API and mobile features</w:t>
      </w:r>
      <w:r>
        <w:t> - App Service provides turn-key CORS support for RESTful API scenarios, and simplifies mobile app scenarios by enabling authentication, offline data sync, push notifications, and more.</w:t>
      </w:r>
    </w:p>
    <w:p w14:paraId="54AE9513" w14:textId="77777777" w:rsidR="002D0B3A" w:rsidRDefault="002D0B3A">
      <w:pPr>
        <w:pStyle w:val="ListParagraph"/>
        <w:numPr>
          <w:ilvl w:val="0"/>
          <w:numId w:val="13"/>
        </w:numPr>
      </w:pPr>
      <w:r w:rsidRPr="002D0B3A">
        <w:rPr>
          <w:rStyle w:val="Strong"/>
          <w:rFonts w:ascii="Segoe UI" w:hAnsi="Segoe UI" w:cs="Segoe UI"/>
          <w:color w:val="161616"/>
        </w:rPr>
        <w:t>Serverless code</w:t>
      </w:r>
      <w:r>
        <w:t> - Run a code snippet or script on-demand without having to explicitly provision or manage infrastructure, and pay only for the compute time your code actually uses (see </w:t>
      </w:r>
      <w:hyperlink r:id="rId81" w:history="1">
        <w:r w:rsidRPr="002D0B3A">
          <w:rPr>
            <w:rStyle w:val="Hyperlink"/>
            <w:rFonts w:ascii="Segoe UI" w:hAnsi="Segoe UI" w:cs="Segoe UI"/>
          </w:rPr>
          <w:t>Azure Functions</w:t>
        </w:r>
      </w:hyperlink>
      <w:r>
        <w:t>).</w:t>
      </w:r>
    </w:p>
    <w:p w14:paraId="4899DA2F" w14:textId="77777777" w:rsidR="002D0B3A" w:rsidRDefault="002D0B3A" w:rsidP="002D0B3A">
      <w:r>
        <w:t>Besides App Service, Azure offers other services that can be used for hosting websites and web applications. For most scenarios, App Service is the best choice. For microservice architecture, consider </w:t>
      </w:r>
      <w:hyperlink r:id="rId82" w:history="1">
        <w:r>
          <w:rPr>
            <w:rStyle w:val="Hyperlink"/>
            <w:rFonts w:ascii="Segoe UI" w:hAnsi="Segoe UI" w:cs="Segoe UI"/>
          </w:rPr>
          <w:t>Azure Spring Apps</w:t>
        </w:r>
      </w:hyperlink>
      <w:r>
        <w:t> or </w:t>
      </w:r>
      <w:hyperlink r:id="rId83" w:history="1">
        <w:r>
          <w:rPr>
            <w:rStyle w:val="Hyperlink"/>
            <w:rFonts w:ascii="Segoe UI" w:hAnsi="Segoe UI" w:cs="Segoe UI"/>
          </w:rPr>
          <w:t>Service Fabric</w:t>
        </w:r>
      </w:hyperlink>
      <w:r>
        <w:t>. If you need more control over the VMs on which your code runs, consider </w:t>
      </w:r>
      <w:hyperlink r:id="rId84" w:history="1">
        <w:r>
          <w:rPr>
            <w:rStyle w:val="Hyperlink"/>
            <w:rFonts w:ascii="Segoe UI" w:hAnsi="Segoe UI" w:cs="Segoe UI"/>
          </w:rPr>
          <w:t>Azure Virtual Machines</w:t>
        </w:r>
      </w:hyperlink>
      <w:r>
        <w:t>. For more information about how to choose between these Azure services, see </w:t>
      </w:r>
      <w:hyperlink r:id="rId85" w:history="1">
        <w:r>
          <w:rPr>
            <w:rStyle w:val="Hyperlink"/>
            <w:rFonts w:ascii="Segoe UI" w:hAnsi="Segoe UI" w:cs="Segoe UI"/>
          </w:rPr>
          <w:t>Azure App Service, Virtual Machines, Service Fabric, and Cloud Services comparison</w:t>
        </w:r>
      </w:hyperlink>
      <w:r>
        <w:t>.</w:t>
      </w:r>
    </w:p>
    <w:p w14:paraId="51542693" w14:textId="77777777" w:rsidR="002D0B3A" w:rsidRPr="002D0B3A" w:rsidRDefault="002D0B3A" w:rsidP="002D0B3A">
      <w:pPr>
        <w:pStyle w:val="Heading2"/>
      </w:pPr>
      <w:bookmarkStart w:id="33" w:name="_Toc141451550"/>
      <w:r w:rsidRPr="002D0B3A">
        <w:t>App Service on Linux</w:t>
      </w:r>
      <w:bookmarkEnd w:id="33"/>
    </w:p>
    <w:p w14:paraId="2458A5A7" w14:textId="77777777" w:rsidR="002D0B3A" w:rsidRDefault="002D0B3A" w:rsidP="002D0B3A">
      <w:r>
        <w:t>App Service can also host web apps natively on Linux for supported application stacks. It can also run custom Linux containers (also known as Web App for Containers).</w:t>
      </w:r>
    </w:p>
    <w:p w14:paraId="77D7BFBF" w14:textId="77777777" w:rsidR="002D0B3A" w:rsidRPr="002D0B3A" w:rsidRDefault="002D0B3A" w:rsidP="002D0B3A">
      <w:pPr>
        <w:pStyle w:val="Heading3"/>
      </w:pPr>
      <w:bookmarkStart w:id="34" w:name="_Toc141451551"/>
      <w:r w:rsidRPr="002D0B3A">
        <w:t>Built-in languages and frameworks</w:t>
      </w:r>
      <w:bookmarkEnd w:id="34"/>
    </w:p>
    <w:p w14:paraId="2AE3F88D" w14:textId="77777777" w:rsidR="002D0B3A" w:rsidRDefault="002D0B3A" w:rsidP="002D0B3A">
      <w:r>
        <w:t>App Service on Linux supports a number of language specific built-in images. Just deploy your code. Supported languages include: Node.js, Java (8, 11, and 17), Tomcat, PHP, Python, .NET Core, and Ruby. Run </w:t>
      </w:r>
      <w:hyperlink r:id="rId86" w:anchor="az-webapp-list-runtimes" w:history="1">
        <w:r>
          <w:rPr>
            <w:rStyle w:val="HTMLCode"/>
            <w:rFonts w:ascii="Segoe UI" w:eastAsiaTheme="minorHAnsi" w:hAnsi="Segoe UI" w:cs="Segoe UI"/>
            <w:color w:val="0000FF"/>
            <w:sz w:val="24"/>
            <w:szCs w:val="24"/>
          </w:rPr>
          <w:t>az webapp list-runtimes --os linux</w:t>
        </w:r>
      </w:hyperlink>
      <w:r>
        <w:t> to view the latest languages and supported versions. If the runtime your application requires is not supported in the built-in images, you can deploy it with a custom container.</w:t>
      </w:r>
    </w:p>
    <w:p w14:paraId="06C2FDF0" w14:textId="77777777" w:rsidR="002D0B3A" w:rsidRDefault="002D0B3A" w:rsidP="002D0B3A">
      <w:r>
        <w:t>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w:t>
      </w:r>
    </w:p>
    <w:p w14:paraId="019482F5" w14:textId="77777777" w:rsidR="002D0B3A" w:rsidRDefault="002D0B3A" w:rsidP="002D0B3A">
      <w:r>
        <w:t>When an outdated runtime is hidden from the Portal, any of your existing sites using that version will continue to run. If a runtime is fully removed from the App Service platform, your Azure subscription owner(s) will receive an email notice before the removal.</w:t>
      </w:r>
    </w:p>
    <w:p w14:paraId="3970AF45" w14:textId="77777777" w:rsidR="002D0B3A" w:rsidRDefault="002D0B3A" w:rsidP="002D0B3A">
      <w:r>
        <w:t>If you need to create another web app with an outdated runtime version that is no longer shown on the Portal see the language configuration guides for instructions on how to get the runtime version of your site. You can use the Azure CLI to create another site with the same runtime. Alternatively, you can use the </w:t>
      </w:r>
      <w:r>
        <w:rPr>
          <w:rStyle w:val="Strong"/>
          <w:rFonts w:ascii="Segoe UI" w:hAnsi="Segoe UI" w:cs="Segoe UI"/>
          <w:color w:val="161616"/>
        </w:rPr>
        <w:t>Export Template</w:t>
      </w:r>
      <w:r>
        <w:t> button on the web app blade in the Portal to export an ARM template of the site. You can reuse this template to deploy a new site with the same runtime and configuration.</w:t>
      </w:r>
    </w:p>
    <w:p w14:paraId="3300C1BC" w14:textId="77777777" w:rsidR="00FB14AF" w:rsidRDefault="007E6B17" w:rsidP="00FB14AF">
      <w:pPr>
        <w:pStyle w:val="Heading2"/>
      </w:pPr>
      <w:bookmarkStart w:id="35" w:name="_Toc141451552"/>
      <w:r>
        <w:lastRenderedPageBreak/>
        <w:t xml:space="preserve">Azure </w:t>
      </w:r>
      <w:r w:rsidR="00FB14AF">
        <w:t>App Service Plan</w:t>
      </w:r>
      <w:bookmarkEnd w:id="35"/>
    </w:p>
    <w:p w14:paraId="3F151C2B" w14:textId="77777777" w:rsidR="00FB14AF" w:rsidRDefault="00000000">
      <w:hyperlink r:id="rId87" w:history="1">
        <w:r w:rsidR="00FB14AF" w:rsidRPr="00CE5FA2">
          <w:rPr>
            <w:rStyle w:val="Hyperlink"/>
          </w:rPr>
          <w:t>https://learn.microsoft.com/en-us/azure/app-service/overview-hosting-plans</w:t>
        </w:r>
      </w:hyperlink>
    </w:p>
    <w:p w14:paraId="27E6736A" w14:textId="77777777" w:rsidR="00791F7F" w:rsidRDefault="00791F7F" w:rsidP="00791F7F">
      <w:r>
        <w:t>An app service always runs in an </w:t>
      </w:r>
      <w:r>
        <w:rPr>
          <w:rStyle w:val="Emphasis"/>
          <w:rFonts w:ascii="Segoe UI" w:hAnsi="Segoe UI" w:cs="Segoe UI"/>
          <w:color w:val="161616"/>
        </w:rPr>
        <w:t>App Service plan</w:t>
      </w:r>
      <w:r>
        <w:t>. In addition, </w:t>
      </w:r>
      <w:hyperlink r:id="rId88" w:history="1">
        <w:r>
          <w:rPr>
            <w:rStyle w:val="Hyperlink"/>
            <w:rFonts w:ascii="Segoe UI" w:hAnsi="Segoe UI" w:cs="Segoe UI"/>
          </w:rPr>
          <w:t>Azure Functions</w:t>
        </w:r>
      </w:hyperlink>
      <w:r>
        <w:t> also has the option of running in an </w:t>
      </w:r>
      <w:r>
        <w:rPr>
          <w:rStyle w:val="Emphasis"/>
          <w:rFonts w:ascii="Segoe UI" w:hAnsi="Segoe UI" w:cs="Segoe UI"/>
          <w:color w:val="161616"/>
        </w:rPr>
        <w:t>App Service plan</w:t>
      </w:r>
      <w:r>
        <w:t>. An App Service plan defines a set of compute resources for a web app to run. These compute resources are analogous to the </w:t>
      </w:r>
      <w:hyperlink r:id="rId89" w:history="1">
        <w:r>
          <w:rPr>
            <w:rStyle w:val="Emphasis"/>
            <w:rFonts w:ascii="Segoe UI" w:hAnsi="Segoe UI" w:cs="Segoe UI"/>
            <w:color w:val="0000FF"/>
          </w:rPr>
          <w:t>server farm</w:t>
        </w:r>
      </w:hyperlink>
      <w:r>
        <w:t> in conventional web hosting. One or more apps can be configured to run on the same computing resources (or in the same App Service plan).</w:t>
      </w:r>
    </w:p>
    <w:p w14:paraId="4EE68286" w14:textId="77777777" w:rsidR="00791F7F" w:rsidRDefault="00791F7F" w:rsidP="00791F7F">
      <w:r>
        <w:t>When you create an App Service plan in a certain region (for example, West Europe), a set of compute resources is created for that plan in that region. Whatever apps you put into this App Service plan run on these compute resources as defined by your App Service plan. Each App Service plan defines:</w:t>
      </w:r>
    </w:p>
    <w:p w14:paraId="7C2A206C" w14:textId="77777777" w:rsidR="00791F7F" w:rsidRDefault="00791F7F">
      <w:pPr>
        <w:pStyle w:val="ListParagraph"/>
        <w:numPr>
          <w:ilvl w:val="0"/>
          <w:numId w:val="26"/>
        </w:numPr>
      </w:pPr>
      <w:r>
        <w:t>Operating System (Windows, Linux)</w:t>
      </w:r>
    </w:p>
    <w:p w14:paraId="772AD5F4" w14:textId="77777777" w:rsidR="00791F7F" w:rsidRDefault="00791F7F">
      <w:pPr>
        <w:pStyle w:val="ListParagraph"/>
        <w:numPr>
          <w:ilvl w:val="0"/>
          <w:numId w:val="26"/>
        </w:numPr>
      </w:pPr>
      <w:r>
        <w:t>Region (West US, East US, etc.)</w:t>
      </w:r>
    </w:p>
    <w:p w14:paraId="415EE242" w14:textId="77777777" w:rsidR="00791F7F" w:rsidRDefault="00791F7F">
      <w:pPr>
        <w:pStyle w:val="ListParagraph"/>
        <w:numPr>
          <w:ilvl w:val="0"/>
          <w:numId w:val="26"/>
        </w:numPr>
      </w:pPr>
      <w:r>
        <w:t>Number of VM instances</w:t>
      </w:r>
    </w:p>
    <w:p w14:paraId="701AD81D" w14:textId="77777777" w:rsidR="00791F7F" w:rsidRDefault="00791F7F">
      <w:pPr>
        <w:pStyle w:val="ListParagraph"/>
        <w:numPr>
          <w:ilvl w:val="0"/>
          <w:numId w:val="26"/>
        </w:numPr>
      </w:pPr>
      <w:r>
        <w:t>Size of VM instances (Small, Medium, Large)</w:t>
      </w:r>
    </w:p>
    <w:p w14:paraId="50E1BE14" w14:textId="77777777" w:rsidR="00791F7F" w:rsidRDefault="00791F7F">
      <w:pPr>
        <w:pStyle w:val="ListParagraph"/>
        <w:numPr>
          <w:ilvl w:val="0"/>
          <w:numId w:val="26"/>
        </w:numPr>
      </w:pPr>
      <w:r>
        <w:t>Pricing tier (Free, Shared, Basic, Standard, Premium, PremiumV2, PremiumV3, Isolated, IsolatedV2)</w:t>
      </w:r>
    </w:p>
    <w:p w14:paraId="7F45F4AE" w14:textId="77777777" w:rsidR="00791F7F" w:rsidRDefault="00791F7F" w:rsidP="00791F7F">
      <w:r>
        <w:t>The </w:t>
      </w:r>
      <w:r>
        <w:rPr>
          <w:rStyle w:val="Emphasis"/>
          <w:rFonts w:ascii="Segoe UI" w:hAnsi="Segoe UI" w:cs="Segoe UI"/>
          <w:color w:val="161616"/>
        </w:rPr>
        <w:t>pricing tier</w:t>
      </w:r>
      <w:r>
        <w:t> of an App Service plan determines what App Service features you get and how much you pay for the plan. The pricing tiers available to your App Service plan depend on the operating system selected at creation time. There are a few categories of pricing tiers:</w:t>
      </w:r>
    </w:p>
    <w:p w14:paraId="39C8BB3C" w14:textId="77777777" w:rsidR="00791F7F" w:rsidRDefault="00791F7F">
      <w:pPr>
        <w:pStyle w:val="ListParagraph"/>
        <w:numPr>
          <w:ilvl w:val="0"/>
          <w:numId w:val="27"/>
        </w:numPr>
      </w:pPr>
      <w:r w:rsidRPr="00791F7F">
        <w:rPr>
          <w:rStyle w:val="Strong"/>
          <w:rFonts w:ascii="Segoe UI" w:hAnsi="Segoe UI" w:cs="Segoe UI"/>
          <w:color w:val="161616"/>
        </w:rPr>
        <w:t>Shared compute</w:t>
      </w:r>
      <w:r>
        <w:t>: </w:t>
      </w:r>
      <w:r w:rsidRPr="00791F7F">
        <w:rPr>
          <w:rStyle w:val="Strong"/>
          <w:rFonts w:ascii="Segoe UI" w:hAnsi="Segoe UI" w:cs="Segoe UI"/>
          <w:color w:val="161616"/>
        </w:rPr>
        <w:t>Free</w:t>
      </w:r>
      <w:r>
        <w:t> and </w:t>
      </w:r>
      <w:r w:rsidRPr="00791F7F">
        <w:rPr>
          <w:rStyle w:val="Strong"/>
          <w:rFonts w:ascii="Segoe UI" w:hAnsi="Segoe UI" w:cs="Segoe UI"/>
          <w:color w:val="161616"/>
        </w:rPr>
        <w:t>Shared</w:t>
      </w:r>
      <w:r>
        <w:t>, the two base tiers, runs an app on the same Azure VM as other App Service apps, including apps of other customers. These tiers allocate CPU quotas to each app that runs on the shared resources, and the resources cannot scale out.</w:t>
      </w:r>
    </w:p>
    <w:p w14:paraId="64C3C8BB" w14:textId="77777777" w:rsidR="00791F7F" w:rsidRDefault="00791F7F">
      <w:pPr>
        <w:pStyle w:val="ListParagraph"/>
        <w:numPr>
          <w:ilvl w:val="0"/>
          <w:numId w:val="27"/>
        </w:numPr>
      </w:pPr>
      <w:r w:rsidRPr="00791F7F">
        <w:rPr>
          <w:rStyle w:val="Strong"/>
          <w:rFonts w:ascii="Segoe UI" w:hAnsi="Segoe UI" w:cs="Segoe UI"/>
          <w:color w:val="161616"/>
        </w:rPr>
        <w:t>Dedicated compute</w:t>
      </w:r>
      <w:r>
        <w:t>: The </w:t>
      </w:r>
      <w:r w:rsidRPr="00791F7F">
        <w:rPr>
          <w:rStyle w:val="Strong"/>
          <w:rFonts w:ascii="Segoe UI" w:hAnsi="Segoe UI" w:cs="Segoe UI"/>
          <w:color w:val="161616"/>
        </w:rPr>
        <w:t>Basic</w:t>
      </w:r>
      <w:r>
        <w:t>, </w:t>
      </w:r>
      <w:r w:rsidRPr="00791F7F">
        <w:rPr>
          <w:rStyle w:val="Strong"/>
          <w:rFonts w:ascii="Segoe UI" w:hAnsi="Segoe UI" w:cs="Segoe UI"/>
          <w:color w:val="161616"/>
        </w:rPr>
        <w:t>Standard</w:t>
      </w:r>
      <w:r>
        <w:t>, </w:t>
      </w:r>
      <w:r w:rsidRPr="00791F7F">
        <w:rPr>
          <w:rStyle w:val="Strong"/>
          <w:rFonts w:ascii="Segoe UI" w:hAnsi="Segoe UI" w:cs="Segoe UI"/>
          <w:color w:val="161616"/>
        </w:rPr>
        <w:t>Premium</w:t>
      </w:r>
      <w:r>
        <w:t>, </w:t>
      </w:r>
      <w:r w:rsidRPr="00791F7F">
        <w:rPr>
          <w:rStyle w:val="Strong"/>
          <w:rFonts w:ascii="Segoe UI" w:hAnsi="Segoe UI" w:cs="Segoe UI"/>
          <w:color w:val="161616"/>
        </w:rPr>
        <w:t>PremiumV2</w:t>
      </w:r>
      <w:r>
        <w:t>, and </w:t>
      </w:r>
      <w:r w:rsidRPr="00791F7F">
        <w:rPr>
          <w:rStyle w:val="Strong"/>
          <w:rFonts w:ascii="Segoe UI" w:hAnsi="Segoe UI" w:cs="Segoe UI"/>
          <w:color w:val="161616"/>
        </w:rPr>
        <w:t>PremiumV3</w:t>
      </w:r>
      <w:r>
        <w:t> tiers run apps on dedicated Azure VMs. Only apps in the same App Service plan share the same compute resources. The higher the tier, the more VM instances are available to you for scale-out.</w:t>
      </w:r>
    </w:p>
    <w:p w14:paraId="45F8A944" w14:textId="77777777" w:rsidR="00791F7F" w:rsidRDefault="00791F7F">
      <w:pPr>
        <w:pStyle w:val="ListParagraph"/>
        <w:numPr>
          <w:ilvl w:val="0"/>
          <w:numId w:val="27"/>
        </w:numPr>
      </w:pPr>
      <w:r w:rsidRPr="00791F7F">
        <w:rPr>
          <w:rStyle w:val="Strong"/>
          <w:rFonts w:ascii="Segoe UI" w:hAnsi="Segoe UI" w:cs="Segoe UI"/>
          <w:color w:val="161616"/>
        </w:rPr>
        <w:t>Isolated</w:t>
      </w:r>
      <w:r>
        <w:t>: The </w:t>
      </w:r>
      <w:r w:rsidRPr="00791F7F">
        <w:rPr>
          <w:rStyle w:val="Strong"/>
          <w:rFonts w:ascii="Segoe UI" w:hAnsi="Segoe UI" w:cs="Segoe UI"/>
          <w:color w:val="161616"/>
        </w:rPr>
        <w:t>Isolated</w:t>
      </w:r>
      <w:r>
        <w:t> and </w:t>
      </w:r>
      <w:r w:rsidRPr="00791F7F">
        <w:rPr>
          <w:rStyle w:val="Strong"/>
          <w:rFonts w:ascii="Segoe UI" w:hAnsi="Segoe UI" w:cs="Segoe UI"/>
          <w:color w:val="161616"/>
        </w:rPr>
        <w:t>IsolatedV2</w:t>
      </w:r>
      <w:r>
        <w:t> tiers run dedicated Azure VMs on dedicated Azure Virtual Networks. It provides network isolation on top of compute isolation to your apps. It provides the maximum scale-out capabilities.</w:t>
      </w:r>
    </w:p>
    <w:p w14:paraId="6F826ECA" w14:textId="77777777" w:rsidR="00791F7F" w:rsidRPr="00791F7F" w:rsidRDefault="00791F7F" w:rsidP="00791F7F">
      <w:pPr>
        <w:pBdr>
          <w:top w:val="single" w:sz="4" w:space="1" w:color="auto"/>
          <w:left w:val="single" w:sz="4" w:space="4" w:color="auto"/>
          <w:bottom w:val="single" w:sz="4" w:space="1" w:color="auto"/>
          <w:right w:val="single" w:sz="4" w:space="4" w:color="auto"/>
        </w:pBdr>
        <w:rPr>
          <w:b/>
          <w:bCs/>
        </w:rPr>
      </w:pPr>
      <w:r>
        <w:rPr>
          <w:b/>
          <w:bCs/>
        </w:rPr>
        <w:t>Note</w:t>
      </w:r>
      <w:r>
        <w:t>: App Service Free and Shared (preview) service plans are base tiers that run on the same Azure virtual machines as other App Service apps. Some apps might belong to other customers. These tiers are intended to be used only for development and testing purposes.</w:t>
      </w:r>
    </w:p>
    <w:p w14:paraId="79E13A75" w14:textId="77777777" w:rsidR="00791F7F" w:rsidRDefault="00791F7F" w:rsidP="00791F7F">
      <w:r>
        <w:t>Each tier also provides a specific subset of App Service features. These features include custom domains and TLS/SSL certificates, autoscaling, deployment slots, backups, Traffic Manager integration, and more. The higher the tier, the more features are available. To find out which features are supported in each pricing tier, see </w:t>
      </w:r>
      <w:hyperlink r:id="rId90" w:history="1">
        <w:r>
          <w:rPr>
            <w:rStyle w:val="Hyperlink"/>
            <w:rFonts w:ascii="Segoe UI" w:hAnsi="Segoe UI" w:cs="Segoe UI"/>
          </w:rPr>
          <w:t>App Service plan details</w:t>
        </w:r>
      </w:hyperlink>
      <w:r>
        <w:t>.</w:t>
      </w:r>
    </w:p>
    <w:p w14:paraId="508C9D1A" w14:textId="77777777" w:rsidR="00710F5E" w:rsidRPr="00710F5E" w:rsidRDefault="00710F5E" w:rsidP="00710F5E">
      <w:pPr>
        <w:pStyle w:val="Heading3"/>
      </w:pPr>
      <w:bookmarkStart w:id="36" w:name="_Toc141451553"/>
      <w:r w:rsidRPr="00710F5E">
        <w:lastRenderedPageBreak/>
        <w:t>How does my app run and scale?</w:t>
      </w:r>
      <w:bookmarkEnd w:id="36"/>
    </w:p>
    <w:p w14:paraId="3D73DF5D" w14:textId="77777777" w:rsidR="00710F5E" w:rsidRDefault="00710F5E" w:rsidP="00710F5E">
      <w:r>
        <w:t>In the </w:t>
      </w:r>
      <w:r>
        <w:rPr>
          <w:rStyle w:val="Strong"/>
          <w:rFonts w:ascii="Segoe UI" w:hAnsi="Segoe UI" w:cs="Segoe UI"/>
          <w:color w:val="161616"/>
        </w:rPr>
        <w:t>Free</w:t>
      </w:r>
      <w:r>
        <w:t> and </w:t>
      </w:r>
      <w:r>
        <w:rPr>
          <w:rStyle w:val="Strong"/>
          <w:rFonts w:ascii="Segoe UI" w:hAnsi="Segoe UI" w:cs="Segoe UI"/>
          <w:color w:val="161616"/>
        </w:rPr>
        <w:t>Shared</w:t>
      </w:r>
      <w:r>
        <w:t> tiers, an app receives CPU minutes on a shared VM instance and cannot scale out. In other tiers, an app runs and scales as follows.</w:t>
      </w:r>
    </w:p>
    <w:p w14:paraId="214CC25C" w14:textId="77777777" w:rsidR="00710F5E" w:rsidRDefault="00710F5E" w:rsidP="00710F5E">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18C91984" w14:textId="77777777" w:rsidR="00710F5E" w:rsidRDefault="00710F5E" w:rsidP="00710F5E">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75E4AB7A" w14:textId="77777777" w:rsidR="00710F5E" w:rsidRDefault="00710F5E" w:rsidP="00710F5E">
      <w:pPr>
        <w:pStyle w:val="Heading3"/>
      </w:pPr>
      <w:bookmarkStart w:id="37" w:name="_Toc141451554"/>
      <w:r>
        <w:t>How much does my App Service plan cost?</w:t>
      </w:r>
      <w:bookmarkEnd w:id="37"/>
    </w:p>
    <w:p w14:paraId="60934EF2" w14:textId="77777777" w:rsidR="00710F5E" w:rsidRDefault="00710F5E" w:rsidP="00710F5E">
      <w:r>
        <w:t>This section describes how App Service apps are billed. For detailed, region-specific pricing information, see </w:t>
      </w:r>
      <w:hyperlink r:id="rId91" w:history="1">
        <w:r>
          <w:rPr>
            <w:rStyle w:val="Hyperlink"/>
            <w:rFonts w:ascii="Segoe UI" w:hAnsi="Segoe UI" w:cs="Segoe UI"/>
          </w:rPr>
          <w:t>App Service Pricing</w:t>
        </w:r>
      </w:hyperlink>
      <w:r>
        <w:t>.</w:t>
      </w:r>
    </w:p>
    <w:p w14:paraId="0E487BD9" w14:textId="77777777" w:rsidR="00710F5E" w:rsidRDefault="00710F5E" w:rsidP="00710F5E">
      <w:r>
        <w:t>Except for </w:t>
      </w:r>
      <w:r>
        <w:rPr>
          <w:rStyle w:val="Strong"/>
          <w:rFonts w:ascii="Segoe UI" w:hAnsi="Segoe UI" w:cs="Segoe UI"/>
          <w:color w:val="161616"/>
        </w:rPr>
        <w:t>Free</w:t>
      </w:r>
      <w:r>
        <w:t> tier, an App Service plan carries a charge on the compute resources it uses.</w:t>
      </w:r>
    </w:p>
    <w:p w14:paraId="0DC3F6D2" w14:textId="77777777" w:rsidR="00710F5E" w:rsidRDefault="00710F5E">
      <w:pPr>
        <w:pStyle w:val="ListParagraph"/>
        <w:numPr>
          <w:ilvl w:val="0"/>
          <w:numId w:val="28"/>
        </w:numPr>
      </w:pPr>
      <w:r>
        <w:t>In the </w:t>
      </w:r>
      <w:r w:rsidRPr="00710F5E">
        <w:rPr>
          <w:rStyle w:val="Strong"/>
          <w:rFonts w:ascii="Segoe UI" w:hAnsi="Segoe UI" w:cs="Segoe UI"/>
          <w:color w:val="161616"/>
        </w:rPr>
        <w:t>Shared</w:t>
      </w:r>
      <w:r>
        <w:t> tier, each app receives a quota of CPU minutes, so </w:t>
      </w:r>
      <w:r w:rsidRPr="00710F5E">
        <w:rPr>
          <w:rStyle w:val="Emphasis"/>
          <w:rFonts w:ascii="Segoe UI" w:hAnsi="Segoe UI" w:cs="Segoe UI"/>
          <w:color w:val="161616"/>
        </w:rPr>
        <w:t>each app</w:t>
      </w:r>
      <w:r>
        <w:t> is charged for the CPU quota.</w:t>
      </w:r>
    </w:p>
    <w:p w14:paraId="31E0989A" w14:textId="77777777" w:rsidR="00710F5E" w:rsidRDefault="00710F5E">
      <w:pPr>
        <w:pStyle w:val="ListParagraph"/>
        <w:numPr>
          <w:ilvl w:val="0"/>
          <w:numId w:val="28"/>
        </w:numPr>
      </w:pPr>
      <w:r>
        <w:t>In the dedicated compute tiers (</w:t>
      </w:r>
      <w:r w:rsidRPr="00710F5E">
        <w:rPr>
          <w:rStyle w:val="Strong"/>
          <w:rFonts w:ascii="Segoe UI" w:hAnsi="Segoe UI" w:cs="Segoe UI"/>
          <w:color w:val="161616"/>
        </w:rPr>
        <w:t>Basic</w:t>
      </w:r>
      <w:r>
        <w:t>, </w:t>
      </w:r>
      <w:r w:rsidRPr="00710F5E">
        <w:rPr>
          <w:rStyle w:val="Strong"/>
          <w:rFonts w:ascii="Segoe UI" w:hAnsi="Segoe UI" w:cs="Segoe UI"/>
          <w:color w:val="161616"/>
        </w:rPr>
        <w:t>Standard</w:t>
      </w:r>
      <w:r>
        <w:t>, </w:t>
      </w:r>
      <w:r w:rsidRPr="00710F5E">
        <w:rPr>
          <w:rStyle w:val="Strong"/>
          <w:rFonts w:ascii="Segoe UI" w:hAnsi="Segoe UI" w:cs="Segoe UI"/>
          <w:color w:val="161616"/>
        </w:rPr>
        <w:t>Premium</w:t>
      </w:r>
      <w:r>
        <w:t>, </w:t>
      </w:r>
      <w:r w:rsidRPr="00710F5E">
        <w:rPr>
          <w:rStyle w:val="Strong"/>
          <w:rFonts w:ascii="Segoe UI" w:hAnsi="Segoe UI" w:cs="Segoe UI"/>
          <w:color w:val="161616"/>
        </w:rPr>
        <w:t>PremiumV2</w:t>
      </w:r>
      <w:r>
        <w:t>, </w:t>
      </w:r>
      <w:r w:rsidRPr="00710F5E">
        <w:rPr>
          <w:rStyle w:val="Strong"/>
          <w:rFonts w:ascii="Segoe UI" w:hAnsi="Segoe UI" w:cs="Segoe UI"/>
          <w:color w:val="161616"/>
        </w:rPr>
        <w:t>PremiumV3</w:t>
      </w:r>
      <w:r>
        <w:t>), the App Service plan defines the number of VM instances the apps are scaled to, so </w:t>
      </w:r>
      <w:r w:rsidRPr="00710F5E">
        <w:rPr>
          <w:rStyle w:val="Emphasis"/>
          <w:rFonts w:ascii="Segoe UI" w:hAnsi="Segoe UI" w:cs="Segoe UI"/>
          <w:color w:val="161616"/>
        </w:rPr>
        <w:t>each VM instance</w:t>
      </w:r>
      <w:r>
        <w:t> in the App Service plan is charged. These VM instances are charged the same regardless of how many apps are running on them. To avoid unexpected charges, see </w:t>
      </w:r>
      <w:hyperlink r:id="rId92" w:anchor="delete" w:history="1">
        <w:r w:rsidRPr="00710F5E">
          <w:rPr>
            <w:rStyle w:val="Hyperlink"/>
            <w:rFonts w:ascii="Segoe UI" w:hAnsi="Segoe UI" w:cs="Segoe UI"/>
          </w:rPr>
          <w:t>Clean up an App Service plan</w:t>
        </w:r>
      </w:hyperlink>
      <w:r>
        <w:t>.</w:t>
      </w:r>
    </w:p>
    <w:p w14:paraId="104B1C46" w14:textId="77777777" w:rsidR="00710F5E" w:rsidRDefault="00710F5E">
      <w:pPr>
        <w:pStyle w:val="ListParagraph"/>
        <w:numPr>
          <w:ilvl w:val="0"/>
          <w:numId w:val="28"/>
        </w:numPr>
      </w:pPr>
      <w:r>
        <w:t>In the </w:t>
      </w:r>
      <w:r w:rsidRPr="00710F5E">
        <w:rPr>
          <w:rStyle w:val="Strong"/>
          <w:rFonts w:ascii="Segoe UI" w:hAnsi="Segoe UI" w:cs="Segoe UI"/>
          <w:color w:val="161616"/>
        </w:rPr>
        <w:t>Isolated</w:t>
      </w:r>
      <w:r>
        <w:t> and </w:t>
      </w:r>
      <w:r w:rsidRPr="00710F5E">
        <w:rPr>
          <w:rStyle w:val="Strong"/>
          <w:rFonts w:ascii="Segoe UI" w:hAnsi="Segoe UI" w:cs="Segoe UI"/>
          <w:color w:val="161616"/>
        </w:rPr>
        <w:t>IsolatedV2</w:t>
      </w:r>
      <w:r>
        <w:t> tiers, the App Service Environment defines the number of isolated workers that run your apps, and </w:t>
      </w:r>
      <w:r w:rsidRPr="00710F5E">
        <w:rPr>
          <w:rStyle w:val="Emphasis"/>
          <w:rFonts w:ascii="Segoe UI" w:hAnsi="Segoe UI" w:cs="Segoe UI"/>
          <w:color w:val="161616"/>
        </w:rPr>
        <w:t>each worker</w:t>
      </w:r>
      <w:r>
        <w:t> is charged. In addition, in the </w:t>
      </w:r>
      <w:r w:rsidRPr="00710F5E">
        <w:rPr>
          <w:rStyle w:val="Strong"/>
          <w:rFonts w:ascii="Segoe UI" w:hAnsi="Segoe UI" w:cs="Segoe UI"/>
          <w:color w:val="161616"/>
        </w:rPr>
        <w:t>Isolated</w:t>
      </w:r>
      <w:r>
        <w:t> tier there's a flat Stamp Fee for running the App Service Environment itself.</w:t>
      </w:r>
    </w:p>
    <w:p w14:paraId="2C88521E" w14:textId="77777777" w:rsidR="00710F5E" w:rsidRDefault="00710F5E" w:rsidP="00710F5E">
      <w:r>
        <w:t>You don't get charged for using the App Service features that are available to you (configuring custom domains, TLS/SSL certificates, deployment slots, backups, etc.). The exceptions are:</w:t>
      </w:r>
    </w:p>
    <w:p w14:paraId="04C31494" w14:textId="77777777" w:rsidR="00710F5E" w:rsidRDefault="00710F5E">
      <w:pPr>
        <w:pStyle w:val="ListParagraph"/>
        <w:numPr>
          <w:ilvl w:val="0"/>
          <w:numId w:val="29"/>
        </w:numPr>
      </w:pPr>
      <w:r>
        <w:t>App Service Domains - you pay when you purchase one in Azure and when you renew it each year.</w:t>
      </w:r>
    </w:p>
    <w:p w14:paraId="4AF936C6" w14:textId="77777777" w:rsidR="00710F5E" w:rsidRDefault="00710F5E">
      <w:pPr>
        <w:pStyle w:val="ListParagraph"/>
        <w:numPr>
          <w:ilvl w:val="0"/>
          <w:numId w:val="29"/>
        </w:numPr>
      </w:pPr>
      <w:r>
        <w:t>App Service Certificates - you pay when you purchase one in Azure and when you renew it each year.</w:t>
      </w:r>
    </w:p>
    <w:p w14:paraId="55B72EEF" w14:textId="77777777" w:rsidR="00710F5E" w:rsidRDefault="00710F5E">
      <w:pPr>
        <w:pStyle w:val="ListParagraph"/>
        <w:numPr>
          <w:ilvl w:val="0"/>
          <w:numId w:val="29"/>
        </w:numPr>
      </w:pPr>
      <w:r>
        <w:t>IP-based TLS connections - There's an hourly charge for each IP-based TLS connection, but some </w:t>
      </w:r>
      <w:r w:rsidRPr="00710F5E">
        <w:rPr>
          <w:rStyle w:val="Strong"/>
          <w:rFonts w:ascii="Segoe UI" w:hAnsi="Segoe UI" w:cs="Segoe UI"/>
          <w:color w:val="161616"/>
        </w:rPr>
        <w:t>Standard</w:t>
      </w:r>
      <w:r>
        <w:t> tier or above gives you one IP-based TLS connection for free. SNI-based TLS connections are free.</w:t>
      </w:r>
    </w:p>
    <w:p w14:paraId="6F905AF7" w14:textId="77777777" w:rsidR="002F5A17" w:rsidRDefault="002F5A17" w:rsidP="002F5A17">
      <w:pPr>
        <w:pStyle w:val="Heading2"/>
      </w:pPr>
      <w:bookmarkStart w:id="38" w:name="_Toc141451555"/>
      <w:r>
        <w:t>Deploy an ASP.NET Core Web App</w:t>
      </w:r>
      <w:r w:rsidR="00207E63">
        <w:t xml:space="preserve"> using Visual Studio</w:t>
      </w:r>
      <w:bookmarkEnd w:id="38"/>
    </w:p>
    <w:p w14:paraId="0FFEB543" w14:textId="77777777" w:rsidR="002F5A17" w:rsidRDefault="00000000">
      <w:hyperlink r:id="rId93" w:history="1">
        <w:r w:rsidR="002F5A17" w:rsidRPr="00CE5FA2">
          <w:rPr>
            <w:rStyle w:val="Hyperlink"/>
          </w:rPr>
          <w:t>https://learn.microsoft.com/en-us/azure/app-service/quickstart-dotnetcore?tabs=net60&amp;pivots=development-environment-vs</w:t>
        </w:r>
      </w:hyperlink>
    </w:p>
    <w:p w14:paraId="397C84D0" w14:textId="77777777" w:rsidR="002F5A17" w:rsidRDefault="002F5A17"/>
    <w:p w14:paraId="78FFDF40" w14:textId="77777777" w:rsidR="00207E63" w:rsidRDefault="00207E63" w:rsidP="00207E63">
      <w:pPr>
        <w:pStyle w:val="Heading2"/>
      </w:pPr>
      <w:bookmarkStart w:id="39" w:name="_Toc141451556"/>
      <w:r>
        <w:t>Deploy an ASP.NET Core Web App using Visual Studio Code</w:t>
      </w:r>
      <w:bookmarkEnd w:id="39"/>
    </w:p>
    <w:p w14:paraId="0B24833A" w14:textId="77777777" w:rsidR="00207E63" w:rsidRDefault="00000000" w:rsidP="00207E63">
      <w:hyperlink r:id="rId94" w:history="1">
        <w:r w:rsidR="00207E63" w:rsidRPr="00CE5FA2">
          <w:rPr>
            <w:rStyle w:val="Hyperlink"/>
          </w:rPr>
          <w:t>https://learn.microsoft.com/en-us/azure/app-service/quickstart-dotnetcore?tabs=net60&amp;pivots=development-environment-vscode</w:t>
        </w:r>
      </w:hyperlink>
    </w:p>
    <w:p w14:paraId="12CB0DFB" w14:textId="77777777" w:rsidR="00981D44" w:rsidRDefault="00981D44" w:rsidP="00981D44">
      <w:r>
        <w:t>In this quickstart, you'll learn how to create and deploy your first ASP.NET web app to </w:t>
      </w:r>
      <w:hyperlink r:id="rId95" w:history="1">
        <w:r>
          <w:rPr>
            <w:rStyle w:val="Hyperlink"/>
            <w:rFonts w:ascii="Segoe UI" w:hAnsi="Segoe UI" w:cs="Segoe UI"/>
          </w:rPr>
          <w:t>Azure App Service</w:t>
        </w:r>
      </w:hyperlink>
      <w:r>
        <w:t>. App Service supports various versions of .NET apps, and provides a highly scalable, self-patching web hosting service. ASP.NET web apps are cross-platform and can be hosted on Linux or Windows. When you're finished, you'll have an Azure resource group consisting of an App Service hosting plan and an App Service with a deployed web application.</w:t>
      </w:r>
    </w:p>
    <w:p w14:paraId="12E41BB8" w14:textId="77777777" w:rsidR="00981D44" w:rsidRDefault="00981D44" w:rsidP="00981D44">
      <w:r>
        <w:t>Alternatively, you can deploy an ASP.NET web app as part of a </w:t>
      </w:r>
      <w:hyperlink r:id="rId96" w:history="1">
        <w:r>
          <w:rPr>
            <w:rStyle w:val="Hyperlink"/>
            <w:rFonts w:ascii="Segoe UI" w:hAnsi="Segoe UI" w:cs="Segoe UI"/>
          </w:rPr>
          <w:t>Windows or Linux container in App Service</w:t>
        </w:r>
      </w:hyperlink>
      <w:r>
        <w:t>.</w:t>
      </w:r>
    </w:p>
    <w:p w14:paraId="54082AE6" w14:textId="77777777" w:rsidR="00166EFF" w:rsidRDefault="00166EFF" w:rsidP="00166EFF">
      <w:pPr>
        <w:pStyle w:val="Heading3"/>
      </w:pPr>
      <w:bookmarkStart w:id="40" w:name="_Toc141451557"/>
      <w:r>
        <w:t>Prerequisites</w:t>
      </w:r>
      <w:bookmarkEnd w:id="40"/>
    </w:p>
    <w:p w14:paraId="58629737" w14:textId="77777777" w:rsidR="00166EFF" w:rsidRDefault="00166EFF">
      <w:pPr>
        <w:pStyle w:val="ListParagraph"/>
        <w:numPr>
          <w:ilvl w:val="0"/>
          <w:numId w:val="31"/>
        </w:numPr>
      </w:pPr>
      <w:r>
        <w:t>.NET 6.0</w:t>
      </w:r>
    </w:p>
    <w:p w14:paraId="594FF4C4" w14:textId="77777777" w:rsidR="00166EFF" w:rsidRDefault="00166EFF">
      <w:pPr>
        <w:pStyle w:val="ListParagraph"/>
        <w:numPr>
          <w:ilvl w:val="0"/>
          <w:numId w:val="30"/>
        </w:numPr>
      </w:pPr>
      <w:r>
        <w:t>An Azure account with an active subscription. </w:t>
      </w:r>
      <w:hyperlink r:id="rId97" w:history="1">
        <w:r w:rsidRPr="00166EFF">
          <w:rPr>
            <w:rStyle w:val="Hyperlink"/>
            <w:rFonts w:ascii="Segoe UI" w:hAnsi="Segoe UI" w:cs="Segoe UI"/>
          </w:rPr>
          <w:t>Create an account for free</w:t>
        </w:r>
      </w:hyperlink>
      <w:r>
        <w:t>.</w:t>
      </w:r>
    </w:p>
    <w:p w14:paraId="6B6DF099" w14:textId="77777777" w:rsidR="00166EFF" w:rsidRDefault="00000000">
      <w:pPr>
        <w:pStyle w:val="ListParagraph"/>
        <w:numPr>
          <w:ilvl w:val="0"/>
          <w:numId w:val="30"/>
        </w:numPr>
      </w:pPr>
      <w:hyperlink r:id="rId98" w:tgtFrame="_blank" w:history="1">
        <w:r w:rsidR="00166EFF" w:rsidRPr="00166EFF">
          <w:rPr>
            <w:rStyle w:val="Hyperlink"/>
            <w:rFonts w:ascii="Segoe UI" w:hAnsi="Segoe UI" w:cs="Segoe UI"/>
          </w:rPr>
          <w:t>Visual Studio 2022</w:t>
        </w:r>
      </w:hyperlink>
      <w:r w:rsidR="00166EFF">
        <w:t> with the </w:t>
      </w:r>
      <w:r w:rsidR="00166EFF" w:rsidRPr="00166EFF">
        <w:rPr>
          <w:rStyle w:val="Strong"/>
          <w:rFonts w:ascii="Segoe UI" w:hAnsi="Segoe UI" w:cs="Segoe UI"/>
          <w:color w:val="161616"/>
        </w:rPr>
        <w:t>ASP.NET and web development</w:t>
      </w:r>
      <w:r w:rsidR="00166EFF">
        <w:t> workload.</w:t>
      </w:r>
    </w:p>
    <w:p w14:paraId="73B3FEE9" w14:textId="77777777" w:rsidR="00166EFF" w:rsidRDefault="00166EFF" w:rsidP="00166EFF">
      <w:r>
        <w:t>If you've already installed Visual Studio 2022:</w:t>
      </w:r>
    </w:p>
    <w:p w14:paraId="5B472F0C" w14:textId="77777777" w:rsidR="00166EFF" w:rsidRDefault="00166EFF">
      <w:pPr>
        <w:pStyle w:val="ListParagraph"/>
        <w:numPr>
          <w:ilvl w:val="0"/>
          <w:numId w:val="32"/>
        </w:numPr>
      </w:pPr>
      <w:r>
        <w:t>Install the latest updates in Visual Studio by selecting </w:t>
      </w:r>
      <w:r w:rsidRPr="00166EFF">
        <w:rPr>
          <w:rStyle w:val="Strong"/>
          <w:rFonts w:ascii="Segoe UI" w:hAnsi="Segoe UI" w:cs="Segoe UI"/>
          <w:color w:val="161616"/>
        </w:rPr>
        <w:t>Help</w:t>
      </w:r>
      <w:r>
        <w:t> &gt; </w:t>
      </w:r>
      <w:r w:rsidRPr="00166EFF">
        <w:rPr>
          <w:rStyle w:val="Strong"/>
          <w:rFonts w:ascii="Segoe UI" w:hAnsi="Segoe UI" w:cs="Segoe UI"/>
          <w:color w:val="161616"/>
        </w:rPr>
        <w:t>Check for Updates</w:t>
      </w:r>
      <w:r>
        <w:t>.</w:t>
      </w:r>
    </w:p>
    <w:p w14:paraId="54E4C9AF" w14:textId="77777777" w:rsidR="00166EFF" w:rsidRDefault="00166EFF">
      <w:pPr>
        <w:pStyle w:val="ListParagraph"/>
        <w:numPr>
          <w:ilvl w:val="0"/>
          <w:numId w:val="32"/>
        </w:numPr>
      </w:pPr>
      <w:r>
        <w:t>Add the workload by selecting </w:t>
      </w:r>
      <w:r w:rsidRPr="00166EFF">
        <w:rPr>
          <w:rStyle w:val="Strong"/>
          <w:rFonts w:ascii="Segoe UI" w:hAnsi="Segoe UI" w:cs="Segoe UI"/>
          <w:color w:val="161616"/>
        </w:rPr>
        <w:t>Tools</w:t>
      </w:r>
      <w:r>
        <w:t> &gt; </w:t>
      </w:r>
      <w:r w:rsidRPr="00166EFF">
        <w:rPr>
          <w:rStyle w:val="Strong"/>
          <w:rFonts w:ascii="Segoe UI" w:hAnsi="Segoe UI" w:cs="Segoe UI"/>
          <w:color w:val="161616"/>
        </w:rPr>
        <w:t>Get Tools and Features</w:t>
      </w:r>
      <w:r>
        <w:t>.</w:t>
      </w:r>
    </w:p>
    <w:p w14:paraId="681A0EBF" w14:textId="77777777" w:rsidR="00166EFF" w:rsidRDefault="00166EFF" w:rsidP="00166EFF">
      <w:pPr>
        <w:pStyle w:val="Heading3"/>
      </w:pPr>
      <w:bookmarkStart w:id="41" w:name="_Toc141451558"/>
      <w:r>
        <w:t>Create an ASP.NET web app</w:t>
      </w:r>
      <w:bookmarkEnd w:id="41"/>
    </w:p>
    <w:p w14:paraId="4AB49CDD" w14:textId="77777777" w:rsidR="00166EFF" w:rsidRDefault="00166EFF">
      <w:pPr>
        <w:pStyle w:val="ListParagraph"/>
        <w:numPr>
          <w:ilvl w:val="0"/>
          <w:numId w:val="33"/>
        </w:numPr>
      </w:pPr>
      <w:r>
        <w:t>Open Visual Studio and then select </w:t>
      </w:r>
      <w:r w:rsidRPr="00166EFF">
        <w:rPr>
          <w:rStyle w:val="Strong"/>
          <w:rFonts w:ascii="Segoe UI" w:hAnsi="Segoe UI" w:cs="Segoe UI"/>
          <w:color w:val="161616"/>
        </w:rPr>
        <w:t>Create a new project</w:t>
      </w:r>
      <w:r>
        <w:t>.</w:t>
      </w:r>
    </w:p>
    <w:p w14:paraId="0DF29E35" w14:textId="77777777" w:rsidR="00166EFF" w:rsidRDefault="00166EFF">
      <w:pPr>
        <w:pStyle w:val="ListParagraph"/>
        <w:numPr>
          <w:ilvl w:val="0"/>
          <w:numId w:val="33"/>
        </w:numPr>
      </w:pPr>
      <w:r>
        <w:t>In </w:t>
      </w:r>
      <w:r w:rsidRPr="00166EFF">
        <w:rPr>
          <w:rStyle w:val="Strong"/>
          <w:rFonts w:ascii="Segoe UI" w:hAnsi="Segoe UI" w:cs="Segoe UI"/>
          <w:color w:val="161616"/>
        </w:rPr>
        <w:t>Create a new project</w:t>
      </w:r>
      <w:r>
        <w:t>, find, and select </w:t>
      </w:r>
      <w:r w:rsidRPr="00166EFF">
        <w:rPr>
          <w:rStyle w:val="Strong"/>
          <w:rFonts w:ascii="Segoe UI" w:hAnsi="Segoe UI" w:cs="Segoe UI"/>
          <w:color w:val="161616"/>
        </w:rPr>
        <w:t>ASP.NET Core Web App</w:t>
      </w:r>
      <w:r>
        <w:t>, then select </w:t>
      </w:r>
      <w:r w:rsidRPr="00166EFF">
        <w:rPr>
          <w:rStyle w:val="Strong"/>
          <w:rFonts w:ascii="Segoe UI" w:hAnsi="Segoe UI" w:cs="Segoe UI"/>
          <w:color w:val="161616"/>
        </w:rPr>
        <w:t>Next</w:t>
      </w:r>
      <w:r>
        <w:t>.</w:t>
      </w:r>
    </w:p>
    <w:p w14:paraId="2FAC1B84" w14:textId="77777777" w:rsidR="00166EFF" w:rsidRDefault="00166EFF">
      <w:pPr>
        <w:pStyle w:val="ListParagraph"/>
        <w:numPr>
          <w:ilvl w:val="0"/>
          <w:numId w:val="33"/>
        </w:numPr>
      </w:pPr>
      <w:r>
        <w:t>In </w:t>
      </w:r>
      <w:r w:rsidRPr="00166EFF">
        <w:rPr>
          <w:rStyle w:val="Strong"/>
          <w:rFonts w:ascii="Segoe UI" w:hAnsi="Segoe UI" w:cs="Segoe UI"/>
          <w:color w:val="161616"/>
        </w:rPr>
        <w:t>Configure your new project</w:t>
      </w:r>
      <w:r>
        <w:t>, name the application </w:t>
      </w:r>
      <w:r w:rsidRPr="00166EFF">
        <w:rPr>
          <w:rStyle w:val="Emphasis"/>
          <w:rFonts w:ascii="Segoe UI" w:hAnsi="Segoe UI" w:cs="Segoe UI"/>
          <w:color w:val="161616"/>
        </w:rPr>
        <w:t>MyFirstAzureWebApp</w:t>
      </w:r>
      <w:r>
        <w:t>, and then select </w:t>
      </w:r>
      <w:r w:rsidRPr="00166EFF">
        <w:rPr>
          <w:rStyle w:val="Strong"/>
          <w:rFonts w:ascii="Segoe UI" w:hAnsi="Segoe UI" w:cs="Segoe UI"/>
          <w:color w:val="161616"/>
        </w:rPr>
        <w:t>Next</w:t>
      </w:r>
      <w:r>
        <w:t>.</w:t>
      </w:r>
    </w:p>
    <w:p w14:paraId="78A85CA2" w14:textId="77777777" w:rsidR="00166EFF" w:rsidRDefault="00166EFF">
      <w:pPr>
        <w:pStyle w:val="ListParagraph"/>
        <w:numPr>
          <w:ilvl w:val="0"/>
          <w:numId w:val="33"/>
        </w:numPr>
      </w:pPr>
      <w:r>
        <w:t>Select </w:t>
      </w:r>
      <w:r w:rsidRPr="00166EFF">
        <w:rPr>
          <w:rStyle w:val="Strong"/>
          <w:rFonts w:ascii="Segoe UI" w:hAnsi="Segoe UI" w:cs="Segoe UI"/>
          <w:color w:val="161616"/>
        </w:rPr>
        <w:t>.NET 6.0 (Long-term support)</w:t>
      </w:r>
      <w:r>
        <w:t>.</w:t>
      </w:r>
    </w:p>
    <w:p w14:paraId="6DF6B034" w14:textId="77777777" w:rsidR="00166EFF" w:rsidRDefault="00166EFF">
      <w:pPr>
        <w:pStyle w:val="ListParagraph"/>
        <w:numPr>
          <w:ilvl w:val="0"/>
          <w:numId w:val="33"/>
        </w:numPr>
      </w:pPr>
      <w:r>
        <w:t>Ensure </w:t>
      </w:r>
      <w:r w:rsidRPr="00166EFF">
        <w:rPr>
          <w:rStyle w:val="Strong"/>
          <w:rFonts w:ascii="Segoe UI" w:hAnsi="Segoe UI" w:cs="Segoe UI"/>
          <w:color w:val="161616"/>
        </w:rPr>
        <w:t>Authentication Type</w:t>
      </w:r>
      <w:r>
        <w:t> is set to </w:t>
      </w:r>
      <w:r w:rsidRPr="00166EFF">
        <w:rPr>
          <w:rStyle w:val="Strong"/>
          <w:rFonts w:ascii="Segoe UI" w:hAnsi="Segoe UI" w:cs="Segoe UI"/>
          <w:color w:val="161616"/>
        </w:rPr>
        <w:t>None</w:t>
      </w:r>
      <w:r>
        <w:t>. Select </w:t>
      </w:r>
      <w:r w:rsidRPr="00166EFF">
        <w:rPr>
          <w:rStyle w:val="Strong"/>
          <w:rFonts w:ascii="Segoe UI" w:hAnsi="Segoe UI" w:cs="Segoe UI"/>
          <w:color w:val="161616"/>
        </w:rPr>
        <w:t>Create</w:t>
      </w:r>
      <w:r>
        <w:t>.</w:t>
      </w:r>
    </w:p>
    <w:p w14:paraId="2BD2B6C0" w14:textId="77777777" w:rsidR="00207E63" w:rsidRDefault="00166EFF">
      <w:pPr>
        <w:pStyle w:val="ListParagraph"/>
        <w:numPr>
          <w:ilvl w:val="0"/>
          <w:numId w:val="33"/>
        </w:numPr>
      </w:pPr>
      <w:r w:rsidRPr="00166EFF">
        <w:rPr>
          <w:shd w:val="clear" w:color="auto" w:fill="FFFFFF"/>
        </w:rPr>
        <w:t>From the Visual Studio menu, select </w:t>
      </w:r>
      <w:r w:rsidRPr="00166EFF">
        <w:rPr>
          <w:rStyle w:val="Strong"/>
          <w:rFonts w:ascii="Segoe UI" w:hAnsi="Segoe UI" w:cs="Segoe UI"/>
          <w:color w:val="161616"/>
          <w:shd w:val="clear" w:color="auto" w:fill="FFFFFF"/>
        </w:rPr>
        <w:t>Debug</w:t>
      </w:r>
      <w:r w:rsidRPr="00166EFF">
        <w:rPr>
          <w:shd w:val="clear" w:color="auto" w:fill="FFFFFF"/>
        </w:rPr>
        <w:t> &gt; </w:t>
      </w:r>
      <w:r w:rsidRPr="00166EFF">
        <w:rPr>
          <w:rStyle w:val="Strong"/>
          <w:rFonts w:ascii="Segoe UI" w:hAnsi="Segoe UI" w:cs="Segoe UI"/>
          <w:color w:val="161616"/>
          <w:shd w:val="clear" w:color="auto" w:fill="FFFFFF"/>
        </w:rPr>
        <w:t>Start Without Debugging</w:t>
      </w:r>
      <w:r w:rsidRPr="00166EFF">
        <w:rPr>
          <w:shd w:val="clear" w:color="auto" w:fill="FFFFFF"/>
        </w:rPr>
        <w:t> to run the web app locally.</w:t>
      </w:r>
    </w:p>
    <w:p w14:paraId="4DB9A0F7" w14:textId="77777777" w:rsidR="00794AD2" w:rsidRDefault="00794AD2" w:rsidP="00794AD2">
      <w:pPr>
        <w:pStyle w:val="Heading3"/>
      </w:pPr>
      <w:bookmarkStart w:id="42" w:name="_Toc141451559"/>
      <w:r>
        <w:t>Publish your web app</w:t>
      </w:r>
      <w:bookmarkEnd w:id="42"/>
    </w:p>
    <w:p w14:paraId="65610CEE" w14:textId="77777777" w:rsidR="00794AD2" w:rsidRDefault="00794AD2" w:rsidP="00794AD2">
      <w:r>
        <w:t>To publish your web app, you must first create and configure a new App Service that you can publish your app to.</w:t>
      </w:r>
    </w:p>
    <w:p w14:paraId="5739E133" w14:textId="77777777" w:rsidR="00794AD2" w:rsidRDefault="00794AD2" w:rsidP="00794AD2">
      <w:r>
        <w:t>As part of setting up the App Service, you'll create:</w:t>
      </w:r>
    </w:p>
    <w:p w14:paraId="62813A17" w14:textId="77777777" w:rsidR="00794AD2" w:rsidRDefault="00794AD2">
      <w:pPr>
        <w:pStyle w:val="ListParagraph"/>
        <w:numPr>
          <w:ilvl w:val="0"/>
          <w:numId w:val="34"/>
        </w:numPr>
      </w:pPr>
      <w:r>
        <w:t>A new </w:t>
      </w:r>
      <w:hyperlink r:id="rId99" w:anchor="terminology" w:history="1">
        <w:r w:rsidRPr="00794AD2">
          <w:rPr>
            <w:rStyle w:val="Hyperlink"/>
            <w:rFonts w:ascii="Segoe UI" w:hAnsi="Segoe UI" w:cs="Segoe UI"/>
          </w:rPr>
          <w:t>resource group</w:t>
        </w:r>
      </w:hyperlink>
      <w:r>
        <w:t> to contain all of the Azure resources for the service.</w:t>
      </w:r>
    </w:p>
    <w:p w14:paraId="129E7906" w14:textId="77777777" w:rsidR="00794AD2" w:rsidRDefault="00794AD2">
      <w:pPr>
        <w:pStyle w:val="ListParagraph"/>
        <w:numPr>
          <w:ilvl w:val="0"/>
          <w:numId w:val="34"/>
        </w:numPr>
      </w:pPr>
      <w:r>
        <w:t>A new </w:t>
      </w:r>
      <w:hyperlink r:id="rId100" w:history="1">
        <w:r w:rsidRPr="00794AD2">
          <w:rPr>
            <w:rStyle w:val="Hyperlink"/>
            <w:rFonts w:ascii="Segoe UI" w:hAnsi="Segoe UI" w:cs="Segoe UI"/>
          </w:rPr>
          <w:t>Hosting Plan</w:t>
        </w:r>
      </w:hyperlink>
      <w:r>
        <w:t> that specifies the location, size, and features of the web server farm that hosts your app.</w:t>
      </w:r>
    </w:p>
    <w:p w14:paraId="64958789" w14:textId="77777777" w:rsidR="00794AD2" w:rsidRDefault="00794AD2" w:rsidP="00794AD2">
      <w:r>
        <w:t>Follow these steps to create your App Service resources and publish your project:</w:t>
      </w:r>
    </w:p>
    <w:p w14:paraId="577D80FD" w14:textId="77777777" w:rsidR="00794AD2" w:rsidRDefault="00794AD2">
      <w:pPr>
        <w:pStyle w:val="ListParagraph"/>
        <w:numPr>
          <w:ilvl w:val="0"/>
          <w:numId w:val="35"/>
        </w:numPr>
      </w:pPr>
      <w:r>
        <w:lastRenderedPageBreak/>
        <w:t>In </w:t>
      </w:r>
      <w:r w:rsidRPr="00794AD2">
        <w:rPr>
          <w:rStyle w:val="Strong"/>
          <w:rFonts w:ascii="Segoe UI" w:hAnsi="Segoe UI" w:cs="Segoe UI"/>
          <w:color w:val="161616"/>
        </w:rPr>
        <w:t>Solution Explorer</w:t>
      </w:r>
      <w:r>
        <w:t>, right-click the </w:t>
      </w:r>
      <w:r w:rsidRPr="00794AD2">
        <w:rPr>
          <w:rStyle w:val="Strong"/>
          <w:rFonts w:ascii="Segoe UI" w:hAnsi="Segoe UI" w:cs="Segoe UI"/>
          <w:color w:val="161616"/>
        </w:rPr>
        <w:t>MyFirstAzureWebApp</w:t>
      </w:r>
      <w:r>
        <w:t> project and select </w:t>
      </w:r>
      <w:r w:rsidRPr="00794AD2">
        <w:rPr>
          <w:rStyle w:val="Strong"/>
          <w:rFonts w:ascii="Segoe UI" w:hAnsi="Segoe UI" w:cs="Segoe UI"/>
          <w:color w:val="161616"/>
        </w:rPr>
        <w:t>Publish</w:t>
      </w:r>
      <w:r>
        <w:t>.</w:t>
      </w:r>
    </w:p>
    <w:p w14:paraId="04CA4B2C" w14:textId="77777777" w:rsidR="00794AD2" w:rsidRDefault="00794AD2">
      <w:pPr>
        <w:pStyle w:val="ListParagraph"/>
        <w:numPr>
          <w:ilvl w:val="0"/>
          <w:numId w:val="35"/>
        </w:numPr>
      </w:pPr>
      <w:r>
        <w:t>In </w:t>
      </w:r>
      <w:r w:rsidRPr="00794AD2">
        <w:rPr>
          <w:rStyle w:val="Strong"/>
          <w:rFonts w:ascii="Segoe UI" w:hAnsi="Segoe UI" w:cs="Segoe UI"/>
          <w:color w:val="161616"/>
        </w:rPr>
        <w:t>Publish</w:t>
      </w:r>
      <w:r>
        <w:t>, select </w:t>
      </w:r>
      <w:r w:rsidRPr="00794AD2">
        <w:rPr>
          <w:rStyle w:val="Strong"/>
          <w:rFonts w:ascii="Segoe UI" w:hAnsi="Segoe UI" w:cs="Segoe UI"/>
          <w:color w:val="161616"/>
        </w:rPr>
        <w:t>Azure</w:t>
      </w:r>
      <w:r>
        <w:t> and then </w:t>
      </w:r>
      <w:r w:rsidRPr="00794AD2">
        <w:rPr>
          <w:rStyle w:val="Strong"/>
          <w:rFonts w:ascii="Segoe UI" w:hAnsi="Segoe UI" w:cs="Segoe UI"/>
          <w:color w:val="161616"/>
        </w:rPr>
        <w:t>Next</w:t>
      </w:r>
      <w:r>
        <w:t>.</w:t>
      </w:r>
    </w:p>
    <w:p w14:paraId="5FB2819E" w14:textId="77777777" w:rsidR="00794AD2" w:rsidRDefault="00794AD2">
      <w:pPr>
        <w:pStyle w:val="ListParagraph"/>
        <w:numPr>
          <w:ilvl w:val="0"/>
          <w:numId w:val="35"/>
        </w:numPr>
      </w:pPr>
      <w:r>
        <w:t>Choose the </w:t>
      </w:r>
      <w:r w:rsidRPr="00794AD2">
        <w:rPr>
          <w:rStyle w:val="Strong"/>
          <w:rFonts w:ascii="Segoe UI" w:hAnsi="Segoe UI" w:cs="Segoe UI"/>
          <w:color w:val="161616"/>
        </w:rPr>
        <w:t>Specific target</w:t>
      </w:r>
      <w:r>
        <w:t>, either </w:t>
      </w:r>
      <w:r w:rsidRPr="00794AD2">
        <w:rPr>
          <w:rStyle w:val="Strong"/>
          <w:rFonts w:ascii="Segoe UI" w:hAnsi="Segoe UI" w:cs="Segoe UI"/>
          <w:color w:val="161616"/>
        </w:rPr>
        <w:t>Azure App Service (Linux)</w:t>
      </w:r>
      <w:r>
        <w:t> or </w:t>
      </w:r>
      <w:r w:rsidRPr="00794AD2">
        <w:rPr>
          <w:rStyle w:val="Strong"/>
          <w:rFonts w:ascii="Segoe UI" w:hAnsi="Segoe UI" w:cs="Segoe UI"/>
          <w:color w:val="161616"/>
        </w:rPr>
        <w:t>Azure App Service (Windows)</w:t>
      </w:r>
      <w:r>
        <w:t>. Then, select </w:t>
      </w:r>
      <w:r w:rsidRPr="00794AD2">
        <w:rPr>
          <w:rStyle w:val="Strong"/>
          <w:rFonts w:ascii="Segoe UI" w:hAnsi="Segoe UI" w:cs="Segoe UI"/>
          <w:color w:val="161616"/>
        </w:rPr>
        <w:t>Next</w:t>
      </w:r>
      <w:r>
        <w:t>.</w:t>
      </w:r>
    </w:p>
    <w:p w14:paraId="5E2371CC" w14:textId="77777777" w:rsidR="00794AD2" w:rsidRPr="00794AD2" w:rsidRDefault="00794AD2" w:rsidP="00794AD2">
      <w:pPr>
        <w:pBdr>
          <w:top w:val="single" w:sz="4" w:space="1" w:color="auto"/>
          <w:left w:val="single" w:sz="4" w:space="4" w:color="auto"/>
          <w:bottom w:val="single" w:sz="4" w:space="1" w:color="auto"/>
          <w:right w:val="single" w:sz="4" w:space="4" w:color="auto"/>
        </w:pBdr>
        <w:ind w:left="851"/>
        <w:rPr>
          <w:b/>
          <w:bCs/>
        </w:rPr>
      </w:pPr>
      <w:r>
        <w:rPr>
          <w:b/>
          <w:bCs/>
        </w:rPr>
        <w:t>Important</w:t>
      </w:r>
      <w:r>
        <w:t>: When targeting ASP.NET Framework 4.8, use </w:t>
      </w:r>
      <w:r>
        <w:rPr>
          <w:rStyle w:val="Strong"/>
          <w:rFonts w:ascii="Segoe UI" w:hAnsi="Segoe UI" w:cs="Segoe UI"/>
          <w:color w:val="161616"/>
        </w:rPr>
        <w:t>Azure App Service (Windows)</w:t>
      </w:r>
      <w:r>
        <w:t>.</w:t>
      </w:r>
    </w:p>
    <w:p w14:paraId="10D1926D" w14:textId="77777777" w:rsidR="00DB569F" w:rsidRDefault="00794AD2">
      <w:pPr>
        <w:pStyle w:val="ListParagraph"/>
        <w:numPr>
          <w:ilvl w:val="0"/>
          <w:numId w:val="35"/>
        </w:numPr>
      </w:pPr>
      <w:r>
        <w:t>Your options depend on whether you're signed in to Azure already and whether you have a Visual Studio account linked to an Azure account. Select either </w:t>
      </w:r>
      <w:r w:rsidRPr="00DB569F">
        <w:rPr>
          <w:rStyle w:val="Strong"/>
          <w:rFonts w:ascii="Segoe UI" w:hAnsi="Segoe UI" w:cs="Segoe UI"/>
          <w:color w:val="161616"/>
        </w:rPr>
        <w:t>Add an account</w:t>
      </w:r>
      <w:r>
        <w:t> or </w:t>
      </w:r>
      <w:r w:rsidRPr="00DB569F">
        <w:rPr>
          <w:rStyle w:val="Strong"/>
          <w:rFonts w:ascii="Segoe UI" w:hAnsi="Segoe UI" w:cs="Segoe UI"/>
          <w:color w:val="161616"/>
        </w:rPr>
        <w:t>Sign in</w:t>
      </w:r>
      <w:r>
        <w:t> to sign in to your Azure subscription. If you're already signed in, select the account you want.</w:t>
      </w:r>
    </w:p>
    <w:p w14:paraId="52EB27FA" w14:textId="77777777" w:rsidR="00981D44" w:rsidRDefault="00DB569F">
      <w:pPr>
        <w:pStyle w:val="ListParagraph"/>
        <w:numPr>
          <w:ilvl w:val="0"/>
          <w:numId w:val="35"/>
        </w:numPr>
      </w:pPr>
      <w:r w:rsidRPr="00DB569F">
        <w:rPr>
          <w:shd w:val="clear" w:color="auto" w:fill="FFFFFF"/>
        </w:rPr>
        <w:t>To the right of </w:t>
      </w:r>
      <w:r w:rsidRPr="00DB569F">
        <w:rPr>
          <w:rStyle w:val="Strong"/>
          <w:rFonts w:ascii="Segoe UI" w:hAnsi="Segoe UI" w:cs="Segoe UI"/>
          <w:color w:val="161616"/>
          <w:shd w:val="clear" w:color="auto" w:fill="FFFFFF"/>
        </w:rPr>
        <w:t>App Service instances</w:t>
      </w:r>
      <w:r w:rsidRPr="00DB569F">
        <w:rPr>
          <w:shd w:val="clear" w:color="auto" w:fill="FFFFFF"/>
        </w:rPr>
        <w:t>, select </w:t>
      </w:r>
      <w:r w:rsidRPr="00DB569F">
        <w:rPr>
          <w:rStyle w:val="Strong"/>
          <w:rFonts w:ascii="Segoe UI" w:hAnsi="Segoe UI" w:cs="Segoe UI"/>
          <w:color w:val="161616"/>
          <w:shd w:val="clear" w:color="auto" w:fill="FFFFFF"/>
        </w:rPr>
        <w:t>+</w:t>
      </w:r>
      <w:r w:rsidRPr="00DB569F">
        <w:rPr>
          <w:shd w:val="clear" w:color="auto" w:fill="FFFFFF"/>
        </w:rPr>
        <w:t>.</w:t>
      </w:r>
    </w:p>
    <w:p w14:paraId="22698D7F" w14:textId="77777777" w:rsidR="00DB569F" w:rsidRDefault="00DB569F">
      <w:pPr>
        <w:pStyle w:val="ListParagraph"/>
        <w:numPr>
          <w:ilvl w:val="0"/>
          <w:numId w:val="35"/>
        </w:numPr>
      </w:pPr>
      <w:r>
        <w:t>For </w:t>
      </w:r>
      <w:r w:rsidRPr="00DB569F">
        <w:rPr>
          <w:rStyle w:val="Strong"/>
          <w:rFonts w:ascii="Segoe UI" w:hAnsi="Segoe UI" w:cs="Segoe UI"/>
          <w:color w:val="161616"/>
        </w:rPr>
        <w:t>Subscription</w:t>
      </w:r>
      <w:r>
        <w:t>, accept the subscription that is listed or select a new one from the drop-down list.</w:t>
      </w:r>
    </w:p>
    <w:p w14:paraId="4665F549" w14:textId="77777777" w:rsidR="00DB569F" w:rsidRDefault="00DB569F">
      <w:pPr>
        <w:pStyle w:val="ListParagraph"/>
        <w:numPr>
          <w:ilvl w:val="0"/>
          <w:numId w:val="35"/>
        </w:numPr>
      </w:pPr>
      <w:r>
        <w:t>For </w:t>
      </w:r>
      <w:r w:rsidRPr="00DB569F">
        <w:rPr>
          <w:rStyle w:val="Strong"/>
          <w:rFonts w:ascii="Segoe UI" w:hAnsi="Segoe UI" w:cs="Segoe UI"/>
          <w:color w:val="161616"/>
        </w:rPr>
        <w:t>Resource group</w:t>
      </w:r>
      <w:r>
        <w:t>, select </w:t>
      </w:r>
      <w:r w:rsidRPr="00DB569F">
        <w:rPr>
          <w:rStyle w:val="Strong"/>
          <w:rFonts w:ascii="Segoe UI" w:hAnsi="Segoe UI" w:cs="Segoe UI"/>
          <w:color w:val="161616"/>
        </w:rPr>
        <w:t>New</w:t>
      </w:r>
      <w:r>
        <w:t>. In </w:t>
      </w:r>
      <w:r w:rsidRPr="00DB569F">
        <w:rPr>
          <w:rStyle w:val="Strong"/>
          <w:rFonts w:ascii="Segoe UI" w:hAnsi="Segoe UI" w:cs="Segoe UI"/>
          <w:color w:val="161616"/>
        </w:rPr>
        <w:t>New resource group name</w:t>
      </w:r>
      <w:r>
        <w:t>, enter </w:t>
      </w:r>
      <w:r w:rsidRPr="00DB569F">
        <w:rPr>
          <w:rStyle w:val="Emphasis"/>
          <w:rFonts w:ascii="Segoe UI" w:hAnsi="Segoe UI" w:cs="Segoe UI"/>
          <w:color w:val="161616"/>
        </w:rPr>
        <w:t>myResourceGroup</w:t>
      </w:r>
      <w:r>
        <w:t> and select </w:t>
      </w:r>
      <w:r w:rsidRPr="00DB569F">
        <w:rPr>
          <w:rStyle w:val="Strong"/>
          <w:rFonts w:ascii="Segoe UI" w:hAnsi="Segoe UI" w:cs="Segoe UI"/>
          <w:color w:val="161616"/>
        </w:rPr>
        <w:t>OK</w:t>
      </w:r>
      <w:r>
        <w:t>.</w:t>
      </w:r>
    </w:p>
    <w:p w14:paraId="507FDB8B" w14:textId="77777777" w:rsidR="00DB569F" w:rsidRDefault="00DB569F">
      <w:pPr>
        <w:pStyle w:val="ListParagraph"/>
        <w:numPr>
          <w:ilvl w:val="0"/>
          <w:numId w:val="35"/>
        </w:numPr>
      </w:pPr>
      <w:r>
        <w:t>For </w:t>
      </w:r>
      <w:r w:rsidRPr="00DB569F">
        <w:rPr>
          <w:rStyle w:val="Strong"/>
          <w:rFonts w:ascii="Segoe UI" w:hAnsi="Segoe UI" w:cs="Segoe UI"/>
          <w:color w:val="161616"/>
        </w:rPr>
        <w:t>Hosting Plan</w:t>
      </w:r>
      <w:r>
        <w:t>, select </w:t>
      </w:r>
      <w:r w:rsidRPr="00DB569F">
        <w:rPr>
          <w:rStyle w:val="Strong"/>
          <w:rFonts w:ascii="Segoe UI" w:hAnsi="Segoe UI" w:cs="Segoe UI"/>
          <w:color w:val="161616"/>
        </w:rPr>
        <w:t>New</w:t>
      </w:r>
      <w:r>
        <w:t>.</w:t>
      </w:r>
    </w:p>
    <w:p w14:paraId="54163E29" w14:textId="77777777" w:rsidR="00DB569F" w:rsidRDefault="00DB569F">
      <w:pPr>
        <w:pStyle w:val="ListParagraph"/>
        <w:numPr>
          <w:ilvl w:val="0"/>
          <w:numId w:val="35"/>
        </w:numPr>
      </w:pPr>
      <w:r>
        <w:t>In the </w:t>
      </w:r>
      <w:r w:rsidRPr="00DB569F">
        <w:rPr>
          <w:rStyle w:val="Strong"/>
          <w:rFonts w:ascii="Segoe UI" w:hAnsi="Segoe UI" w:cs="Segoe UI"/>
          <w:color w:val="161616"/>
        </w:rPr>
        <w:t>Hosting Plan: Create new</w:t>
      </w:r>
      <w:r>
        <w:t> dialog, enter the values specified in the following table: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410"/>
        <w:gridCol w:w="4536"/>
      </w:tblGrid>
      <w:tr w:rsidR="00DB569F" w:rsidRPr="00DB569F" w14:paraId="67D33D0A" w14:textId="77777777" w:rsidTr="00DB569F">
        <w:trPr>
          <w:tblHeader/>
        </w:trPr>
        <w:tc>
          <w:tcPr>
            <w:tcW w:w="1276" w:type="dxa"/>
            <w:hideMark/>
          </w:tcPr>
          <w:p w14:paraId="745B7C7D" w14:textId="77777777" w:rsidR="00DB569F" w:rsidRPr="00DB569F" w:rsidRDefault="00DB569F" w:rsidP="00DB569F">
            <w:pPr>
              <w:spacing w:after="0" w:line="240" w:lineRule="auto"/>
              <w:rPr>
                <w:rFonts w:ascii="Times New Roman" w:hAnsi="Times New Roman" w:cs="Times New Roman"/>
                <w:b/>
                <w:bCs/>
              </w:rPr>
            </w:pPr>
            <w:r w:rsidRPr="00DB569F">
              <w:rPr>
                <w:b/>
                <w:bCs/>
              </w:rPr>
              <w:t>Setting</w:t>
            </w:r>
          </w:p>
        </w:tc>
        <w:tc>
          <w:tcPr>
            <w:tcW w:w="2410" w:type="dxa"/>
            <w:hideMark/>
          </w:tcPr>
          <w:p w14:paraId="74C3C031" w14:textId="77777777" w:rsidR="00DB569F" w:rsidRPr="00DB569F" w:rsidRDefault="00DB569F" w:rsidP="00DB569F">
            <w:pPr>
              <w:spacing w:after="0" w:line="240" w:lineRule="auto"/>
              <w:rPr>
                <w:b/>
                <w:bCs/>
              </w:rPr>
            </w:pPr>
            <w:r w:rsidRPr="00DB569F">
              <w:rPr>
                <w:b/>
                <w:bCs/>
              </w:rPr>
              <w:t>Suggested value</w:t>
            </w:r>
          </w:p>
        </w:tc>
        <w:tc>
          <w:tcPr>
            <w:tcW w:w="4536" w:type="dxa"/>
            <w:hideMark/>
          </w:tcPr>
          <w:p w14:paraId="14B11083" w14:textId="77777777" w:rsidR="00DB569F" w:rsidRPr="00DB569F" w:rsidRDefault="00DB569F" w:rsidP="00DB569F">
            <w:pPr>
              <w:spacing w:after="0" w:line="240" w:lineRule="auto"/>
              <w:rPr>
                <w:b/>
                <w:bCs/>
              </w:rPr>
            </w:pPr>
            <w:r w:rsidRPr="00DB569F">
              <w:rPr>
                <w:b/>
                <w:bCs/>
              </w:rPr>
              <w:t>Description</w:t>
            </w:r>
          </w:p>
        </w:tc>
      </w:tr>
      <w:tr w:rsidR="00DB569F" w14:paraId="634C9EA7" w14:textId="77777777" w:rsidTr="00DB569F">
        <w:tc>
          <w:tcPr>
            <w:tcW w:w="1276" w:type="dxa"/>
            <w:hideMark/>
          </w:tcPr>
          <w:p w14:paraId="2DD9A577" w14:textId="77777777" w:rsidR="00DB569F" w:rsidRDefault="00DB569F" w:rsidP="00DB569F">
            <w:pPr>
              <w:spacing w:after="0" w:line="240" w:lineRule="auto"/>
            </w:pPr>
            <w:r>
              <w:rPr>
                <w:rStyle w:val="Strong"/>
              </w:rPr>
              <w:t>Hosting Plan</w:t>
            </w:r>
          </w:p>
        </w:tc>
        <w:tc>
          <w:tcPr>
            <w:tcW w:w="2410" w:type="dxa"/>
            <w:hideMark/>
          </w:tcPr>
          <w:p w14:paraId="11AD913D" w14:textId="77777777" w:rsidR="00DB569F" w:rsidRDefault="00DB569F" w:rsidP="00DB569F">
            <w:pPr>
              <w:spacing w:after="0" w:line="240" w:lineRule="auto"/>
            </w:pPr>
            <w:r>
              <w:rPr>
                <w:rStyle w:val="Emphasis"/>
              </w:rPr>
              <w:t>MyFirstAzureWebAppPlan</w:t>
            </w:r>
          </w:p>
        </w:tc>
        <w:tc>
          <w:tcPr>
            <w:tcW w:w="4536" w:type="dxa"/>
            <w:hideMark/>
          </w:tcPr>
          <w:p w14:paraId="4AA97DD1" w14:textId="77777777" w:rsidR="00DB569F" w:rsidRDefault="00DB569F" w:rsidP="00DB569F">
            <w:pPr>
              <w:spacing w:after="0" w:line="240" w:lineRule="auto"/>
            </w:pPr>
            <w:r>
              <w:t>Name of the App Service plan.</w:t>
            </w:r>
          </w:p>
        </w:tc>
      </w:tr>
      <w:tr w:rsidR="00DB569F" w14:paraId="4723AB6C" w14:textId="77777777" w:rsidTr="00DB569F">
        <w:tc>
          <w:tcPr>
            <w:tcW w:w="1276" w:type="dxa"/>
            <w:hideMark/>
          </w:tcPr>
          <w:p w14:paraId="0D6F63CF" w14:textId="77777777" w:rsidR="00DB569F" w:rsidRDefault="00DB569F" w:rsidP="00DB569F">
            <w:pPr>
              <w:spacing w:after="0" w:line="240" w:lineRule="auto"/>
            </w:pPr>
            <w:r>
              <w:rPr>
                <w:rStyle w:val="Strong"/>
              </w:rPr>
              <w:t>Location</w:t>
            </w:r>
          </w:p>
        </w:tc>
        <w:tc>
          <w:tcPr>
            <w:tcW w:w="2410" w:type="dxa"/>
            <w:hideMark/>
          </w:tcPr>
          <w:p w14:paraId="0554A856" w14:textId="77777777" w:rsidR="00DB569F" w:rsidRDefault="00DB569F" w:rsidP="00DB569F">
            <w:pPr>
              <w:spacing w:after="0" w:line="240" w:lineRule="auto"/>
            </w:pPr>
            <w:r>
              <w:rPr>
                <w:rStyle w:val="Emphasis"/>
              </w:rPr>
              <w:t>West Europe</w:t>
            </w:r>
          </w:p>
        </w:tc>
        <w:tc>
          <w:tcPr>
            <w:tcW w:w="4536" w:type="dxa"/>
            <w:hideMark/>
          </w:tcPr>
          <w:p w14:paraId="1BCA9E32" w14:textId="77777777" w:rsidR="00DB569F" w:rsidRDefault="00DB569F" w:rsidP="00DB569F">
            <w:pPr>
              <w:spacing w:after="0" w:line="240" w:lineRule="auto"/>
            </w:pPr>
            <w:r>
              <w:t>The datacenter where the web app is hosted.</w:t>
            </w:r>
          </w:p>
        </w:tc>
      </w:tr>
      <w:tr w:rsidR="00DB569F" w14:paraId="02C43102" w14:textId="77777777" w:rsidTr="00DB569F">
        <w:tc>
          <w:tcPr>
            <w:tcW w:w="1276" w:type="dxa"/>
            <w:hideMark/>
          </w:tcPr>
          <w:p w14:paraId="3E741E1C" w14:textId="77777777" w:rsidR="00DB569F" w:rsidRDefault="00DB569F" w:rsidP="00DB569F">
            <w:pPr>
              <w:spacing w:after="0" w:line="240" w:lineRule="auto"/>
            </w:pPr>
            <w:r>
              <w:rPr>
                <w:rStyle w:val="Strong"/>
              </w:rPr>
              <w:t>Size</w:t>
            </w:r>
          </w:p>
        </w:tc>
        <w:tc>
          <w:tcPr>
            <w:tcW w:w="2410" w:type="dxa"/>
            <w:hideMark/>
          </w:tcPr>
          <w:p w14:paraId="07B3E3C7" w14:textId="77777777" w:rsidR="00DB569F" w:rsidRDefault="00DB569F" w:rsidP="00DB569F">
            <w:pPr>
              <w:spacing w:after="0" w:line="240" w:lineRule="auto"/>
            </w:pPr>
            <w:r>
              <w:rPr>
                <w:rStyle w:val="Emphasis"/>
              </w:rPr>
              <w:t>Free</w:t>
            </w:r>
          </w:p>
        </w:tc>
        <w:tc>
          <w:tcPr>
            <w:tcW w:w="4536" w:type="dxa"/>
            <w:hideMark/>
          </w:tcPr>
          <w:p w14:paraId="1B360756" w14:textId="77777777" w:rsidR="00DB569F" w:rsidRDefault="00000000" w:rsidP="00DB569F">
            <w:pPr>
              <w:spacing w:after="0" w:line="240" w:lineRule="auto"/>
            </w:pPr>
            <w:hyperlink r:id="rId101" w:history="1">
              <w:r w:rsidR="00DB569F">
                <w:rPr>
                  <w:rStyle w:val="Hyperlink"/>
                </w:rPr>
                <w:t>Pricing tier</w:t>
              </w:r>
            </w:hyperlink>
            <w:r w:rsidR="00DB569F">
              <w:t> determines hosting features.</w:t>
            </w:r>
          </w:p>
        </w:tc>
      </w:tr>
    </w:tbl>
    <w:p w14:paraId="3B98C722" w14:textId="77777777" w:rsidR="00751AA2" w:rsidRDefault="00751AA2">
      <w:pPr>
        <w:pStyle w:val="ListParagraph"/>
        <w:numPr>
          <w:ilvl w:val="0"/>
          <w:numId w:val="35"/>
        </w:numPr>
      </w:pPr>
      <w:r>
        <w:t>In </w:t>
      </w:r>
      <w:r w:rsidRPr="00751AA2">
        <w:rPr>
          <w:rStyle w:val="Strong"/>
          <w:rFonts w:ascii="Segoe UI" w:hAnsi="Segoe UI" w:cs="Segoe UI"/>
          <w:color w:val="161616"/>
        </w:rPr>
        <w:t>Name</w:t>
      </w:r>
      <w:r>
        <w:t>, enter a unique app name that includes only the valid characters are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0-9</w:t>
      </w:r>
      <w:r>
        <w:t>, and </w:t>
      </w:r>
      <w:r w:rsidRPr="00751AA2">
        <w:rPr>
          <w:rStyle w:val="HTMLCode"/>
          <w:rFonts w:ascii="Consolas" w:eastAsiaTheme="minorHAnsi" w:hAnsi="Consolas"/>
          <w:color w:val="161616"/>
        </w:rPr>
        <w:t>-</w:t>
      </w:r>
      <w:r>
        <w:t>. You can accept the automatically generated unique name. The URL of the web app is </w:t>
      </w:r>
      <w:r w:rsidRPr="00751AA2">
        <w:rPr>
          <w:rStyle w:val="HTMLCode"/>
          <w:rFonts w:ascii="Consolas" w:eastAsiaTheme="minorHAnsi" w:hAnsi="Consolas"/>
          <w:color w:val="161616"/>
        </w:rPr>
        <w:t>http://&lt;app-name&gt;.azurewebsites.net</w:t>
      </w:r>
      <w:r>
        <w:t>, where </w:t>
      </w:r>
      <w:r w:rsidRPr="00751AA2">
        <w:rPr>
          <w:rStyle w:val="HTMLCode"/>
          <w:rFonts w:ascii="Consolas" w:eastAsiaTheme="minorHAnsi" w:hAnsi="Consolas"/>
          <w:color w:val="161616"/>
        </w:rPr>
        <w:t>&lt;app-name&gt;</w:t>
      </w:r>
      <w:r>
        <w:t> is your app name.</w:t>
      </w:r>
    </w:p>
    <w:p w14:paraId="6F1C400A" w14:textId="77777777" w:rsidR="00751AA2" w:rsidRDefault="00751AA2">
      <w:pPr>
        <w:pStyle w:val="ListParagraph"/>
        <w:numPr>
          <w:ilvl w:val="0"/>
          <w:numId w:val="35"/>
        </w:numPr>
      </w:pPr>
      <w:r>
        <w:t>Select </w:t>
      </w:r>
      <w:r w:rsidRPr="00751AA2">
        <w:rPr>
          <w:rStyle w:val="Strong"/>
          <w:rFonts w:ascii="Segoe UI" w:hAnsi="Segoe UI" w:cs="Segoe UI"/>
          <w:color w:val="161616"/>
        </w:rPr>
        <w:t>Create</w:t>
      </w:r>
      <w:r>
        <w:t> to create the Azure resources.</w:t>
      </w:r>
    </w:p>
    <w:p w14:paraId="29D1A490" w14:textId="77777777" w:rsidR="00F52F7B" w:rsidRDefault="00F52F7B">
      <w:pPr>
        <w:pStyle w:val="ListParagraph"/>
        <w:numPr>
          <w:ilvl w:val="0"/>
          <w:numId w:val="35"/>
        </w:numPr>
      </w:pPr>
      <w:r>
        <w:t>Once the wizard completes, the Azure resources are created for you and you're ready to publish your ASP.NET Core project.</w:t>
      </w:r>
    </w:p>
    <w:p w14:paraId="6AA2F590"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dialog, ensure your new App Service app is selected in </w:t>
      </w:r>
      <w:r w:rsidRPr="00F52F7B">
        <w:rPr>
          <w:rStyle w:val="Strong"/>
          <w:rFonts w:ascii="Segoe UI" w:hAnsi="Segoe UI" w:cs="Segoe UI"/>
          <w:color w:val="161616"/>
        </w:rPr>
        <w:t>App Service instance</w:t>
      </w:r>
      <w:r>
        <w:t>, then select </w:t>
      </w:r>
      <w:r w:rsidRPr="00F52F7B">
        <w:rPr>
          <w:rStyle w:val="Strong"/>
          <w:rFonts w:ascii="Segoe UI" w:hAnsi="Segoe UI" w:cs="Segoe UI"/>
          <w:color w:val="161616"/>
        </w:rPr>
        <w:t>Finish</w:t>
      </w:r>
      <w:r>
        <w:t>. Visual Studio creates a publish profile for you for the selected App Service app.</w:t>
      </w:r>
    </w:p>
    <w:p w14:paraId="08B37992"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page, select </w:t>
      </w:r>
      <w:r w:rsidRPr="00F52F7B">
        <w:rPr>
          <w:rStyle w:val="Strong"/>
          <w:rFonts w:ascii="Segoe UI" w:hAnsi="Segoe UI" w:cs="Segoe UI"/>
          <w:color w:val="161616"/>
        </w:rPr>
        <w:t>Publish</w:t>
      </w:r>
      <w:r>
        <w:t>. If you see a warning message, select </w:t>
      </w:r>
      <w:r w:rsidRPr="00F52F7B">
        <w:rPr>
          <w:rStyle w:val="Strong"/>
          <w:rFonts w:ascii="Segoe UI" w:hAnsi="Segoe UI" w:cs="Segoe UI"/>
          <w:color w:val="161616"/>
        </w:rPr>
        <w:t>Continue</w:t>
      </w:r>
      <w:r>
        <w:t>.</w:t>
      </w:r>
    </w:p>
    <w:p w14:paraId="684B8ADD" w14:textId="77777777" w:rsidR="00F52F7B" w:rsidRDefault="00F52F7B" w:rsidP="00F52F7B">
      <w:pPr>
        <w:ind w:left="1080"/>
      </w:pPr>
      <w:r>
        <w:t>Visual Studio builds, packages, and publishes the app to Azure, and then launches the app in the default browser.</w:t>
      </w:r>
    </w:p>
    <w:p w14:paraId="351B1C4C" w14:textId="77777777" w:rsidR="003F6A10" w:rsidRDefault="003F6A10" w:rsidP="003F6A10">
      <w:pPr>
        <w:pStyle w:val="Heading3"/>
      </w:pPr>
      <w:bookmarkStart w:id="43" w:name="_Toc141451560"/>
      <w:r>
        <w:t>Update the app and redeploy</w:t>
      </w:r>
      <w:bookmarkEnd w:id="43"/>
    </w:p>
    <w:p w14:paraId="6C196B8B" w14:textId="77777777" w:rsidR="003F6A10" w:rsidRDefault="003F6A10" w:rsidP="003F6A10">
      <w:r>
        <w:t>Follow these steps to update and redeploy your web app:</w:t>
      </w:r>
    </w:p>
    <w:p w14:paraId="263FAED4" w14:textId="77777777" w:rsidR="003F6A10" w:rsidRDefault="003F6A10">
      <w:pPr>
        <w:pStyle w:val="ListParagraph"/>
        <w:numPr>
          <w:ilvl w:val="0"/>
          <w:numId w:val="36"/>
        </w:numPr>
      </w:pPr>
      <w:r>
        <w:t>In </w:t>
      </w:r>
      <w:r w:rsidRPr="003F6A10">
        <w:rPr>
          <w:rStyle w:val="Strong"/>
          <w:rFonts w:ascii="Segoe UI" w:hAnsi="Segoe UI" w:cs="Segoe UI"/>
          <w:color w:val="161616"/>
        </w:rPr>
        <w:t>Solution Explorer</w:t>
      </w:r>
      <w:r>
        <w:t>, under your project, open </w:t>
      </w:r>
      <w:r w:rsidRPr="003F6A10">
        <w:rPr>
          <w:rStyle w:val="Emphasis"/>
          <w:rFonts w:ascii="Segoe UI" w:hAnsi="Segoe UI" w:cs="Segoe UI"/>
          <w:color w:val="161616"/>
        </w:rPr>
        <w:t>Index.cshtml</w:t>
      </w:r>
      <w:r>
        <w:t>.</w:t>
      </w:r>
    </w:p>
    <w:p w14:paraId="7422D441" w14:textId="77777777" w:rsidR="003F6A10" w:rsidRDefault="003F6A10">
      <w:pPr>
        <w:pStyle w:val="ListParagraph"/>
        <w:numPr>
          <w:ilvl w:val="0"/>
          <w:numId w:val="36"/>
        </w:numPr>
      </w:pPr>
      <w:r>
        <w:t>Replace the first </w:t>
      </w:r>
      <w:r w:rsidRPr="003F6A10">
        <w:rPr>
          <w:rStyle w:val="HTMLCode"/>
          <w:rFonts w:ascii="Consolas" w:eastAsiaTheme="minorHAnsi" w:hAnsi="Consolas"/>
          <w:color w:val="161616"/>
        </w:rPr>
        <w:t>&lt;div&gt;</w:t>
      </w:r>
      <w:r>
        <w:t> element with the following code:</w:t>
      </w:r>
    </w:p>
    <w:p w14:paraId="7735A843"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lastRenderedPageBreak/>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"jumbotron"</w:t>
      </w:r>
      <w:r>
        <w:rPr>
          <w:rStyle w:val="hljs-tag"/>
          <w:rFonts w:ascii="Consolas" w:hAnsi="Consolas"/>
          <w:color w:val="0101FD"/>
          <w:bdr w:val="none" w:sz="0" w:space="0" w:color="auto" w:frame="1"/>
        </w:rPr>
        <w:t>&gt;</w:t>
      </w:r>
    </w:p>
    <w:p w14:paraId="60850CD9"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 xml:space="preserve">.NET </w:t>
      </w:r>
      <w:r>
        <w:rPr>
          <w:rStyle w:val="xml"/>
          <w:rFonts w:ascii="Segoe UI Emoji" w:hAnsi="Segoe UI Emoji" w:cs="Segoe UI Emoji"/>
          <w:color w:val="161616"/>
          <w:bdr w:val="none" w:sz="0" w:space="0" w:color="auto" w:frame="1"/>
        </w:rPr>
        <w:t>💜</w:t>
      </w:r>
      <w:r>
        <w:rPr>
          <w:rStyle w:val="xml"/>
          <w:rFonts w:ascii="Consolas" w:hAnsi="Consolas"/>
          <w:color w:val="161616"/>
          <w:bdr w:val="none" w:sz="0" w:space="0" w:color="auto" w:frame="1"/>
        </w:rPr>
        <w:t xml:space="preserve"> Azure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p>
    <w:p w14:paraId="6B4ABA12"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"lead"</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Example .NET app to Azure App Service.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&gt;</w:t>
      </w:r>
    </w:p>
    <w:p w14:paraId="2CD12B31"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&gt;</w:t>
      </w:r>
    </w:p>
    <w:p w14:paraId="6F72CAF1" w14:textId="77777777" w:rsidR="003F6A10" w:rsidRDefault="003F6A10" w:rsidP="003F6A10">
      <w:pPr>
        <w:ind w:left="570" w:firstLine="720"/>
      </w:pPr>
      <w:r>
        <w:t>Save your changes.</w:t>
      </w:r>
    </w:p>
    <w:p w14:paraId="21E07F15" w14:textId="77777777" w:rsidR="003F6A10" w:rsidRDefault="003F6A10">
      <w:pPr>
        <w:pStyle w:val="ListParagraph"/>
        <w:numPr>
          <w:ilvl w:val="0"/>
          <w:numId w:val="36"/>
        </w:numPr>
      </w:pPr>
      <w:r>
        <w:t>To redeploy to Azure, right-click the </w:t>
      </w:r>
      <w:r w:rsidRPr="003F6A10">
        <w:rPr>
          <w:rStyle w:val="Strong"/>
          <w:rFonts w:ascii="Segoe UI" w:hAnsi="Segoe UI" w:cs="Segoe UI"/>
          <w:color w:val="161616"/>
        </w:rPr>
        <w:t>MyFirstAzureWebApp</w:t>
      </w:r>
      <w:r>
        <w:t> project in </w:t>
      </w:r>
      <w:r w:rsidRPr="003F6A10">
        <w:rPr>
          <w:rStyle w:val="Strong"/>
          <w:rFonts w:ascii="Segoe UI" w:hAnsi="Segoe UI" w:cs="Segoe UI"/>
          <w:color w:val="161616"/>
        </w:rPr>
        <w:t>Solution Explorer</w:t>
      </w:r>
      <w:r>
        <w:t> and select </w:t>
      </w:r>
      <w:r w:rsidRPr="003F6A10">
        <w:rPr>
          <w:rStyle w:val="Strong"/>
          <w:rFonts w:ascii="Segoe UI" w:hAnsi="Segoe UI" w:cs="Segoe UI"/>
          <w:color w:val="161616"/>
        </w:rPr>
        <w:t>Publish</w:t>
      </w:r>
      <w:r>
        <w:t>.</w:t>
      </w:r>
    </w:p>
    <w:p w14:paraId="3C780219" w14:textId="77777777" w:rsidR="003F6A10" w:rsidRDefault="003F6A10">
      <w:pPr>
        <w:pStyle w:val="ListParagraph"/>
        <w:numPr>
          <w:ilvl w:val="0"/>
          <w:numId w:val="36"/>
        </w:numPr>
      </w:pPr>
      <w:r>
        <w:t>In the </w:t>
      </w:r>
      <w:r w:rsidRPr="003F6A10">
        <w:rPr>
          <w:rStyle w:val="Strong"/>
          <w:rFonts w:ascii="Segoe UI" w:hAnsi="Segoe UI" w:cs="Segoe UI"/>
          <w:color w:val="161616"/>
        </w:rPr>
        <w:t>Publish</w:t>
      </w:r>
      <w:r>
        <w:t> summary page, select </w:t>
      </w:r>
      <w:r w:rsidRPr="003F6A10">
        <w:rPr>
          <w:rStyle w:val="Strong"/>
          <w:rFonts w:ascii="Segoe UI" w:hAnsi="Segoe UI" w:cs="Segoe UI"/>
          <w:color w:val="161616"/>
        </w:rPr>
        <w:t>Publish</w:t>
      </w:r>
      <w:r>
        <w:t>.</w:t>
      </w:r>
    </w:p>
    <w:p w14:paraId="62F55F22" w14:textId="77777777" w:rsidR="003F6A10" w:rsidRDefault="003F6A10" w:rsidP="003F6A10">
      <w:pPr>
        <w:ind w:left="360" w:firstLine="720"/>
      </w:pPr>
      <w:r>
        <w:t>When publishing completes, Visual Studio launches a browser to the URL of the web app.</w:t>
      </w:r>
    </w:p>
    <w:p w14:paraId="7A4F8453" w14:textId="77777777" w:rsidR="003F6A10" w:rsidRDefault="003F6A10" w:rsidP="003F6A10">
      <w:pPr>
        <w:ind w:left="360" w:firstLine="720"/>
      </w:pPr>
      <w:r>
        <w:t>You'll see the updated ASP.NET Core 6.0 web app displayed in the page.</w:t>
      </w:r>
    </w:p>
    <w:p w14:paraId="57945059" w14:textId="77777777" w:rsidR="00377131" w:rsidRDefault="00377131" w:rsidP="00377131">
      <w:pPr>
        <w:pStyle w:val="Heading3"/>
      </w:pPr>
      <w:bookmarkStart w:id="44" w:name="_Toc141451561"/>
      <w:r>
        <w:t>Manage the Azure app</w:t>
      </w:r>
      <w:bookmarkEnd w:id="44"/>
    </w:p>
    <w:p w14:paraId="6FDB4B42" w14:textId="77777777" w:rsidR="00377131" w:rsidRDefault="00377131">
      <w:pPr>
        <w:pStyle w:val="ListParagraph"/>
        <w:numPr>
          <w:ilvl w:val="0"/>
          <w:numId w:val="37"/>
        </w:numPr>
      </w:pPr>
      <w:r>
        <w:t>To manage your web app, go to the </w:t>
      </w:r>
      <w:hyperlink r:id="rId102" w:history="1">
        <w:r w:rsidRPr="00377131">
          <w:rPr>
            <w:rStyle w:val="Hyperlink"/>
            <w:rFonts w:ascii="Segoe UI" w:hAnsi="Segoe UI" w:cs="Segoe UI"/>
          </w:rPr>
          <w:t>Azure portal</w:t>
        </w:r>
      </w:hyperlink>
      <w:r>
        <w:t>, and search for and select </w:t>
      </w:r>
      <w:r w:rsidRPr="00377131">
        <w:rPr>
          <w:rStyle w:val="Strong"/>
          <w:rFonts w:ascii="Segoe UI" w:hAnsi="Segoe UI" w:cs="Segoe UI"/>
          <w:color w:val="161616"/>
        </w:rPr>
        <w:t>App Services</w:t>
      </w:r>
      <w:r>
        <w:t>.</w:t>
      </w:r>
    </w:p>
    <w:p w14:paraId="4AE31684" w14:textId="77777777" w:rsidR="00377131" w:rsidRPr="00377131" w:rsidRDefault="00377131">
      <w:pPr>
        <w:pStyle w:val="ListParagraph"/>
        <w:numPr>
          <w:ilvl w:val="0"/>
          <w:numId w:val="37"/>
        </w:numPr>
        <w:rPr>
          <w:rFonts w:ascii="Segoe UI" w:hAnsi="Segoe UI" w:cs="Segoe UI"/>
          <w:color w:val="161616"/>
        </w:rPr>
      </w:pPr>
      <w:r w:rsidRPr="00377131">
        <w:rPr>
          <w:rFonts w:ascii="Segoe UI" w:hAnsi="Segoe UI" w:cs="Segoe UI"/>
          <w:color w:val="161616"/>
        </w:rPr>
        <w:t>On the </w:t>
      </w:r>
      <w:r w:rsidRPr="00377131">
        <w:rPr>
          <w:rStyle w:val="Strong"/>
          <w:rFonts w:ascii="Segoe UI" w:hAnsi="Segoe UI" w:cs="Segoe UI"/>
          <w:color w:val="161616"/>
        </w:rPr>
        <w:t>App Services</w:t>
      </w:r>
      <w:r w:rsidRPr="00377131">
        <w:rPr>
          <w:rFonts w:ascii="Segoe UI" w:hAnsi="Segoe UI" w:cs="Segoe UI"/>
          <w:color w:val="161616"/>
        </w:rPr>
        <w:t> page, select the name of your web app.</w:t>
      </w:r>
    </w:p>
    <w:p w14:paraId="04E3A365" w14:textId="77777777" w:rsidR="00DB569F" w:rsidRPr="00377131" w:rsidRDefault="00377131">
      <w:pPr>
        <w:pStyle w:val="ListParagraph"/>
        <w:numPr>
          <w:ilvl w:val="0"/>
          <w:numId w:val="37"/>
        </w:numPr>
        <w:rPr>
          <w:rFonts w:ascii="Segoe UI" w:hAnsi="Segoe UI" w:cs="Segoe UI"/>
          <w:color w:val="161616"/>
          <w:shd w:val="clear" w:color="auto" w:fill="FFFFFF"/>
        </w:rPr>
      </w:pPr>
      <w:r w:rsidRPr="00377131">
        <w:rPr>
          <w:rFonts w:ascii="Segoe UI" w:hAnsi="Segoe UI" w:cs="Segoe UI"/>
          <w:color w:val="161616"/>
          <w:shd w:val="clear" w:color="auto" w:fill="FFFFFF"/>
        </w:rPr>
        <w:t>The </w:t>
      </w:r>
      <w:r w:rsidRPr="00377131">
        <w:rPr>
          <w:rStyle w:val="Strong"/>
          <w:rFonts w:ascii="Segoe UI" w:hAnsi="Segoe UI" w:cs="Segoe UI"/>
          <w:color w:val="161616"/>
          <w:shd w:val="clear" w:color="auto" w:fill="FFFFFF"/>
        </w:rPr>
        <w:t>Overview</w:t>
      </w:r>
      <w:r w:rsidRPr="00377131">
        <w:rPr>
          <w:rFonts w:ascii="Segoe UI" w:hAnsi="Segoe UI" w:cs="Segoe UI"/>
          <w:color w:val="161616"/>
          <w:shd w:val="clear" w:color="auto" w:fill="FFFFFF"/>
        </w:rPr>
        <w:t> page for your web app, contains options for basic management like browse, stop, start, restart, and delete. The left menu provides further pages for configuring your app.</w:t>
      </w:r>
    </w:p>
    <w:p w14:paraId="2BFFFA36" w14:textId="77777777" w:rsidR="00377131" w:rsidRDefault="00377131" w:rsidP="00377131">
      <w:pPr>
        <w:pStyle w:val="Heading3"/>
      </w:pPr>
      <w:bookmarkStart w:id="45" w:name="_Toc141451562"/>
      <w:r>
        <w:t>Clean up resources</w:t>
      </w:r>
      <w:bookmarkEnd w:id="45"/>
    </w:p>
    <w:p w14:paraId="162EBD04" w14:textId="77777777" w:rsidR="00377131" w:rsidRDefault="00377131" w:rsidP="00377131">
      <w:r>
        <w:t>In the preceding steps, you created Azure resources in a resource group. If you don't expect to need these resources in the future, you can delete them by deleting the resource group.</w:t>
      </w:r>
    </w:p>
    <w:p w14:paraId="1A15FC4D" w14:textId="77777777" w:rsidR="00377131" w:rsidRDefault="00377131">
      <w:pPr>
        <w:pStyle w:val="ListParagraph"/>
        <w:numPr>
          <w:ilvl w:val="0"/>
          <w:numId w:val="38"/>
        </w:numPr>
      </w:pPr>
      <w:r>
        <w:t>From your web app's </w:t>
      </w:r>
      <w:r w:rsidRPr="00377131">
        <w:rPr>
          <w:rStyle w:val="Strong"/>
          <w:rFonts w:ascii="Segoe UI" w:hAnsi="Segoe UI" w:cs="Segoe UI"/>
          <w:color w:val="161616"/>
        </w:rPr>
        <w:t>Overview</w:t>
      </w:r>
      <w:r>
        <w:t> page in the Azure portal, select the </w:t>
      </w:r>
      <w:r w:rsidRPr="00377131">
        <w:rPr>
          <w:rStyle w:val="Strong"/>
          <w:rFonts w:ascii="Segoe UI" w:hAnsi="Segoe UI" w:cs="Segoe UI"/>
          <w:color w:val="161616"/>
        </w:rPr>
        <w:t>myResourceGroup</w:t>
      </w:r>
      <w:r>
        <w:t> link under </w:t>
      </w:r>
      <w:r w:rsidRPr="00377131">
        <w:rPr>
          <w:rStyle w:val="Strong"/>
          <w:rFonts w:ascii="Segoe UI" w:hAnsi="Segoe UI" w:cs="Segoe UI"/>
          <w:color w:val="161616"/>
        </w:rPr>
        <w:t>Resource group</w:t>
      </w:r>
      <w:r>
        <w:t>.</w:t>
      </w:r>
    </w:p>
    <w:p w14:paraId="587CD224" w14:textId="77777777" w:rsidR="00377131" w:rsidRDefault="00377131">
      <w:pPr>
        <w:pStyle w:val="ListParagraph"/>
        <w:numPr>
          <w:ilvl w:val="0"/>
          <w:numId w:val="38"/>
        </w:numPr>
      </w:pPr>
      <w:r>
        <w:t>On the resource group page, make sure that the listed resources are the ones you want to delete.</w:t>
      </w:r>
    </w:p>
    <w:p w14:paraId="47968372" w14:textId="77777777" w:rsidR="00377131" w:rsidRDefault="00377131">
      <w:pPr>
        <w:pStyle w:val="ListParagraph"/>
        <w:numPr>
          <w:ilvl w:val="0"/>
          <w:numId w:val="38"/>
        </w:numPr>
      </w:pPr>
      <w:r>
        <w:t>Select </w:t>
      </w:r>
      <w:r w:rsidRPr="00377131">
        <w:rPr>
          <w:rStyle w:val="Strong"/>
          <w:rFonts w:ascii="Segoe UI" w:hAnsi="Segoe UI" w:cs="Segoe UI"/>
          <w:color w:val="161616"/>
        </w:rPr>
        <w:t>Delete</w:t>
      </w:r>
      <w:r>
        <w:t>, type </w:t>
      </w:r>
      <w:r w:rsidRPr="00377131">
        <w:rPr>
          <w:rStyle w:val="Strong"/>
          <w:rFonts w:ascii="Segoe UI" w:hAnsi="Segoe UI" w:cs="Segoe UI"/>
          <w:color w:val="161616"/>
        </w:rPr>
        <w:t>myResourceGroup</w:t>
      </w:r>
      <w:r>
        <w:t> in the text box, and then select </w:t>
      </w:r>
      <w:r w:rsidRPr="00377131">
        <w:rPr>
          <w:rStyle w:val="Strong"/>
          <w:rFonts w:ascii="Segoe UI" w:hAnsi="Segoe UI" w:cs="Segoe UI"/>
          <w:color w:val="161616"/>
        </w:rPr>
        <w:t>Delete</w:t>
      </w:r>
      <w:r>
        <w:t>.</w:t>
      </w:r>
    </w:p>
    <w:p w14:paraId="743D9A7B" w14:textId="77777777" w:rsidR="00DA313F" w:rsidRDefault="00DA313F" w:rsidP="00DA313F">
      <w:pPr>
        <w:pStyle w:val="Heading2"/>
      </w:pPr>
      <w:bookmarkStart w:id="46" w:name="_Toc141451563"/>
      <w:r>
        <w:t>Deploy an ASP.NET Core and Azure SQL Database app to Azure App Service</w:t>
      </w:r>
      <w:bookmarkEnd w:id="46"/>
    </w:p>
    <w:p w14:paraId="7A5C5A5D" w14:textId="77777777" w:rsidR="00DA313F" w:rsidRDefault="00000000" w:rsidP="00207E63">
      <w:hyperlink r:id="rId103" w:history="1">
        <w:r w:rsidR="00DA313F" w:rsidRPr="00CE5FA2">
          <w:rPr>
            <w:rStyle w:val="Hyperlink"/>
          </w:rPr>
          <w:t>https://learn.microsoft.com/en-us/azure/app-service/tutorial-dotnetcore-sqldb-app</w:t>
        </w:r>
      </w:hyperlink>
    </w:p>
    <w:p w14:paraId="4403A163" w14:textId="77777777" w:rsidR="00DA313F" w:rsidRDefault="00DA313F" w:rsidP="00207E63">
      <w:r>
        <w:t xml:space="preserve">Sample app: </w:t>
      </w:r>
      <w:hyperlink r:id="rId104" w:history="1">
        <w:r w:rsidRPr="00CE5FA2">
          <w:rPr>
            <w:rStyle w:val="Hyperlink"/>
          </w:rPr>
          <w:t>https://github.com/Azure-Samples/msdocs-app-service-sqldb-dotnetcore</w:t>
        </w:r>
      </w:hyperlink>
    </w:p>
    <w:p w14:paraId="5A5339B1" w14:textId="77777777" w:rsidR="00DA313F" w:rsidRPr="00207E63" w:rsidRDefault="00DA313F" w:rsidP="00207E63"/>
    <w:p w14:paraId="45D91644" w14:textId="77777777" w:rsidR="00207E63" w:rsidRDefault="00207E63"/>
    <w:p w14:paraId="3437F5D0" w14:textId="77777777" w:rsidR="00207E63" w:rsidRDefault="00207E63"/>
    <w:p w14:paraId="61DDEE7F" w14:textId="77777777" w:rsidR="002F5A17" w:rsidRDefault="002F5A17"/>
    <w:p w14:paraId="1A137859" w14:textId="77777777" w:rsidR="000955AE" w:rsidRDefault="000955AE" w:rsidP="000955AE">
      <w:pPr>
        <w:pStyle w:val="Heading1"/>
      </w:pPr>
      <w:bookmarkStart w:id="47" w:name="_Toc141451564"/>
      <w:r>
        <w:lastRenderedPageBreak/>
        <w:t>Azure Virtual Network (VNet)</w:t>
      </w:r>
      <w:bookmarkEnd w:id="47"/>
    </w:p>
    <w:p w14:paraId="77FCAB9F" w14:textId="77777777" w:rsidR="007048D3" w:rsidRDefault="00000000" w:rsidP="007048D3">
      <w:pPr>
        <w:spacing w:after="0" w:line="240" w:lineRule="auto"/>
      </w:pPr>
      <w:hyperlink r:id="rId105" w:history="1">
        <w:r w:rsidR="007048D3" w:rsidRPr="00C83BDB">
          <w:rPr>
            <w:rStyle w:val="Hyperlink"/>
          </w:rPr>
          <w:t>https://k21academy.com/microsoft-azure/solution-architect/azure-networking/</w:t>
        </w:r>
      </w:hyperlink>
    </w:p>
    <w:p w14:paraId="3350E2EE" w14:textId="77777777" w:rsidR="007048D3" w:rsidRDefault="00000000" w:rsidP="007048D3">
      <w:pPr>
        <w:spacing w:after="0" w:line="240" w:lineRule="auto"/>
        <w:rPr>
          <w:rStyle w:val="Hyperlink"/>
        </w:rPr>
      </w:pPr>
      <w:hyperlink r:id="rId106" w:history="1">
        <w:r w:rsidR="007048D3" w:rsidRPr="00C83BDB">
          <w:rPr>
            <w:rStyle w:val="Hyperlink"/>
          </w:rPr>
          <w:t>https://erikberg.com/notes/networks.html</w:t>
        </w:r>
      </w:hyperlink>
    </w:p>
    <w:p w14:paraId="411E9B27" w14:textId="77777777" w:rsidR="006F609C" w:rsidRDefault="00000000" w:rsidP="007048D3">
      <w:pPr>
        <w:spacing w:after="0" w:line="240" w:lineRule="auto"/>
      </w:pPr>
      <w:hyperlink r:id="rId107" w:history="1">
        <w:r w:rsidR="006F609C" w:rsidRPr="00A31757">
          <w:rPr>
            <w:rStyle w:val="Hyperlink"/>
          </w:rPr>
          <w:t>https://learn.microsoft.com/en-us/azure/virtual-network/virtual-networks-overview</w:t>
        </w:r>
      </w:hyperlink>
      <w:r w:rsidR="006F609C">
        <w:t xml:space="preserve"> </w:t>
      </w:r>
    </w:p>
    <w:p w14:paraId="4E330713" w14:textId="77777777" w:rsidR="000955AE" w:rsidRDefault="00000000" w:rsidP="007048D3">
      <w:pPr>
        <w:spacing w:after="0" w:line="240" w:lineRule="auto"/>
      </w:pPr>
      <w:hyperlink r:id="rId108" w:history="1">
        <w:r w:rsidR="007048D3" w:rsidRPr="00C83BDB">
          <w:rPr>
            <w:rStyle w:val="Hyperlink"/>
          </w:rPr>
          <w:t>https://learn.microsoft.com/en-us/azure/virtual-network/quick-create-portal</w:t>
        </w:r>
      </w:hyperlink>
    </w:p>
    <w:p w14:paraId="16A350ED" w14:textId="77777777" w:rsidR="007048D3" w:rsidRDefault="00000000" w:rsidP="007048D3">
      <w:pPr>
        <w:spacing w:after="0" w:line="240" w:lineRule="auto"/>
      </w:pPr>
      <w:hyperlink r:id="rId109" w:history="1">
        <w:r w:rsidR="007048D3" w:rsidRPr="00C83BDB">
          <w:rPr>
            <w:rStyle w:val="Hyperlink"/>
          </w:rPr>
          <w:t>https://www.youtube.com/watch?v=tv49WXZOAWM</w:t>
        </w:r>
      </w:hyperlink>
      <w:r w:rsidR="007048D3">
        <w:t xml:space="preserve"> </w:t>
      </w:r>
    </w:p>
    <w:p w14:paraId="12645297" w14:textId="77777777" w:rsidR="007048D3" w:rsidRDefault="00000000" w:rsidP="007048D3">
      <w:pPr>
        <w:spacing w:after="0" w:line="240" w:lineRule="auto"/>
      </w:pPr>
      <w:hyperlink r:id="rId110" w:history="1">
        <w:r w:rsidR="007048D3" w:rsidRPr="00C83BDB">
          <w:rPr>
            <w:rStyle w:val="Hyperlink"/>
          </w:rPr>
          <w:t>https://learn.microsoft.com/en-us/azure/virtual-network/tutorial-filter-network-traffic</w:t>
        </w:r>
      </w:hyperlink>
    </w:p>
    <w:p w14:paraId="2DC13111" w14:textId="77777777" w:rsidR="007048D3" w:rsidRDefault="00000000" w:rsidP="007048D3">
      <w:pPr>
        <w:spacing w:after="0" w:line="240" w:lineRule="auto"/>
      </w:pPr>
      <w:hyperlink r:id="rId111" w:history="1">
        <w:r w:rsidR="007048D3" w:rsidRPr="00C83BDB">
          <w:rPr>
            <w:rStyle w:val="Hyperlink"/>
          </w:rPr>
          <w:t>https://learn.microsoft.com/en-us/troubleshoot/azure/virtual-machines/troubleshoot-rdp-nsg-problem</w:t>
        </w:r>
      </w:hyperlink>
    </w:p>
    <w:p w14:paraId="67841438" w14:textId="77777777" w:rsidR="007048D3" w:rsidRDefault="00000000" w:rsidP="007048D3">
      <w:pPr>
        <w:spacing w:after="0" w:line="240" w:lineRule="auto"/>
      </w:pPr>
      <w:hyperlink r:id="rId112" w:history="1">
        <w:r w:rsidR="007048D3" w:rsidRPr="00C83BDB">
          <w:rPr>
            <w:rStyle w:val="Hyperlink"/>
          </w:rPr>
          <w:t>https://learn.microsoft.com/en-us/azure/virtual-network/quick-create-cli?toc=%2Fazure%2Fvirtual-machines%2Ftoc.json</w:t>
        </w:r>
      </w:hyperlink>
    </w:p>
    <w:p w14:paraId="51088747" w14:textId="77777777" w:rsidR="007048D3" w:rsidRDefault="007048D3"/>
    <w:p w14:paraId="4F3A8DF4" w14:textId="77777777" w:rsidR="000C5527" w:rsidRDefault="000C5527" w:rsidP="000C5527">
      <w:pPr>
        <w:pStyle w:val="Heading2"/>
      </w:pPr>
      <w:bookmarkStart w:id="48" w:name="_Toc141451565"/>
      <w:r>
        <w:t>What is Azure Virtual Network?</w:t>
      </w:r>
      <w:bookmarkEnd w:id="48"/>
    </w:p>
    <w:p w14:paraId="14649758" w14:textId="77777777" w:rsidR="000C5527" w:rsidRDefault="000C5527" w:rsidP="000C5527">
      <w:r>
        <w:t>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center, but brings with it additional benefits of Azure's infrastructure such as scale, availability, and isolation.</w:t>
      </w:r>
    </w:p>
    <w:p w14:paraId="720ECC4E" w14:textId="77777777" w:rsidR="000C5527" w:rsidRDefault="000C5527" w:rsidP="000C5527">
      <w:pPr>
        <w:pStyle w:val="Heading3"/>
      </w:pPr>
      <w:bookmarkStart w:id="49" w:name="_Toc141451566"/>
      <w:r>
        <w:t>Why use an Azure Virtual network?</w:t>
      </w:r>
      <w:bookmarkEnd w:id="49"/>
    </w:p>
    <w:p w14:paraId="3CC0B529" w14:textId="77777777" w:rsidR="000C5527" w:rsidRDefault="000C5527" w:rsidP="000C5527">
      <w: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47F2C43B" w14:textId="77777777" w:rsidR="000C5527" w:rsidRDefault="000C5527" w:rsidP="000C5527">
      <w:pPr>
        <w:pStyle w:val="Heading4"/>
      </w:pPr>
      <w:r>
        <w:t>Communicate with the internet</w:t>
      </w:r>
    </w:p>
    <w:p w14:paraId="475ED936" w14:textId="77777777" w:rsidR="000C5527" w:rsidRDefault="000C5527" w:rsidP="000C5527">
      <w:r>
        <w:t>All resources in a VNet can communicate outbound to the internet, by default. You can communicate inbound to a resource by assigning a public IP address or a public Load Balancer. You can also use public IP or public Load Balancer to manage your outbound connections. To learn more about outbound connections in Azure, see </w:t>
      </w:r>
      <w:hyperlink r:id="rId113" w:history="1">
        <w:r>
          <w:rPr>
            <w:rStyle w:val="Hyperlink"/>
            <w:rFonts w:ascii="Segoe UI" w:hAnsi="Segoe UI" w:cs="Segoe UI"/>
          </w:rPr>
          <w:t>Outbound connections</w:t>
        </w:r>
      </w:hyperlink>
      <w:r>
        <w:t>, </w:t>
      </w:r>
      <w:hyperlink r:id="rId114" w:history="1">
        <w:r>
          <w:rPr>
            <w:rStyle w:val="Hyperlink"/>
            <w:rFonts w:ascii="Segoe UI" w:hAnsi="Segoe UI" w:cs="Segoe UI"/>
          </w:rPr>
          <w:t>Public IP addresses</w:t>
        </w:r>
      </w:hyperlink>
      <w:r>
        <w:t>, and </w:t>
      </w:r>
      <w:hyperlink r:id="rId115" w:history="1">
        <w:r>
          <w:rPr>
            <w:rStyle w:val="Hyperlink"/>
            <w:rFonts w:ascii="Segoe UI" w:hAnsi="Segoe UI" w:cs="Segoe UI"/>
          </w:rPr>
          <w:t>Load Balancer</w:t>
        </w:r>
      </w:hyperlink>
      <w:r>
        <w:t>.</w:t>
      </w:r>
    </w:p>
    <w:p w14:paraId="1CBFB4ED" w14:textId="77777777" w:rsidR="000C5527" w:rsidRPr="000C5527" w:rsidRDefault="000C5527" w:rsidP="000C5527">
      <w:pPr>
        <w:pBdr>
          <w:top w:val="single" w:sz="4" w:space="1" w:color="auto"/>
          <w:left w:val="single" w:sz="4" w:space="4" w:color="auto"/>
          <w:bottom w:val="single" w:sz="4" w:space="1" w:color="auto"/>
          <w:right w:val="single" w:sz="4" w:space="4" w:color="auto"/>
        </w:pBdr>
        <w:rPr>
          <w:b/>
          <w:bCs/>
        </w:rPr>
      </w:pPr>
      <w:r>
        <w:rPr>
          <w:b/>
          <w:bCs/>
        </w:rPr>
        <w:t>Note</w:t>
      </w:r>
      <w:r>
        <w:t>: When using only an internal </w:t>
      </w:r>
      <w:hyperlink r:id="rId116" w:history="1">
        <w:r>
          <w:rPr>
            <w:rStyle w:val="Hyperlink"/>
            <w:rFonts w:ascii="Segoe UI" w:hAnsi="Segoe UI" w:cs="Segoe UI"/>
            <w:b/>
            <w:bCs/>
          </w:rPr>
          <w:t>Standard Load Balancer</w:t>
        </w:r>
      </w:hyperlink>
      <w:r>
        <w:t>, outbound connectivity is not available until you define how you want </w:t>
      </w:r>
      <w:hyperlink r:id="rId117" w:history="1">
        <w:r>
          <w:rPr>
            <w:rStyle w:val="Hyperlink"/>
            <w:rFonts w:ascii="Segoe UI" w:hAnsi="Segoe UI" w:cs="Segoe UI"/>
            <w:b/>
            <w:bCs/>
          </w:rPr>
          <w:t>outbound connections</w:t>
        </w:r>
      </w:hyperlink>
      <w:r>
        <w:t> to work with an instance-level public IP or a public Load Balancer.</w:t>
      </w:r>
    </w:p>
    <w:p w14:paraId="018CA671" w14:textId="77777777" w:rsidR="000C5527" w:rsidRPr="000C5527" w:rsidRDefault="000C5527" w:rsidP="000C5527">
      <w:pPr>
        <w:pStyle w:val="Heading4"/>
      </w:pPr>
      <w:r w:rsidRPr="000C5527">
        <w:t>Communicate between Azure resources</w:t>
      </w:r>
    </w:p>
    <w:p w14:paraId="0BD9F553" w14:textId="77777777" w:rsidR="000C5527" w:rsidRDefault="000C5527" w:rsidP="000C5527">
      <w:r>
        <w:t>Azure resources communicate securely with each other in one of the following ways:</w:t>
      </w:r>
    </w:p>
    <w:p w14:paraId="43A53470" w14:textId="77777777" w:rsidR="000C5527" w:rsidRDefault="000C5527">
      <w:pPr>
        <w:pStyle w:val="ListParagraph"/>
        <w:numPr>
          <w:ilvl w:val="0"/>
          <w:numId w:val="39"/>
        </w:numPr>
      </w:pPr>
      <w:r w:rsidRPr="000C5527">
        <w:rPr>
          <w:rStyle w:val="Strong"/>
          <w:rFonts w:ascii="Segoe UI" w:hAnsi="Segoe UI" w:cs="Segoe UI"/>
          <w:color w:val="161616"/>
        </w:rPr>
        <w:t>Through a virtual network</w:t>
      </w:r>
      <w:r>
        <w:t>: You can deploy VMs, and several other types of Azure resources to a virtual network, such as Azure App Service Environments, the Azure Kubernetes Service (AKS), and Azure Virtual Machine Scale Sets. To view a complete list of Azure resources that you can deploy into a virtual network, see </w:t>
      </w:r>
      <w:hyperlink r:id="rId118" w:history="1">
        <w:r w:rsidRPr="000C5527">
          <w:rPr>
            <w:rStyle w:val="Hyperlink"/>
            <w:rFonts w:ascii="Segoe UI" w:hAnsi="Segoe UI" w:cs="Segoe UI"/>
          </w:rPr>
          <w:t>Virtual network service integration</w:t>
        </w:r>
      </w:hyperlink>
      <w:r>
        <w:t>.</w:t>
      </w:r>
    </w:p>
    <w:p w14:paraId="33D99660" w14:textId="77777777" w:rsidR="000C5527" w:rsidRDefault="000C5527">
      <w:pPr>
        <w:pStyle w:val="ListParagraph"/>
        <w:numPr>
          <w:ilvl w:val="0"/>
          <w:numId w:val="39"/>
        </w:numPr>
      </w:pPr>
      <w:r w:rsidRPr="000C5527">
        <w:rPr>
          <w:rStyle w:val="Strong"/>
          <w:rFonts w:ascii="Segoe UI" w:hAnsi="Segoe UI" w:cs="Segoe UI"/>
          <w:color w:val="161616"/>
        </w:rPr>
        <w:t>Through a virtual network service endpoint</w:t>
      </w:r>
      <w:r>
        <w:t xml:space="preserve">: Extend your virtual network private address space and the identity of your virtual network to Azure service resources, such as </w:t>
      </w:r>
      <w:r>
        <w:lastRenderedPageBreak/>
        <w:t>Azure Storage accounts and Azure SQL Database, over a direct connection. Service endpoints allow you to secure your critical Azure service resources to only a virtual network. To learn more, see </w:t>
      </w:r>
      <w:hyperlink r:id="rId119" w:history="1">
        <w:r w:rsidRPr="000C5527">
          <w:rPr>
            <w:rStyle w:val="Hyperlink"/>
            <w:rFonts w:ascii="Segoe UI" w:hAnsi="Segoe UI" w:cs="Segoe UI"/>
          </w:rPr>
          <w:t>Virtual network service endpoints overview</w:t>
        </w:r>
      </w:hyperlink>
      <w:r>
        <w:t>.</w:t>
      </w:r>
    </w:p>
    <w:p w14:paraId="3D6AAF66" w14:textId="77777777" w:rsidR="000C5527" w:rsidRDefault="000C5527">
      <w:pPr>
        <w:pStyle w:val="ListParagraph"/>
        <w:numPr>
          <w:ilvl w:val="0"/>
          <w:numId w:val="39"/>
        </w:numPr>
      </w:pPr>
      <w:r w:rsidRPr="000C5527">
        <w:rPr>
          <w:rStyle w:val="Strong"/>
          <w:rFonts w:ascii="Segoe UI" w:hAnsi="Segoe UI" w:cs="Segoe UI"/>
          <w:color w:val="161616"/>
        </w:rPr>
        <w:t>Through VNet Peering</w:t>
      </w:r>
      <w:r>
        <w:t>: You can connect virtual networks to each other, enabling resources in either virtual network to communicate with each other, using virtual network peering. The virtual networks you connect can be in the same, or different, Azure regions. To learn more, see </w:t>
      </w:r>
      <w:hyperlink r:id="rId120" w:history="1">
        <w:r w:rsidRPr="000C5527">
          <w:rPr>
            <w:rStyle w:val="Hyperlink"/>
            <w:rFonts w:ascii="Segoe UI" w:hAnsi="Segoe UI" w:cs="Segoe UI"/>
          </w:rPr>
          <w:t>Virtual network peering</w:t>
        </w:r>
      </w:hyperlink>
      <w:r>
        <w:t>.</w:t>
      </w:r>
    </w:p>
    <w:p w14:paraId="40D7C3AE" w14:textId="77777777" w:rsidR="000C5527" w:rsidRPr="000C5527" w:rsidRDefault="000C5527" w:rsidP="000C5527">
      <w:pPr>
        <w:pStyle w:val="Heading4"/>
      </w:pPr>
      <w:r w:rsidRPr="000C5527">
        <w:t>Communicate with on-premises resources</w:t>
      </w:r>
    </w:p>
    <w:p w14:paraId="307ACC12" w14:textId="77777777" w:rsidR="000C5527" w:rsidRDefault="000C5527" w:rsidP="000C5527">
      <w:r>
        <w:t>You can connect your on-premises computers and networks to a virtual network using any of the following options:</w:t>
      </w:r>
    </w:p>
    <w:p w14:paraId="71F38A8E" w14:textId="77777777" w:rsidR="000C5527" w:rsidRDefault="000C5527">
      <w:pPr>
        <w:pStyle w:val="ListParagraph"/>
        <w:numPr>
          <w:ilvl w:val="0"/>
          <w:numId w:val="43"/>
        </w:numPr>
      </w:pPr>
      <w:r w:rsidRPr="000C5527">
        <w:rPr>
          <w:rStyle w:val="Strong"/>
          <w:rFonts w:ascii="Segoe UI" w:hAnsi="Segoe UI" w:cs="Segoe UI"/>
          <w:color w:val="161616"/>
        </w:rPr>
        <w:t>Point-to-site virtual private network (VPN):</w:t>
      </w:r>
      <w:r>
        <w:t>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To learn more, see </w:t>
      </w:r>
      <w:hyperlink r:id="rId121" w:history="1">
        <w:r w:rsidRPr="000C5527">
          <w:rPr>
            <w:rStyle w:val="Hyperlink"/>
            <w:rFonts w:ascii="Segoe UI" w:hAnsi="Segoe UI" w:cs="Segoe UI"/>
          </w:rPr>
          <w:t>Point-to-site VPN</w:t>
        </w:r>
      </w:hyperlink>
      <w:r>
        <w:t>.</w:t>
      </w:r>
    </w:p>
    <w:p w14:paraId="27175662" w14:textId="77777777" w:rsidR="000C5527" w:rsidRDefault="000C5527">
      <w:pPr>
        <w:pStyle w:val="ListParagraph"/>
        <w:numPr>
          <w:ilvl w:val="0"/>
          <w:numId w:val="43"/>
        </w:numPr>
      </w:pPr>
      <w:r w:rsidRPr="000C5527">
        <w:rPr>
          <w:rStyle w:val="Strong"/>
          <w:rFonts w:ascii="Segoe UI" w:hAnsi="Segoe UI" w:cs="Segoe UI"/>
          <w:color w:val="161616"/>
        </w:rPr>
        <w:t>Site-to-site VPN:</w:t>
      </w:r>
      <w: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 To learn more, see </w:t>
      </w:r>
      <w:hyperlink r:id="rId122" w:anchor="s2smulti" w:history="1">
        <w:r w:rsidRPr="000C5527">
          <w:rPr>
            <w:rStyle w:val="Hyperlink"/>
            <w:rFonts w:ascii="Segoe UI" w:hAnsi="Segoe UI" w:cs="Segoe UI"/>
          </w:rPr>
          <w:t>Site-to-site VPN</w:t>
        </w:r>
      </w:hyperlink>
      <w:r>
        <w:t>.</w:t>
      </w:r>
    </w:p>
    <w:p w14:paraId="4559BD8D" w14:textId="77777777" w:rsidR="000C5527" w:rsidRDefault="000C5527">
      <w:pPr>
        <w:pStyle w:val="ListParagraph"/>
        <w:numPr>
          <w:ilvl w:val="0"/>
          <w:numId w:val="43"/>
        </w:numPr>
      </w:pPr>
      <w:r w:rsidRPr="000C5527">
        <w:rPr>
          <w:rStyle w:val="Strong"/>
          <w:rFonts w:ascii="Segoe UI" w:hAnsi="Segoe UI" w:cs="Segoe UI"/>
          <w:color w:val="161616"/>
        </w:rPr>
        <w:t>Azure ExpressRoute:</w:t>
      </w:r>
      <w:r>
        <w:t> Established between your network and Azure, through an ExpressRoute partner. This connection is private. Traffic does not go over the internet. To learn more, see </w:t>
      </w:r>
      <w:hyperlink r:id="rId123" w:history="1">
        <w:r w:rsidRPr="000C5527">
          <w:rPr>
            <w:rStyle w:val="Hyperlink"/>
            <w:rFonts w:ascii="Segoe UI" w:hAnsi="Segoe UI" w:cs="Segoe UI"/>
          </w:rPr>
          <w:t>ExpressRoute</w:t>
        </w:r>
      </w:hyperlink>
      <w:r>
        <w:t>.</w:t>
      </w:r>
    </w:p>
    <w:p w14:paraId="1EC99CCC" w14:textId="77777777" w:rsidR="000C5527" w:rsidRPr="000C5527" w:rsidRDefault="000C5527" w:rsidP="000C5527">
      <w:pPr>
        <w:pStyle w:val="Heading4"/>
      </w:pPr>
      <w:r w:rsidRPr="000C5527">
        <w:t>Filter network traffic</w:t>
      </w:r>
    </w:p>
    <w:p w14:paraId="3790F808" w14:textId="77777777" w:rsidR="000C5527" w:rsidRDefault="000C5527" w:rsidP="000C5527">
      <w:r>
        <w:t>You can filter network traffic between subnets using either or both of the following options:</w:t>
      </w:r>
    </w:p>
    <w:p w14:paraId="4F880E0B" w14:textId="77777777" w:rsidR="000C5527" w:rsidRDefault="000C5527">
      <w:pPr>
        <w:pStyle w:val="ListParagraph"/>
        <w:numPr>
          <w:ilvl w:val="0"/>
          <w:numId w:val="42"/>
        </w:numPr>
      </w:pPr>
      <w:r w:rsidRPr="000C5527">
        <w:rPr>
          <w:rStyle w:val="Strong"/>
          <w:rFonts w:ascii="Segoe UI" w:hAnsi="Segoe UI" w:cs="Segoe UI"/>
          <w:color w:val="161616"/>
        </w:rPr>
        <w:t>Network security groups:</w:t>
      </w:r>
      <w:r>
        <w:t> Network security groups and application security groups can contain multiple inbound and outbound security rules that enable you to filter traffic to and from resources by source and destination IP address, port, and protocol. To learn more, see </w:t>
      </w:r>
      <w:hyperlink r:id="rId124" w:anchor="network-security-groups" w:history="1">
        <w:r w:rsidRPr="000C5527">
          <w:rPr>
            <w:rStyle w:val="Hyperlink"/>
            <w:rFonts w:ascii="Segoe UI" w:hAnsi="Segoe UI" w:cs="Segoe UI"/>
          </w:rPr>
          <w:t>Network security groups</w:t>
        </w:r>
      </w:hyperlink>
      <w:r>
        <w:t> or </w:t>
      </w:r>
      <w:hyperlink r:id="rId125" w:anchor="application-security-groups" w:history="1">
        <w:r w:rsidRPr="000C5527">
          <w:rPr>
            <w:rStyle w:val="Hyperlink"/>
            <w:rFonts w:ascii="Segoe UI" w:hAnsi="Segoe UI" w:cs="Segoe UI"/>
          </w:rPr>
          <w:t>Application security groups</w:t>
        </w:r>
      </w:hyperlink>
      <w:r>
        <w:t>.</w:t>
      </w:r>
    </w:p>
    <w:p w14:paraId="318F8C3F" w14:textId="77777777" w:rsidR="000C5527" w:rsidRDefault="000C5527">
      <w:pPr>
        <w:pStyle w:val="ListParagraph"/>
        <w:numPr>
          <w:ilvl w:val="0"/>
          <w:numId w:val="42"/>
        </w:numPr>
      </w:pPr>
      <w:r w:rsidRPr="000C5527">
        <w:rPr>
          <w:rStyle w:val="Strong"/>
          <w:rFonts w:ascii="Segoe UI" w:hAnsi="Segoe UI" w:cs="Segoe UI"/>
          <w:color w:val="161616"/>
        </w:rPr>
        <w:t>Network virtual appliances:</w:t>
      </w:r>
      <w:r>
        <w:t> A network virtual appliance is a VM that performs a network function, such as a firewall, WAN optimization, or other network function. To view a list of available network virtual appliances that you can deploy in a virtual network, see </w:t>
      </w:r>
      <w:hyperlink r:id="rId126" w:history="1">
        <w:r w:rsidRPr="000C5527">
          <w:rPr>
            <w:rStyle w:val="Hyperlink"/>
            <w:rFonts w:ascii="Segoe UI" w:hAnsi="Segoe UI" w:cs="Segoe UI"/>
          </w:rPr>
          <w:t>Azure Marketplace</w:t>
        </w:r>
      </w:hyperlink>
      <w:r>
        <w:t>.</w:t>
      </w:r>
    </w:p>
    <w:p w14:paraId="6B0414F7" w14:textId="77777777" w:rsidR="000C5527" w:rsidRPr="000C5527" w:rsidRDefault="000C5527" w:rsidP="000C5527">
      <w:pPr>
        <w:pStyle w:val="Heading4"/>
      </w:pPr>
      <w:r w:rsidRPr="000C5527">
        <w:t>Route network traffic</w:t>
      </w:r>
    </w:p>
    <w:p w14:paraId="16A53DE5" w14:textId="77777777" w:rsidR="000C5527" w:rsidRDefault="000C5527" w:rsidP="000C5527">
      <w:r>
        <w:t>Azure routes traffic between subnets, connected virtual networks, on-premises networks, and the Internet, by default. You can implement either or both of the following options to override the default routes Azure creates:</w:t>
      </w:r>
    </w:p>
    <w:p w14:paraId="5C443EE6" w14:textId="77777777" w:rsidR="000C5527" w:rsidRDefault="000C5527">
      <w:pPr>
        <w:pStyle w:val="ListParagraph"/>
        <w:numPr>
          <w:ilvl w:val="0"/>
          <w:numId w:val="41"/>
        </w:numPr>
      </w:pPr>
      <w:r w:rsidRPr="000C5527">
        <w:rPr>
          <w:rStyle w:val="Strong"/>
          <w:rFonts w:ascii="Segoe UI" w:hAnsi="Segoe UI" w:cs="Segoe UI"/>
          <w:color w:val="161616"/>
        </w:rPr>
        <w:lastRenderedPageBreak/>
        <w:t>Route tables:</w:t>
      </w:r>
      <w:r>
        <w:t> You can create custom route tables with routes that control where traffic is routed to for each subnet. Learn more about </w:t>
      </w:r>
      <w:hyperlink r:id="rId127" w:anchor="user-defined" w:history="1">
        <w:r w:rsidRPr="000C5527">
          <w:rPr>
            <w:rStyle w:val="Hyperlink"/>
            <w:rFonts w:ascii="Segoe UI" w:hAnsi="Segoe UI" w:cs="Segoe UI"/>
          </w:rPr>
          <w:t>route tables</w:t>
        </w:r>
      </w:hyperlink>
      <w:r>
        <w:t>.</w:t>
      </w:r>
    </w:p>
    <w:p w14:paraId="412DED0C" w14:textId="77777777" w:rsidR="000C5527" w:rsidRDefault="000C5527">
      <w:pPr>
        <w:pStyle w:val="ListParagraph"/>
        <w:numPr>
          <w:ilvl w:val="0"/>
          <w:numId w:val="41"/>
        </w:numPr>
      </w:pPr>
      <w:r w:rsidRPr="000C5527">
        <w:rPr>
          <w:rStyle w:val="Strong"/>
          <w:rFonts w:ascii="Segoe UI" w:hAnsi="Segoe UI" w:cs="Segoe UI"/>
          <w:color w:val="161616"/>
        </w:rPr>
        <w:t>Border gateway protocol (BGP) routes:</w:t>
      </w:r>
      <w:r>
        <w:t> If you connect your virtual network to your on-premises network using an Azure VPN Gateway or ExpressRoute connection, you can propagate your on-premises BGP routes to your virtual networks. Learn more about using BGP with </w:t>
      </w:r>
      <w:hyperlink r:id="rId128" w:history="1">
        <w:r w:rsidRPr="000C5527">
          <w:rPr>
            <w:rStyle w:val="Hyperlink"/>
            <w:rFonts w:ascii="Segoe UI" w:hAnsi="Segoe UI" w:cs="Segoe UI"/>
          </w:rPr>
          <w:t>Azure VPN Gateway</w:t>
        </w:r>
      </w:hyperlink>
      <w:r>
        <w:t> and </w:t>
      </w:r>
      <w:hyperlink r:id="rId129" w:anchor="dynamic-route-exchange" w:history="1">
        <w:r w:rsidRPr="000C5527">
          <w:rPr>
            <w:rStyle w:val="Hyperlink"/>
            <w:rFonts w:ascii="Segoe UI" w:hAnsi="Segoe UI" w:cs="Segoe UI"/>
          </w:rPr>
          <w:t>ExpressRoute</w:t>
        </w:r>
      </w:hyperlink>
      <w:r>
        <w:t>.</w:t>
      </w:r>
    </w:p>
    <w:p w14:paraId="19EBC9FE" w14:textId="77777777" w:rsidR="000C5527" w:rsidRPr="000C5527" w:rsidRDefault="000C5527" w:rsidP="000C5527">
      <w:pPr>
        <w:pStyle w:val="Heading4"/>
      </w:pPr>
      <w:r w:rsidRPr="000C5527">
        <w:t>Virtual network integration for Azure services</w:t>
      </w:r>
    </w:p>
    <w:p w14:paraId="05B0C695" w14:textId="77777777" w:rsidR="000C5527" w:rsidRDefault="000C5527" w:rsidP="000C5527">
      <w:r>
        <w:t>Integrating Azure services to an Azure virtual network enables private access to the service from virtual machines or compute resources in the virtual network. You can integrate Azure services in your virtual network with the following options:</w:t>
      </w:r>
    </w:p>
    <w:p w14:paraId="69BEE32C" w14:textId="77777777" w:rsidR="000C5527" w:rsidRDefault="000C5527">
      <w:pPr>
        <w:pStyle w:val="ListParagraph"/>
        <w:numPr>
          <w:ilvl w:val="0"/>
          <w:numId w:val="40"/>
        </w:numPr>
      </w:pPr>
      <w:r>
        <w:t>Deploying </w:t>
      </w:r>
      <w:hyperlink r:id="rId130" w:history="1">
        <w:r w:rsidRPr="000C5527">
          <w:rPr>
            <w:rStyle w:val="Hyperlink"/>
            <w:rFonts w:ascii="Segoe UI" w:hAnsi="Segoe UI" w:cs="Segoe UI"/>
          </w:rPr>
          <w:t>dedicated instances of the service</w:t>
        </w:r>
      </w:hyperlink>
      <w:r>
        <w:t> into a virtual network. The services can then be privately accessed within the virtual network and from on-premises networks.</w:t>
      </w:r>
    </w:p>
    <w:p w14:paraId="5B1DECCB" w14:textId="77777777" w:rsidR="000C5527" w:rsidRDefault="000C5527">
      <w:pPr>
        <w:pStyle w:val="ListParagraph"/>
        <w:numPr>
          <w:ilvl w:val="0"/>
          <w:numId w:val="40"/>
        </w:numPr>
      </w:pPr>
      <w:r>
        <w:t>Using </w:t>
      </w:r>
      <w:hyperlink r:id="rId131" w:history="1">
        <w:r w:rsidRPr="000C5527">
          <w:rPr>
            <w:rStyle w:val="Hyperlink"/>
            <w:rFonts w:ascii="Segoe UI" w:hAnsi="Segoe UI" w:cs="Segoe UI"/>
          </w:rPr>
          <w:t>Private Link</w:t>
        </w:r>
      </w:hyperlink>
      <w:r>
        <w:t> to access privately a specific instance of the service from your virtual network and from on-premises networks.</w:t>
      </w:r>
    </w:p>
    <w:p w14:paraId="26121179" w14:textId="77777777" w:rsidR="000C5527" w:rsidRDefault="000C5527">
      <w:pPr>
        <w:pStyle w:val="ListParagraph"/>
        <w:numPr>
          <w:ilvl w:val="0"/>
          <w:numId w:val="40"/>
        </w:numPr>
      </w:pPr>
      <w:r>
        <w:t>You can also access the service using public endpoints by extending a virtual network to the service, through </w:t>
      </w:r>
      <w:hyperlink r:id="rId132" w:history="1">
        <w:r w:rsidRPr="000C5527">
          <w:rPr>
            <w:rStyle w:val="Hyperlink"/>
            <w:rFonts w:ascii="Segoe UI" w:hAnsi="Segoe UI" w:cs="Segoe UI"/>
          </w:rPr>
          <w:t>service endpoints</w:t>
        </w:r>
      </w:hyperlink>
      <w:r>
        <w:t>. Service endpoints allow service resources to be secured to the virtual network.</w:t>
      </w:r>
    </w:p>
    <w:p w14:paraId="1E350DC0" w14:textId="77777777" w:rsidR="00A415D5" w:rsidRPr="00A415D5" w:rsidRDefault="00A415D5" w:rsidP="00A415D5">
      <w:pPr>
        <w:pStyle w:val="Heading2"/>
      </w:pPr>
      <w:bookmarkStart w:id="50" w:name="_Toc141451567"/>
      <w:r w:rsidRPr="00A415D5">
        <w:t>Advantages of Using Azure Virtual Network</w:t>
      </w:r>
      <w:bookmarkEnd w:id="50"/>
    </w:p>
    <w:p w14:paraId="745D3A77" w14:textId="77777777" w:rsidR="00A415D5" w:rsidRDefault="00A415D5" w:rsidP="00A415D5">
      <w:r>
        <w:t>Some of the foremost advantages of using Microsoft Azure VNet are as follows:</w:t>
      </w:r>
    </w:p>
    <w:p w14:paraId="3798DE84" w14:textId="77777777" w:rsidR="00A415D5" w:rsidRDefault="00A415D5">
      <w:pPr>
        <w:pStyle w:val="ListParagraph"/>
        <w:numPr>
          <w:ilvl w:val="0"/>
          <w:numId w:val="44"/>
        </w:numPr>
      </w:pPr>
      <w:r>
        <w:t>It provides an isolated environment for your applications</w:t>
      </w:r>
    </w:p>
    <w:p w14:paraId="7E9D4E62" w14:textId="77777777" w:rsidR="00A415D5" w:rsidRDefault="00A415D5">
      <w:pPr>
        <w:pStyle w:val="ListParagraph"/>
        <w:numPr>
          <w:ilvl w:val="0"/>
          <w:numId w:val="44"/>
        </w:numPr>
      </w:pPr>
      <w:r>
        <w:t>A subnet in a very VNet can access the general public internet by default</w:t>
      </w:r>
    </w:p>
    <w:p w14:paraId="73D4FD09" w14:textId="77777777" w:rsidR="00A415D5" w:rsidRDefault="00A415D5">
      <w:pPr>
        <w:pStyle w:val="ListParagraph"/>
        <w:numPr>
          <w:ilvl w:val="0"/>
          <w:numId w:val="44"/>
        </w:numPr>
      </w:pPr>
      <w:r>
        <w:t>We can easily direct traffic from resources</w:t>
      </w:r>
    </w:p>
    <w:p w14:paraId="4CFC30CA" w14:textId="77777777" w:rsidR="00A415D5" w:rsidRDefault="00A415D5">
      <w:pPr>
        <w:pStyle w:val="ListParagraph"/>
        <w:numPr>
          <w:ilvl w:val="0"/>
          <w:numId w:val="44"/>
        </w:numPr>
      </w:pPr>
      <w:r>
        <w:t>It is a highly secure network</w:t>
      </w:r>
    </w:p>
    <w:p w14:paraId="01E88C3B" w14:textId="77777777" w:rsidR="00A415D5" w:rsidRDefault="00A415D5">
      <w:pPr>
        <w:pStyle w:val="ListParagraph"/>
        <w:numPr>
          <w:ilvl w:val="0"/>
          <w:numId w:val="44"/>
        </w:numPr>
      </w:pPr>
      <w:r>
        <w:t>It has high network connectivity</w:t>
      </w:r>
    </w:p>
    <w:p w14:paraId="5158548D" w14:textId="77777777" w:rsidR="00A415D5" w:rsidRDefault="00A415D5">
      <w:pPr>
        <w:pStyle w:val="ListParagraph"/>
        <w:numPr>
          <w:ilvl w:val="0"/>
          <w:numId w:val="44"/>
        </w:numPr>
      </w:pPr>
      <w:r>
        <w:t>It builds sophisticated network topologies in a very simple manner</w:t>
      </w:r>
    </w:p>
    <w:p w14:paraId="44B08A01" w14:textId="77777777" w:rsidR="00A415D5" w:rsidRPr="00A415D5" w:rsidRDefault="00A415D5" w:rsidP="00A415D5">
      <w:pPr>
        <w:pStyle w:val="Heading2"/>
      </w:pPr>
      <w:bookmarkStart w:id="51" w:name="_Toc141451568"/>
      <w:r w:rsidRPr="00A415D5">
        <w:t>Elements of Azure Virtual Network</w:t>
      </w:r>
      <w:bookmarkEnd w:id="51"/>
    </w:p>
    <w:p w14:paraId="43AB1E9B" w14:textId="77777777" w:rsidR="00A415D5" w:rsidRDefault="00A415D5" w:rsidP="00A415D5">
      <w:r>
        <w:t>Azure networking components provide a large range of functionalities that may help companies build efficient cloud applications that meet their requirements.</w:t>
      </w:r>
    </w:p>
    <w:p w14:paraId="16C1FCC6" w14:textId="77777777" w:rsidR="00A415D5" w:rsidRDefault="00A415D5" w:rsidP="00A415D5">
      <w:r>
        <w:t>The components of Azure Networking are listed below, and we have explained each of those components in an exceedingly detailed manner:</w:t>
      </w:r>
    </w:p>
    <w:p w14:paraId="2B0AF0F4" w14:textId="77777777" w:rsidR="00A415D5" w:rsidRDefault="00A415D5">
      <w:pPr>
        <w:pStyle w:val="ListParagraph"/>
        <w:numPr>
          <w:ilvl w:val="0"/>
          <w:numId w:val="45"/>
        </w:numPr>
      </w:pPr>
      <w:r>
        <w:t>Subnets</w:t>
      </w:r>
    </w:p>
    <w:p w14:paraId="5DCA7CE2" w14:textId="77777777" w:rsidR="00A415D5" w:rsidRDefault="00A415D5">
      <w:pPr>
        <w:pStyle w:val="ListParagraph"/>
        <w:numPr>
          <w:ilvl w:val="0"/>
          <w:numId w:val="45"/>
        </w:numPr>
      </w:pPr>
      <w:r>
        <w:t>Routing</w:t>
      </w:r>
    </w:p>
    <w:p w14:paraId="3C25C571" w14:textId="77777777" w:rsidR="00A415D5" w:rsidRDefault="00A415D5">
      <w:pPr>
        <w:pStyle w:val="ListParagraph"/>
        <w:numPr>
          <w:ilvl w:val="0"/>
          <w:numId w:val="45"/>
        </w:numPr>
      </w:pPr>
      <w:r>
        <w:t>Network Security Groups</w:t>
      </w:r>
    </w:p>
    <w:p w14:paraId="101443A4" w14:textId="77777777" w:rsidR="00A415D5" w:rsidRPr="00A415D5" w:rsidRDefault="00A415D5" w:rsidP="00A415D5">
      <w:pPr>
        <w:pStyle w:val="Heading3"/>
      </w:pPr>
      <w:bookmarkStart w:id="52" w:name="_Toc141451569"/>
      <w:r w:rsidRPr="00A415D5">
        <w:rPr>
          <w:rStyle w:val="Strong"/>
          <w:b w:val="0"/>
          <w:bCs w:val="0"/>
        </w:rPr>
        <w:t>Subnets</w:t>
      </w:r>
      <w:bookmarkEnd w:id="52"/>
    </w:p>
    <w:p w14:paraId="747397E8" w14:textId="77777777" w:rsidR="00A415D5" w:rsidRDefault="00A415D5" w:rsidP="00A415D5">
      <w:r>
        <w:t>Subnets let users segment the virtual network into one or more sub-networks.</w:t>
      </w:r>
      <w:r>
        <w:br/>
        <w:t>These sub-networks may be separated logically, and every subnet consists of a server.</w:t>
      </w:r>
      <w:r>
        <w:br/>
        <w:t>We can further divide a subnet into two types:</w:t>
      </w:r>
    </w:p>
    <w:p w14:paraId="11979B5E" w14:textId="77777777" w:rsidR="00A415D5" w:rsidRDefault="00A415D5">
      <w:pPr>
        <w:pStyle w:val="ListParagraph"/>
        <w:numPr>
          <w:ilvl w:val="0"/>
          <w:numId w:val="46"/>
        </w:numPr>
      </w:pPr>
      <w:r w:rsidRPr="00A415D5">
        <w:rPr>
          <w:rStyle w:val="Strong"/>
          <w:rFonts w:ascii="Arial" w:hAnsi="Arial" w:cs="Arial"/>
          <w:color w:val="000000"/>
          <w:sz w:val="21"/>
          <w:szCs w:val="21"/>
        </w:rPr>
        <w:lastRenderedPageBreak/>
        <w:t>Private –</w:t>
      </w:r>
      <w:r>
        <w:t> Instances can access the web with NAT (Network Address Translation) gateway that’s present within the public subnet.</w:t>
      </w:r>
    </w:p>
    <w:p w14:paraId="003010D6" w14:textId="77777777" w:rsidR="00A415D5" w:rsidRDefault="00A415D5">
      <w:pPr>
        <w:pStyle w:val="ListParagraph"/>
        <w:numPr>
          <w:ilvl w:val="0"/>
          <w:numId w:val="46"/>
        </w:numPr>
      </w:pPr>
      <w:r w:rsidRPr="00A415D5">
        <w:rPr>
          <w:rStyle w:val="Strong"/>
          <w:rFonts w:ascii="Arial" w:hAnsi="Arial" w:cs="Arial"/>
          <w:color w:val="000000"/>
          <w:sz w:val="21"/>
          <w:szCs w:val="21"/>
        </w:rPr>
        <w:t>Public –</w:t>
      </w:r>
      <w:r>
        <w:t> Instances can directly access the net.</w:t>
      </w:r>
    </w:p>
    <w:p w14:paraId="4F02913F" w14:textId="77777777" w:rsidR="00A415D5" w:rsidRPr="00A415D5" w:rsidRDefault="00A415D5" w:rsidP="00A415D5">
      <w:pPr>
        <w:pStyle w:val="Heading3"/>
      </w:pPr>
      <w:bookmarkStart w:id="53" w:name="_Toc141451570"/>
      <w:r w:rsidRPr="00A415D5">
        <w:t>Routing</w:t>
      </w:r>
      <w:bookmarkEnd w:id="53"/>
    </w:p>
    <w:p w14:paraId="308AFDDF" w14:textId="77777777" w:rsidR="00A415D5" w:rsidRDefault="00A415D5">
      <w:pPr>
        <w:pStyle w:val="ListParagraph"/>
        <w:numPr>
          <w:ilvl w:val="0"/>
          <w:numId w:val="47"/>
        </w:numPr>
      </w:pPr>
      <w:r>
        <w:t>It delivers the information by choosing an appropriate path from source to destination.</w:t>
      </w:r>
    </w:p>
    <w:p w14:paraId="5F3A3006" w14:textId="77777777" w:rsidR="00A415D5" w:rsidRDefault="00A415D5">
      <w:pPr>
        <w:pStyle w:val="ListParagraph"/>
        <w:numPr>
          <w:ilvl w:val="0"/>
          <w:numId w:val="47"/>
        </w:numPr>
      </w:pPr>
      <w:r>
        <w:t>For each subnet, the virtual network automatically routes traffic and creates a routing table.</w:t>
      </w:r>
    </w:p>
    <w:p w14:paraId="5651321E" w14:textId="77777777" w:rsidR="00A415D5" w:rsidRPr="00A415D5" w:rsidRDefault="00A415D5" w:rsidP="00A415D5">
      <w:pPr>
        <w:pStyle w:val="Heading3"/>
      </w:pPr>
      <w:bookmarkStart w:id="54" w:name="_Toc141451571"/>
      <w:r w:rsidRPr="00A415D5">
        <w:t>Network Security Groups</w:t>
      </w:r>
      <w:bookmarkEnd w:id="54"/>
    </w:p>
    <w:p w14:paraId="03FC7DDF" w14:textId="77777777" w:rsidR="00A415D5" w:rsidRDefault="00A415D5">
      <w:pPr>
        <w:pStyle w:val="ListParagraph"/>
        <w:numPr>
          <w:ilvl w:val="0"/>
          <w:numId w:val="48"/>
        </w:numPr>
      </w:pPr>
      <w:r>
        <w:t>It is a firewall that protects the virtual machine by limiting network traffic.</w:t>
      </w:r>
    </w:p>
    <w:p w14:paraId="087586BE" w14:textId="77777777" w:rsidR="00A415D5" w:rsidRDefault="00A415D5">
      <w:pPr>
        <w:pStyle w:val="ListParagraph"/>
        <w:numPr>
          <w:ilvl w:val="0"/>
          <w:numId w:val="48"/>
        </w:numPr>
      </w:pPr>
      <w:r>
        <w:t>It restricts inbound and outbound network traffic depending upon the destination IP addresses, port, and protocol.</w:t>
      </w:r>
    </w:p>
    <w:p w14:paraId="1FBED961" w14:textId="77777777" w:rsidR="001762FB" w:rsidRPr="001762FB" w:rsidRDefault="001762FB" w:rsidP="001762FB">
      <w:pPr>
        <w:pStyle w:val="Heading2"/>
      </w:pPr>
      <w:bookmarkStart w:id="55" w:name="_Toc141451572"/>
      <w:r w:rsidRPr="001762FB">
        <w:t>Getting Familiar with IP Addressing</w:t>
      </w:r>
      <w:bookmarkEnd w:id="55"/>
    </w:p>
    <w:p w14:paraId="77A6141C" w14:textId="77777777" w:rsidR="001762FB" w:rsidRDefault="001762FB" w:rsidP="001762FB">
      <w:r>
        <w:t>Before understanding IP Address, we need to learn the binary numbers. If you are not familiar with binary and decimal conversion, look at the brief explanation below.</w:t>
      </w:r>
    </w:p>
    <w:p w14:paraId="395E6704" w14:textId="77777777" w:rsidR="001762FB" w:rsidRDefault="001762FB" w:rsidP="001762FB">
      <w:r>
        <w:t>In the decimal number system, the combinations are made using only the numbers from 0 to 9. In other words, it is the number system with a base of 10 (0 to 9). Similarly, in the Binary Number System base of 2 (0 and 1) is used. Each value in a binary number is made with 2</w:t>
      </w:r>
      <w:r>
        <w:rPr>
          <w:sz w:val="16"/>
          <w:szCs w:val="16"/>
          <w:vertAlign w:val="superscript"/>
        </w:rPr>
        <w:t>N</w:t>
      </w:r>
      <w:r>
        <w:t> (‘N’ is the place value that increases from right to left). The below table shows the basic conversion between binary and decimal.</w:t>
      </w:r>
    </w:p>
    <w:tbl>
      <w:tblPr>
        <w:tblW w:w="6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88"/>
        <w:gridCol w:w="1984"/>
        <w:gridCol w:w="3107"/>
      </w:tblGrid>
      <w:tr w:rsidR="001762FB" w:rsidRPr="001762FB" w14:paraId="2BE57C94" w14:textId="77777777" w:rsidTr="001762FB">
        <w:tc>
          <w:tcPr>
            <w:tcW w:w="988" w:type="dxa"/>
            <w:shd w:val="clear" w:color="auto" w:fill="FFFFFF"/>
            <w:vAlign w:val="center"/>
            <w:hideMark/>
          </w:tcPr>
          <w:p w14:paraId="75A2CD35"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Binary</w:t>
            </w:r>
          </w:p>
        </w:tc>
        <w:tc>
          <w:tcPr>
            <w:tcW w:w="1984" w:type="dxa"/>
            <w:shd w:val="clear" w:color="auto" w:fill="FFFFFF"/>
            <w:vAlign w:val="center"/>
            <w:hideMark/>
          </w:tcPr>
          <w:p w14:paraId="01A75269"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Conversion</w:t>
            </w:r>
          </w:p>
        </w:tc>
        <w:tc>
          <w:tcPr>
            <w:tcW w:w="0" w:type="auto"/>
            <w:shd w:val="clear" w:color="auto" w:fill="FFFFFF"/>
            <w:vAlign w:val="center"/>
            <w:hideMark/>
          </w:tcPr>
          <w:p w14:paraId="0B1125D8"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Decimal</w:t>
            </w:r>
          </w:p>
        </w:tc>
      </w:tr>
      <w:tr w:rsidR="001762FB" w:rsidRPr="001762FB" w14:paraId="5C7E2907" w14:textId="77777777" w:rsidTr="001762FB">
        <w:tc>
          <w:tcPr>
            <w:tcW w:w="988" w:type="dxa"/>
            <w:shd w:val="clear" w:color="auto" w:fill="FFFFFF"/>
            <w:tcMar>
              <w:top w:w="90" w:type="dxa"/>
              <w:left w:w="0" w:type="dxa"/>
              <w:bottom w:w="90" w:type="dxa"/>
              <w:right w:w="0" w:type="dxa"/>
            </w:tcMar>
            <w:vAlign w:val="center"/>
            <w:hideMark/>
          </w:tcPr>
          <w:p w14:paraId="1DE90615" w14:textId="77777777" w:rsidR="001762FB" w:rsidRPr="001762FB" w:rsidRDefault="001762FB" w:rsidP="001762FB">
            <w:pPr>
              <w:spacing w:after="0" w:line="240" w:lineRule="auto"/>
              <w:rPr>
                <w:rFonts w:cstheme="minorHAnsi"/>
              </w:rPr>
            </w:pPr>
            <w:r w:rsidRPr="001762FB">
              <w:rPr>
                <w:rFonts w:cstheme="minorHAnsi"/>
              </w:rPr>
              <w:t>000</w:t>
            </w:r>
          </w:p>
        </w:tc>
        <w:tc>
          <w:tcPr>
            <w:tcW w:w="1984" w:type="dxa"/>
            <w:shd w:val="clear" w:color="auto" w:fill="FFFFFF"/>
            <w:tcMar>
              <w:top w:w="90" w:type="dxa"/>
              <w:left w:w="0" w:type="dxa"/>
              <w:bottom w:w="90" w:type="dxa"/>
              <w:right w:w="0" w:type="dxa"/>
            </w:tcMar>
            <w:vAlign w:val="center"/>
            <w:hideMark/>
          </w:tcPr>
          <w:p w14:paraId="0F9B1A54"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4C4DB74F" w14:textId="77777777" w:rsidR="001762FB" w:rsidRPr="001762FB" w:rsidRDefault="001762FB" w:rsidP="001762FB">
            <w:pPr>
              <w:spacing w:after="0" w:line="240" w:lineRule="auto"/>
              <w:rPr>
                <w:rFonts w:cstheme="minorHAnsi"/>
              </w:rPr>
            </w:pPr>
            <w:r w:rsidRPr="001762FB">
              <w:rPr>
                <w:rFonts w:cstheme="minorHAnsi"/>
              </w:rPr>
              <w:t>0</w:t>
            </w:r>
          </w:p>
        </w:tc>
      </w:tr>
      <w:tr w:rsidR="001762FB" w:rsidRPr="001762FB" w14:paraId="6D6AE944" w14:textId="77777777" w:rsidTr="001762FB">
        <w:tc>
          <w:tcPr>
            <w:tcW w:w="988" w:type="dxa"/>
            <w:shd w:val="clear" w:color="auto" w:fill="FFFFFF"/>
            <w:tcMar>
              <w:top w:w="90" w:type="dxa"/>
              <w:left w:w="0" w:type="dxa"/>
              <w:bottom w:w="90" w:type="dxa"/>
              <w:right w:w="0" w:type="dxa"/>
            </w:tcMar>
            <w:vAlign w:val="center"/>
            <w:hideMark/>
          </w:tcPr>
          <w:p w14:paraId="6EF8D319" w14:textId="77777777" w:rsidR="001762FB" w:rsidRPr="001762FB" w:rsidRDefault="001762FB" w:rsidP="001762FB">
            <w:pPr>
              <w:spacing w:after="0" w:line="240" w:lineRule="auto"/>
              <w:rPr>
                <w:rFonts w:cstheme="minorHAnsi"/>
              </w:rPr>
            </w:pPr>
            <w:r w:rsidRPr="001762FB">
              <w:rPr>
                <w:rFonts w:cstheme="minorHAnsi"/>
              </w:rPr>
              <w:t>001</w:t>
            </w:r>
          </w:p>
        </w:tc>
        <w:tc>
          <w:tcPr>
            <w:tcW w:w="1984" w:type="dxa"/>
            <w:shd w:val="clear" w:color="auto" w:fill="FFFFFF"/>
            <w:tcMar>
              <w:top w:w="90" w:type="dxa"/>
              <w:left w:w="0" w:type="dxa"/>
              <w:bottom w:w="90" w:type="dxa"/>
              <w:right w:w="0" w:type="dxa"/>
            </w:tcMar>
            <w:vAlign w:val="center"/>
            <w:hideMark/>
          </w:tcPr>
          <w:p w14:paraId="5AC752F4"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BC631A2" w14:textId="77777777" w:rsidR="001762FB" w:rsidRPr="001762FB" w:rsidRDefault="001762FB" w:rsidP="001762FB">
            <w:pPr>
              <w:spacing w:after="0" w:line="240" w:lineRule="auto"/>
              <w:rPr>
                <w:rFonts w:cstheme="minorHAnsi"/>
              </w:rPr>
            </w:pPr>
            <w:r w:rsidRPr="001762FB">
              <w:rPr>
                <w:rFonts w:cstheme="minorHAnsi"/>
              </w:rPr>
              <w:t>1</w:t>
            </w:r>
          </w:p>
        </w:tc>
      </w:tr>
      <w:tr w:rsidR="001762FB" w:rsidRPr="001762FB" w14:paraId="08175A53" w14:textId="77777777" w:rsidTr="001762FB">
        <w:tc>
          <w:tcPr>
            <w:tcW w:w="988" w:type="dxa"/>
            <w:shd w:val="clear" w:color="auto" w:fill="FFFFFF"/>
            <w:tcMar>
              <w:top w:w="90" w:type="dxa"/>
              <w:left w:w="0" w:type="dxa"/>
              <w:bottom w:w="90" w:type="dxa"/>
              <w:right w:w="0" w:type="dxa"/>
            </w:tcMar>
            <w:vAlign w:val="center"/>
            <w:hideMark/>
          </w:tcPr>
          <w:p w14:paraId="3983D89B" w14:textId="77777777" w:rsidR="001762FB" w:rsidRPr="001762FB" w:rsidRDefault="001762FB" w:rsidP="001762FB">
            <w:pPr>
              <w:spacing w:after="0" w:line="240" w:lineRule="auto"/>
              <w:rPr>
                <w:rFonts w:cstheme="minorHAnsi"/>
              </w:rPr>
            </w:pPr>
            <w:r w:rsidRPr="001762FB">
              <w:rPr>
                <w:rFonts w:cstheme="minorHAnsi"/>
              </w:rPr>
              <w:t>010</w:t>
            </w:r>
          </w:p>
        </w:tc>
        <w:tc>
          <w:tcPr>
            <w:tcW w:w="1984" w:type="dxa"/>
            <w:shd w:val="clear" w:color="auto" w:fill="FFFFFF"/>
            <w:tcMar>
              <w:top w:w="90" w:type="dxa"/>
              <w:left w:w="0" w:type="dxa"/>
              <w:bottom w:w="90" w:type="dxa"/>
              <w:right w:w="0" w:type="dxa"/>
            </w:tcMar>
            <w:vAlign w:val="center"/>
            <w:hideMark/>
          </w:tcPr>
          <w:p w14:paraId="12197260"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75458BF6" w14:textId="77777777" w:rsidR="001762FB" w:rsidRPr="001762FB" w:rsidRDefault="001762FB" w:rsidP="001762FB">
            <w:pPr>
              <w:spacing w:after="0" w:line="240" w:lineRule="auto"/>
              <w:rPr>
                <w:rFonts w:cstheme="minorHAnsi"/>
              </w:rPr>
            </w:pPr>
            <w:r w:rsidRPr="001762FB">
              <w:rPr>
                <w:rFonts w:cstheme="minorHAnsi"/>
              </w:rPr>
              <w:t>2</w:t>
            </w:r>
          </w:p>
        </w:tc>
      </w:tr>
      <w:tr w:rsidR="001762FB" w:rsidRPr="001762FB" w14:paraId="6958CA07" w14:textId="77777777" w:rsidTr="001762FB">
        <w:tc>
          <w:tcPr>
            <w:tcW w:w="988" w:type="dxa"/>
            <w:shd w:val="clear" w:color="auto" w:fill="FFFFFF"/>
            <w:tcMar>
              <w:top w:w="90" w:type="dxa"/>
              <w:left w:w="0" w:type="dxa"/>
              <w:bottom w:w="90" w:type="dxa"/>
              <w:right w:w="0" w:type="dxa"/>
            </w:tcMar>
            <w:vAlign w:val="center"/>
            <w:hideMark/>
          </w:tcPr>
          <w:p w14:paraId="02F0E2AB" w14:textId="77777777" w:rsidR="001762FB" w:rsidRPr="001762FB" w:rsidRDefault="001762FB" w:rsidP="001762FB">
            <w:pPr>
              <w:spacing w:after="0" w:line="240" w:lineRule="auto"/>
              <w:rPr>
                <w:rFonts w:cstheme="minorHAnsi"/>
              </w:rPr>
            </w:pPr>
            <w:r w:rsidRPr="001762FB">
              <w:rPr>
                <w:rFonts w:cstheme="minorHAnsi"/>
              </w:rPr>
              <w:t>011</w:t>
            </w:r>
          </w:p>
        </w:tc>
        <w:tc>
          <w:tcPr>
            <w:tcW w:w="1984" w:type="dxa"/>
            <w:shd w:val="clear" w:color="auto" w:fill="FFFFFF"/>
            <w:tcMar>
              <w:top w:w="90" w:type="dxa"/>
              <w:left w:w="0" w:type="dxa"/>
              <w:bottom w:w="90" w:type="dxa"/>
              <w:right w:w="0" w:type="dxa"/>
            </w:tcMar>
            <w:vAlign w:val="center"/>
            <w:hideMark/>
          </w:tcPr>
          <w:p w14:paraId="6E347CA8"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6E9F1E42" w14:textId="77777777" w:rsidR="001762FB" w:rsidRPr="001762FB" w:rsidRDefault="001762FB" w:rsidP="001762FB">
            <w:pPr>
              <w:spacing w:after="0" w:line="240" w:lineRule="auto"/>
              <w:rPr>
                <w:rFonts w:cstheme="minorHAnsi"/>
              </w:rPr>
            </w:pPr>
            <w:r w:rsidRPr="001762FB">
              <w:rPr>
                <w:rFonts w:cstheme="minorHAnsi"/>
              </w:rPr>
              <w:t>3</w:t>
            </w:r>
          </w:p>
        </w:tc>
      </w:tr>
      <w:tr w:rsidR="001762FB" w:rsidRPr="001762FB" w14:paraId="7DF481CA" w14:textId="77777777" w:rsidTr="001762FB">
        <w:tc>
          <w:tcPr>
            <w:tcW w:w="988" w:type="dxa"/>
            <w:shd w:val="clear" w:color="auto" w:fill="FFFFFF"/>
            <w:tcMar>
              <w:top w:w="90" w:type="dxa"/>
              <w:left w:w="0" w:type="dxa"/>
              <w:bottom w:w="90" w:type="dxa"/>
              <w:right w:w="0" w:type="dxa"/>
            </w:tcMar>
            <w:vAlign w:val="center"/>
            <w:hideMark/>
          </w:tcPr>
          <w:p w14:paraId="0E4B58B8" w14:textId="77777777" w:rsidR="001762FB" w:rsidRPr="001762FB" w:rsidRDefault="001762FB" w:rsidP="001762FB">
            <w:pPr>
              <w:spacing w:after="0" w:line="240" w:lineRule="auto"/>
              <w:rPr>
                <w:rFonts w:cstheme="minorHAnsi"/>
              </w:rPr>
            </w:pPr>
            <w:r w:rsidRPr="001762FB">
              <w:rPr>
                <w:rFonts w:cstheme="minorHAnsi"/>
              </w:rPr>
              <w:t>100</w:t>
            </w:r>
          </w:p>
        </w:tc>
        <w:tc>
          <w:tcPr>
            <w:tcW w:w="1984" w:type="dxa"/>
            <w:shd w:val="clear" w:color="auto" w:fill="FFFFFF"/>
            <w:tcMar>
              <w:top w:w="90" w:type="dxa"/>
              <w:left w:w="0" w:type="dxa"/>
              <w:bottom w:w="90" w:type="dxa"/>
              <w:right w:w="0" w:type="dxa"/>
            </w:tcMar>
            <w:vAlign w:val="center"/>
            <w:hideMark/>
          </w:tcPr>
          <w:p w14:paraId="7B974D14"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7674E7FB" w14:textId="77777777" w:rsidR="001762FB" w:rsidRPr="001762FB" w:rsidRDefault="001762FB" w:rsidP="001762FB">
            <w:pPr>
              <w:spacing w:after="0" w:line="240" w:lineRule="auto"/>
              <w:rPr>
                <w:rFonts w:cstheme="minorHAnsi"/>
              </w:rPr>
            </w:pPr>
            <w:r w:rsidRPr="001762FB">
              <w:rPr>
                <w:rFonts w:cstheme="minorHAnsi"/>
              </w:rPr>
              <w:t>4</w:t>
            </w:r>
          </w:p>
        </w:tc>
      </w:tr>
      <w:tr w:rsidR="001762FB" w:rsidRPr="001762FB" w14:paraId="08002E26" w14:textId="77777777" w:rsidTr="001762FB">
        <w:tc>
          <w:tcPr>
            <w:tcW w:w="988" w:type="dxa"/>
            <w:shd w:val="clear" w:color="auto" w:fill="FFFFFF"/>
            <w:tcMar>
              <w:top w:w="90" w:type="dxa"/>
              <w:left w:w="0" w:type="dxa"/>
              <w:bottom w:w="90" w:type="dxa"/>
              <w:right w:w="0" w:type="dxa"/>
            </w:tcMar>
            <w:vAlign w:val="center"/>
            <w:hideMark/>
          </w:tcPr>
          <w:p w14:paraId="28241B18" w14:textId="77777777" w:rsidR="001762FB" w:rsidRPr="001762FB" w:rsidRDefault="001762FB" w:rsidP="001762FB">
            <w:pPr>
              <w:spacing w:after="0" w:line="240" w:lineRule="auto"/>
              <w:rPr>
                <w:rFonts w:cstheme="minorHAnsi"/>
              </w:rPr>
            </w:pPr>
            <w:r w:rsidRPr="001762FB">
              <w:rPr>
                <w:rFonts w:cstheme="minorHAnsi"/>
              </w:rPr>
              <w:t>101</w:t>
            </w:r>
          </w:p>
        </w:tc>
        <w:tc>
          <w:tcPr>
            <w:tcW w:w="1984" w:type="dxa"/>
            <w:shd w:val="clear" w:color="auto" w:fill="FFFFFF"/>
            <w:tcMar>
              <w:top w:w="90" w:type="dxa"/>
              <w:left w:w="0" w:type="dxa"/>
              <w:bottom w:w="90" w:type="dxa"/>
              <w:right w:w="0" w:type="dxa"/>
            </w:tcMar>
            <w:vAlign w:val="center"/>
            <w:hideMark/>
          </w:tcPr>
          <w:p w14:paraId="0C30332D"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3027F574" w14:textId="77777777" w:rsidR="001762FB" w:rsidRPr="001762FB" w:rsidRDefault="001762FB" w:rsidP="001762FB">
            <w:pPr>
              <w:spacing w:after="0" w:line="240" w:lineRule="auto"/>
              <w:rPr>
                <w:rFonts w:cstheme="minorHAnsi"/>
              </w:rPr>
            </w:pPr>
            <w:r w:rsidRPr="001762FB">
              <w:rPr>
                <w:rFonts w:cstheme="minorHAnsi"/>
              </w:rPr>
              <w:t>5</w:t>
            </w:r>
          </w:p>
        </w:tc>
      </w:tr>
    </w:tbl>
    <w:p w14:paraId="09F71477" w14:textId="77777777" w:rsidR="001762FB" w:rsidRDefault="001762FB" w:rsidP="001762FB"/>
    <w:p w14:paraId="66D8D698" w14:textId="77777777" w:rsidR="001762FB" w:rsidRDefault="001762FB" w:rsidP="001762FB">
      <w:pPr>
        <w:pStyle w:val="Heading2"/>
      </w:pPr>
      <w:bookmarkStart w:id="56" w:name="_Toc141451573"/>
      <w:r>
        <w:t>What is IP Address?</w:t>
      </w:r>
      <w:bookmarkEnd w:id="56"/>
    </w:p>
    <w:p w14:paraId="27AD7C5B" w14:textId="77777777" w:rsidR="001762FB" w:rsidRDefault="001762FB" w:rsidP="001762FB">
      <w:r>
        <w:rPr>
          <w:rStyle w:val="Strong"/>
          <w:rFonts w:ascii="Arial" w:hAnsi="Arial" w:cs="Arial"/>
          <w:color w:val="000000"/>
          <w:sz w:val="21"/>
          <w:szCs w:val="21"/>
        </w:rPr>
        <w:t>IANA</w:t>
      </w:r>
      <w:r>
        <w:t> is the Internet Assigned Numbers Authority that manages and assigns the IP address in the world. IP Address identifies each device on a network uniquely. There are currently two IP Adress that is IPv4 and IPv6. An </w:t>
      </w:r>
      <w:r>
        <w:rPr>
          <w:rStyle w:val="Strong"/>
          <w:rFonts w:ascii="Arial" w:hAnsi="Arial" w:cs="Arial"/>
          <w:color w:val="000000"/>
          <w:sz w:val="21"/>
          <w:szCs w:val="21"/>
        </w:rPr>
        <w:t>IPv4</w:t>
      </w:r>
      <w:r>
        <w:t> address contains a total of 32 binary bits divided into 4 equal octets (8-bit block), whereas </w:t>
      </w:r>
      <w:r>
        <w:rPr>
          <w:rStyle w:val="Strong"/>
          <w:rFonts w:ascii="Arial" w:hAnsi="Arial" w:cs="Arial"/>
          <w:color w:val="000000"/>
          <w:sz w:val="21"/>
          <w:szCs w:val="21"/>
        </w:rPr>
        <w:t>IPv6</w:t>
      </w:r>
      <w:r>
        <w:t> is written in hexadecimal notation, separated into 8 groups of 16 </w:t>
      </w:r>
      <w:r>
        <w:rPr>
          <w:b/>
          <w:bCs/>
        </w:rPr>
        <w:t>bits</w:t>
      </w:r>
      <w:r>
        <w:t> by the colons, thus (8 x 16 = 128) bits in total. We will focus on IPv4 as it is the most used. Each octet of an IP Address is separated by a decimal and ranges from 0 to 255. You will clearly understand the binary number, octets, and IP address formation in the below table.</w:t>
      </w:r>
    </w:p>
    <w:tbl>
      <w:tblPr>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8"/>
        <w:gridCol w:w="1418"/>
        <w:gridCol w:w="1275"/>
        <w:gridCol w:w="1276"/>
        <w:gridCol w:w="1276"/>
      </w:tblGrid>
      <w:tr w:rsidR="001762FB" w:rsidRPr="001762FB" w14:paraId="3C79FD1B" w14:textId="77777777" w:rsidTr="001762FB">
        <w:tc>
          <w:tcPr>
            <w:tcW w:w="1838" w:type="dxa"/>
            <w:shd w:val="clear" w:color="auto" w:fill="FFFFFF"/>
            <w:vAlign w:val="center"/>
            <w:hideMark/>
          </w:tcPr>
          <w:p w14:paraId="4588818E"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IP Address</w:t>
            </w:r>
          </w:p>
        </w:tc>
        <w:tc>
          <w:tcPr>
            <w:tcW w:w="1418" w:type="dxa"/>
            <w:shd w:val="clear" w:color="auto" w:fill="FFFFFF"/>
            <w:vAlign w:val="center"/>
            <w:hideMark/>
          </w:tcPr>
          <w:p w14:paraId="20DEFDE7"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1</w:t>
            </w:r>
          </w:p>
        </w:tc>
        <w:tc>
          <w:tcPr>
            <w:tcW w:w="1275" w:type="dxa"/>
            <w:shd w:val="clear" w:color="auto" w:fill="FFFFFF"/>
            <w:vAlign w:val="center"/>
            <w:hideMark/>
          </w:tcPr>
          <w:p w14:paraId="25BF4E2D"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2</w:t>
            </w:r>
          </w:p>
        </w:tc>
        <w:tc>
          <w:tcPr>
            <w:tcW w:w="1276" w:type="dxa"/>
            <w:shd w:val="clear" w:color="auto" w:fill="FFFFFF"/>
            <w:vAlign w:val="center"/>
            <w:hideMark/>
          </w:tcPr>
          <w:p w14:paraId="3726E439"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3</w:t>
            </w:r>
          </w:p>
        </w:tc>
        <w:tc>
          <w:tcPr>
            <w:tcW w:w="1276" w:type="dxa"/>
            <w:shd w:val="clear" w:color="auto" w:fill="FFFFFF"/>
            <w:vAlign w:val="center"/>
            <w:hideMark/>
          </w:tcPr>
          <w:p w14:paraId="6A0E2A4F"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4</w:t>
            </w:r>
          </w:p>
        </w:tc>
      </w:tr>
      <w:tr w:rsidR="001762FB" w:rsidRPr="001762FB" w14:paraId="6CEBAD80" w14:textId="77777777" w:rsidTr="001762FB">
        <w:tc>
          <w:tcPr>
            <w:tcW w:w="1838" w:type="dxa"/>
            <w:shd w:val="clear" w:color="auto" w:fill="FFFFFF"/>
            <w:tcMar>
              <w:top w:w="90" w:type="dxa"/>
              <w:left w:w="0" w:type="dxa"/>
              <w:bottom w:w="90" w:type="dxa"/>
              <w:right w:w="0" w:type="dxa"/>
            </w:tcMar>
            <w:vAlign w:val="center"/>
            <w:hideMark/>
          </w:tcPr>
          <w:p w14:paraId="2EEFB792" w14:textId="77777777" w:rsidR="001762FB" w:rsidRPr="001762FB" w:rsidRDefault="001762FB" w:rsidP="001762FB">
            <w:pPr>
              <w:spacing w:after="0" w:line="240" w:lineRule="auto"/>
              <w:rPr>
                <w:rFonts w:cstheme="minorHAnsi"/>
              </w:rPr>
            </w:pPr>
            <w:r w:rsidRPr="001762FB">
              <w:rPr>
                <w:rFonts w:cstheme="minorHAnsi"/>
              </w:rPr>
              <w:t>10.2.7.4</w:t>
            </w:r>
          </w:p>
        </w:tc>
        <w:tc>
          <w:tcPr>
            <w:tcW w:w="1418" w:type="dxa"/>
            <w:shd w:val="clear" w:color="auto" w:fill="FFFFFF"/>
            <w:tcMar>
              <w:top w:w="90" w:type="dxa"/>
              <w:left w:w="0" w:type="dxa"/>
              <w:bottom w:w="90" w:type="dxa"/>
              <w:right w:w="0" w:type="dxa"/>
            </w:tcMar>
            <w:vAlign w:val="center"/>
            <w:hideMark/>
          </w:tcPr>
          <w:p w14:paraId="3D622FCF" w14:textId="77777777" w:rsidR="001762FB" w:rsidRPr="001762FB" w:rsidRDefault="001762FB" w:rsidP="001762FB">
            <w:pPr>
              <w:spacing w:after="0" w:line="240" w:lineRule="auto"/>
              <w:rPr>
                <w:rFonts w:cstheme="minorHAnsi"/>
              </w:rPr>
            </w:pPr>
            <w:r w:rsidRPr="001762FB">
              <w:rPr>
                <w:rFonts w:cstheme="minorHAnsi"/>
              </w:rPr>
              <w:t>00001010</w:t>
            </w:r>
          </w:p>
        </w:tc>
        <w:tc>
          <w:tcPr>
            <w:tcW w:w="1275" w:type="dxa"/>
            <w:shd w:val="clear" w:color="auto" w:fill="FFFFFF"/>
            <w:tcMar>
              <w:top w:w="90" w:type="dxa"/>
              <w:left w:w="0" w:type="dxa"/>
              <w:bottom w:w="90" w:type="dxa"/>
              <w:right w:w="0" w:type="dxa"/>
            </w:tcMar>
            <w:vAlign w:val="center"/>
            <w:hideMark/>
          </w:tcPr>
          <w:p w14:paraId="7AD0F4E2" w14:textId="77777777" w:rsidR="001762FB" w:rsidRPr="001762FB" w:rsidRDefault="001762FB" w:rsidP="001762FB">
            <w:pPr>
              <w:spacing w:after="0" w:line="240" w:lineRule="auto"/>
              <w:rPr>
                <w:rFonts w:cstheme="minorHAnsi"/>
              </w:rPr>
            </w:pPr>
            <w:r w:rsidRPr="001762FB">
              <w:rPr>
                <w:rFonts w:cstheme="minorHAnsi"/>
              </w:rPr>
              <w:t>00000010</w:t>
            </w:r>
          </w:p>
        </w:tc>
        <w:tc>
          <w:tcPr>
            <w:tcW w:w="1276" w:type="dxa"/>
            <w:shd w:val="clear" w:color="auto" w:fill="FFFFFF"/>
            <w:tcMar>
              <w:top w:w="90" w:type="dxa"/>
              <w:left w:w="0" w:type="dxa"/>
              <w:bottom w:w="90" w:type="dxa"/>
              <w:right w:w="0" w:type="dxa"/>
            </w:tcMar>
            <w:vAlign w:val="center"/>
            <w:hideMark/>
          </w:tcPr>
          <w:p w14:paraId="3D4F7664" w14:textId="77777777" w:rsidR="001762FB" w:rsidRPr="001762FB" w:rsidRDefault="001762FB" w:rsidP="001762FB">
            <w:pPr>
              <w:spacing w:after="0" w:line="240" w:lineRule="auto"/>
              <w:rPr>
                <w:rFonts w:cstheme="minorHAnsi"/>
              </w:rPr>
            </w:pPr>
            <w:r w:rsidRPr="001762FB">
              <w:rPr>
                <w:rFonts w:cstheme="minorHAnsi"/>
              </w:rPr>
              <w:t>00000111</w:t>
            </w:r>
          </w:p>
        </w:tc>
        <w:tc>
          <w:tcPr>
            <w:tcW w:w="1276" w:type="dxa"/>
            <w:shd w:val="clear" w:color="auto" w:fill="FFFFFF"/>
            <w:tcMar>
              <w:top w:w="90" w:type="dxa"/>
              <w:left w:w="0" w:type="dxa"/>
              <w:bottom w:w="90" w:type="dxa"/>
              <w:right w:w="0" w:type="dxa"/>
            </w:tcMar>
            <w:vAlign w:val="center"/>
            <w:hideMark/>
          </w:tcPr>
          <w:p w14:paraId="2C7DB092" w14:textId="77777777" w:rsidR="001762FB" w:rsidRPr="001762FB" w:rsidRDefault="001762FB" w:rsidP="001762FB">
            <w:pPr>
              <w:spacing w:after="0" w:line="240" w:lineRule="auto"/>
              <w:rPr>
                <w:rFonts w:cstheme="minorHAnsi"/>
              </w:rPr>
            </w:pPr>
            <w:r w:rsidRPr="001762FB">
              <w:rPr>
                <w:rFonts w:cstheme="minorHAnsi"/>
              </w:rPr>
              <w:t>00000100</w:t>
            </w:r>
          </w:p>
        </w:tc>
      </w:tr>
      <w:tr w:rsidR="001762FB" w:rsidRPr="001762FB" w14:paraId="370C84DD" w14:textId="77777777" w:rsidTr="001762FB">
        <w:tc>
          <w:tcPr>
            <w:tcW w:w="1838" w:type="dxa"/>
            <w:shd w:val="clear" w:color="auto" w:fill="FFFFFF"/>
            <w:tcMar>
              <w:top w:w="90" w:type="dxa"/>
              <w:left w:w="0" w:type="dxa"/>
              <w:bottom w:w="90" w:type="dxa"/>
              <w:right w:w="0" w:type="dxa"/>
            </w:tcMar>
            <w:vAlign w:val="center"/>
            <w:hideMark/>
          </w:tcPr>
          <w:p w14:paraId="286BE6E3" w14:textId="77777777" w:rsidR="001762FB" w:rsidRPr="001762FB" w:rsidRDefault="001762FB" w:rsidP="001762FB">
            <w:pPr>
              <w:spacing w:after="0" w:line="240" w:lineRule="auto"/>
              <w:rPr>
                <w:rFonts w:cstheme="minorHAnsi"/>
              </w:rPr>
            </w:pPr>
            <w:r w:rsidRPr="001762FB">
              <w:rPr>
                <w:rFonts w:cstheme="minorHAnsi"/>
              </w:rPr>
              <w:lastRenderedPageBreak/>
              <w:t>192.124.249.161</w:t>
            </w:r>
          </w:p>
        </w:tc>
        <w:tc>
          <w:tcPr>
            <w:tcW w:w="1418" w:type="dxa"/>
            <w:shd w:val="clear" w:color="auto" w:fill="FFFFFF"/>
            <w:tcMar>
              <w:top w:w="90" w:type="dxa"/>
              <w:left w:w="0" w:type="dxa"/>
              <w:bottom w:w="90" w:type="dxa"/>
              <w:right w:w="0" w:type="dxa"/>
            </w:tcMar>
            <w:vAlign w:val="center"/>
            <w:hideMark/>
          </w:tcPr>
          <w:p w14:paraId="4E854EC8" w14:textId="77777777" w:rsidR="001762FB" w:rsidRPr="001762FB" w:rsidRDefault="001762FB" w:rsidP="001762FB">
            <w:pPr>
              <w:spacing w:after="0" w:line="240" w:lineRule="auto"/>
              <w:rPr>
                <w:rFonts w:cstheme="minorHAnsi"/>
              </w:rPr>
            </w:pPr>
            <w:r w:rsidRPr="001762FB">
              <w:rPr>
                <w:rFonts w:cstheme="minorHAnsi"/>
              </w:rPr>
              <w:t>11000000</w:t>
            </w:r>
          </w:p>
        </w:tc>
        <w:tc>
          <w:tcPr>
            <w:tcW w:w="1275" w:type="dxa"/>
            <w:shd w:val="clear" w:color="auto" w:fill="FFFFFF"/>
            <w:tcMar>
              <w:top w:w="90" w:type="dxa"/>
              <w:left w:w="0" w:type="dxa"/>
              <w:bottom w:w="90" w:type="dxa"/>
              <w:right w:w="0" w:type="dxa"/>
            </w:tcMar>
            <w:vAlign w:val="center"/>
            <w:hideMark/>
          </w:tcPr>
          <w:p w14:paraId="6B2C30F6" w14:textId="77777777" w:rsidR="001762FB" w:rsidRPr="001762FB" w:rsidRDefault="001762FB" w:rsidP="001762FB">
            <w:pPr>
              <w:spacing w:after="0" w:line="240" w:lineRule="auto"/>
              <w:rPr>
                <w:rFonts w:cstheme="minorHAnsi"/>
              </w:rPr>
            </w:pPr>
            <w:r w:rsidRPr="001762FB">
              <w:rPr>
                <w:rFonts w:cstheme="minorHAnsi"/>
              </w:rPr>
              <w:t>01111100</w:t>
            </w:r>
          </w:p>
        </w:tc>
        <w:tc>
          <w:tcPr>
            <w:tcW w:w="1276" w:type="dxa"/>
            <w:shd w:val="clear" w:color="auto" w:fill="FFFFFF"/>
            <w:tcMar>
              <w:top w:w="90" w:type="dxa"/>
              <w:left w:w="0" w:type="dxa"/>
              <w:bottom w:w="90" w:type="dxa"/>
              <w:right w:w="0" w:type="dxa"/>
            </w:tcMar>
            <w:vAlign w:val="center"/>
            <w:hideMark/>
          </w:tcPr>
          <w:p w14:paraId="195F3333" w14:textId="77777777" w:rsidR="001762FB" w:rsidRPr="001762FB" w:rsidRDefault="001762FB" w:rsidP="001762FB">
            <w:pPr>
              <w:spacing w:after="0" w:line="240" w:lineRule="auto"/>
              <w:rPr>
                <w:rFonts w:cstheme="minorHAnsi"/>
              </w:rPr>
            </w:pPr>
            <w:r w:rsidRPr="001762FB">
              <w:rPr>
                <w:rFonts w:cstheme="minorHAnsi"/>
              </w:rPr>
              <w:t>11111001</w:t>
            </w:r>
          </w:p>
        </w:tc>
        <w:tc>
          <w:tcPr>
            <w:tcW w:w="1276" w:type="dxa"/>
            <w:shd w:val="clear" w:color="auto" w:fill="FFFFFF"/>
            <w:tcMar>
              <w:top w:w="90" w:type="dxa"/>
              <w:left w:w="0" w:type="dxa"/>
              <w:bottom w:w="90" w:type="dxa"/>
              <w:right w:w="0" w:type="dxa"/>
            </w:tcMar>
            <w:vAlign w:val="center"/>
            <w:hideMark/>
          </w:tcPr>
          <w:p w14:paraId="743BD94E" w14:textId="77777777" w:rsidR="001762FB" w:rsidRPr="001762FB" w:rsidRDefault="001762FB" w:rsidP="001762FB">
            <w:pPr>
              <w:spacing w:after="0" w:line="240" w:lineRule="auto"/>
              <w:rPr>
                <w:rFonts w:cstheme="minorHAnsi"/>
              </w:rPr>
            </w:pPr>
            <w:r w:rsidRPr="001762FB">
              <w:rPr>
                <w:rFonts w:cstheme="minorHAnsi"/>
              </w:rPr>
              <w:t>10100001</w:t>
            </w:r>
          </w:p>
        </w:tc>
      </w:tr>
      <w:tr w:rsidR="001762FB" w:rsidRPr="001762FB" w14:paraId="54EE574A" w14:textId="77777777" w:rsidTr="001762FB">
        <w:tc>
          <w:tcPr>
            <w:tcW w:w="1838" w:type="dxa"/>
            <w:shd w:val="clear" w:color="auto" w:fill="FFFFFF"/>
            <w:tcMar>
              <w:top w:w="90" w:type="dxa"/>
              <w:left w:w="0" w:type="dxa"/>
              <w:bottom w:w="90" w:type="dxa"/>
              <w:right w:w="0" w:type="dxa"/>
            </w:tcMar>
            <w:vAlign w:val="center"/>
            <w:hideMark/>
          </w:tcPr>
          <w:p w14:paraId="7651F21E" w14:textId="77777777" w:rsidR="001762FB" w:rsidRPr="001762FB" w:rsidRDefault="001762FB" w:rsidP="001762FB">
            <w:pPr>
              <w:spacing w:after="0" w:line="240" w:lineRule="auto"/>
              <w:rPr>
                <w:rFonts w:cstheme="minorHAnsi"/>
              </w:rPr>
            </w:pPr>
            <w:r w:rsidRPr="001762FB">
              <w:rPr>
                <w:rFonts w:cstheme="minorHAnsi"/>
              </w:rPr>
              <w:t>255.255.140.40</w:t>
            </w:r>
          </w:p>
        </w:tc>
        <w:tc>
          <w:tcPr>
            <w:tcW w:w="1418" w:type="dxa"/>
            <w:shd w:val="clear" w:color="auto" w:fill="FFFFFF"/>
            <w:tcMar>
              <w:top w:w="90" w:type="dxa"/>
              <w:left w:w="0" w:type="dxa"/>
              <w:bottom w:w="90" w:type="dxa"/>
              <w:right w:w="0" w:type="dxa"/>
            </w:tcMar>
            <w:vAlign w:val="center"/>
            <w:hideMark/>
          </w:tcPr>
          <w:p w14:paraId="40C24EF3" w14:textId="77777777" w:rsidR="001762FB" w:rsidRPr="001762FB" w:rsidRDefault="001762FB" w:rsidP="001762FB">
            <w:pPr>
              <w:spacing w:after="0" w:line="240" w:lineRule="auto"/>
              <w:rPr>
                <w:rFonts w:cstheme="minorHAnsi"/>
              </w:rPr>
            </w:pPr>
            <w:r w:rsidRPr="001762FB">
              <w:rPr>
                <w:rFonts w:cstheme="minorHAnsi"/>
              </w:rPr>
              <w:t>11111111</w:t>
            </w:r>
          </w:p>
        </w:tc>
        <w:tc>
          <w:tcPr>
            <w:tcW w:w="1275" w:type="dxa"/>
            <w:shd w:val="clear" w:color="auto" w:fill="FFFFFF"/>
            <w:tcMar>
              <w:top w:w="90" w:type="dxa"/>
              <w:left w:w="0" w:type="dxa"/>
              <w:bottom w:w="90" w:type="dxa"/>
              <w:right w:w="0" w:type="dxa"/>
            </w:tcMar>
            <w:vAlign w:val="center"/>
            <w:hideMark/>
          </w:tcPr>
          <w:p w14:paraId="795BA966" w14:textId="77777777" w:rsidR="001762FB" w:rsidRPr="001762FB" w:rsidRDefault="001762FB" w:rsidP="001762FB">
            <w:pPr>
              <w:spacing w:after="0" w:line="240" w:lineRule="auto"/>
              <w:rPr>
                <w:rFonts w:cstheme="minorHAnsi"/>
              </w:rPr>
            </w:pPr>
            <w:r w:rsidRPr="001762FB">
              <w:rPr>
                <w:rFonts w:cstheme="minorHAnsi"/>
              </w:rPr>
              <w:t>11111111</w:t>
            </w:r>
          </w:p>
        </w:tc>
        <w:tc>
          <w:tcPr>
            <w:tcW w:w="1276" w:type="dxa"/>
            <w:shd w:val="clear" w:color="auto" w:fill="FFFFFF"/>
            <w:tcMar>
              <w:top w:w="90" w:type="dxa"/>
              <w:left w:w="0" w:type="dxa"/>
              <w:bottom w:w="90" w:type="dxa"/>
              <w:right w:w="0" w:type="dxa"/>
            </w:tcMar>
            <w:vAlign w:val="center"/>
            <w:hideMark/>
          </w:tcPr>
          <w:p w14:paraId="4C7EA830" w14:textId="77777777" w:rsidR="001762FB" w:rsidRPr="001762FB" w:rsidRDefault="001762FB" w:rsidP="001762FB">
            <w:pPr>
              <w:spacing w:after="0" w:line="240" w:lineRule="auto"/>
              <w:rPr>
                <w:rFonts w:cstheme="minorHAnsi"/>
              </w:rPr>
            </w:pPr>
            <w:r w:rsidRPr="001762FB">
              <w:rPr>
                <w:rFonts w:cstheme="minorHAnsi"/>
              </w:rPr>
              <w:t>10001100</w:t>
            </w:r>
          </w:p>
        </w:tc>
        <w:tc>
          <w:tcPr>
            <w:tcW w:w="1276" w:type="dxa"/>
            <w:shd w:val="clear" w:color="auto" w:fill="FFFFFF"/>
            <w:tcMar>
              <w:top w:w="90" w:type="dxa"/>
              <w:left w:w="0" w:type="dxa"/>
              <w:bottom w:w="90" w:type="dxa"/>
              <w:right w:w="0" w:type="dxa"/>
            </w:tcMar>
            <w:vAlign w:val="center"/>
            <w:hideMark/>
          </w:tcPr>
          <w:p w14:paraId="32071646" w14:textId="77777777" w:rsidR="001762FB" w:rsidRPr="001762FB" w:rsidRDefault="001762FB" w:rsidP="001762FB">
            <w:pPr>
              <w:spacing w:after="0" w:line="240" w:lineRule="auto"/>
              <w:rPr>
                <w:rFonts w:cstheme="minorHAnsi"/>
              </w:rPr>
            </w:pPr>
            <w:r w:rsidRPr="001762FB">
              <w:rPr>
                <w:rFonts w:cstheme="minorHAnsi"/>
              </w:rPr>
              <w:t>00101000</w:t>
            </w:r>
          </w:p>
        </w:tc>
      </w:tr>
    </w:tbl>
    <w:p w14:paraId="5697A63F" w14:textId="77777777" w:rsidR="001762FB" w:rsidRDefault="001762FB" w:rsidP="001762FB">
      <w:r>
        <w:t>There are two different IP address one is private, and the other is public.</w:t>
      </w:r>
    </w:p>
    <w:p w14:paraId="12D19C1A" w14:textId="77777777" w:rsidR="001762FB" w:rsidRDefault="001762FB">
      <w:pPr>
        <w:pStyle w:val="ListParagraph"/>
        <w:numPr>
          <w:ilvl w:val="0"/>
          <w:numId w:val="49"/>
        </w:numPr>
      </w:pPr>
      <w:r w:rsidRPr="001762FB">
        <w:rPr>
          <w:rStyle w:val="Strong"/>
          <w:rFonts w:ascii="Arial" w:hAnsi="Arial" w:cs="Arial"/>
          <w:color w:val="000000"/>
          <w:sz w:val="21"/>
          <w:szCs w:val="21"/>
        </w:rPr>
        <w:t>Private IP</w:t>
      </w:r>
      <w:r>
        <w:t> is accessed only within a network like a simple school network with a LAN connection.</w:t>
      </w:r>
    </w:p>
    <w:p w14:paraId="0E5E436D" w14:textId="77777777" w:rsidR="001762FB" w:rsidRDefault="001762FB">
      <w:pPr>
        <w:pStyle w:val="ListParagraph"/>
        <w:numPr>
          <w:ilvl w:val="0"/>
          <w:numId w:val="49"/>
        </w:numPr>
      </w:pPr>
      <w:r w:rsidRPr="001762FB">
        <w:rPr>
          <w:rStyle w:val="Strong"/>
          <w:rFonts w:ascii="Arial" w:hAnsi="Arial" w:cs="Arial"/>
          <w:color w:val="000000"/>
          <w:sz w:val="21"/>
          <w:szCs w:val="21"/>
        </w:rPr>
        <w:t>Public IP</w:t>
      </w:r>
      <w:r>
        <w:t> is accessed globally via the Internet.</w:t>
      </w:r>
    </w:p>
    <w:p w14:paraId="514D65FE" w14:textId="77777777" w:rsidR="001762FB" w:rsidRDefault="001762FB" w:rsidP="001762FB">
      <w:r>
        <w:t>The table below shows the Private IP address range assigned by IANA, and the rest are all Public IP address.</w:t>
      </w:r>
    </w:p>
    <w:tbl>
      <w:tblPr>
        <w:tblW w:w="575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5758"/>
      </w:tblGrid>
      <w:tr w:rsidR="001762FB" w:rsidRPr="001762FB" w14:paraId="606AB027" w14:textId="77777777" w:rsidTr="001762FB">
        <w:tc>
          <w:tcPr>
            <w:tcW w:w="0" w:type="auto"/>
            <w:shd w:val="clear" w:color="auto" w:fill="FFFFFF"/>
            <w:vAlign w:val="center"/>
            <w:hideMark/>
          </w:tcPr>
          <w:p w14:paraId="214EA05C" w14:textId="77777777" w:rsidR="001762FB" w:rsidRPr="001762FB" w:rsidRDefault="001762FB" w:rsidP="001762FB">
            <w:pPr>
              <w:spacing w:after="0" w:line="240" w:lineRule="auto"/>
              <w:jc w:val="center"/>
              <w:rPr>
                <w:rStyle w:val="Strong"/>
                <w:rFonts w:cstheme="minorHAnsi"/>
              </w:rPr>
            </w:pPr>
            <w:r w:rsidRPr="001762FB">
              <w:rPr>
                <w:rStyle w:val="Strong"/>
                <w:rFonts w:cstheme="minorHAnsi"/>
                <w:color w:val="000000"/>
              </w:rPr>
              <w:t>Private IP Range</w:t>
            </w:r>
          </w:p>
        </w:tc>
      </w:tr>
      <w:tr w:rsidR="001762FB" w:rsidRPr="001762FB" w14:paraId="01A9D95D"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77F4B3FD"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10.0.0.1 – 10.255.255.255</w:t>
            </w:r>
          </w:p>
        </w:tc>
      </w:tr>
      <w:tr w:rsidR="001762FB" w:rsidRPr="001762FB" w14:paraId="03BCE60D"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6C04805A"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172.16.0.0 – 172.31.255.255</w:t>
            </w:r>
          </w:p>
        </w:tc>
      </w:tr>
      <w:tr w:rsidR="001762FB" w:rsidRPr="001762FB" w14:paraId="195D6EE5"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00D22837"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192.168.0.0 – 192.168.255.255</w:t>
            </w:r>
          </w:p>
        </w:tc>
      </w:tr>
    </w:tbl>
    <w:p w14:paraId="3074016A" w14:textId="77777777" w:rsidR="001762FB" w:rsidRDefault="001762FB" w:rsidP="001762FB"/>
    <w:p w14:paraId="6D6703A7" w14:textId="77777777" w:rsidR="001762FB" w:rsidRPr="001762FB" w:rsidRDefault="001762FB" w:rsidP="001762FB">
      <w:pPr>
        <w:pStyle w:val="Heading2"/>
      </w:pPr>
      <w:bookmarkStart w:id="57" w:name="_Toc141451574"/>
      <w:r w:rsidRPr="001762FB">
        <w:t>IPv4 Overview</w:t>
      </w:r>
      <w:bookmarkEnd w:id="57"/>
    </w:p>
    <w:p w14:paraId="24041272" w14:textId="77777777" w:rsidR="001762FB" w:rsidRDefault="001762FB" w:rsidP="001762FB">
      <w:r>
        <w:t>An IPv4 address contains 32-bits. It is usually represented in dotted decimal quad notation so it is easier to read and communicate. Computers, of course, read this information in binary form. And in order to calculate subnet masks, network addresses, and broadcast addresses, the binary value must be known.</w:t>
      </w:r>
    </w:p>
    <w:p w14:paraId="4B446985" w14:textId="77777777" w:rsidR="00F04270" w:rsidRDefault="00F04270" w:rsidP="00F04270">
      <w:pPr>
        <w:pStyle w:val="Heading2"/>
      </w:pPr>
      <w:bookmarkStart w:id="58" w:name="_Toc141451575"/>
      <w:r>
        <w:t>What is IP Subnetting?</w:t>
      </w:r>
      <w:bookmarkEnd w:id="58"/>
    </w:p>
    <w:p w14:paraId="1A90DF72" w14:textId="77777777" w:rsidR="00F04270" w:rsidRDefault="00F04270" w:rsidP="00F04270">
      <w:r>
        <w:t>Subnetting is the process of dividing a network into many smaller networks. There are 5 classes of IP address and each with a unique purpose. Only the first octet is used for dividing an IP Address into different classes. The table below shows the range of IP address of the 5 classes.</w:t>
      </w:r>
    </w:p>
    <w:tbl>
      <w:tblPr>
        <w:tblW w:w="8926"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846"/>
        <w:gridCol w:w="2410"/>
        <w:gridCol w:w="2693"/>
        <w:gridCol w:w="1417"/>
        <w:gridCol w:w="1560"/>
      </w:tblGrid>
      <w:tr w:rsidR="00D520D3" w:rsidRPr="00F04270" w14:paraId="1E9D54E3"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D8E0DF"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Class</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537974B"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Binary)</w:t>
            </w:r>
          </w:p>
        </w:tc>
        <w:tc>
          <w:tcPr>
            <w:tcW w:w="26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B3C847"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Decimal)</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5C170FD4"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Start Address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BC70F27"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End Address</w:t>
            </w:r>
          </w:p>
        </w:tc>
      </w:tr>
      <w:tr w:rsidR="00D520D3" w:rsidRPr="00F04270" w14:paraId="72DF6DF3"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4CE5CE9"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A</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BCF2552"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00000000-01111111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4D789FD"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0-126</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3BD58886"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9E35FD0"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127.255.255.255</w:t>
            </w:r>
          </w:p>
        </w:tc>
      </w:tr>
      <w:tr w:rsidR="00D520D3" w:rsidRPr="00F04270" w14:paraId="2B17346C"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089F6BF"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B</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7CBAD6A"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10000000-10111111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BC8A5E8"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128-191</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B9197E4"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128.0.0.0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7CBACD"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191.255.255.255</w:t>
            </w:r>
          </w:p>
        </w:tc>
      </w:tr>
      <w:tr w:rsidR="00D520D3" w:rsidRPr="00F04270" w14:paraId="3B607B14"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442E715"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C</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5A7CDE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11000000-11011111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193A08B"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192-223</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6782A4B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192.0.0.0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F732B1"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223.255.255.255</w:t>
            </w:r>
          </w:p>
        </w:tc>
      </w:tr>
      <w:tr w:rsidR="00D520D3" w:rsidRPr="00F04270" w14:paraId="39E6E6CA"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F5E92BE"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D</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A30731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11100000-11101111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FBD158C"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224-239</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3F078EB"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224.0.0.0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5BC02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239.255.255.255</w:t>
            </w:r>
          </w:p>
        </w:tc>
      </w:tr>
      <w:tr w:rsidR="00D520D3" w:rsidRPr="00F04270" w14:paraId="2EE46E5E"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A30B8C2"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E</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A2CE176"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11110000-11110111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6D256CA"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240-255</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5E5864F0"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240.0.0.0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0253810"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255.255.255.255</w:t>
            </w:r>
          </w:p>
        </w:tc>
      </w:tr>
    </w:tbl>
    <w:p w14:paraId="0C6ADA9A" w14:textId="77777777" w:rsidR="00F04270" w:rsidRDefault="00F04270" w:rsidP="00F04270">
      <w:r>
        <w:rPr>
          <w:rStyle w:val="Strong"/>
          <w:rFonts w:ascii="Arial" w:hAnsi="Arial" w:cs="Arial"/>
          <w:color w:val="000000"/>
          <w:sz w:val="21"/>
          <w:szCs w:val="21"/>
        </w:rPr>
        <w:t>Class D</w:t>
      </w:r>
      <w:r>
        <w:t> is reserved for multitasking and broadcasting purpose, whereas </w:t>
      </w:r>
      <w:r>
        <w:rPr>
          <w:rStyle w:val="Strong"/>
          <w:rFonts w:ascii="Arial" w:hAnsi="Arial" w:cs="Arial"/>
          <w:color w:val="000000"/>
          <w:sz w:val="21"/>
          <w:szCs w:val="21"/>
        </w:rPr>
        <w:t>Class E</w:t>
      </w:r>
      <w:r>
        <w:t xml:space="preserve"> is reserved for research and development. </w:t>
      </w:r>
      <w:r w:rsidR="00A05181">
        <w:t>So,</w:t>
      </w:r>
      <w:r>
        <w:t xml:space="preserve"> both these classes are reserved and </w:t>
      </w:r>
      <w:r w:rsidR="00A05181">
        <w:t>cannot</w:t>
      </w:r>
      <w:r>
        <w:t xml:space="preserve"> be used. The below table shows the range of the first octet in an IP address with each class.</w:t>
      </w:r>
    </w:p>
    <w:p w14:paraId="7A510E9F" w14:textId="77777777" w:rsidR="00F04270" w:rsidRDefault="00F04270" w:rsidP="00787C7B">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The IP address with the first octet as 127 (in decimal) is a loopback address to check the network and address of the machine itself.</w:t>
      </w:r>
    </w:p>
    <w:p w14:paraId="12AAF14F" w14:textId="77777777" w:rsidR="00F04270" w:rsidRDefault="00F04270" w:rsidP="00F04270">
      <w:r>
        <w:lastRenderedPageBreak/>
        <w:t xml:space="preserve">An IP address can further be divided into small networks depending on the use and purpose. The above classes are not sufficient for real-life use. Only 5 classes </w:t>
      </w:r>
      <w:r w:rsidR="00B167BE">
        <w:t>cannot</w:t>
      </w:r>
      <w:r>
        <w:t xml:space="preserve"> hold all the hosts on the same network, and the loss of IP address will be huge. So, the CIDR method was introduced.</w:t>
      </w:r>
    </w:p>
    <w:p w14:paraId="42F82DCE" w14:textId="77777777" w:rsidR="0061372F" w:rsidRDefault="0061372F" w:rsidP="0061372F">
      <w:pPr>
        <w:pStyle w:val="Heading2"/>
      </w:pPr>
      <w:bookmarkStart w:id="59" w:name="_Toc141451576"/>
      <w:r>
        <w:t>CIDR (Classless Inter-Domain Routing)</w:t>
      </w:r>
      <w:bookmarkEnd w:id="59"/>
    </w:p>
    <w:p w14:paraId="460203F7" w14:textId="77777777" w:rsidR="0061372F" w:rsidRDefault="0061372F" w:rsidP="0061372F">
      <w:r>
        <w:t>CIDR is a method for allocating IP Address. Using this method, we can apply a subnet mask to an IP Address. This mask defines the number of bits used as a network, and the host will use the other bits that left. To understand CIDR better, we will decode a simple IP address with a subnet mask.</w:t>
      </w:r>
    </w:p>
    <w:p w14:paraId="565EE32F" w14:textId="77777777" w:rsidR="0061372F" w:rsidRDefault="0061372F" w:rsidP="0061372F">
      <w:r>
        <w:t>Suppose 192.168.1.30/28 is an IP address with 28 as the subnet mask. By comparing with IP address classes in the above table, this IP comes under Class C. Now, 24 bits are made of 3 octets, so the network will take four extra bits from the next octet to complete 28 bits. Using 2</w:t>
      </w:r>
      <w:r>
        <w:rPr>
          <w:sz w:val="16"/>
          <w:szCs w:val="16"/>
          <w:vertAlign w:val="superscript"/>
        </w:rPr>
        <w:t>N</w:t>
      </w:r>
      <w:r>
        <w:t>(‘N’ is the number of borrowed bits from the host), a total of 16 subnets is formed. After taking the four bits, the last octet is left with only 4 bits that a host will use. Using 2</w:t>
      </w:r>
      <w:r>
        <w:rPr>
          <w:sz w:val="16"/>
          <w:szCs w:val="16"/>
          <w:vertAlign w:val="superscript"/>
        </w:rPr>
        <w:t>H</w:t>
      </w:r>
      <w:r>
        <w:t>(‘H’ is the number of host bits left), each subnet will contain a block of 16 IP address. The first and last IP is reserved for network and broadcast in each subnet, so the total number of hosts will be 2</w:t>
      </w:r>
      <w:r>
        <w:rPr>
          <w:sz w:val="16"/>
          <w:szCs w:val="16"/>
          <w:vertAlign w:val="superscript"/>
        </w:rPr>
        <w:t>H</w:t>
      </w:r>
      <w:r>
        <w:t>-2(‘H’ is the number of host bits) equals 14.</w:t>
      </w:r>
    </w:p>
    <w:p w14:paraId="113E74B8" w14:textId="77777777" w:rsidR="0061372F" w:rsidRDefault="0061372F" w:rsidP="0061372F">
      <w:r>
        <w:t>Although a total of 16 subnets or network are possible for this example, the table below listed the initial 4 subnets that can be formed using 28 as the subnet mask. Each subnet contains a total of 16 IP address, and the number of hosts will be 14 as the other two are reserved for network and broadcast.</w:t>
      </w:r>
    </w:p>
    <w:p w14:paraId="241066E0" w14:textId="77777777" w:rsidR="0061372F" w:rsidRDefault="0061372F" w:rsidP="0061372F">
      <w:r>
        <w:t>After comparing the IP given in the example that is 192.168.1.30/28 with the table below, it is clearly visible that it belongs to the second subnet ranging from 192.168.1.16 to 192.168.1.31.</w:t>
      </w:r>
    </w:p>
    <w:p w14:paraId="24476369" w14:textId="77777777" w:rsidR="0061372F" w:rsidRDefault="0061372F" w:rsidP="0061372F">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Every subnet’s first and last address is not allocated to any host as it is reserved for network and broadcast.</w:t>
      </w:r>
    </w:p>
    <w:tbl>
      <w:tblPr>
        <w:tblW w:w="7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1"/>
        <w:gridCol w:w="780"/>
        <w:gridCol w:w="1280"/>
        <w:gridCol w:w="1280"/>
        <w:gridCol w:w="2518"/>
        <w:gridCol w:w="1111"/>
      </w:tblGrid>
      <w:tr w:rsidR="0061372F" w:rsidRPr="0061372F" w14:paraId="79E38771" w14:textId="77777777" w:rsidTr="0061372F">
        <w:tc>
          <w:tcPr>
            <w:tcW w:w="781" w:type="dxa"/>
            <w:shd w:val="clear" w:color="auto" w:fill="FFFFFF"/>
            <w:vAlign w:val="center"/>
            <w:hideMark/>
          </w:tcPr>
          <w:p w14:paraId="61BD8A49"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SubNet</w:t>
            </w:r>
          </w:p>
        </w:tc>
        <w:tc>
          <w:tcPr>
            <w:tcW w:w="780" w:type="dxa"/>
            <w:shd w:val="clear" w:color="auto" w:fill="FFFFFF"/>
            <w:vAlign w:val="center"/>
            <w:hideMark/>
          </w:tcPr>
          <w:p w14:paraId="3F6EF5E0"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IP</w:t>
            </w:r>
          </w:p>
        </w:tc>
        <w:tc>
          <w:tcPr>
            <w:tcW w:w="1280" w:type="dxa"/>
            <w:shd w:val="clear" w:color="auto" w:fill="FFFFFF"/>
            <w:vAlign w:val="center"/>
            <w:hideMark/>
          </w:tcPr>
          <w:p w14:paraId="1EDB66AC"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Network IP</w:t>
            </w:r>
          </w:p>
        </w:tc>
        <w:tc>
          <w:tcPr>
            <w:tcW w:w="1280" w:type="dxa"/>
            <w:shd w:val="clear" w:color="auto" w:fill="FFFFFF"/>
            <w:vAlign w:val="center"/>
            <w:hideMark/>
          </w:tcPr>
          <w:p w14:paraId="61FE9538"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Broadcast IP</w:t>
            </w:r>
          </w:p>
        </w:tc>
        <w:tc>
          <w:tcPr>
            <w:tcW w:w="2518" w:type="dxa"/>
            <w:shd w:val="clear" w:color="auto" w:fill="FFFFFF"/>
            <w:vAlign w:val="center"/>
            <w:hideMark/>
          </w:tcPr>
          <w:p w14:paraId="7EAF8325"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Range of Hosts</w:t>
            </w:r>
          </w:p>
        </w:tc>
        <w:tc>
          <w:tcPr>
            <w:tcW w:w="1111" w:type="dxa"/>
            <w:shd w:val="clear" w:color="auto" w:fill="FFFFFF"/>
            <w:vAlign w:val="center"/>
            <w:hideMark/>
          </w:tcPr>
          <w:p w14:paraId="2E4721AC"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Hosts</w:t>
            </w:r>
          </w:p>
        </w:tc>
      </w:tr>
      <w:tr w:rsidR="0061372F" w:rsidRPr="0061372F" w14:paraId="7E93FA7A" w14:textId="77777777" w:rsidTr="0061372F">
        <w:tc>
          <w:tcPr>
            <w:tcW w:w="781" w:type="dxa"/>
            <w:shd w:val="clear" w:color="auto" w:fill="FFFFFF"/>
            <w:tcMar>
              <w:top w:w="90" w:type="dxa"/>
              <w:left w:w="0" w:type="dxa"/>
              <w:bottom w:w="90" w:type="dxa"/>
              <w:right w:w="0" w:type="dxa"/>
            </w:tcMar>
            <w:vAlign w:val="center"/>
            <w:hideMark/>
          </w:tcPr>
          <w:p w14:paraId="28CFF097" w14:textId="77777777" w:rsidR="0061372F" w:rsidRPr="0061372F" w:rsidRDefault="0061372F" w:rsidP="0061372F">
            <w:pPr>
              <w:spacing w:after="0" w:line="240" w:lineRule="auto"/>
              <w:rPr>
                <w:rFonts w:cstheme="minorHAnsi"/>
              </w:rPr>
            </w:pPr>
            <w:r w:rsidRPr="0061372F">
              <w:rPr>
                <w:rFonts w:cstheme="minorHAnsi"/>
              </w:rPr>
              <w:t>1</w:t>
            </w:r>
          </w:p>
        </w:tc>
        <w:tc>
          <w:tcPr>
            <w:tcW w:w="780" w:type="dxa"/>
            <w:shd w:val="clear" w:color="auto" w:fill="FFFFFF"/>
            <w:tcMar>
              <w:top w:w="90" w:type="dxa"/>
              <w:left w:w="0" w:type="dxa"/>
              <w:bottom w:w="90" w:type="dxa"/>
              <w:right w:w="0" w:type="dxa"/>
            </w:tcMar>
            <w:vAlign w:val="center"/>
            <w:hideMark/>
          </w:tcPr>
          <w:p w14:paraId="4C4D921E"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56EB6AC1" w14:textId="77777777" w:rsidR="0061372F" w:rsidRPr="0061372F" w:rsidRDefault="0061372F" w:rsidP="0061372F">
            <w:pPr>
              <w:spacing w:after="0" w:line="240" w:lineRule="auto"/>
              <w:rPr>
                <w:rFonts w:cstheme="minorHAnsi"/>
              </w:rPr>
            </w:pPr>
            <w:r w:rsidRPr="0061372F">
              <w:rPr>
                <w:rFonts w:cstheme="minorHAnsi"/>
              </w:rPr>
              <w:t>192.168.1.0</w:t>
            </w:r>
          </w:p>
        </w:tc>
        <w:tc>
          <w:tcPr>
            <w:tcW w:w="1280" w:type="dxa"/>
            <w:shd w:val="clear" w:color="auto" w:fill="FFFFFF"/>
            <w:tcMar>
              <w:top w:w="90" w:type="dxa"/>
              <w:left w:w="0" w:type="dxa"/>
              <w:bottom w:w="90" w:type="dxa"/>
              <w:right w:w="0" w:type="dxa"/>
            </w:tcMar>
            <w:vAlign w:val="center"/>
            <w:hideMark/>
          </w:tcPr>
          <w:p w14:paraId="206B507F" w14:textId="77777777" w:rsidR="0061372F" w:rsidRPr="0061372F" w:rsidRDefault="0061372F" w:rsidP="0061372F">
            <w:pPr>
              <w:spacing w:after="0" w:line="240" w:lineRule="auto"/>
              <w:rPr>
                <w:rFonts w:cstheme="minorHAnsi"/>
              </w:rPr>
            </w:pPr>
            <w:r w:rsidRPr="0061372F">
              <w:rPr>
                <w:rFonts w:cstheme="minorHAnsi"/>
              </w:rPr>
              <w:t>192.168.1.15</w:t>
            </w:r>
          </w:p>
        </w:tc>
        <w:tc>
          <w:tcPr>
            <w:tcW w:w="2518" w:type="dxa"/>
            <w:shd w:val="clear" w:color="auto" w:fill="FFFFFF"/>
            <w:tcMar>
              <w:top w:w="90" w:type="dxa"/>
              <w:left w:w="0" w:type="dxa"/>
              <w:bottom w:w="90" w:type="dxa"/>
              <w:right w:w="0" w:type="dxa"/>
            </w:tcMar>
            <w:vAlign w:val="center"/>
            <w:hideMark/>
          </w:tcPr>
          <w:p w14:paraId="4FFBDE92" w14:textId="77777777" w:rsidR="0061372F" w:rsidRPr="0061372F" w:rsidRDefault="0061372F" w:rsidP="0061372F">
            <w:pPr>
              <w:spacing w:after="0" w:line="240" w:lineRule="auto"/>
              <w:rPr>
                <w:rFonts w:cstheme="minorHAnsi"/>
              </w:rPr>
            </w:pPr>
            <w:r w:rsidRPr="0061372F">
              <w:rPr>
                <w:rFonts w:cstheme="minorHAnsi"/>
              </w:rPr>
              <w:t>192.168.1.1-192.168.1.14</w:t>
            </w:r>
          </w:p>
        </w:tc>
        <w:tc>
          <w:tcPr>
            <w:tcW w:w="1111" w:type="dxa"/>
            <w:shd w:val="clear" w:color="auto" w:fill="FFFFFF"/>
            <w:tcMar>
              <w:top w:w="90" w:type="dxa"/>
              <w:left w:w="0" w:type="dxa"/>
              <w:bottom w:w="90" w:type="dxa"/>
              <w:right w:w="0" w:type="dxa"/>
            </w:tcMar>
            <w:vAlign w:val="center"/>
            <w:hideMark/>
          </w:tcPr>
          <w:p w14:paraId="0C9656FE"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60144F85" w14:textId="77777777" w:rsidTr="0061372F">
        <w:tc>
          <w:tcPr>
            <w:tcW w:w="781" w:type="dxa"/>
            <w:shd w:val="clear" w:color="auto" w:fill="FFFFFF"/>
            <w:tcMar>
              <w:top w:w="90" w:type="dxa"/>
              <w:left w:w="0" w:type="dxa"/>
              <w:bottom w:w="90" w:type="dxa"/>
              <w:right w:w="0" w:type="dxa"/>
            </w:tcMar>
            <w:vAlign w:val="center"/>
            <w:hideMark/>
          </w:tcPr>
          <w:p w14:paraId="0DFD20F8" w14:textId="77777777" w:rsidR="0061372F" w:rsidRPr="0061372F" w:rsidRDefault="0061372F" w:rsidP="0061372F">
            <w:pPr>
              <w:spacing w:after="0" w:line="240" w:lineRule="auto"/>
              <w:rPr>
                <w:rFonts w:cstheme="minorHAnsi"/>
              </w:rPr>
            </w:pPr>
            <w:r w:rsidRPr="0061372F">
              <w:rPr>
                <w:rFonts w:cstheme="minorHAnsi"/>
              </w:rPr>
              <w:t>2</w:t>
            </w:r>
          </w:p>
        </w:tc>
        <w:tc>
          <w:tcPr>
            <w:tcW w:w="780" w:type="dxa"/>
            <w:shd w:val="clear" w:color="auto" w:fill="FFFFFF"/>
            <w:tcMar>
              <w:top w:w="90" w:type="dxa"/>
              <w:left w:w="0" w:type="dxa"/>
              <w:bottom w:w="90" w:type="dxa"/>
              <w:right w:w="0" w:type="dxa"/>
            </w:tcMar>
            <w:vAlign w:val="center"/>
            <w:hideMark/>
          </w:tcPr>
          <w:p w14:paraId="42E68D4E"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21C7C08E" w14:textId="77777777" w:rsidR="0061372F" w:rsidRPr="0061372F" w:rsidRDefault="0061372F" w:rsidP="0061372F">
            <w:pPr>
              <w:spacing w:after="0" w:line="240" w:lineRule="auto"/>
              <w:rPr>
                <w:rFonts w:cstheme="minorHAnsi"/>
              </w:rPr>
            </w:pPr>
            <w:r w:rsidRPr="0061372F">
              <w:rPr>
                <w:rFonts w:cstheme="minorHAnsi"/>
              </w:rPr>
              <w:t>192.168.1.16</w:t>
            </w:r>
          </w:p>
        </w:tc>
        <w:tc>
          <w:tcPr>
            <w:tcW w:w="1280" w:type="dxa"/>
            <w:shd w:val="clear" w:color="auto" w:fill="FFFFFF"/>
            <w:tcMar>
              <w:top w:w="90" w:type="dxa"/>
              <w:left w:w="0" w:type="dxa"/>
              <w:bottom w:w="90" w:type="dxa"/>
              <w:right w:w="0" w:type="dxa"/>
            </w:tcMar>
            <w:vAlign w:val="center"/>
            <w:hideMark/>
          </w:tcPr>
          <w:p w14:paraId="0732CB8D" w14:textId="77777777" w:rsidR="0061372F" w:rsidRPr="0061372F" w:rsidRDefault="0061372F" w:rsidP="0061372F">
            <w:pPr>
              <w:spacing w:after="0" w:line="240" w:lineRule="auto"/>
              <w:rPr>
                <w:rFonts w:cstheme="minorHAnsi"/>
              </w:rPr>
            </w:pPr>
            <w:r w:rsidRPr="0061372F">
              <w:rPr>
                <w:rFonts w:cstheme="minorHAnsi"/>
              </w:rPr>
              <w:t>192.168.1.31</w:t>
            </w:r>
          </w:p>
        </w:tc>
        <w:tc>
          <w:tcPr>
            <w:tcW w:w="2518" w:type="dxa"/>
            <w:shd w:val="clear" w:color="auto" w:fill="FFFFFF"/>
            <w:tcMar>
              <w:top w:w="90" w:type="dxa"/>
              <w:left w:w="0" w:type="dxa"/>
              <w:bottom w:w="90" w:type="dxa"/>
              <w:right w:w="0" w:type="dxa"/>
            </w:tcMar>
            <w:vAlign w:val="center"/>
            <w:hideMark/>
          </w:tcPr>
          <w:p w14:paraId="42B78A08" w14:textId="77777777" w:rsidR="0061372F" w:rsidRPr="0061372F" w:rsidRDefault="0061372F" w:rsidP="0061372F">
            <w:pPr>
              <w:spacing w:after="0" w:line="240" w:lineRule="auto"/>
              <w:rPr>
                <w:rFonts w:cstheme="minorHAnsi"/>
              </w:rPr>
            </w:pPr>
            <w:r w:rsidRPr="0061372F">
              <w:rPr>
                <w:rFonts w:cstheme="minorHAnsi"/>
              </w:rPr>
              <w:t>192.168.1.17-192.168.1.30</w:t>
            </w:r>
          </w:p>
        </w:tc>
        <w:tc>
          <w:tcPr>
            <w:tcW w:w="1111" w:type="dxa"/>
            <w:shd w:val="clear" w:color="auto" w:fill="FFFFFF"/>
            <w:tcMar>
              <w:top w:w="90" w:type="dxa"/>
              <w:left w:w="0" w:type="dxa"/>
              <w:bottom w:w="90" w:type="dxa"/>
              <w:right w:w="0" w:type="dxa"/>
            </w:tcMar>
            <w:vAlign w:val="center"/>
            <w:hideMark/>
          </w:tcPr>
          <w:p w14:paraId="16373C63"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29A2B1C0" w14:textId="77777777" w:rsidTr="0061372F">
        <w:tc>
          <w:tcPr>
            <w:tcW w:w="781" w:type="dxa"/>
            <w:shd w:val="clear" w:color="auto" w:fill="FFFFFF"/>
            <w:tcMar>
              <w:top w:w="90" w:type="dxa"/>
              <w:left w:w="0" w:type="dxa"/>
              <w:bottom w:w="90" w:type="dxa"/>
              <w:right w:w="0" w:type="dxa"/>
            </w:tcMar>
            <w:vAlign w:val="center"/>
            <w:hideMark/>
          </w:tcPr>
          <w:p w14:paraId="063B8BF1" w14:textId="77777777" w:rsidR="0061372F" w:rsidRPr="0061372F" w:rsidRDefault="0061372F" w:rsidP="0061372F">
            <w:pPr>
              <w:spacing w:after="0" w:line="240" w:lineRule="auto"/>
              <w:rPr>
                <w:rFonts w:cstheme="minorHAnsi"/>
              </w:rPr>
            </w:pPr>
            <w:r w:rsidRPr="0061372F">
              <w:rPr>
                <w:rFonts w:cstheme="minorHAnsi"/>
              </w:rPr>
              <w:t>3</w:t>
            </w:r>
          </w:p>
        </w:tc>
        <w:tc>
          <w:tcPr>
            <w:tcW w:w="780" w:type="dxa"/>
            <w:shd w:val="clear" w:color="auto" w:fill="FFFFFF"/>
            <w:tcMar>
              <w:top w:w="90" w:type="dxa"/>
              <w:left w:w="0" w:type="dxa"/>
              <w:bottom w:w="90" w:type="dxa"/>
              <w:right w:w="0" w:type="dxa"/>
            </w:tcMar>
            <w:vAlign w:val="center"/>
            <w:hideMark/>
          </w:tcPr>
          <w:p w14:paraId="3574623C"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4CE96ECA" w14:textId="77777777" w:rsidR="0061372F" w:rsidRPr="0061372F" w:rsidRDefault="0061372F" w:rsidP="0061372F">
            <w:pPr>
              <w:spacing w:after="0" w:line="240" w:lineRule="auto"/>
              <w:rPr>
                <w:rFonts w:cstheme="minorHAnsi"/>
              </w:rPr>
            </w:pPr>
            <w:r w:rsidRPr="0061372F">
              <w:rPr>
                <w:rFonts w:cstheme="minorHAnsi"/>
              </w:rPr>
              <w:t>192.168.1.32</w:t>
            </w:r>
          </w:p>
        </w:tc>
        <w:tc>
          <w:tcPr>
            <w:tcW w:w="1280" w:type="dxa"/>
            <w:shd w:val="clear" w:color="auto" w:fill="FFFFFF"/>
            <w:tcMar>
              <w:top w:w="90" w:type="dxa"/>
              <w:left w:w="0" w:type="dxa"/>
              <w:bottom w:w="90" w:type="dxa"/>
              <w:right w:w="0" w:type="dxa"/>
            </w:tcMar>
            <w:vAlign w:val="center"/>
            <w:hideMark/>
          </w:tcPr>
          <w:p w14:paraId="324C10CD" w14:textId="77777777" w:rsidR="0061372F" w:rsidRPr="0061372F" w:rsidRDefault="0061372F" w:rsidP="0061372F">
            <w:pPr>
              <w:spacing w:after="0" w:line="240" w:lineRule="auto"/>
              <w:rPr>
                <w:rFonts w:cstheme="minorHAnsi"/>
              </w:rPr>
            </w:pPr>
            <w:r w:rsidRPr="0061372F">
              <w:rPr>
                <w:rFonts w:cstheme="minorHAnsi"/>
              </w:rPr>
              <w:t>192.168.1.47</w:t>
            </w:r>
          </w:p>
        </w:tc>
        <w:tc>
          <w:tcPr>
            <w:tcW w:w="2518" w:type="dxa"/>
            <w:shd w:val="clear" w:color="auto" w:fill="FFFFFF"/>
            <w:tcMar>
              <w:top w:w="90" w:type="dxa"/>
              <w:left w:w="0" w:type="dxa"/>
              <w:bottom w:w="90" w:type="dxa"/>
              <w:right w:w="0" w:type="dxa"/>
            </w:tcMar>
            <w:vAlign w:val="center"/>
            <w:hideMark/>
          </w:tcPr>
          <w:p w14:paraId="2B2D6503" w14:textId="77777777" w:rsidR="0061372F" w:rsidRPr="0061372F" w:rsidRDefault="0061372F" w:rsidP="0061372F">
            <w:pPr>
              <w:spacing w:after="0" w:line="240" w:lineRule="auto"/>
              <w:rPr>
                <w:rFonts w:cstheme="minorHAnsi"/>
              </w:rPr>
            </w:pPr>
            <w:r w:rsidRPr="0061372F">
              <w:rPr>
                <w:rFonts w:cstheme="minorHAnsi"/>
              </w:rPr>
              <w:t>192.168.1.33-192.168.1.46</w:t>
            </w:r>
          </w:p>
        </w:tc>
        <w:tc>
          <w:tcPr>
            <w:tcW w:w="1111" w:type="dxa"/>
            <w:shd w:val="clear" w:color="auto" w:fill="FFFFFF"/>
            <w:tcMar>
              <w:top w:w="90" w:type="dxa"/>
              <w:left w:w="0" w:type="dxa"/>
              <w:bottom w:w="90" w:type="dxa"/>
              <w:right w:w="0" w:type="dxa"/>
            </w:tcMar>
            <w:vAlign w:val="center"/>
            <w:hideMark/>
          </w:tcPr>
          <w:p w14:paraId="0788E415"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744600BE" w14:textId="77777777" w:rsidTr="0061372F">
        <w:tc>
          <w:tcPr>
            <w:tcW w:w="781" w:type="dxa"/>
            <w:shd w:val="clear" w:color="auto" w:fill="FFFFFF"/>
            <w:tcMar>
              <w:top w:w="90" w:type="dxa"/>
              <w:left w:w="0" w:type="dxa"/>
              <w:bottom w:w="90" w:type="dxa"/>
              <w:right w:w="0" w:type="dxa"/>
            </w:tcMar>
            <w:vAlign w:val="center"/>
            <w:hideMark/>
          </w:tcPr>
          <w:p w14:paraId="6189EE76" w14:textId="77777777" w:rsidR="0061372F" w:rsidRPr="0061372F" w:rsidRDefault="0061372F" w:rsidP="0061372F">
            <w:pPr>
              <w:spacing w:after="0" w:line="240" w:lineRule="auto"/>
              <w:rPr>
                <w:rFonts w:cstheme="minorHAnsi"/>
              </w:rPr>
            </w:pPr>
            <w:r w:rsidRPr="0061372F">
              <w:rPr>
                <w:rFonts w:cstheme="minorHAnsi"/>
              </w:rPr>
              <w:t>4</w:t>
            </w:r>
          </w:p>
        </w:tc>
        <w:tc>
          <w:tcPr>
            <w:tcW w:w="780" w:type="dxa"/>
            <w:shd w:val="clear" w:color="auto" w:fill="FFFFFF"/>
            <w:tcMar>
              <w:top w:w="90" w:type="dxa"/>
              <w:left w:w="0" w:type="dxa"/>
              <w:bottom w:w="90" w:type="dxa"/>
              <w:right w:w="0" w:type="dxa"/>
            </w:tcMar>
            <w:vAlign w:val="center"/>
            <w:hideMark/>
          </w:tcPr>
          <w:p w14:paraId="038E0B4C"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7B5421B2" w14:textId="77777777" w:rsidR="0061372F" w:rsidRPr="0061372F" w:rsidRDefault="0061372F" w:rsidP="0061372F">
            <w:pPr>
              <w:spacing w:after="0" w:line="240" w:lineRule="auto"/>
              <w:rPr>
                <w:rFonts w:cstheme="minorHAnsi"/>
              </w:rPr>
            </w:pPr>
            <w:r w:rsidRPr="0061372F">
              <w:rPr>
                <w:rFonts w:cstheme="minorHAnsi"/>
              </w:rPr>
              <w:t>192.168.1.48</w:t>
            </w:r>
          </w:p>
        </w:tc>
        <w:tc>
          <w:tcPr>
            <w:tcW w:w="1280" w:type="dxa"/>
            <w:shd w:val="clear" w:color="auto" w:fill="FFFFFF"/>
            <w:tcMar>
              <w:top w:w="90" w:type="dxa"/>
              <w:left w:w="0" w:type="dxa"/>
              <w:bottom w:w="90" w:type="dxa"/>
              <w:right w:w="0" w:type="dxa"/>
            </w:tcMar>
            <w:vAlign w:val="center"/>
            <w:hideMark/>
          </w:tcPr>
          <w:p w14:paraId="659DA79E" w14:textId="77777777" w:rsidR="0061372F" w:rsidRPr="0061372F" w:rsidRDefault="0061372F" w:rsidP="0061372F">
            <w:pPr>
              <w:spacing w:after="0" w:line="240" w:lineRule="auto"/>
              <w:rPr>
                <w:rFonts w:cstheme="minorHAnsi"/>
              </w:rPr>
            </w:pPr>
            <w:r w:rsidRPr="0061372F">
              <w:rPr>
                <w:rFonts w:cstheme="minorHAnsi"/>
              </w:rPr>
              <w:t>192.168.1.65</w:t>
            </w:r>
          </w:p>
        </w:tc>
        <w:tc>
          <w:tcPr>
            <w:tcW w:w="2518" w:type="dxa"/>
            <w:shd w:val="clear" w:color="auto" w:fill="FFFFFF"/>
            <w:tcMar>
              <w:top w:w="90" w:type="dxa"/>
              <w:left w:w="0" w:type="dxa"/>
              <w:bottom w:w="90" w:type="dxa"/>
              <w:right w:w="0" w:type="dxa"/>
            </w:tcMar>
            <w:vAlign w:val="center"/>
            <w:hideMark/>
          </w:tcPr>
          <w:p w14:paraId="6C343F46" w14:textId="77777777" w:rsidR="0061372F" w:rsidRPr="0061372F" w:rsidRDefault="0061372F" w:rsidP="0061372F">
            <w:pPr>
              <w:spacing w:after="0" w:line="240" w:lineRule="auto"/>
              <w:rPr>
                <w:rFonts w:cstheme="minorHAnsi"/>
              </w:rPr>
            </w:pPr>
            <w:r w:rsidRPr="0061372F">
              <w:rPr>
                <w:rFonts w:cstheme="minorHAnsi"/>
              </w:rPr>
              <w:t>192.168.1.49-192.168.1.64</w:t>
            </w:r>
          </w:p>
        </w:tc>
        <w:tc>
          <w:tcPr>
            <w:tcW w:w="1111" w:type="dxa"/>
            <w:shd w:val="clear" w:color="auto" w:fill="FFFFFF"/>
            <w:tcMar>
              <w:top w:w="90" w:type="dxa"/>
              <w:left w:w="0" w:type="dxa"/>
              <w:bottom w:w="90" w:type="dxa"/>
              <w:right w:w="0" w:type="dxa"/>
            </w:tcMar>
            <w:vAlign w:val="center"/>
            <w:hideMark/>
          </w:tcPr>
          <w:p w14:paraId="2B6C4955" w14:textId="77777777" w:rsidR="0061372F" w:rsidRPr="0061372F" w:rsidRDefault="0061372F" w:rsidP="0061372F">
            <w:pPr>
              <w:spacing w:after="0" w:line="240" w:lineRule="auto"/>
              <w:rPr>
                <w:rFonts w:cstheme="minorHAnsi"/>
              </w:rPr>
            </w:pPr>
            <w:r w:rsidRPr="0061372F">
              <w:rPr>
                <w:rFonts w:cstheme="minorHAnsi"/>
              </w:rPr>
              <w:t>14</w:t>
            </w:r>
          </w:p>
        </w:tc>
      </w:tr>
    </w:tbl>
    <w:p w14:paraId="3C976213" w14:textId="77777777" w:rsidR="007048D3" w:rsidRDefault="007048D3"/>
    <w:p w14:paraId="169A3FDB" w14:textId="77777777" w:rsidR="0075058F" w:rsidRPr="0075058F" w:rsidRDefault="0075058F" w:rsidP="0075058F">
      <w:pPr>
        <w:pStyle w:val="Heading3"/>
      </w:pPr>
      <w:bookmarkStart w:id="60" w:name="_Toc141451577"/>
      <w:r w:rsidRPr="0075058F">
        <w:t>CIDR Available Hosts</w:t>
      </w:r>
      <w:bookmarkEnd w:id="60"/>
    </w:p>
    <w:p w14:paraId="36907CF1" w14:textId="77777777" w:rsidR="0075058F" w:rsidRDefault="0075058F" w:rsidP="0075058F">
      <w:r>
        <w:t>The formula to calculate the number of assignable IP address to CIDR networks is similar to classful networking. Subtract the number of network bits from 32. Raise 2 to that power and subtract 2 for the network and broadcast addresses. For example, a /24 network has 2</w:t>
      </w:r>
      <w:r>
        <w:rPr>
          <w:rStyle w:val="up"/>
          <w:rFonts w:ascii="Arial" w:hAnsi="Arial" w:cs="Arial"/>
          <w:color w:val="000000"/>
          <w:sz w:val="20"/>
          <w:szCs w:val="20"/>
          <w:vertAlign w:val="superscript"/>
        </w:rPr>
        <w:t>32-24</w:t>
      </w:r>
      <w:r>
        <w:t> - 2 addresses available for host assignment.</w:t>
      </w:r>
    </w:p>
    <w:tbl>
      <w:tblPr>
        <w:tblW w:w="0" w:type="dxa"/>
        <w:tblCellSpacing w:w="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309"/>
        <w:gridCol w:w="1463"/>
      </w:tblGrid>
      <w:tr w:rsidR="0075058F" w:rsidRPr="0075058F" w14:paraId="5CFF94FE" w14:textId="77777777" w:rsidTr="0075058F">
        <w:trPr>
          <w:trHeight w:val="240"/>
          <w:tblCellSpacing w:w="0" w:type="dxa"/>
        </w:trPr>
        <w:tc>
          <w:tcPr>
            <w:tcW w:w="0" w:type="auto"/>
            <w:shd w:val="clear" w:color="auto" w:fill="56AC54"/>
            <w:tcMar>
              <w:top w:w="15" w:type="dxa"/>
              <w:left w:w="75" w:type="dxa"/>
              <w:bottom w:w="15" w:type="dxa"/>
              <w:right w:w="15" w:type="dxa"/>
            </w:tcMar>
            <w:vAlign w:val="center"/>
            <w:hideMark/>
          </w:tcPr>
          <w:p w14:paraId="6015EEDC" w14:textId="77777777" w:rsidR="0075058F" w:rsidRPr="0075058F" w:rsidRDefault="0075058F" w:rsidP="0075058F">
            <w:pPr>
              <w:spacing w:after="0" w:line="240" w:lineRule="auto"/>
              <w:jc w:val="center"/>
              <w:rPr>
                <w:rFonts w:cstheme="minorHAnsi"/>
              </w:rPr>
            </w:pPr>
            <w:r w:rsidRPr="0075058F">
              <w:rPr>
                <w:rFonts w:cstheme="minorHAnsi"/>
              </w:rPr>
              <w:t>CIDR Notation</w:t>
            </w:r>
          </w:p>
        </w:tc>
        <w:tc>
          <w:tcPr>
            <w:tcW w:w="0" w:type="auto"/>
            <w:shd w:val="clear" w:color="auto" w:fill="56AC54"/>
            <w:tcMar>
              <w:top w:w="15" w:type="dxa"/>
              <w:left w:w="75" w:type="dxa"/>
              <w:bottom w:w="15" w:type="dxa"/>
              <w:right w:w="15" w:type="dxa"/>
            </w:tcMar>
            <w:vAlign w:val="center"/>
            <w:hideMark/>
          </w:tcPr>
          <w:p w14:paraId="4479486F" w14:textId="77777777" w:rsidR="0075058F" w:rsidRPr="0075058F" w:rsidRDefault="0075058F" w:rsidP="0075058F">
            <w:pPr>
              <w:spacing w:after="0" w:line="240" w:lineRule="auto"/>
              <w:jc w:val="center"/>
              <w:rPr>
                <w:rFonts w:cstheme="minorHAnsi"/>
              </w:rPr>
            </w:pPr>
            <w:r w:rsidRPr="0075058F">
              <w:rPr>
                <w:rFonts w:cstheme="minorHAnsi"/>
              </w:rPr>
              <w:t>Host Formula</w:t>
            </w:r>
          </w:p>
        </w:tc>
        <w:tc>
          <w:tcPr>
            <w:tcW w:w="0" w:type="auto"/>
            <w:shd w:val="clear" w:color="auto" w:fill="56AC54"/>
            <w:tcMar>
              <w:top w:w="15" w:type="dxa"/>
              <w:left w:w="75" w:type="dxa"/>
              <w:bottom w:w="15" w:type="dxa"/>
              <w:right w:w="15" w:type="dxa"/>
            </w:tcMar>
            <w:vAlign w:val="center"/>
            <w:hideMark/>
          </w:tcPr>
          <w:p w14:paraId="7BDCB458" w14:textId="77777777" w:rsidR="0075058F" w:rsidRPr="0075058F" w:rsidRDefault="0075058F" w:rsidP="0075058F">
            <w:pPr>
              <w:spacing w:after="0" w:line="240" w:lineRule="auto"/>
              <w:jc w:val="center"/>
              <w:rPr>
                <w:rFonts w:cstheme="minorHAnsi"/>
              </w:rPr>
            </w:pPr>
            <w:r w:rsidRPr="0075058F">
              <w:rPr>
                <w:rFonts w:cstheme="minorHAnsi"/>
              </w:rPr>
              <w:t>Available Hosts</w:t>
            </w:r>
          </w:p>
        </w:tc>
      </w:tr>
      <w:tr w:rsidR="0075058F" w:rsidRPr="0075058F" w14:paraId="6C9BDC15"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403CC62" w14:textId="77777777" w:rsidR="0075058F" w:rsidRPr="0075058F" w:rsidRDefault="0075058F" w:rsidP="0075058F">
            <w:pPr>
              <w:spacing w:after="0" w:line="240" w:lineRule="auto"/>
              <w:rPr>
                <w:rFonts w:cstheme="minorHAnsi"/>
                <w:color w:val="000000"/>
              </w:rPr>
            </w:pPr>
            <w:r w:rsidRPr="0075058F">
              <w:rPr>
                <w:rFonts w:cstheme="minorHAnsi"/>
                <w:color w:val="000000"/>
              </w:rPr>
              <w:t>/8</w:t>
            </w:r>
          </w:p>
        </w:tc>
        <w:tc>
          <w:tcPr>
            <w:tcW w:w="0" w:type="auto"/>
            <w:shd w:val="clear" w:color="auto" w:fill="FFFFFF"/>
            <w:tcMar>
              <w:top w:w="15" w:type="dxa"/>
              <w:left w:w="120" w:type="dxa"/>
              <w:bottom w:w="15" w:type="dxa"/>
              <w:right w:w="120" w:type="dxa"/>
            </w:tcMar>
            <w:vAlign w:val="center"/>
            <w:hideMark/>
          </w:tcPr>
          <w:p w14:paraId="30C4ABF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405C67A" w14:textId="77777777" w:rsidR="0075058F" w:rsidRPr="0075058F" w:rsidRDefault="0075058F" w:rsidP="0075058F">
            <w:pPr>
              <w:spacing w:after="0" w:line="240" w:lineRule="auto"/>
              <w:rPr>
                <w:rFonts w:cstheme="minorHAnsi"/>
                <w:color w:val="000000"/>
              </w:rPr>
            </w:pPr>
            <w:r w:rsidRPr="0075058F">
              <w:rPr>
                <w:rFonts w:cstheme="minorHAnsi"/>
                <w:color w:val="000000"/>
              </w:rPr>
              <w:t>16,777,214</w:t>
            </w:r>
          </w:p>
        </w:tc>
      </w:tr>
      <w:tr w:rsidR="0075058F" w:rsidRPr="0075058F" w14:paraId="777BB79B"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2570073" w14:textId="77777777" w:rsidR="0075058F" w:rsidRPr="0075058F" w:rsidRDefault="0075058F" w:rsidP="0075058F">
            <w:pPr>
              <w:spacing w:after="0" w:line="240" w:lineRule="auto"/>
              <w:rPr>
                <w:rFonts w:cstheme="minorHAnsi"/>
                <w:color w:val="000000"/>
              </w:rPr>
            </w:pPr>
            <w:r w:rsidRPr="0075058F">
              <w:rPr>
                <w:rFonts w:cstheme="minorHAnsi"/>
                <w:color w:val="000000"/>
              </w:rPr>
              <w:t>/9</w:t>
            </w:r>
          </w:p>
        </w:tc>
        <w:tc>
          <w:tcPr>
            <w:tcW w:w="0" w:type="auto"/>
            <w:shd w:val="clear" w:color="auto" w:fill="EDF3F3"/>
            <w:tcMar>
              <w:top w:w="15" w:type="dxa"/>
              <w:left w:w="120" w:type="dxa"/>
              <w:bottom w:w="15" w:type="dxa"/>
              <w:right w:w="120" w:type="dxa"/>
            </w:tcMar>
            <w:vAlign w:val="center"/>
            <w:hideMark/>
          </w:tcPr>
          <w:p w14:paraId="4EB9082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B79B75A" w14:textId="77777777" w:rsidR="0075058F" w:rsidRPr="0075058F" w:rsidRDefault="0075058F" w:rsidP="0075058F">
            <w:pPr>
              <w:spacing w:after="0" w:line="240" w:lineRule="auto"/>
              <w:rPr>
                <w:rFonts w:cstheme="minorHAnsi"/>
                <w:color w:val="000000"/>
              </w:rPr>
            </w:pPr>
            <w:r w:rsidRPr="0075058F">
              <w:rPr>
                <w:rFonts w:cstheme="minorHAnsi"/>
                <w:color w:val="000000"/>
              </w:rPr>
              <w:t>8,388,606</w:t>
            </w:r>
          </w:p>
        </w:tc>
      </w:tr>
      <w:tr w:rsidR="0075058F" w:rsidRPr="0075058F" w14:paraId="55F568DF"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03FB330" w14:textId="77777777" w:rsidR="0075058F" w:rsidRPr="0075058F" w:rsidRDefault="0075058F" w:rsidP="0075058F">
            <w:pPr>
              <w:spacing w:after="0" w:line="240" w:lineRule="auto"/>
              <w:rPr>
                <w:rFonts w:cstheme="minorHAnsi"/>
                <w:color w:val="000000"/>
              </w:rPr>
            </w:pPr>
            <w:r w:rsidRPr="0075058F">
              <w:rPr>
                <w:rFonts w:cstheme="minorHAnsi"/>
                <w:color w:val="000000"/>
              </w:rPr>
              <w:t>/10</w:t>
            </w:r>
          </w:p>
        </w:tc>
        <w:tc>
          <w:tcPr>
            <w:tcW w:w="0" w:type="auto"/>
            <w:shd w:val="clear" w:color="auto" w:fill="FFFFFF"/>
            <w:tcMar>
              <w:top w:w="15" w:type="dxa"/>
              <w:left w:w="120" w:type="dxa"/>
              <w:bottom w:w="15" w:type="dxa"/>
              <w:right w:w="120" w:type="dxa"/>
            </w:tcMar>
            <w:vAlign w:val="center"/>
            <w:hideMark/>
          </w:tcPr>
          <w:p w14:paraId="06CA184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211F51F" w14:textId="77777777" w:rsidR="0075058F" w:rsidRPr="0075058F" w:rsidRDefault="0075058F" w:rsidP="0075058F">
            <w:pPr>
              <w:spacing w:after="0" w:line="240" w:lineRule="auto"/>
              <w:rPr>
                <w:rFonts w:cstheme="minorHAnsi"/>
                <w:color w:val="000000"/>
              </w:rPr>
            </w:pPr>
            <w:r w:rsidRPr="0075058F">
              <w:rPr>
                <w:rFonts w:cstheme="minorHAnsi"/>
                <w:color w:val="000000"/>
              </w:rPr>
              <w:t>4,194,302</w:t>
            </w:r>
          </w:p>
        </w:tc>
      </w:tr>
      <w:tr w:rsidR="0075058F" w:rsidRPr="0075058F" w14:paraId="0DC78D8A"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2C51F35" w14:textId="77777777" w:rsidR="0075058F" w:rsidRPr="0075058F" w:rsidRDefault="0075058F" w:rsidP="0075058F">
            <w:pPr>
              <w:spacing w:after="0" w:line="240" w:lineRule="auto"/>
              <w:rPr>
                <w:rFonts w:cstheme="minorHAnsi"/>
                <w:color w:val="000000"/>
              </w:rPr>
            </w:pPr>
            <w:r w:rsidRPr="0075058F">
              <w:rPr>
                <w:rFonts w:cstheme="minorHAnsi"/>
                <w:color w:val="000000"/>
              </w:rPr>
              <w:t>/11</w:t>
            </w:r>
          </w:p>
        </w:tc>
        <w:tc>
          <w:tcPr>
            <w:tcW w:w="0" w:type="auto"/>
            <w:shd w:val="clear" w:color="auto" w:fill="EDF3F3"/>
            <w:tcMar>
              <w:top w:w="15" w:type="dxa"/>
              <w:left w:w="120" w:type="dxa"/>
              <w:bottom w:w="15" w:type="dxa"/>
              <w:right w:w="120" w:type="dxa"/>
            </w:tcMar>
            <w:vAlign w:val="center"/>
            <w:hideMark/>
          </w:tcPr>
          <w:p w14:paraId="1F4B192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1F11ED41" w14:textId="77777777" w:rsidR="0075058F" w:rsidRPr="0075058F" w:rsidRDefault="0075058F" w:rsidP="0075058F">
            <w:pPr>
              <w:spacing w:after="0" w:line="240" w:lineRule="auto"/>
              <w:rPr>
                <w:rFonts w:cstheme="minorHAnsi"/>
                <w:color w:val="000000"/>
              </w:rPr>
            </w:pPr>
            <w:r w:rsidRPr="0075058F">
              <w:rPr>
                <w:rFonts w:cstheme="minorHAnsi"/>
                <w:color w:val="000000"/>
              </w:rPr>
              <w:t>2,097,150</w:t>
            </w:r>
          </w:p>
        </w:tc>
      </w:tr>
      <w:tr w:rsidR="0075058F" w:rsidRPr="0075058F" w14:paraId="5011FF73"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B8DA014" w14:textId="77777777" w:rsidR="0075058F" w:rsidRPr="0075058F" w:rsidRDefault="0075058F" w:rsidP="0075058F">
            <w:pPr>
              <w:spacing w:after="0" w:line="240" w:lineRule="auto"/>
              <w:rPr>
                <w:rFonts w:cstheme="minorHAnsi"/>
                <w:color w:val="000000"/>
              </w:rPr>
            </w:pPr>
            <w:r w:rsidRPr="0075058F">
              <w:rPr>
                <w:rFonts w:cstheme="minorHAnsi"/>
                <w:color w:val="000000"/>
              </w:rPr>
              <w:lastRenderedPageBreak/>
              <w:t>/12</w:t>
            </w:r>
          </w:p>
        </w:tc>
        <w:tc>
          <w:tcPr>
            <w:tcW w:w="0" w:type="auto"/>
            <w:shd w:val="clear" w:color="auto" w:fill="FFFFFF"/>
            <w:tcMar>
              <w:top w:w="15" w:type="dxa"/>
              <w:left w:w="120" w:type="dxa"/>
              <w:bottom w:w="15" w:type="dxa"/>
              <w:right w:w="120" w:type="dxa"/>
            </w:tcMar>
            <w:vAlign w:val="center"/>
            <w:hideMark/>
          </w:tcPr>
          <w:p w14:paraId="4342FAE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7BA04F60" w14:textId="77777777" w:rsidR="0075058F" w:rsidRPr="0075058F" w:rsidRDefault="0075058F" w:rsidP="0075058F">
            <w:pPr>
              <w:spacing w:after="0" w:line="240" w:lineRule="auto"/>
              <w:rPr>
                <w:rFonts w:cstheme="minorHAnsi"/>
                <w:color w:val="000000"/>
              </w:rPr>
            </w:pPr>
            <w:r w:rsidRPr="0075058F">
              <w:rPr>
                <w:rFonts w:cstheme="minorHAnsi"/>
                <w:color w:val="000000"/>
              </w:rPr>
              <w:t>1,048,574</w:t>
            </w:r>
          </w:p>
        </w:tc>
      </w:tr>
      <w:tr w:rsidR="0075058F" w:rsidRPr="0075058F" w14:paraId="24089FCB"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D81B611" w14:textId="77777777" w:rsidR="0075058F" w:rsidRPr="0075058F" w:rsidRDefault="0075058F" w:rsidP="0075058F">
            <w:pPr>
              <w:spacing w:after="0" w:line="240" w:lineRule="auto"/>
              <w:rPr>
                <w:rFonts w:cstheme="minorHAnsi"/>
                <w:color w:val="000000"/>
              </w:rPr>
            </w:pPr>
            <w:r w:rsidRPr="0075058F">
              <w:rPr>
                <w:rFonts w:cstheme="minorHAnsi"/>
                <w:color w:val="000000"/>
              </w:rPr>
              <w:t>/13</w:t>
            </w:r>
          </w:p>
        </w:tc>
        <w:tc>
          <w:tcPr>
            <w:tcW w:w="0" w:type="auto"/>
            <w:shd w:val="clear" w:color="auto" w:fill="EDF3F3"/>
            <w:tcMar>
              <w:top w:w="15" w:type="dxa"/>
              <w:left w:w="120" w:type="dxa"/>
              <w:bottom w:w="15" w:type="dxa"/>
              <w:right w:w="120" w:type="dxa"/>
            </w:tcMar>
            <w:vAlign w:val="center"/>
            <w:hideMark/>
          </w:tcPr>
          <w:p w14:paraId="54329B7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348316A6" w14:textId="77777777" w:rsidR="0075058F" w:rsidRPr="0075058F" w:rsidRDefault="0075058F" w:rsidP="0075058F">
            <w:pPr>
              <w:spacing w:after="0" w:line="240" w:lineRule="auto"/>
              <w:rPr>
                <w:rFonts w:cstheme="minorHAnsi"/>
                <w:color w:val="000000"/>
              </w:rPr>
            </w:pPr>
            <w:r w:rsidRPr="0075058F">
              <w:rPr>
                <w:rFonts w:cstheme="minorHAnsi"/>
                <w:color w:val="000000"/>
              </w:rPr>
              <w:t>524,286</w:t>
            </w:r>
          </w:p>
        </w:tc>
      </w:tr>
      <w:tr w:rsidR="0075058F" w:rsidRPr="0075058F" w14:paraId="32781CFB"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9E6FF24"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c>
          <w:tcPr>
            <w:tcW w:w="0" w:type="auto"/>
            <w:shd w:val="clear" w:color="auto" w:fill="FFFFFF"/>
            <w:tcMar>
              <w:top w:w="15" w:type="dxa"/>
              <w:left w:w="120" w:type="dxa"/>
              <w:bottom w:w="15" w:type="dxa"/>
              <w:right w:w="120" w:type="dxa"/>
            </w:tcMar>
            <w:vAlign w:val="center"/>
            <w:hideMark/>
          </w:tcPr>
          <w:p w14:paraId="2DD7047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CD2EA6D" w14:textId="77777777" w:rsidR="0075058F" w:rsidRPr="0075058F" w:rsidRDefault="0075058F" w:rsidP="0075058F">
            <w:pPr>
              <w:spacing w:after="0" w:line="240" w:lineRule="auto"/>
              <w:rPr>
                <w:rFonts w:cstheme="minorHAnsi"/>
                <w:color w:val="000000"/>
              </w:rPr>
            </w:pPr>
            <w:r w:rsidRPr="0075058F">
              <w:rPr>
                <w:rFonts w:cstheme="minorHAnsi"/>
                <w:color w:val="000000"/>
              </w:rPr>
              <w:t>262,142</w:t>
            </w:r>
          </w:p>
        </w:tc>
      </w:tr>
      <w:tr w:rsidR="0075058F" w:rsidRPr="0075058F" w14:paraId="04D30F6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4FCAAAA" w14:textId="77777777" w:rsidR="0075058F" w:rsidRPr="0075058F" w:rsidRDefault="0075058F" w:rsidP="0075058F">
            <w:pPr>
              <w:spacing w:after="0" w:line="240" w:lineRule="auto"/>
              <w:rPr>
                <w:rFonts w:cstheme="minorHAnsi"/>
                <w:color w:val="000000"/>
              </w:rPr>
            </w:pPr>
            <w:r w:rsidRPr="0075058F">
              <w:rPr>
                <w:rFonts w:cstheme="minorHAnsi"/>
                <w:color w:val="000000"/>
              </w:rPr>
              <w:t>/15</w:t>
            </w:r>
          </w:p>
        </w:tc>
        <w:tc>
          <w:tcPr>
            <w:tcW w:w="0" w:type="auto"/>
            <w:shd w:val="clear" w:color="auto" w:fill="EDF3F3"/>
            <w:tcMar>
              <w:top w:w="15" w:type="dxa"/>
              <w:left w:w="120" w:type="dxa"/>
              <w:bottom w:w="15" w:type="dxa"/>
              <w:right w:w="120" w:type="dxa"/>
            </w:tcMar>
            <w:vAlign w:val="center"/>
            <w:hideMark/>
          </w:tcPr>
          <w:p w14:paraId="2C2C21A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34142B6F" w14:textId="77777777" w:rsidR="0075058F" w:rsidRPr="0075058F" w:rsidRDefault="0075058F" w:rsidP="0075058F">
            <w:pPr>
              <w:spacing w:after="0" w:line="240" w:lineRule="auto"/>
              <w:rPr>
                <w:rFonts w:cstheme="minorHAnsi"/>
                <w:color w:val="000000"/>
              </w:rPr>
            </w:pPr>
            <w:r w:rsidRPr="0075058F">
              <w:rPr>
                <w:rFonts w:cstheme="minorHAnsi"/>
                <w:color w:val="000000"/>
              </w:rPr>
              <w:t>131,070</w:t>
            </w:r>
          </w:p>
        </w:tc>
      </w:tr>
      <w:tr w:rsidR="0075058F" w:rsidRPr="0075058F" w14:paraId="5A374D21"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002A03C" w14:textId="77777777" w:rsidR="0075058F" w:rsidRPr="0075058F" w:rsidRDefault="0075058F" w:rsidP="0075058F">
            <w:pPr>
              <w:spacing w:after="0" w:line="240" w:lineRule="auto"/>
              <w:rPr>
                <w:rFonts w:cstheme="minorHAnsi"/>
                <w:color w:val="000000"/>
              </w:rPr>
            </w:pPr>
            <w:r w:rsidRPr="0075058F">
              <w:rPr>
                <w:rFonts w:cstheme="minorHAnsi"/>
                <w:color w:val="000000"/>
              </w:rPr>
              <w:t>/16</w:t>
            </w:r>
          </w:p>
        </w:tc>
        <w:tc>
          <w:tcPr>
            <w:tcW w:w="0" w:type="auto"/>
            <w:shd w:val="clear" w:color="auto" w:fill="FFFFFF"/>
            <w:tcMar>
              <w:top w:w="15" w:type="dxa"/>
              <w:left w:w="120" w:type="dxa"/>
              <w:bottom w:w="15" w:type="dxa"/>
              <w:right w:w="120" w:type="dxa"/>
            </w:tcMar>
            <w:vAlign w:val="center"/>
            <w:hideMark/>
          </w:tcPr>
          <w:p w14:paraId="6FC9F204"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31566396" w14:textId="77777777" w:rsidR="0075058F" w:rsidRPr="0075058F" w:rsidRDefault="0075058F" w:rsidP="0075058F">
            <w:pPr>
              <w:spacing w:after="0" w:line="240" w:lineRule="auto"/>
              <w:rPr>
                <w:rFonts w:cstheme="minorHAnsi"/>
                <w:color w:val="000000"/>
              </w:rPr>
            </w:pPr>
            <w:r w:rsidRPr="0075058F">
              <w:rPr>
                <w:rFonts w:cstheme="minorHAnsi"/>
                <w:color w:val="000000"/>
              </w:rPr>
              <w:t>65,534</w:t>
            </w:r>
          </w:p>
        </w:tc>
      </w:tr>
      <w:tr w:rsidR="0075058F" w:rsidRPr="0075058F" w14:paraId="32FC32F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696CA73" w14:textId="77777777" w:rsidR="0075058F" w:rsidRPr="0075058F" w:rsidRDefault="0075058F" w:rsidP="0075058F">
            <w:pPr>
              <w:spacing w:after="0" w:line="240" w:lineRule="auto"/>
              <w:rPr>
                <w:rFonts w:cstheme="minorHAnsi"/>
                <w:color w:val="000000"/>
              </w:rPr>
            </w:pPr>
            <w:r w:rsidRPr="0075058F">
              <w:rPr>
                <w:rFonts w:cstheme="minorHAnsi"/>
                <w:color w:val="000000"/>
              </w:rPr>
              <w:t>/17</w:t>
            </w:r>
          </w:p>
        </w:tc>
        <w:tc>
          <w:tcPr>
            <w:tcW w:w="0" w:type="auto"/>
            <w:shd w:val="clear" w:color="auto" w:fill="EDF3F3"/>
            <w:tcMar>
              <w:top w:w="15" w:type="dxa"/>
              <w:left w:w="120" w:type="dxa"/>
              <w:bottom w:w="15" w:type="dxa"/>
              <w:right w:w="120" w:type="dxa"/>
            </w:tcMar>
            <w:vAlign w:val="center"/>
            <w:hideMark/>
          </w:tcPr>
          <w:p w14:paraId="31E160F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E52A121" w14:textId="77777777" w:rsidR="0075058F" w:rsidRPr="0075058F" w:rsidRDefault="0075058F" w:rsidP="0075058F">
            <w:pPr>
              <w:spacing w:after="0" w:line="240" w:lineRule="auto"/>
              <w:rPr>
                <w:rFonts w:cstheme="minorHAnsi"/>
                <w:color w:val="000000"/>
              </w:rPr>
            </w:pPr>
            <w:r w:rsidRPr="0075058F">
              <w:rPr>
                <w:rFonts w:cstheme="minorHAnsi"/>
                <w:color w:val="000000"/>
              </w:rPr>
              <w:t>32,766</w:t>
            </w:r>
          </w:p>
        </w:tc>
      </w:tr>
      <w:tr w:rsidR="0075058F" w:rsidRPr="0075058F" w14:paraId="16A3680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103B6474" w14:textId="77777777" w:rsidR="0075058F" w:rsidRPr="0075058F" w:rsidRDefault="0075058F" w:rsidP="0075058F">
            <w:pPr>
              <w:spacing w:after="0" w:line="240" w:lineRule="auto"/>
              <w:rPr>
                <w:rFonts w:cstheme="minorHAnsi"/>
                <w:color w:val="000000"/>
              </w:rPr>
            </w:pPr>
            <w:r w:rsidRPr="0075058F">
              <w:rPr>
                <w:rFonts w:cstheme="minorHAnsi"/>
                <w:color w:val="000000"/>
              </w:rPr>
              <w:t>/18</w:t>
            </w:r>
          </w:p>
        </w:tc>
        <w:tc>
          <w:tcPr>
            <w:tcW w:w="0" w:type="auto"/>
            <w:shd w:val="clear" w:color="auto" w:fill="FFFFFF"/>
            <w:tcMar>
              <w:top w:w="15" w:type="dxa"/>
              <w:left w:w="120" w:type="dxa"/>
              <w:bottom w:w="15" w:type="dxa"/>
              <w:right w:w="120" w:type="dxa"/>
            </w:tcMar>
            <w:vAlign w:val="center"/>
            <w:hideMark/>
          </w:tcPr>
          <w:p w14:paraId="5189774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1B0CC89" w14:textId="77777777" w:rsidR="0075058F" w:rsidRPr="0075058F" w:rsidRDefault="0075058F" w:rsidP="0075058F">
            <w:pPr>
              <w:spacing w:after="0" w:line="240" w:lineRule="auto"/>
              <w:rPr>
                <w:rFonts w:cstheme="minorHAnsi"/>
                <w:color w:val="000000"/>
              </w:rPr>
            </w:pPr>
            <w:r w:rsidRPr="0075058F">
              <w:rPr>
                <w:rFonts w:cstheme="minorHAnsi"/>
                <w:color w:val="000000"/>
              </w:rPr>
              <w:t>16,382</w:t>
            </w:r>
          </w:p>
        </w:tc>
      </w:tr>
      <w:tr w:rsidR="0075058F" w:rsidRPr="0075058F" w14:paraId="0FE554CA"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5DAC098" w14:textId="77777777" w:rsidR="0075058F" w:rsidRPr="0075058F" w:rsidRDefault="0075058F" w:rsidP="0075058F">
            <w:pPr>
              <w:spacing w:after="0" w:line="240" w:lineRule="auto"/>
              <w:rPr>
                <w:rFonts w:cstheme="minorHAnsi"/>
                <w:color w:val="000000"/>
              </w:rPr>
            </w:pPr>
            <w:r w:rsidRPr="0075058F">
              <w:rPr>
                <w:rFonts w:cstheme="minorHAnsi"/>
                <w:color w:val="000000"/>
              </w:rPr>
              <w:t>/19</w:t>
            </w:r>
          </w:p>
        </w:tc>
        <w:tc>
          <w:tcPr>
            <w:tcW w:w="0" w:type="auto"/>
            <w:shd w:val="clear" w:color="auto" w:fill="EDF3F3"/>
            <w:tcMar>
              <w:top w:w="15" w:type="dxa"/>
              <w:left w:w="120" w:type="dxa"/>
              <w:bottom w:w="15" w:type="dxa"/>
              <w:right w:w="120" w:type="dxa"/>
            </w:tcMar>
            <w:vAlign w:val="center"/>
            <w:hideMark/>
          </w:tcPr>
          <w:p w14:paraId="041B37DA"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33A5541" w14:textId="77777777" w:rsidR="0075058F" w:rsidRPr="0075058F" w:rsidRDefault="0075058F" w:rsidP="0075058F">
            <w:pPr>
              <w:spacing w:after="0" w:line="240" w:lineRule="auto"/>
              <w:rPr>
                <w:rFonts w:cstheme="minorHAnsi"/>
                <w:color w:val="000000"/>
              </w:rPr>
            </w:pPr>
            <w:r w:rsidRPr="0075058F">
              <w:rPr>
                <w:rFonts w:cstheme="minorHAnsi"/>
                <w:color w:val="000000"/>
              </w:rPr>
              <w:t>8,190</w:t>
            </w:r>
          </w:p>
        </w:tc>
      </w:tr>
      <w:tr w:rsidR="0075058F" w:rsidRPr="0075058F" w14:paraId="4394BDA1"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BF2895F" w14:textId="77777777" w:rsidR="0075058F" w:rsidRPr="0075058F" w:rsidRDefault="0075058F" w:rsidP="0075058F">
            <w:pPr>
              <w:spacing w:after="0" w:line="240" w:lineRule="auto"/>
              <w:rPr>
                <w:rFonts w:cstheme="minorHAnsi"/>
                <w:color w:val="000000"/>
              </w:rPr>
            </w:pPr>
            <w:r w:rsidRPr="0075058F">
              <w:rPr>
                <w:rFonts w:cstheme="minorHAnsi"/>
                <w:color w:val="000000"/>
              </w:rPr>
              <w:t>/20</w:t>
            </w:r>
          </w:p>
        </w:tc>
        <w:tc>
          <w:tcPr>
            <w:tcW w:w="0" w:type="auto"/>
            <w:shd w:val="clear" w:color="auto" w:fill="FFFFFF"/>
            <w:tcMar>
              <w:top w:w="15" w:type="dxa"/>
              <w:left w:w="120" w:type="dxa"/>
              <w:bottom w:w="15" w:type="dxa"/>
              <w:right w:w="120" w:type="dxa"/>
            </w:tcMar>
            <w:vAlign w:val="center"/>
            <w:hideMark/>
          </w:tcPr>
          <w:p w14:paraId="528CDFF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17A156E" w14:textId="77777777" w:rsidR="0075058F" w:rsidRPr="0075058F" w:rsidRDefault="0075058F" w:rsidP="0075058F">
            <w:pPr>
              <w:spacing w:after="0" w:line="240" w:lineRule="auto"/>
              <w:rPr>
                <w:rFonts w:cstheme="minorHAnsi"/>
                <w:color w:val="000000"/>
              </w:rPr>
            </w:pPr>
            <w:r w:rsidRPr="0075058F">
              <w:rPr>
                <w:rFonts w:cstheme="minorHAnsi"/>
                <w:color w:val="000000"/>
              </w:rPr>
              <w:t>4,094</w:t>
            </w:r>
          </w:p>
        </w:tc>
      </w:tr>
      <w:tr w:rsidR="0075058F" w:rsidRPr="0075058F" w14:paraId="5B11A9CA"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C3BAAD2" w14:textId="77777777" w:rsidR="0075058F" w:rsidRPr="0075058F" w:rsidRDefault="0075058F" w:rsidP="0075058F">
            <w:pPr>
              <w:spacing w:after="0" w:line="240" w:lineRule="auto"/>
              <w:rPr>
                <w:rFonts w:cstheme="minorHAnsi"/>
                <w:color w:val="000000"/>
              </w:rPr>
            </w:pPr>
            <w:r w:rsidRPr="0075058F">
              <w:rPr>
                <w:rFonts w:cstheme="minorHAnsi"/>
                <w:color w:val="000000"/>
              </w:rPr>
              <w:t>/21</w:t>
            </w:r>
          </w:p>
        </w:tc>
        <w:tc>
          <w:tcPr>
            <w:tcW w:w="0" w:type="auto"/>
            <w:shd w:val="clear" w:color="auto" w:fill="EDF3F3"/>
            <w:tcMar>
              <w:top w:w="15" w:type="dxa"/>
              <w:left w:w="120" w:type="dxa"/>
              <w:bottom w:w="15" w:type="dxa"/>
              <w:right w:w="120" w:type="dxa"/>
            </w:tcMar>
            <w:vAlign w:val="center"/>
            <w:hideMark/>
          </w:tcPr>
          <w:p w14:paraId="58151DB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3D21F71B" w14:textId="77777777" w:rsidR="0075058F" w:rsidRPr="0075058F" w:rsidRDefault="0075058F" w:rsidP="0075058F">
            <w:pPr>
              <w:spacing w:after="0" w:line="240" w:lineRule="auto"/>
              <w:rPr>
                <w:rFonts w:cstheme="minorHAnsi"/>
                <w:color w:val="000000"/>
              </w:rPr>
            </w:pPr>
            <w:r w:rsidRPr="0075058F">
              <w:rPr>
                <w:rFonts w:cstheme="minorHAnsi"/>
                <w:color w:val="000000"/>
              </w:rPr>
              <w:t>2,046</w:t>
            </w:r>
          </w:p>
        </w:tc>
      </w:tr>
      <w:tr w:rsidR="0075058F" w:rsidRPr="0075058F" w14:paraId="31C1E33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FAB8233" w14:textId="77777777" w:rsidR="0075058F" w:rsidRPr="0075058F" w:rsidRDefault="0075058F" w:rsidP="0075058F">
            <w:pPr>
              <w:spacing w:after="0" w:line="240" w:lineRule="auto"/>
              <w:rPr>
                <w:rFonts w:cstheme="minorHAnsi"/>
                <w:color w:val="000000"/>
              </w:rPr>
            </w:pPr>
            <w:r w:rsidRPr="0075058F">
              <w:rPr>
                <w:rFonts w:cstheme="minorHAnsi"/>
                <w:color w:val="000000"/>
              </w:rPr>
              <w:t>/22</w:t>
            </w:r>
          </w:p>
        </w:tc>
        <w:tc>
          <w:tcPr>
            <w:tcW w:w="0" w:type="auto"/>
            <w:shd w:val="clear" w:color="auto" w:fill="FFFFFF"/>
            <w:tcMar>
              <w:top w:w="15" w:type="dxa"/>
              <w:left w:w="120" w:type="dxa"/>
              <w:bottom w:w="15" w:type="dxa"/>
              <w:right w:w="120" w:type="dxa"/>
            </w:tcMar>
            <w:vAlign w:val="center"/>
            <w:hideMark/>
          </w:tcPr>
          <w:p w14:paraId="01AEB3E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6374795" w14:textId="77777777" w:rsidR="0075058F" w:rsidRPr="0075058F" w:rsidRDefault="0075058F" w:rsidP="0075058F">
            <w:pPr>
              <w:spacing w:after="0" w:line="240" w:lineRule="auto"/>
              <w:rPr>
                <w:rFonts w:cstheme="minorHAnsi"/>
                <w:color w:val="000000"/>
              </w:rPr>
            </w:pPr>
            <w:r w:rsidRPr="0075058F">
              <w:rPr>
                <w:rFonts w:cstheme="minorHAnsi"/>
                <w:color w:val="000000"/>
              </w:rPr>
              <w:t>1,022</w:t>
            </w:r>
          </w:p>
        </w:tc>
      </w:tr>
      <w:tr w:rsidR="0075058F" w:rsidRPr="0075058F" w14:paraId="18324E2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6379045" w14:textId="77777777" w:rsidR="0075058F" w:rsidRPr="0075058F" w:rsidRDefault="0075058F" w:rsidP="0075058F">
            <w:pPr>
              <w:spacing w:after="0" w:line="240" w:lineRule="auto"/>
              <w:rPr>
                <w:rFonts w:cstheme="minorHAnsi"/>
                <w:color w:val="000000"/>
              </w:rPr>
            </w:pPr>
            <w:r w:rsidRPr="0075058F">
              <w:rPr>
                <w:rFonts w:cstheme="minorHAnsi"/>
                <w:color w:val="000000"/>
              </w:rPr>
              <w:t>/23</w:t>
            </w:r>
          </w:p>
        </w:tc>
        <w:tc>
          <w:tcPr>
            <w:tcW w:w="0" w:type="auto"/>
            <w:shd w:val="clear" w:color="auto" w:fill="EDF3F3"/>
            <w:tcMar>
              <w:top w:w="15" w:type="dxa"/>
              <w:left w:w="120" w:type="dxa"/>
              <w:bottom w:w="15" w:type="dxa"/>
              <w:right w:w="120" w:type="dxa"/>
            </w:tcMar>
            <w:vAlign w:val="center"/>
            <w:hideMark/>
          </w:tcPr>
          <w:p w14:paraId="4CA6A39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FDEFA3A" w14:textId="77777777" w:rsidR="0075058F" w:rsidRPr="0075058F" w:rsidRDefault="0075058F" w:rsidP="0075058F">
            <w:pPr>
              <w:spacing w:after="0" w:line="240" w:lineRule="auto"/>
              <w:rPr>
                <w:rFonts w:cstheme="minorHAnsi"/>
                <w:color w:val="000000"/>
              </w:rPr>
            </w:pPr>
            <w:r w:rsidRPr="0075058F">
              <w:rPr>
                <w:rFonts w:cstheme="minorHAnsi"/>
                <w:color w:val="000000"/>
              </w:rPr>
              <w:t>510</w:t>
            </w:r>
          </w:p>
        </w:tc>
      </w:tr>
      <w:tr w:rsidR="0075058F" w:rsidRPr="0075058F" w14:paraId="74AE2C3A"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CECE1CB" w14:textId="77777777" w:rsidR="0075058F" w:rsidRPr="0075058F" w:rsidRDefault="0075058F" w:rsidP="0075058F">
            <w:pPr>
              <w:spacing w:after="0" w:line="240" w:lineRule="auto"/>
              <w:rPr>
                <w:rFonts w:cstheme="minorHAnsi"/>
                <w:color w:val="000000"/>
              </w:rPr>
            </w:pPr>
            <w:r w:rsidRPr="0075058F">
              <w:rPr>
                <w:rFonts w:cstheme="minorHAnsi"/>
                <w:color w:val="000000"/>
              </w:rPr>
              <w:t>/24</w:t>
            </w:r>
          </w:p>
        </w:tc>
        <w:tc>
          <w:tcPr>
            <w:tcW w:w="0" w:type="auto"/>
            <w:shd w:val="clear" w:color="auto" w:fill="FFFFFF"/>
            <w:tcMar>
              <w:top w:w="15" w:type="dxa"/>
              <w:left w:w="120" w:type="dxa"/>
              <w:bottom w:w="15" w:type="dxa"/>
              <w:right w:w="120" w:type="dxa"/>
            </w:tcMar>
            <w:vAlign w:val="center"/>
            <w:hideMark/>
          </w:tcPr>
          <w:p w14:paraId="069F085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E105C35" w14:textId="77777777" w:rsidR="0075058F" w:rsidRPr="0075058F" w:rsidRDefault="0075058F" w:rsidP="0075058F">
            <w:pPr>
              <w:spacing w:after="0" w:line="240" w:lineRule="auto"/>
              <w:rPr>
                <w:rFonts w:cstheme="minorHAnsi"/>
                <w:color w:val="000000"/>
              </w:rPr>
            </w:pPr>
            <w:r w:rsidRPr="0075058F">
              <w:rPr>
                <w:rFonts w:cstheme="minorHAnsi"/>
                <w:color w:val="000000"/>
              </w:rPr>
              <w:t>254</w:t>
            </w:r>
          </w:p>
        </w:tc>
      </w:tr>
      <w:tr w:rsidR="0075058F" w:rsidRPr="0075058F" w14:paraId="56E65EAD"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8E39824" w14:textId="77777777" w:rsidR="0075058F" w:rsidRPr="0075058F" w:rsidRDefault="0075058F" w:rsidP="0075058F">
            <w:pPr>
              <w:spacing w:after="0" w:line="240" w:lineRule="auto"/>
              <w:rPr>
                <w:rFonts w:cstheme="minorHAnsi"/>
                <w:color w:val="000000"/>
              </w:rPr>
            </w:pPr>
            <w:r w:rsidRPr="0075058F">
              <w:rPr>
                <w:rFonts w:cstheme="minorHAnsi"/>
                <w:color w:val="000000"/>
              </w:rPr>
              <w:t>/25</w:t>
            </w:r>
          </w:p>
        </w:tc>
        <w:tc>
          <w:tcPr>
            <w:tcW w:w="0" w:type="auto"/>
            <w:shd w:val="clear" w:color="auto" w:fill="EDF3F3"/>
            <w:tcMar>
              <w:top w:w="15" w:type="dxa"/>
              <w:left w:w="120" w:type="dxa"/>
              <w:bottom w:w="15" w:type="dxa"/>
              <w:right w:w="120" w:type="dxa"/>
            </w:tcMar>
            <w:vAlign w:val="center"/>
            <w:hideMark/>
          </w:tcPr>
          <w:p w14:paraId="2E508CA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3308189" w14:textId="77777777" w:rsidR="0075058F" w:rsidRPr="0075058F" w:rsidRDefault="0075058F" w:rsidP="0075058F">
            <w:pPr>
              <w:spacing w:after="0" w:line="240" w:lineRule="auto"/>
              <w:rPr>
                <w:rFonts w:cstheme="minorHAnsi"/>
                <w:color w:val="000000"/>
              </w:rPr>
            </w:pPr>
            <w:r w:rsidRPr="0075058F">
              <w:rPr>
                <w:rFonts w:cstheme="minorHAnsi"/>
                <w:color w:val="000000"/>
              </w:rPr>
              <w:t>126</w:t>
            </w:r>
          </w:p>
        </w:tc>
      </w:tr>
      <w:tr w:rsidR="0075058F" w:rsidRPr="0075058F" w14:paraId="0BE641F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ECB00FE" w14:textId="77777777" w:rsidR="0075058F" w:rsidRPr="0075058F" w:rsidRDefault="0075058F" w:rsidP="0075058F">
            <w:pPr>
              <w:spacing w:after="0" w:line="240" w:lineRule="auto"/>
              <w:rPr>
                <w:rFonts w:cstheme="minorHAnsi"/>
                <w:color w:val="000000"/>
              </w:rPr>
            </w:pPr>
            <w:r w:rsidRPr="0075058F">
              <w:rPr>
                <w:rFonts w:cstheme="minorHAnsi"/>
                <w:color w:val="000000"/>
              </w:rPr>
              <w:t>/26</w:t>
            </w:r>
          </w:p>
        </w:tc>
        <w:tc>
          <w:tcPr>
            <w:tcW w:w="0" w:type="auto"/>
            <w:shd w:val="clear" w:color="auto" w:fill="FFFFFF"/>
            <w:tcMar>
              <w:top w:w="15" w:type="dxa"/>
              <w:left w:w="120" w:type="dxa"/>
              <w:bottom w:w="15" w:type="dxa"/>
              <w:right w:w="120" w:type="dxa"/>
            </w:tcMar>
            <w:vAlign w:val="center"/>
            <w:hideMark/>
          </w:tcPr>
          <w:p w14:paraId="2CF1EA9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7C06B6E" w14:textId="77777777" w:rsidR="0075058F" w:rsidRPr="0075058F" w:rsidRDefault="0075058F" w:rsidP="0075058F">
            <w:pPr>
              <w:spacing w:after="0" w:line="240" w:lineRule="auto"/>
              <w:rPr>
                <w:rFonts w:cstheme="minorHAnsi"/>
                <w:color w:val="000000"/>
              </w:rPr>
            </w:pPr>
            <w:r w:rsidRPr="0075058F">
              <w:rPr>
                <w:rFonts w:cstheme="minorHAnsi"/>
                <w:color w:val="000000"/>
              </w:rPr>
              <w:t>62</w:t>
            </w:r>
          </w:p>
        </w:tc>
      </w:tr>
      <w:tr w:rsidR="0075058F" w:rsidRPr="0075058F" w14:paraId="3D37F601"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B7E5763" w14:textId="77777777" w:rsidR="0075058F" w:rsidRPr="0075058F" w:rsidRDefault="0075058F" w:rsidP="0075058F">
            <w:pPr>
              <w:spacing w:after="0" w:line="240" w:lineRule="auto"/>
              <w:rPr>
                <w:rFonts w:cstheme="minorHAnsi"/>
                <w:color w:val="000000"/>
              </w:rPr>
            </w:pPr>
            <w:r w:rsidRPr="0075058F">
              <w:rPr>
                <w:rFonts w:cstheme="minorHAnsi"/>
                <w:color w:val="000000"/>
              </w:rPr>
              <w:t>/27</w:t>
            </w:r>
          </w:p>
        </w:tc>
        <w:tc>
          <w:tcPr>
            <w:tcW w:w="0" w:type="auto"/>
            <w:shd w:val="clear" w:color="auto" w:fill="EDF3F3"/>
            <w:tcMar>
              <w:top w:w="15" w:type="dxa"/>
              <w:left w:w="120" w:type="dxa"/>
              <w:bottom w:w="15" w:type="dxa"/>
              <w:right w:w="120" w:type="dxa"/>
            </w:tcMar>
            <w:vAlign w:val="center"/>
            <w:hideMark/>
          </w:tcPr>
          <w:p w14:paraId="58EB279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505A8F4A"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r>
      <w:tr w:rsidR="0075058F" w:rsidRPr="0075058F" w14:paraId="1481EDC5"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6E56253" w14:textId="77777777" w:rsidR="0075058F" w:rsidRPr="0075058F" w:rsidRDefault="0075058F" w:rsidP="0075058F">
            <w:pPr>
              <w:spacing w:after="0" w:line="240" w:lineRule="auto"/>
              <w:rPr>
                <w:rFonts w:cstheme="minorHAnsi"/>
                <w:color w:val="000000"/>
              </w:rPr>
            </w:pPr>
            <w:r w:rsidRPr="0075058F">
              <w:rPr>
                <w:rFonts w:cstheme="minorHAnsi"/>
                <w:color w:val="000000"/>
              </w:rPr>
              <w:t>/28</w:t>
            </w:r>
          </w:p>
        </w:tc>
        <w:tc>
          <w:tcPr>
            <w:tcW w:w="0" w:type="auto"/>
            <w:shd w:val="clear" w:color="auto" w:fill="FFFFFF"/>
            <w:tcMar>
              <w:top w:w="15" w:type="dxa"/>
              <w:left w:w="120" w:type="dxa"/>
              <w:bottom w:w="15" w:type="dxa"/>
              <w:right w:w="120" w:type="dxa"/>
            </w:tcMar>
            <w:vAlign w:val="center"/>
            <w:hideMark/>
          </w:tcPr>
          <w:p w14:paraId="48F9DB73"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3464A7B1"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r>
      <w:tr w:rsidR="0075058F" w:rsidRPr="0075058F" w14:paraId="61311A71"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78B6872" w14:textId="77777777" w:rsidR="0075058F" w:rsidRPr="0075058F" w:rsidRDefault="0075058F" w:rsidP="0075058F">
            <w:pPr>
              <w:spacing w:after="0" w:line="240" w:lineRule="auto"/>
              <w:rPr>
                <w:rFonts w:cstheme="minorHAnsi"/>
                <w:color w:val="000000"/>
              </w:rPr>
            </w:pPr>
            <w:r w:rsidRPr="0075058F">
              <w:rPr>
                <w:rFonts w:cstheme="minorHAnsi"/>
                <w:color w:val="000000"/>
              </w:rPr>
              <w:t>/29</w:t>
            </w:r>
          </w:p>
        </w:tc>
        <w:tc>
          <w:tcPr>
            <w:tcW w:w="0" w:type="auto"/>
            <w:shd w:val="clear" w:color="auto" w:fill="EDF3F3"/>
            <w:tcMar>
              <w:top w:w="15" w:type="dxa"/>
              <w:left w:w="120" w:type="dxa"/>
              <w:bottom w:w="15" w:type="dxa"/>
              <w:right w:w="120" w:type="dxa"/>
            </w:tcMar>
            <w:vAlign w:val="center"/>
            <w:hideMark/>
          </w:tcPr>
          <w:p w14:paraId="1A32BB0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73CC3D2" w14:textId="77777777" w:rsidR="0075058F" w:rsidRPr="0075058F" w:rsidRDefault="0075058F" w:rsidP="0075058F">
            <w:pPr>
              <w:spacing w:after="0" w:line="240" w:lineRule="auto"/>
              <w:rPr>
                <w:rFonts w:cstheme="minorHAnsi"/>
                <w:color w:val="000000"/>
              </w:rPr>
            </w:pPr>
            <w:r w:rsidRPr="0075058F">
              <w:rPr>
                <w:rFonts w:cstheme="minorHAnsi"/>
                <w:color w:val="000000"/>
              </w:rPr>
              <w:t>6</w:t>
            </w:r>
          </w:p>
        </w:tc>
      </w:tr>
      <w:tr w:rsidR="0075058F" w:rsidRPr="0075058F" w14:paraId="7A7E455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3D04202"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c>
          <w:tcPr>
            <w:tcW w:w="0" w:type="auto"/>
            <w:shd w:val="clear" w:color="auto" w:fill="FFFFFF"/>
            <w:tcMar>
              <w:top w:w="15" w:type="dxa"/>
              <w:left w:w="120" w:type="dxa"/>
              <w:bottom w:w="15" w:type="dxa"/>
              <w:right w:w="120" w:type="dxa"/>
            </w:tcMar>
            <w:vAlign w:val="center"/>
            <w:hideMark/>
          </w:tcPr>
          <w:p w14:paraId="5781223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32-30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00A6981" w14:textId="77777777" w:rsidR="0075058F" w:rsidRPr="0075058F" w:rsidRDefault="0075058F" w:rsidP="0075058F">
            <w:pPr>
              <w:spacing w:after="0" w:line="240" w:lineRule="auto"/>
              <w:rPr>
                <w:rFonts w:cstheme="minorHAnsi"/>
                <w:color w:val="000000"/>
              </w:rPr>
            </w:pPr>
            <w:r w:rsidRPr="0075058F">
              <w:rPr>
                <w:rFonts w:cstheme="minorHAnsi"/>
                <w:color w:val="000000"/>
              </w:rPr>
              <w:t>2</w:t>
            </w:r>
          </w:p>
        </w:tc>
      </w:tr>
    </w:tbl>
    <w:p w14:paraId="59360AE4" w14:textId="77777777" w:rsidR="0075058F" w:rsidRDefault="0075058F"/>
    <w:p w14:paraId="094CBE59" w14:textId="77777777" w:rsidR="006C148F" w:rsidRDefault="006C148F" w:rsidP="006C148F">
      <w:pPr>
        <w:pStyle w:val="Heading2"/>
      </w:pPr>
      <w:bookmarkStart w:id="61" w:name="_Toc141451578"/>
      <w:r>
        <w:t>IP Address in Azure</w:t>
      </w:r>
      <w:bookmarkEnd w:id="61"/>
    </w:p>
    <w:p w14:paraId="602F16ED" w14:textId="77777777" w:rsidR="006C148F" w:rsidRDefault="006C148F" w:rsidP="006C148F">
      <w:r>
        <w:t>The two different types of IP Address used and allocated in Azure are Public IP and Private IP.</w:t>
      </w:r>
    </w:p>
    <w:p w14:paraId="098F5D97" w14:textId="77777777" w:rsidR="006C148F" w:rsidRDefault="006C148F">
      <w:pPr>
        <w:pStyle w:val="ListParagraph"/>
        <w:numPr>
          <w:ilvl w:val="0"/>
          <w:numId w:val="50"/>
        </w:numPr>
      </w:pPr>
      <w:r w:rsidRPr="006C148F">
        <w:rPr>
          <w:rStyle w:val="Strong"/>
          <w:rFonts w:ascii="Arial" w:hAnsi="Arial" w:cs="Arial"/>
          <w:color w:val="000000"/>
          <w:sz w:val="21"/>
          <w:szCs w:val="21"/>
        </w:rPr>
        <w:t>Private</w:t>
      </w:r>
      <w:r>
        <w:t> – The Private IP address allows communication of resources within the azure resource group. In other words, resources can not access a private IP outside the network. The resources that can be connected using a private address are VM Network Interface, ILB (Internal Load Balancer) and Application Gateway.</w:t>
      </w:r>
    </w:p>
    <w:p w14:paraId="5C061503" w14:textId="77777777" w:rsidR="006C148F" w:rsidRDefault="006C148F">
      <w:pPr>
        <w:pStyle w:val="ListParagraph"/>
        <w:numPr>
          <w:ilvl w:val="0"/>
          <w:numId w:val="50"/>
        </w:numPr>
      </w:pPr>
      <w:r w:rsidRPr="006C148F">
        <w:rPr>
          <w:rStyle w:val="Strong"/>
          <w:rFonts w:ascii="Arial" w:hAnsi="Arial" w:cs="Arial"/>
          <w:color w:val="000000"/>
          <w:sz w:val="21"/>
          <w:szCs w:val="21"/>
        </w:rPr>
        <w:t>Public</w:t>
      </w:r>
      <w:r>
        <w:t> – The Public IP address allows Azure Resources to communicate with public-facing Azure services via the Internet. In other words, resources can access public IP outside the network. Some resources that can be connected using public address are VM Network Interface, Public Facing ILB, Application Gateway, VPN Gateway and Azure Firewall.</w:t>
      </w:r>
    </w:p>
    <w:p w14:paraId="706105E7" w14:textId="77777777" w:rsidR="006C148F" w:rsidRDefault="006C148F" w:rsidP="006C148F">
      <w:pPr>
        <w:pStyle w:val="Heading3"/>
      </w:pPr>
      <w:bookmarkStart w:id="62" w:name="_Toc141451579"/>
      <w:r>
        <w:t>IP Allocation</w:t>
      </w:r>
      <w:bookmarkEnd w:id="62"/>
    </w:p>
    <w:p w14:paraId="552C6BBF" w14:textId="77777777" w:rsidR="006C148F" w:rsidRDefault="006C148F">
      <w:pPr>
        <w:pStyle w:val="ListParagraph"/>
        <w:numPr>
          <w:ilvl w:val="0"/>
          <w:numId w:val="51"/>
        </w:numPr>
      </w:pPr>
      <w:r w:rsidRPr="006C148F">
        <w:rPr>
          <w:rStyle w:val="Strong"/>
          <w:rFonts w:ascii="Arial" w:hAnsi="Arial" w:cs="Arial"/>
          <w:color w:val="000000"/>
          <w:sz w:val="21"/>
          <w:szCs w:val="21"/>
        </w:rPr>
        <w:t>Dynamic IP</w:t>
      </w:r>
      <w:r>
        <w:t> – The default allocation method by which Azure can automatically assign the available and unreserved IP address from the subnet’s address range. Also, the Dynamic IP is not fixed and changes with time.</w:t>
      </w:r>
    </w:p>
    <w:p w14:paraId="242E6FE8" w14:textId="77777777" w:rsidR="006C148F" w:rsidRDefault="006C148F">
      <w:pPr>
        <w:pStyle w:val="ListParagraph"/>
        <w:numPr>
          <w:ilvl w:val="0"/>
          <w:numId w:val="51"/>
        </w:numPr>
      </w:pPr>
      <w:r w:rsidRPr="006C148F">
        <w:rPr>
          <w:rStyle w:val="Strong"/>
          <w:rFonts w:ascii="Arial" w:hAnsi="Arial" w:cs="Arial"/>
          <w:color w:val="000000"/>
          <w:sz w:val="21"/>
          <w:szCs w:val="21"/>
        </w:rPr>
        <w:t>Static IP</w:t>
      </w:r>
      <w:r>
        <w:t> – This is the custom allocation method to assign the available and unreserved IP address from the subnet’s address range. The Static IP is fixed and does not vary with time.</w:t>
      </w:r>
    </w:p>
    <w:p w14:paraId="2487D1E1" w14:textId="77777777" w:rsidR="00912242" w:rsidRPr="00912242" w:rsidRDefault="00912242" w:rsidP="00912242">
      <w:pPr>
        <w:pStyle w:val="Heading2"/>
      </w:pPr>
      <w:bookmarkStart w:id="63" w:name="_Toc141451580"/>
      <w:r w:rsidRPr="00912242">
        <w:t>Azure Virtual Network</w:t>
      </w:r>
      <w:bookmarkEnd w:id="63"/>
    </w:p>
    <w:p w14:paraId="098B59DE" w14:textId="77777777" w:rsidR="00912242" w:rsidRDefault="00912242" w:rsidP="00912242">
      <w:r>
        <w:t>Azure Network is the interlinking and communication of all the Azure Resources in an organization. Networking leads to efficient resource work with better consistency and coordination.</w:t>
      </w:r>
    </w:p>
    <w:p w14:paraId="420344CF" w14:textId="77777777" w:rsidR="00912242" w:rsidRDefault="00912242" w:rsidP="00912242">
      <w:r>
        <w:lastRenderedPageBreak/>
        <w:t>Virtual Networking is the communication between devices, servers, virtual machines over the internet. Similarly, Azure Virtual Network (VNet) is a private network with interconnected Azure Resources like Azure Virtual Machines, Infrastructure and Network. It enables communication between various Azure Resources via the Internet. In a Virtual Network, a continuous block of IP Address is used to create multiple subnet networks.</w:t>
      </w:r>
    </w:p>
    <w:p w14:paraId="127384A8" w14:textId="77777777" w:rsidR="00912242" w:rsidRPr="00912242" w:rsidRDefault="00912242" w:rsidP="00912242">
      <w:pPr>
        <w:pStyle w:val="Heading3"/>
      </w:pPr>
      <w:bookmarkStart w:id="64" w:name="_Toc141451581"/>
      <w:r w:rsidRPr="00912242">
        <w:t>Azure Subnet</w:t>
      </w:r>
      <w:bookmarkEnd w:id="64"/>
    </w:p>
    <w:p w14:paraId="74B4D122" w14:textId="77777777" w:rsidR="00912242" w:rsidRDefault="00912242" w:rsidP="00912242">
      <w:r>
        <w:t>As we know, the subnet is a part of a network that covers a range of IP Address. In Azure, VNet can be divided into smaller subnets for organizations. When a VNet is created in Azure, the subnet range and topology needs to be specified. In Subnet, the IP Address range will be a subpart from a big block of IP Address used in Virtual Network (VNet). The Virtual Machines and resources in a network will be assigned the IP Address from these subnets.</w:t>
      </w:r>
    </w:p>
    <w:p w14:paraId="57C7F6B8" w14:textId="77777777" w:rsidR="00912242" w:rsidRPr="00912242" w:rsidRDefault="00912242" w:rsidP="00912242">
      <w:pPr>
        <w:pStyle w:val="Heading3"/>
      </w:pPr>
      <w:bookmarkStart w:id="65" w:name="_Toc141451582"/>
      <w:r w:rsidRPr="00912242">
        <w:t>Azure Network Interface</w:t>
      </w:r>
      <w:bookmarkEnd w:id="65"/>
    </w:p>
    <w:p w14:paraId="2D50C3F1" w14:textId="77777777" w:rsidR="00912242" w:rsidRDefault="00912242" w:rsidP="00912242">
      <w:r>
        <w:t>In Azure, NIC is virtual ethernet cards that help communicate the Virtual Machines present in a network. When a Virtual Machine is created in Azure, the NIC with default settings is automatically created. Also, Network Interface settings in Azure can be customized using command tools like Azure CLI and PowerShell.</w:t>
      </w:r>
    </w:p>
    <w:p w14:paraId="0E79B8E4" w14:textId="77777777" w:rsidR="00912242" w:rsidRPr="00912242" w:rsidRDefault="00912242" w:rsidP="00912242">
      <w:pPr>
        <w:pStyle w:val="Heading2"/>
      </w:pPr>
      <w:bookmarkStart w:id="66" w:name="_Toc141451583"/>
      <w:r w:rsidRPr="00912242">
        <w:t>Network Security</w:t>
      </w:r>
      <w:bookmarkEnd w:id="66"/>
    </w:p>
    <w:p w14:paraId="6EB6A91D" w14:textId="77777777" w:rsidR="00912242" w:rsidRDefault="00912242" w:rsidP="00912242">
      <w:r>
        <w:t>Azure provides various protection methods for securing a service in a network. I have listed down some of the basic network security tools with a short description.</w:t>
      </w:r>
    </w:p>
    <w:p w14:paraId="7082B6C4" w14:textId="77777777" w:rsidR="00912242" w:rsidRPr="00912242" w:rsidRDefault="00912242" w:rsidP="00912242">
      <w:pPr>
        <w:pStyle w:val="Heading3"/>
      </w:pPr>
      <w:bookmarkStart w:id="67" w:name="_Toc141451584"/>
      <w:r w:rsidRPr="00912242">
        <w:t>Network Security Group (NSG)</w:t>
      </w:r>
      <w:bookmarkEnd w:id="67"/>
    </w:p>
    <w:p w14:paraId="61AA7982" w14:textId="77777777" w:rsidR="006C148F" w:rsidRDefault="00912242" w:rsidP="00912242">
      <w:pPr>
        <w:rPr>
          <w:shd w:val="clear" w:color="auto" w:fill="FFFFFF"/>
        </w:rPr>
      </w:pPr>
      <w:r>
        <w:rPr>
          <w:shd w:val="clear" w:color="auto" w:fill="FFFFFF"/>
        </w:rPr>
        <w:t>The Network Security Group in Azure acts like a firewall at the network level. It filters the traffic passing through Azure Resources in a virtual network. NSG is a group of security rules that defines the priority, source or destination, protocol, direction, port range and action. Using these rules, NSG allows or deny inbound and outbound traffic. The rules for entering traffic inside a resource is also called ‘</w:t>
      </w:r>
      <w:r>
        <w:rPr>
          <w:rStyle w:val="Emphasis"/>
          <w:rFonts w:ascii="Arial" w:hAnsi="Arial" w:cs="Arial"/>
          <w:color w:val="000000"/>
          <w:sz w:val="21"/>
          <w:szCs w:val="21"/>
          <w:shd w:val="clear" w:color="auto" w:fill="FFFFFF"/>
        </w:rPr>
        <w:t>Ingress</w:t>
      </w:r>
      <w:r>
        <w:rPr>
          <w:shd w:val="clear" w:color="auto" w:fill="FFFFFF"/>
        </w:rPr>
        <w:t>‘, and the rules for exiting the traffic or going out of the resource is called ‘</w:t>
      </w:r>
      <w:r>
        <w:rPr>
          <w:rStyle w:val="Emphasis"/>
          <w:rFonts w:ascii="Arial" w:hAnsi="Arial" w:cs="Arial"/>
          <w:color w:val="000000"/>
          <w:sz w:val="21"/>
          <w:szCs w:val="21"/>
          <w:shd w:val="clear" w:color="auto" w:fill="FFFFFF"/>
        </w:rPr>
        <w:t>Egress</w:t>
      </w:r>
      <w:r>
        <w:rPr>
          <w:shd w:val="clear" w:color="auto" w:fill="FFFFFF"/>
        </w:rPr>
        <w:t>‘. When all the rules are created, the NSG can be used in a Virtual Machine that will interact with a network.</w:t>
      </w:r>
    </w:p>
    <w:p w14:paraId="64045740" w14:textId="77777777" w:rsidR="006A3B79" w:rsidRDefault="006A3B79" w:rsidP="006A3B79">
      <w:pPr>
        <w:jc w:val="center"/>
        <w:rPr>
          <w:shd w:val="clear" w:color="auto" w:fill="FFFFFF"/>
        </w:rPr>
      </w:pPr>
      <w:r>
        <w:rPr>
          <w:noProof/>
        </w:rPr>
        <w:drawing>
          <wp:inline distT="0" distB="0" distL="0" distR="0" wp14:anchorId="562F8417">
            <wp:extent cx="4008569" cy="2189480"/>
            <wp:effectExtent l="19050" t="19050" r="11430" b="20320"/>
            <wp:docPr id="799847780" name="Picture 17" descr="Network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twork Security Grou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10453" cy="2190509"/>
                    </a:xfrm>
                    <a:prstGeom prst="rect">
                      <a:avLst/>
                    </a:prstGeom>
                    <a:noFill/>
                    <a:ln>
                      <a:solidFill>
                        <a:schemeClr val="accent1"/>
                      </a:solidFill>
                    </a:ln>
                  </pic:spPr>
                </pic:pic>
              </a:graphicData>
            </a:graphic>
          </wp:inline>
        </w:drawing>
      </w:r>
    </w:p>
    <w:p w14:paraId="15942917" w14:textId="77777777" w:rsidR="004B191A" w:rsidRPr="004B191A" w:rsidRDefault="004B191A" w:rsidP="004B191A">
      <w:pPr>
        <w:pStyle w:val="Heading2"/>
      </w:pPr>
      <w:bookmarkStart w:id="68" w:name="_Toc141451585"/>
      <w:r w:rsidRPr="004B191A">
        <w:lastRenderedPageBreak/>
        <w:t>Service Endpoints</w:t>
      </w:r>
      <w:bookmarkEnd w:id="68"/>
    </w:p>
    <w:p w14:paraId="6FF90DFA" w14:textId="77777777" w:rsidR="004B191A" w:rsidRDefault="004B191A" w:rsidP="004B191A">
      <w:pPr>
        <w:jc w:val="center"/>
      </w:pPr>
      <w:r>
        <w:rPr>
          <w:noProof/>
        </w:rPr>
        <w:drawing>
          <wp:inline distT="0" distB="0" distL="0" distR="0" wp14:anchorId="77EB39D3">
            <wp:extent cx="4171950" cy="2119351"/>
            <wp:effectExtent l="19050" t="19050" r="19050" b="14605"/>
            <wp:docPr id="1874331925" name="Picture 19" descr="Azure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Endpoi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4360" cy="2120575"/>
                    </a:xfrm>
                    <a:prstGeom prst="rect">
                      <a:avLst/>
                    </a:prstGeom>
                    <a:noFill/>
                    <a:ln>
                      <a:solidFill>
                        <a:schemeClr val="accent1"/>
                      </a:solidFill>
                    </a:ln>
                  </pic:spPr>
                </pic:pic>
              </a:graphicData>
            </a:graphic>
          </wp:inline>
        </w:drawing>
      </w:r>
    </w:p>
    <w:p w14:paraId="409A199F" w14:textId="77777777" w:rsidR="004B191A" w:rsidRDefault="004B191A" w:rsidP="004B191A">
      <w:r>
        <w:t>Service Endpoints in Azure provides secure connectivity over the optimized route of the Azure Network. Without needing a public IP address, Service Endpoints allows Private IP address in a VNet to reach the endpoint of an Azure Service. It is simple to set up and improves security for the Azure resources in a network. The services here can be Azure Storage, Azure Database, etc.</w:t>
      </w:r>
    </w:p>
    <w:p w14:paraId="72D5AE84" w14:textId="77777777" w:rsidR="004B191A" w:rsidRDefault="004B191A" w:rsidP="004B191A">
      <w:pPr>
        <w:pStyle w:val="Heading2"/>
        <w:rPr>
          <w:sz w:val="27"/>
          <w:szCs w:val="27"/>
        </w:rPr>
      </w:pPr>
      <w:bookmarkStart w:id="69" w:name="_Toc141451586"/>
      <w:r>
        <w:t>Web Application Firewall (WAF)</w:t>
      </w:r>
      <w:bookmarkEnd w:id="69"/>
    </w:p>
    <w:p w14:paraId="0A950248" w14:textId="77777777" w:rsidR="004B191A" w:rsidRDefault="004B191A" w:rsidP="004B191A">
      <w:pPr>
        <w:jc w:val="center"/>
      </w:pPr>
      <w:r>
        <w:rPr>
          <w:noProof/>
        </w:rPr>
        <w:drawing>
          <wp:inline distT="0" distB="0" distL="0" distR="0" wp14:anchorId="16163AD5">
            <wp:extent cx="4232910" cy="2144674"/>
            <wp:effectExtent l="19050" t="19050" r="15240" b="27305"/>
            <wp:docPr id="512174070" name="Picture 18"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b Application Firewal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35547" cy="2146010"/>
                    </a:xfrm>
                    <a:prstGeom prst="rect">
                      <a:avLst/>
                    </a:prstGeom>
                    <a:noFill/>
                    <a:ln>
                      <a:solidFill>
                        <a:schemeClr val="accent1"/>
                      </a:solidFill>
                    </a:ln>
                  </pic:spPr>
                </pic:pic>
              </a:graphicData>
            </a:graphic>
          </wp:inline>
        </w:drawing>
      </w:r>
    </w:p>
    <w:p w14:paraId="11852F3E" w14:textId="77777777" w:rsidR="004B191A" w:rsidRDefault="004B191A" w:rsidP="004B191A">
      <w:r>
        <w:t>Web applications are a common target for hackers to steal user information. So, protection from the most common attacks like SQL injection, cross-site scripting, etc., is a must. Web Application Firewall by Azure is a firewall for protecting the web application from these common threats. It provides an easy setup for applying various protection of layers that results in better security management. A user can deploy the WAF with other services like Azure Application Gateway, Azure Content Delivery Network (CDN) and Azure Front Door.</w:t>
      </w:r>
    </w:p>
    <w:p w14:paraId="3D722202" w14:textId="77777777" w:rsidR="004B191A" w:rsidRPr="004B191A" w:rsidRDefault="004B191A" w:rsidP="004B191A">
      <w:pPr>
        <w:pStyle w:val="Heading2"/>
      </w:pPr>
      <w:bookmarkStart w:id="70" w:name="_Toc141451587"/>
      <w:r w:rsidRPr="004B191A">
        <w:t>Azure Network Models</w:t>
      </w:r>
      <w:bookmarkEnd w:id="70"/>
    </w:p>
    <w:p w14:paraId="5E8F8150" w14:textId="77777777" w:rsidR="004B191A" w:rsidRDefault="004B191A" w:rsidP="004B191A">
      <w:r>
        <w:t>Network Models are the representation and methods of connecting multiple networks. In Azure also, Microsoft enables some ways to connect multiple networks. I have listed down some of the most used network models.</w:t>
      </w:r>
    </w:p>
    <w:p w14:paraId="4260CB0E" w14:textId="77777777" w:rsidR="004B191A" w:rsidRPr="004B191A" w:rsidRDefault="004B191A" w:rsidP="004B191A">
      <w:pPr>
        <w:pStyle w:val="Heading3"/>
      </w:pPr>
      <w:bookmarkStart w:id="71" w:name="_Toc141451588"/>
      <w:r w:rsidRPr="004B191A">
        <w:lastRenderedPageBreak/>
        <w:t>VNet Peering</w:t>
      </w:r>
      <w:bookmarkEnd w:id="71"/>
    </w:p>
    <w:p w14:paraId="165AAEA2" w14:textId="77777777" w:rsidR="004B191A" w:rsidRDefault="004B191A" w:rsidP="004B191A">
      <w:pPr>
        <w:jc w:val="center"/>
      </w:pPr>
      <w:r>
        <w:rPr>
          <w:noProof/>
        </w:rPr>
        <w:drawing>
          <wp:inline distT="0" distB="0" distL="0" distR="0" wp14:anchorId="6DDBB57F">
            <wp:extent cx="3966210" cy="1401394"/>
            <wp:effectExtent l="19050" t="19050" r="15240" b="27940"/>
            <wp:docPr id="172864748" name="Picture 21" descr="Azure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zure VNet Peeri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70284" cy="1402834"/>
                    </a:xfrm>
                    <a:prstGeom prst="rect">
                      <a:avLst/>
                    </a:prstGeom>
                    <a:noFill/>
                    <a:ln>
                      <a:solidFill>
                        <a:schemeClr val="accent1"/>
                      </a:solidFill>
                    </a:ln>
                  </pic:spPr>
                </pic:pic>
              </a:graphicData>
            </a:graphic>
          </wp:inline>
        </w:drawing>
      </w:r>
    </w:p>
    <w:p w14:paraId="2FEA2876" w14:textId="77777777" w:rsidR="004B191A" w:rsidRDefault="004B191A" w:rsidP="004B191A">
      <w:r>
        <w:t>Virtual Network peering enables to connect the two or more Virtual Networks in Azure. It also allows transferring data between deployment models, Azure Subscriptions, Azure Active Directory Tenants and Azure regions without downtime and failure. The traffic between the peered virtual networks use  Microsoft’s backbone infrastructure and is routed through a private network. Thus, gateways, encryption and public internet are not required.</w:t>
      </w:r>
    </w:p>
    <w:p w14:paraId="451F05C4" w14:textId="77777777" w:rsidR="004B191A" w:rsidRDefault="004B191A" w:rsidP="004B191A">
      <w:r>
        <w:t>There are two types of Virtual Network Peering:</w:t>
      </w:r>
    </w:p>
    <w:p w14:paraId="522D144E" w14:textId="77777777" w:rsidR="004B191A" w:rsidRDefault="004B191A">
      <w:pPr>
        <w:pStyle w:val="ListParagraph"/>
        <w:numPr>
          <w:ilvl w:val="0"/>
          <w:numId w:val="52"/>
        </w:numPr>
      </w:pPr>
      <w:r w:rsidRPr="004B191A">
        <w:rPr>
          <w:rStyle w:val="Strong"/>
          <w:rFonts w:ascii="Arial" w:hAnsi="Arial" w:cs="Arial"/>
          <w:color w:val="000000"/>
          <w:sz w:val="21"/>
          <w:szCs w:val="21"/>
        </w:rPr>
        <w:t>Regional VNet Peering</w:t>
      </w:r>
      <w:r>
        <w:t> – When the two networks needed to peer are in the same region, the peering is called Regional VNet Peering.</w:t>
      </w:r>
    </w:p>
    <w:p w14:paraId="2670E7F4" w14:textId="77777777" w:rsidR="004B191A" w:rsidRDefault="004B191A">
      <w:pPr>
        <w:pStyle w:val="ListParagraph"/>
        <w:numPr>
          <w:ilvl w:val="0"/>
          <w:numId w:val="52"/>
        </w:numPr>
      </w:pPr>
      <w:r w:rsidRPr="004B191A">
        <w:rPr>
          <w:rStyle w:val="Strong"/>
          <w:rFonts w:ascii="Arial" w:hAnsi="Arial" w:cs="Arial"/>
          <w:color w:val="000000"/>
          <w:sz w:val="21"/>
          <w:szCs w:val="21"/>
        </w:rPr>
        <w:t>Global VNet Peering</w:t>
      </w:r>
      <w:r>
        <w:t> – When the two networks are from different regions, the peering is called Global VNet Peering.</w:t>
      </w:r>
    </w:p>
    <w:p w14:paraId="547F3988" w14:textId="77777777" w:rsidR="004B191A" w:rsidRPr="004B191A" w:rsidRDefault="004B191A" w:rsidP="004B191A">
      <w:pPr>
        <w:pStyle w:val="Heading3"/>
      </w:pPr>
      <w:bookmarkStart w:id="72" w:name="_Toc141451589"/>
      <w:r w:rsidRPr="004B191A">
        <w:t>Virtual WAN (Wide Area Network)</w:t>
      </w:r>
      <w:bookmarkEnd w:id="72"/>
    </w:p>
    <w:p w14:paraId="2FCEF198" w14:textId="77777777" w:rsidR="004B191A" w:rsidRDefault="004B191A" w:rsidP="004B191A">
      <w:r>
        <w:t>Virtual WAN in Azure allows creating a web of multiple networks that are interconnected to each other. It brings multiple networking, security, and routing functionalities together to provide a new single operational interface.</w:t>
      </w:r>
    </w:p>
    <w:p w14:paraId="3117303B" w14:textId="77777777" w:rsidR="004B191A" w:rsidRDefault="004B191A" w:rsidP="004B191A">
      <w:pPr>
        <w:jc w:val="center"/>
      </w:pPr>
      <w:r>
        <w:rPr>
          <w:noProof/>
        </w:rPr>
        <w:drawing>
          <wp:inline distT="0" distB="0" distL="0" distR="0" wp14:anchorId="20CECB37">
            <wp:extent cx="3966210" cy="2432609"/>
            <wp:effectExtent l="19050" t="19050" r="15240" b="25400"/>
            <wp:docPr id="1533024583" name="Picture 20" descr="Virtual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 WA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68253" cy="2433862"/>
                    </a:xfrm>
                    <a:prstGeom prst="rect">
                      <a:avLst/>
                    </a:prstGeom>
                    <a:noFill/>
                    <a:ln>
                      <a:solidFill>
                        <a:schemeClr val="accent1"/>
                      </a:solidFill>
                    </a:ln>
                  </pic:spPr>
                </pic:pic>
              </a:graphicData>
            </a:graphic>
          </wp:inline>
        </w:drawing>
      </w:r>
    </w:p>
    <w:p w14:paraId="61A2235E" w14:textId="77777777" w:rsidR="004B191A" w:rsidRDefault="004B191A" w:rsidP="004B191A">
      <w:r>
        <w:t>In the above diagram, a Virtual WAN at the centre acts as a single operational hub to manage all the traffic coming from multiple resources in a VNet. Instead of contacting the multiple branches separately, a VNet can contact the central hub to connect with all the branches connected to it.</w:t>
      </w:r>
    </w:p>
    <w:p w14:paraId="2433C87C" w14:textId="77777777" w:rsidR="00912242" w:rsidRDefault="00912242" w:rsidP="00912242"/>
    <w:p w14:paraId="719EEFC5" w14:textId="77777777" w:rsidR="00AD6DFC" w:rsidRDefault="00AD6DFC" w:rsidP="00AD6DFC">
      <w:pPr>
        <w:pStyle w:val="Heading2"/>
      </w:pPr>
      <w:bookmarkStart w:id="73" w:name="_Toc141451590"/>
      <w:r>
        <w:lastRenderedPageBreak/>
        <w:t>Use the Azure portal to create a virtual network</w:t>
      </w:r>
      <w:bookmarkEnd w:id="73"/>
    </w:p>
    <w:p w14:paraId="796157A4" w14:textId="77777777" w:rsidR="00AD6DFC" w:rsidRDefault="00000000" w:rsidP="00912242">
      <w:hyperlink r:id="rId138" w:history="1">
        <w:r w:rsidR="00AD6DFC" w:rsidRPr="00A31757">
          <w:rPr>
            <w:rStyle w:val="Hyperlink"/>
          </w:rPr>
          <w:t>https://learn.microsoft.com/en-us/azure/virtual-network/quick-create-portal</w:t>
        </w:r>
      </w:hyperlink>
    </w:p>
    <w:p w14:paraId="266C312E" w14:textId="77777777" w:rsidR="00AD6DFC" w:rsidRDefault="00AD6DFC" w:rsidP="00AD6DFC">
      <w:r>
        <w:t>This quickstart shows you how to create a virtual network by using the Azure portal. You then create two virtual machines (VMs) in the network, deploy Azure Bastion to securely connect to the VMs from the internet, and communicate privately between the VMs.</w:t>
      </w:r>
    </w:p>
    <w:p w14:paraId="1FA77C44" w14:textId="77777777" w:rsidR="00AD6DFC" w:rsidRDefault="00AD6DFC" w:rsidP="00AD6DFC">
      <w:r>
        <w:t>A virtual network is the fundamental building block for private networks in Azure. Azure Virtual Network enables Azure resources like VMs to securely communicate with each other and the internet.</w:t>
      </w:r>
    </w:p>
    <w:p w14:paraId="77570C46" w14:textId="77777777" w:rsidR="00911511" w:rsidRPr="00911511" w:rsidRDefault="00911511" w:rsidP="00911511">
      <w:pPr>
        <w:pStyle w:val="Heading3"/>
      </w:pPr>
      <w:bookmarkStart w:id="74" w:name="_Toc141451591"/>
      <w:r w:rsidRPr="00911511">
        <w:t>Create a virtual network</w:t>
      </w:r>
      <w:bookmarkEnd w:id="74"/>
    </w:p>
    <w:p w14:paraId="617ED5E2" w14:textId="77777777" w:rsidR="00911511" w:rsidRDefault="00911511" w:rsidP="00911511">
      <w:r>
        <w:t>The following procedure creates a virtual network with a resource subnet, an Azure Bastion subnet, and an Azure Bastion host.</w:t>
      </w:r>
    </w:p>
    <w:p w14:paraId="59E03410" w14:textId="77777777" w:rsidR="00911511" w:rsidRDefault="00911511">
      <w:pPr>
        <w:pStyle w:val="ListParagraph"/>
        <w:numPr>
          <w:ilvl w:val="0"/>
          <w:numId w:val="53"/>
        </w:numPr>
      </w:pPr>
      <w:r>
        <w:t>Sign in to the </w:t>
      </w:r>
      <w:hyperlink r:id="rId139" w:history="1">
        <w:r w:rsidRPr="00911511">
          <w:rPr>
            <w:rStyle w:val="Hyperlink"/>
            <w:rFonts w:ascii="Segoe UI" w:hAnsi="Segoe UI" w:cs="Segoe UI"/>
          </w:rPr>
          <w:t>Azure portal</w:t>
        </w:r>
      </w:hyperlink>
      <w:r>
        <w:t>.</w:t>
      </w:r>
    </w:p>
    <w:p w14:paraId="093A3869" w14:textId="77777777" w:rsidR="00911511" w:rsidRDefault="00911511">
      <w:pPr>
        <w:pStyle w:val="ListParagraph"/>
        <w:numPr>
          <w:ilvl w:val="0"/>
          <w:numId w:val="53"/>
        </w:numPr>
      </w:pPr>
      <w:r>
        <w:t>In the portal, search for and select </w:t>
      </w:r>
      <w:r w:rsidRPr="00911511">
        <w:rPr>
          <w:rStyle w:val="Strong"/>
          <w:rFonts w:ascii="Segoe UI" w:hAnsi="Segoe UI" w:cs="Segoe UI"/>
          <w:color w:val="161616"/>
        </w:rPr>
        <w:t>Virtual networks</w:t>
      </w:r>
      <w:r>
        <w:t>.</w:t>
      </w:r>
    </w:p>
    <w:p w14:paraId="1992CB85" w14:textId="77777777" w:rsidR="00911511" w:rsidRDefault="00911511">
      <w:pPr>
        <w:pStyle w:val="ListParagraph"/>
        <w:numPr>
          <w:ilvl w:val="0"/>
          <w:numId w:val="53"/>
        </w:numPr>
      </w:pPr>
      <w:r>
        <w:t>On the </w:t>
      </w:r>
      <w:r w:rsidRPr="00911511">
        <w:rPr>
          <w:rStyle w:val="Strong"/>
          <w:rFonts w:ascii="Segoe UI" w:hAnsi="Segoe UI" w:cs="Segoe UI"/>
          <w:color w:val="161616"/>
        </w:rPr>
        <w:t>Virtual networks</w:t>
      </w:r>
      <w:r>
        <w:t> page, select </w:t>
      </w:r>
      <w:r w:rsidRPr="00911511">
        <w:rPr>
          <w:rStyle w:val="Strong"/>
          <w:rFonts w:ascii="Segoe UI" w:hAnsi="Segoe UI" w:cs="Segoe UI"/>
          <w:color w:val="161616"/>
        </w:rPr>
        <w:t>Create</w:t>
      </w:r>
      <w:r>
        <w:t>.</w:t>
      </w:r>
    </w:p>
    <w:p w14:paraId="2F9669B6" w14:textId="77777777" w:rsidR="00911511" w:rsidRDefault="00911511">
      <w:pPr>
        <w:pStyle w:val="ListParagraph"/>
        <w:numPr>
          <w:ilvl w:val="0"/>
          <w:numId w:val="53"/>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virtual network</w:t>
      </w:r>
      <w:r>
        <w:t> screen, enter or select the following information:</w:t>
      </w:r>
    </w:p>
    <w:p w14:paraId="38622E07" w14:textId="77777777" w:rsidR="00911511" w:rsidRDefault="00911511">
      <w:pPr>
        <w:pStyle w:val="ListParagraph"/>
        <w:numPr>
          <w:ilvl w:val="0"/>
          <w:numId w:val="54"/>
        </w:numPr>
      </w:pPr>
      <w:r w:rsidRPr="00911511">
        <w:rPr>
          <w:rStyle w:val="Strong"/>
          <w:rFonts w:ascii="Segoe UI" w:hAnsi="Segoe UI" w:cs="Segoe UI"/>
          <w:color w:val="161616"/>
        </w:rPr>
        <w:t>Subscription</w:t>
      </w:r>
      <w:r>
        <w:t>: Keep the default or select a different subscription.</w:t>
      </w:r>
    </w:p>
    <w:p w14:paraId="298CA440" w14:textId="77777777" w:rsidR="00911511" w:rsidRDefault="00911511">
      <w:pPr>
        <w:pStyle w:val="ListParagraph"/>
        <w:numPr>
          <w:ilvl w:val="0"/>
          <w:numId w:val="54"/>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Create new</w:t>
      </w:r>
      <w:r>
        <w:t>, and then name the resource group </w:t>
      </w:r>
      <w:r w:rsidRPr="00911511">
        <w:rPr>
          <w:rStyle w:val="Emphasis"/>
          <w:rFonts w:ascii="Segoe UI" w:hAnsi="Segoe UI" w:cs="Segoe UI"/>
          <w:color w:val="161616"/>
        </w:rPr>
        <w:t>TestRG</w:t>
      </w:r>
      <w:r>
        <w:t>.</w:t>
      </w:r>
    </w:p>
    <w:p w14:paraId="1385FFB2" w14:textId="77777777" w:rsidR="00911511" w:rsidRDefault="00911511">
      <w:pPr>
        <w:pStyle w:val="ListParagraph"/>
        <w:numPr>
          <w:ilvl w:val="0"/>
          <w:numId w:val="54"/>
        </w:numPr>
      </w:pPr>
      <w:r w:rsidRPr="00911511">
        <w:rPr>
          <w:rStyle w:val="Strong"/>
          <w:rFonts w:ascii="Segoe UI" w:hAnsi="Segoe UI" w:cs="Segoe UI"/>
          <w:color w:val="161616"/>
        </w:rPr>
        <w:t>Virtual network name</w:t>
      </w:r>
      <w:r>
        <w:t>: Enter </w:t>
      </w:r>
      <w:r w:rsidRPr="00911511">
        <w:rPr>
          <w:rStyle w:val="Emphasis"/>
          <w:rFonts w:ascii="Segoe UI" w:hAnsi="Segoe UI" w:cs="Segoe UI"/>
          <w:color w:val="161616"/>
        </w:rPr>
        <w:t>VNet</w:t>
      </w:r>
      <w:r>
        <w:t>.</w:t>
      </w:r>
    </w:p>
    <w:p w14:paraId="16AF1E57" w14:textId="77777777" w:rsidR="00911511" w:rsidRDefault="00911511">
      <w:pPr>
        <w:pStyle w:val="ListParagraph"/>
        <w:numPr>
          <w:ilvl w:val="0"/>
          <w:numId w:val="54"/>
        </w:numPr>
      </w:pPr>
      <w:r w:rsidRPr="00911511">
        <w:rPr>
          <w:rStyle w:val="Strong"/>
          <w:rFonts w:ascii="Segoe UI" w:hAnsi="Segoe UI" w:cs="Segoe UI"/>
          <w:color w:val="161616"/>
        </w:rPr>
        <w:t>Region</w:t>
      </w:r>
      <w:r>
        <w:t>: Keep the default or select a different region for the network and all its resources.</w:t>
      </w:r>
    </w:p>
    <w:p w14:paraId="572BBECE"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Next: IP Addresses</w:t>
      </w:r>
      <w:r w:rsidRPr="00911511">
        <w:rPr>
          <w:lang w:eastAsia="en-IN"/>
        </w:rPr>
        <w:t> at the bottom of the page.</w:t>
      </w:r>
    </w:p>
    <w:p w14:paraId="4443BE73"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IP Addresses</w:t>
      </w:r>
      <w:r w:rsidRPr="00911511">
        <w:rPr>
          <w:lang w:eastAsia="en-IN"/>
        </w:rPr>
        <w:t> tab, under </w:t>
      </w:r>
      <w:r w:rsidRPr="00911511">
        <w:rPr>
          <w:b/>
          <w:bCs/>
          <w:lang w:eastAsia="en-IN"/>
        </w:rPr>
        <w:t>IPv4 address space</w:t>
      </w:r>
      <w:r w:rsidRPr="00911511">
        <w:rPr>
          <w:lang w:eastAsia="en-IN"/>
        </w:rPr>
        <w:t>, select the garbage can icon to remove any address space that already appears, and then enter </w:t>
      </w:r>
      <w:r w:rsidRPr="00911511">
        <w:rPr>
          <w:i/>
          <w:iCs/>
          <w:lang w:eastAsia="en-IN"/>
        </w:rPr>
        <w:t>10.0.0.0/16</w:t>
      </w:r>
      <w:r w:rsidRPr="00911511">
        <w:rPr>
          <w:lang w:eastAsia="en-IN"/>
        </w:rPr>
        <w:t>.</w:t>
      </w:r>
    </w:p>
    <w:p w14:paraId="75EE24E8"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Add subnet</w:t>
      </w:r>
      <w:r w:rsidRPr="00911511">
        <w:rPr>
          <w:lang w:eastAsia="en-IN"/>
        </w:rPr>
        <w:t>.</w:t>
      </w:r>
    </w:p>
    <w:p w14:paraId="4C0ABE09"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Add subnet</w:t>
      </w:r>
      <w:r w:rsidRPr="00911511">
        <w:rPr>
          <w:lang w:eastAsia="en-IN"/>
        </w:rPr>
        <w:t> screen, enter the following information, and then select </w:t>
      </w:r>
      <w:r w:rsidRPr="00911511">
        <w:rPr>
          <w:b/>
          <w:bCs/>
          <w:lang w:eastAsia="en-IN"/>
        </w:rPr>
        <w:t>Add</w:t>
      </w:r>
      <w:r w:rsidRPr="00911511">
        <w:rPr>
          <w:lang w:eastAsia="en-IN"/>
        </w:rPr>
        <w:t>:</w:t>
      </w:r>
    </w:p>
    <w:p w14:paraId="53292C85" w14:textId="77777777" w:rsidR="00911511" w:rsidRPr="00911511" w:rsidRDefault="00911511">
      <w:pPr>
        <w:pStyle w:val="ListParagraph"/>
        <w:numPr>
          <w:ilvl w:val="0"/>
          <w:numId w:val="55"/>
        </w:numPr>
        <w:rPr>
          <w:lang w:eastAsia="en-IN"/>
        </w:rPr>
      </w:pPr>
      <w:r w:rsidRPr="00911511">
        <w:rPr>
          <w:lang w:eastAsia="en-IN"/>
        </w:rPr>
        <w:t>Subnet name: </w:t>
      </w:r>
      <w:r w:rsidRPr="00911511">
        <w:rPr>
          <w:i/>
          <w:iCs/>
          <w:lang w:eastAsia="en-IN"/>
        </w:rPr>
        <w:t>default</w:t>
      </w:r>
    </w:p>
    <w:p w14:paraId="6D9DCE91" w14:textId="77777777" w:rsidR="00911511" w:rsidRPr="00911511" w:rsidRDefault="00911511">
      <w:pPr>
        <w:pStyle w:val="ListParagraph"/>
        <w:numPr>
          <w:ilvl w:val="0"/>
          <w:numId w:val="55"/>
        </w:numPr>
        <w:rPr>
          <w:lang w:eastAsia="en-IN"/>
        </w:rPr>
      </w:pPr>
      <w:r w:rsidRPr="00911511">
        <w:rPr>
          <w:lang w:eastAsia="en-IN"/>
        </w:rPr>
        <w:t>Subnet address range: </w:t>
      </w:r>
      <w:r w:rsidRPr="00911511">
        <w:rPr>
          <w:i/>
          <w:iCs/>
          <w:lang w:eastAsia="en-IN"/>
        </w:rPr>
        <w:t>10.0.0.0/24</w:t>
      </w:r>
      <w:r w:rsidRPr="00911511">
        <w:rPr>
          <w:lang w:eastAsia="en-IN"/>
        </w:rPr>
        <w:t>.</w:t>
      </w:r>
    </w:p>
    <w:p w14:paraId="5A0A923A" w14:textId="77777777" w:rsidR="00911511" w:rsidRDefault="00911511">
      <w:pPr>
        <w:pStyle w:val="ListParagraph"/>
        <w:numPr>
          <w:ilvl w:val="0"/>
          <w:numId w:val="53"/>
        </w:numPr>
      </w:pPr>
      <w:r>
        <w:t>Select </w:t>
      </w:r>
      <w:r w:rsidRPr="00911511">
        <w:rPr>
          <w:rStyle w:val="Strong"/>
          <w:rFonts w:ascii="Segoe UI" w:hAnsi="Segoe UI" w:cs="Segoe UI"/>
          <w:color w:val="161616"/>
        </w:rPr>
        <w:t>Next: Security</w:t>
      </w:r>
      <w:r>
        <w:t> at the bottom of the page.</w:t>
      </w:r>
    </w:p>
    <w:p w14:paraId="62989728" w14:textId="77777777" w:rsidR="00911511" w:rsidRDefault="00911511">
      <w:pPr>
        <w:pStyle w:val="ListParagraph"/>
        <w:numPr>
          <w:ilvl w:val="0"/>
          <w:numId w:val="53"/>
        </w:numPr>
      </w:pPr>
      <w:r>
        <w:t>On the </w:t>
      </w:r>
      <w:r w:rsidRPr="00911511">
        <w:rPr>
          <w:rStyle w:val="Strong"/>
          <w:rFonts w:ascii="Segoe UI" w:hAnsi="Segoe UI" w:cs="Segoe UI"/>
          <w:color w:val="161616"/>
        </w:rPr>
        <w:t>Security</w:t>
      </w:r>
      <w:r>
        <w:t> tab, next to </w:t>
      </w:r>
      <w:r w:rsidRPr="00911511">
        <w:rPr>
          <w:rStyle w:val="Strong"/>
          <w:rFonts w:ascii="Segoe UI" w:hAnsi="Segoe UI" w:cs="Segoe UI"/>
          <w:color w:val="161616"/>
        </w:rPr>
        <w:t>BastionHost</w:t>
      </w:r>
      <w:r>
        <w:t>, select </w:t>
      </w:r>
      <w:r w:rsidRPr="00911511">
        <w:rPr>
          <w:rStyle w:val="Strong"/>
          <w:rFonts w:ascii="Segoe UI" w:hAnsi="Segoe UI" w:cs="Segoe UI"/>
          <w:color w:val="161616"/>
        </w:rPr>
        <w:t>Enable</w:t>
      </w:r>
      <w:r>
        <w:t>.</w:t>
      </w:r>
    </w:p>
    <w:p w14:paraId="12EBBC71" w14:textId="77777777" w:rsidR="00911511" w:rsidRDefault="00911511" w:rsidP="00911511">
      <w:pPr>
        <w:ind w:left="930"/>
      </w:pPr>
      <w:r>
        <w:t>Azure Bastion uses your browser to connect to VMs in your virtual network over secure shell (SSH) or remote desktop protocol (RDP) by using their private IP addresses. The VMs don't need public IP addresses, client software, or special configuration. For more information about Azure Bastion, see </w:t>
      </w:r>
      <w:hyperlink r:id="rId140" w:history="1">
        <w:r>
          <w:rPr>
            <w:rStyle w:val="Hyperlink"/>
            <w:rFonts w:ascii="Segoe UI" w:hAnsi="Segoe UI" w:cs="Segoe UI"/>
          </w:rPr>
          <w:t>Azure Bastion</w:t>
        </w:r>
      </w:hyperlink>
      <w:r>
        <w:t>.</w:t>
      </w:r>
    </w:p>
    <w:p w14:paraId="78A8E588" w14:textId="77777777" w:rsidR="00911511" w:rsidRDefault="00911511">
      <w:pPr>
        <w:pStyle w:val="ListParagraph"/>
        <w:numPr>
          <w:ilvl w:val="0"/>
          <w:numId w:val="53"/>
        </w:numPr>
      </w:pPr>
      <w:r>
        <w:t>Enter the following information:</w:t>
      </w:r>
    </w:p>
    <w:p w14:paraId="027A923D" w14:textId="77777777" w:rsidR="00911511" w:rsidRDefault="00911511">
      <w:pPr>
        <w:pStyle w:val="ListParagraph"/>
        <w:numPr>
          <w:ilvl w:val="0"/>
          <w:numId w:val="56"/>
        </w:numPr>
      </w:pPr>
      <w:r w:rsidRPr="00911511">
        <w:rPr>
          <w:rStyle w:val="Strong"/>
          <w:rFonts w:ascii="Segoe UI" w:hAnsi="Segoe UI" w:cs="Segoe UI"/>
          <w:color w:val="161616"/>
        </w:rPr>
        <w:t>Bastion name</w:t>
      </w:r>
      <w:r>
        <w:t>: </w:t>
      </w:r>
      <w:r w:rsidRPr="00911511">
        <w:rPr>
          <w:rStyle w:val="Emphasis"/>
          <w:rFonts w:ascii="Segoe UI" w:hAnsi="Segoe UI" w:cs="Segoe UI"/>
          <w:color w:val="161616"/>
        </w:rPr>
        <w:t>VNet-Bastion</w:t>
      </w:r>
    </w:p>
    <w:p w14:paraId="3348DD24" w14:textId="77777777" w:rsidR="00911511" w:rsidRDefault="00911511">
      <w:pPr>
        <w:pStyle w:val="ListParagraph"/>
        <w:numPr>
          <w:ilvl w:val="0"/>
          <w:numId w:val="56"/>
        </w:numPr>
      </w:pPr>
      <w:r w:rsidRPr="00911511">
        <w:rPr>
          <w:rStyle w:val="Strong"/>
          <w:rFonts w:ascii="Segoe UI" w:hAnsi="Segoe UI" w:cs="Segoe UI"/>
          <w:color w:val="161616"/>
        </w:rPr>
        <w:t>AzureBastionSubnet address space</w:t>
      </w:r>
      <w:r>
        <w:t>: </w:t>
      </w:r>
      <w:r w:rsidRPr="00911511">
        <w:rPr>
          <w:rStyle w:val="Emphasis"/>
          <w:rFonts w:ascii="Segoe UI" w:hAnsi="Segoe UI" w:cs="Segoe UI"/>
          <w:color w:val="161616"/>
        </w:rPr>
        <w:t>10.0.1.0/26</w:t>
      </w:r>
      <w:r>
        <w:t>. Azure automatically creates the AzureBastionSubnet subnet.</w:t>
      </w:r>
    </w:p>
    <w:p w14:paraId="0D5883A7" w14:textId="77777777" w:rsidR="00911511" w:rsidRDefault="00911511">
      <w:pPr>
        <w:pStyle w:val="ListParagraph"/>
        <w:numPr>
          <w:ilvl w:val="0"/>
          <w:numId w:val="56"/>
        </w:numPr>
      </w:pPr>
      <w:r w:rsidRPr="00911511">
        <w:rPr>
          <w:rStyle w:val="Strong"/>
          <w:rFonts w:ascii="Segoe UI" w:hAnsi="Segoe UI" w:cs="Segoe UI"/>
          <w:color w:val="161616"/>
        </w:rPr>
        <w:t>Public IP address</w:t>
      </w:r>
      <w:r>
        <w:t>: Select </w:t>
      </w:r>
      <w:r w:rsidRPr="00911511">
        <w:rPr>
          <w:rStyle w:val="Strong"/>
          <w:rFonts w:ascii="Segoe UI" w:hAnsi="Segoe UI" w:cs="Segoe UI"/>
          <w:color w:val="161616"/>
        </w:rPr>
        <w:t>Create new</w:t>
      </w:r>
      <w:r>
        <w:t>, then enter </w:t>
      </w:r>
      <w:r w:rsidRPr="00911511">
        <w:rPr>
          <w:rStyle w:val="Emphasis"/>
          <w:rFonts w:ascii="Segoe UI" w:hAnsi="Segoe UI" w:cs="Segoe UI"/>
          <w:color w:val="161616"/>
        </w:rPr>
        <w:t>VNet-bastion-publicIp</w:t>
      </w:r>
      <w:r>
        <w:t> under </w:t>
      </w:r>
      <w:r w:rsidRPr="00911511">
        <w:rPr>
          <w:rStyle w:val="Strong"/>
          <w:rFonts w:ascii="Segoe UI" w:hAnsi="Segoe UI" w:cs="Segoe UI"/>
          <w:color w:val="161616"/>
        </w:rPr>
        <w:t>Name</w:t>
      </w:r>
      <w:r>
        <w:t> and select </w:t>
      </w:r>
      <w:r w:rsidRPr="00911511">
        <w:rPr>
          <w:rStyle w:val="Strong"/>
          <w:rFonts w:ascii="Segoe UI" w:hAnsi="Segoe UI" w:cs="Segoe UI"/>
          <w:color w:val="161616"/>
        </w:rPr>
        <w:t>OK</w:t>
      </w:r>
      <w:r>
        <w:t>.</w:t>
      </w:r>
    </w:p>
    <w:p w14:paraId="17BF526C" w14:textId="77777777" w:rsidR="00911511" w:rsidRDefault="00911511">
      <w:pPr>
        <w:pStyle w:val="ListParagraph"/>
        <w:numPr>
          <w:ilvl w:val="0"/>
          <w:numId w:val="53"/>
        </w:numPr>
      </w:pPr>
      <w:r>
        <w:lastRenderedPageBreak/>
        <w:t>Select </w:t>
      </w:r>
      <w:r w:rsidRPr="00911511">
        <w:rPr>
          <w:rStyle w:val="Strong"/>
          <w:rFonts w:ascii="Segoe UI" w:hAnsi="Segoe UI" w:cs="Segoe UI"/>
          <w:color w:val="161616"/>
        </w:rPr>
        <w:t>Review + create</w:t>
      </w:r>
      <w:r>
        <w:t> at the bottom of the screen, and when validation passes, select </w:t>
      </w:r>
      <w:r w:rsidRPr="00911511">
        <w:rPr>
          <w:rStyle w:val="Strong"/>
          <w:rFonts w:ascii="Segoe UI" w:hAnsi="Segoe UI" w:cs="Segoe UI"/>
          <w:color w:val="161616"/>
        </w:rPr>
        <w:t>Create</w:t>
      </w:r>
      <w:r>
        <w:t>.</w:t>
      </w:r>
    </w:p>
    <w:p w14:paraId="21C9A7EB" w14:textId="77777777" w:rsidR="00911511" w:rsidRDefault="00911511" w:rsidP="00911511">
      <w:pPr>
        <w:pStyle w:val="Heading3"/>
      </w:pPr>
      <w:bookmarkStart w:id="75" w:name="_Toc141451592"/>
      <w:r>
        <w:t>Create virtual machines</w:t>
      </w:r>
      <w:bookmarkEnd w:id="75"/>
    </w:p>
    <w:p w14:paraId="503B9C11" w14:textId="77777777" w:rsidR="00911511" w:rsidRDefault="00911511" w:rsidP="00911511">
      <w:r>
        <w:t>Create two VMs named VM1 and VM2 in the virtual network.</w:t>
      </w:r>
    </w:p>
    <w:p w14:paraId="19DF0CC6" w14:textId="77777777" w:rsidR="00911511" w:rsidRDefault="00911511">
      <w:pPr>
        <w:pStyle w:val="ListParagraph"/>
        <w:numPr>
          <w:ilvl w:val="0"/>
          <w:numId w:val="57"/>
        </w:numPr>
      </w:pPr>
      <w:r>
        <w:t>In the portal, search for and select </w:t>
      </w:r>
      <w:r w:rsidRPr="00911511">
        <w:rPr>
          <w:rStyle w:val="Strong"/>
          <w:rFonts w:ascii="Segoe UI" w:hAnsi="Segoe UI" w:cs="Segoe UI"/>
          <w:color w:val="161616"/>
        </w:rPr>
        <w:t>Virtual machines</w:t>
      </w:r>
      <w:r>
        <w:t>.</w:t>
      </w:r>
    </w:p>
    <w:p w14:paraId="1CF9BE2E" w14:textId="77777777" w:rsidR="00911511" w:rsidRDefault="00911511">
      <w:pPr>
        <w:pStyle w:val="ListParagraph"/>
        <w:numPr>
          <w:ilvl w:val="0"/>
          <w:numId w:val="57"/>
        </w:numPr>
      </w:pPr>
      <w:r>
        <w:t>On the </w:t>
      </w:r>
      <w:r w:rsidRPr="00911511">
        <w:rPr>
          <w:rStyle w:val="Strong"/>
          <w:rFonts w:ascii="Segoe UI" w:hAnsi="Segoe UI" w:cs="Segoe UI"/>
          <w:color w:val="161616"/>
        </w:rPr>
        <w:t>Virtual machines</w:t>
      </w:r>
      <w:r>
        <w:t> page, select </w:t>
      </w:r>
      <w:r w:rsidRPr="00911511">
        <w:rPr>
          <w:rStyle w:val="Strong"/>
          <w:rFonts w:ascii="Segoe UI" w:hAnsi="Segoe UI" w:cs="Segoe UI"/>
          <w:color w:val="161616"/>
        </w:rPr>
        <w:t>Create</w:t>
      </w:r>
      <w:r>
        <w:t>, and select </w:t>
      </w:r>
      <w:r w:rsidRPr="00911511">
        <w:rPr>
          <w:rStyle w:val="Strong"/>
          <w:rFonts w:ascii="Segoe UI" w:hAnsi="Segoe UI" w:cs="Segoe UI"/>
          <w:color w:val="161616"/>
        </w:rPr>
        <w:t>Azure virtual machine</w:t>
      </w:r>
      <w:r>
        <w:t>.</w:t>
      </w:r>
    </w:p>
    <w:p w14:paraId="3401B1AB" w14:textId="77777777" w:rsidR="00911511" w:rsidRDefault="00911511">
      <w:pPr>
        <w:pStyle w:val="ListParagraph"/>
        <w:numPr>
          <w:ilvl w:val="0"/>
          <w:numId w:val="57"/>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a virtual machine</w:t>
      </w:r>
      <w:r>
        <w:t> screen, enter or select the following values:</w:t>
      </w:r>
    </w:p>
    <w:p w14:paraId="4009C77C" w14:textId="77777777" w:rsidR="00911511" w:rsidRDefault="00911511">
      <w:pPr>
        <w:pStyle w:val="ListParagraph"/>
        <w:numPr>
          <w:ilvl w:val="0"/>
          <w:numId w:val="58"/>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TestRG</w:t>
      </w:r>
      <w:r>
        <w:t> if not already selected.</w:t>
      </w:r>
    </w:p>
    <w:p w14:paraId="5236BC22" w14:textId="77777777" w:rsidR="00911511" w:rsidRDefault="00911511">
      <w:pPr>
        <w:pStyle w:val="ListParagraph"/>
        <w:numPr>
          <w:ilvl w:val="0"/>
          <w:numId w:val="58"/>
        </w:numPr>
      </w:pPr>
      <w:r w:rsidRPr="00911511">
        <w:rPr>
          <w:rStyle w:val="Strong"/>
          <w:rFonts w:ascii="Segoe UI" w:hAnsi="Segoe UI" w:cs="Segoe UI"/>
          <w:color w:val="161616"/>
        </w:rPr>
        <w:t>Virtual machine name</w:t>
      </w:r>
      <w:r>
        <w:t>: Enter </w:t>
      </w:r>
      <w:r w:rsidRPr="00911511">
        <w:rPr>
          <w:rStyle w:val="Emphasis"/>
          <w:rFonts w:ascii="Segoe UI" w:hAnsi="Segoe UI" w:cs="Segoe UI"/>
          <w:color w:val="161616"/>
        </w:rPr>
        <w:t>VM1</w:t>
      </w:r>
      <w:r>
        <w:t>.</w:t>
      </w:r>
    </w:p>
    <w:p w14:paraId="18DC4742" w14:textId="77777777" w:rsidR="00911511" w:rsidRDefault="00911511">
      <w:pPr>
        <w:pStyle w:val="ListParagraph"/>
        <w:numPr>
          <w:ilvl w:val="0"/>
          <w:numId w:val="58"/>
        </w:numPr>
      </w:pPr>
      <w:r w:rsidRPr="00911511">
        <w:rPr>
          <w:rStyle w:val="Strong"/>
          <w:rFonts w:ascii="Segoe UI" w:hAnsi="Segoe UI" w:cs="Segoe UI"/>
          <w:color w:val="161616"/>
        </w:rPr>
        <w:t>Region</w:t>
      </w:r>
      <w:r>
        <w:t>: Select the same region as your resource group and virtual network if not already selected.</w:t>
      </w:r>
    </w:p>
    <w:p w14:paraId="55A67FD3" w14:textId="77777777" w:rsidR="00911511" w:rsidRDefault="00911511">
      <w:pPr>
        <w:pStyle w:val="ListParagraph"/>
        <w:numPr>
          <w:ilvl w:val="0"/>
          <w:numId w:val="58"/>
        </w:numPr>
      </w:pPr>
      <w:r w:rsidRPr="00911511">
        <w:rPr>
          <w:rStyle w:val="Strong"/>
          <w:rFonts w:ascii="Segoe UI" w:hAnsi="Segoe UI" w:cs="Segoe UI"/>
          <w:color w:val="161616"/>
        </w:rPr>
        <w:t>Availability options</w:t>
      </w:r>
      <w:r>
        <w:t>: Select </w:t>
      </w:r>
      <w:r w:rsidRPr="00911511">
        <w:rPr>
          <w:rStyle w:val="Strong"/>
          <w:rFonts w:ascii="Segoe UI" w:hAnsi="Segoe UI" w:cs="Segoe UI"/>
          <w:color w:val="161616"/>
        </w:rPr>
        <w:t>No infrastructure redundancy required</w:t>
      </w:r>
      <w:r>
        <w:t>.</w:t>
      </w:r>
    </w:p>
    <w:p w14:paraId="6F829B1D" w14:textId="77777777" w:rsidR="00911511" w:rsidRDefault="00911511">
      <w:pPr>
        <w:pStyle w:val="ListParagraph"/>
        <w:numPr>
          <w:ilvl w:val="0"/>
          <w:numId w:val="58"/>
        </w:numPr>
      </w:pPr>
      <w:r w:rsidRPr="00911511">
        <w:rPr>
          <w:rStyle w:val="Strong"/>
          <w:rFonts w:ascii="Segoe UI" w:hAnsi="Segoe UI" w:cs="Segoe UI"/>
          <w:color w:val="161616"/>
        </w:rPr>
        <w:t>Image</w:t>
      </w:r>
      <w:r>
        <w:t>: Select </w:t>
      </w:r>
      <w:r w:rsidRPr="00911511">
        <w:rPr>
          <w:rStyle w:val="Strong"/>
          <w:rFonts w:ascii="Segoe UI" w:hAnsi="Segoe UI" w:cs="Segoe UI"/>
          <w:color w:val="161616"/>
        </w:rPr>
        <w:t>Windows Server 2019 Datacenter - x64 Gen2</w:t>
      </w:r>
      <w:r>
        <w:t>.</w:t>
      </w:r>
    </w:p>
    <w:p w14:paraId="0085A319" w14:textId="77777777" w:rsidR="00911511" w:rsidRDefault="00911511">
      <w:pPr>
        <w:pStyle w:val="ListParagraph"/>
        <w:numPr>
          <w:ilvl w:val="0"/>
          <w:numId w:val="58"/>
        </w:numPr>
      </w:pPr>
      <w:r w:rsidRPr="00911511">
        <w:rPr>
          <w:rStyle w:val="Strong"/>
          <w:rFonts w:ascii="Segoe UI" w:hAnsi="Segoe UI" w:cs="Segoe UI"/>
          <w:color w:val="161616"/>
        </w:rPr>
        <w:t>Size</w:t>
      </w:r>
      <w:r>
        <w:t>: Accept the default, or drop down and select a size.</w:t>
      </w:r>
    </w:p>
    <w:p w14:paraId="21CE976D" w14:textId="77777777" w:rsidR="00911511" w:rsidRDefault="00911511">
      <w:pPr>
        <w:pStyle w:val="ListParagraph"/>
        <w:numPr>
          <w:ilvl w:val="0"/>
          <w:numId w:val="58"/>
        </w:numPr>
      </w:pPr>
      <w:r w:rsidRPr="00911511">
        <w:rPr>
          <w:rStyle w:val="Strong"/>
          <w:rFonts w:ascii="Segoe UI" w:hAnsi="Segoe UI" w:cs="Segoe UI"/>
          <w:color w:val="161616"/>
        </w:rPr>
        <w:t>Username</w:t>
      </w:r>
      <w:r>
        <w:t>, </w:t>
      </w:r>
      <w:r w:rsidRPr="00911511">
        <w:rPr>
          <w:rStyle w:val="Strong"/>
          <w:rFonts w:ascii="Segoe UI" w:hAnsi="Segoe UI" w:cs="Segoe UI"/>
          <w:color w:val="161616"/>
        </w:rPr>
        <w:t>Password</w:t>
      </w:r>
      <w:r>
        <w:t>, and </w:t>
      </w:r>
      <w:r w:rsidRPr="00911511">
        <w:rPr>
          <w:rStyle w:val="Strong"/>
          <w:rFonts w:ascii="Segoe UI" w:hAnsi="Segoe UI" w:cs="Segoe UI"/>
          <w:color w:val="161616"/>
        </w:rPr>
        <w:t>Confirm password</w:t>
      </w:r>
      <w:r>
        <w:t>: Enter an admin username and password for the VM.</w:t>
      </w:r>
    </w:p>
    <w:p w14:paraId="0D9403EC" w14:textId="77777777" w:rsidR="00911511" w:rsidRDefault="00911511">
      <w:pPr>
        <w:pStyle w:val="ListParagraph"/>
        <w:numPr>
          <w:ilvl w:val="0"/>
          <w:numId w:val="58"/>
        </w:numPr>
      </w:pPr>
      <w:r w:rsidRPr="00911511">
        <w:rPr>
          <w:rStyle w:val="Strong"/>
          <w:rFonts w:ascii="Segoe UI" w:hAnsi="Segoe UI" w:cs="Segoe UI"/>
          <w:color w:val="161616"/>
        </w:rPr>
        <w:t>Public inbound ports</w:t>
      </w:r>
      <w:r>
        <w:t>: Select </w:t>
      </w:r>
      <w:r w:rsidRPr="00911511">
        <w:rPr>
          <w:rStyle w:val="Strong"/>
          <w:rFonts w:ascii="Segoe UI" w:hAnsi="Segoe UI" w:cs="Segoe UI"/>
          <w:color w:val="161616"/>
        </w:rPr>
        <w:t>None</w:t>
      </w:r>
      <w:r>
        <w:t>.</w:t>
      </w:r>
    </w:p>
    <w:p w14:paraId="0267331E" w14:textId="77777777" w:rsidR="00383BF7" w:rsidRPr="00383BF7" w:rsidRDefault="00383BF7">
      <w:pPr>
        <w:pStyle w:val="ListParagraph"/>
        <w:numPr>
          <w:ilvl w:val="0"/>
          <w:numId w:val="57"/>
        </w:numPr>
        <w:rPr>
          <w:lang w:eastAsia="en-IN"/>
        </w:rPr>
      </w:pPr>
      <w:r w:rsidRPr="00383BF7">
        <w:rPr>
          <w:lang w:eastAsia="en-IN"/>
        </w:rPr>
        <w:t>Select the </w:t>
      </w:r>
      <w:r w:rsidRPr="00383BF7">
        <w:rPr>
          <w:b/>
          <w:bCs/>
          <w:lang w:eastAsia="en-IN"/>
        </w:rPr>
        <w:t>Networking</w:t>
      </w:r>
      <w:r w:rsidRPr="00383BF7">
        <w:rPr>
          <w:lang w:eastAsia="en-IN"/>
        </w:rPr>
        <w:t> tab at the top of the page.</w:t>
      </w:r>
    </w:p>
    <w:p w14:paraId="4C20AE79" w14:textId="77777777" w:rsidR="00383BF7" w:rsidRPr="00383BF7" w:rsidRDefault="00383BF7">
      <w:pPr>
        <w:pStyle w:val="ListParagraph"/>
        <w:numPr>
          <w:ilvl w:val="0"/>
          <w:numId w:val="57"/>
        </w:numPr>
        <w:rPr>
          <w:lang w:eastAsia="en-IN"/>
        </w:rPr>
      </w:pPr>
      <w:r w:rsidRPr="00383BF7">
        <w:rPr>
          <w:lang w:eastAsia="en-IN"/>
        </w:rPr>
        <w:t>On the </w:t>
      </w:r>
      <w:r w:rsidRPr="00383BF7">
        <w:rPr>
          <w:b/>
          <w:bCs/>
          <w:lang w:eastAsia="en-IN"/>
        </w:rPr>
        <w:t>Networking</w:t>
      </w:r>
      <w:r w:rsidRPr="00383BF7">
        <w:rPr>
          <w:lang w:eastAsia="en-IN"/>
        </w:rPr>
        <w:t> page, enter or select the following values:</w:t>
      </w:r>
    </w:p>
    <w:p w14:paraId="1CD22C5E" w14:textId="77777777" w:rsidR="00383BF7" w:rsidRPr="00383BF7" w:rsidRDefault="00383BF7">
      <w:pPr>
        <w:pStyle w:val="ListParagraph"/>
        <w:numPr>
          <w:ilvl w:val="0"/>
          <w:numId w:val="59"/>
        </w:numPr>
        <w:rPr>
          <w:lang w:eastAsia="en-IN"/>
        </w:rPr>
      </w:pPr>
      <w:r w:rsidRPr="00383BF7">
        <w:rPr>
          <w:b/>
          <w:bCs/>
          <w:lang w:eastAsia="en-IN"/>
        </w:rPr>
        <w:t>Virtual network</w:t>
      </w:r>
      <w:r w:rsidRPr="00383BF7">
        <w:rPr>
          <w:lang w:eastAsia="en-IN"/>
        </w:rPr>
        <w:t>: Select </w:t>
      </w:r>
      <w:r w:rsidRPr="00383BF7">
        <w:rPr>
          <w:b/>
          <w:bCs/>
          <w:lang w:eastAsia="en-IN"/>
        </w:rPr>
        <w:t>VNet</w:t>
      </w:r>
      <w:r w:rsidRPr="00383BF7">
        <w:rPr>
          <w:lang w:eastAsia="en-IN"/>
        </w:rPr>
        <w:t> if not already selected.</w:t>
      </w:r>
    </w:p>
    <w:p w14:paraId="45FCE11F" w14:textId="77777777" w:rsidR="00383BF7" w:rsidRPr="00383BF7" w:rsidRDefault="00383BF7">
      <w:pPr>
        <w:pStyle w:val="ListParagraph"/>
        <w:numPr>
          <w:ilvl w:val="0"/>
          <w:numId w:val="59"/>
        </w:numPr>
        <w:rPr>
          <w:lang w:eastAsia="en-IN"/>
        </w:rPr>
      </w:pPr>
      <w:r w:rsidRPr="00383BF7">
        <w:rPr>
          <w:b/>
          <w:bCs/>
          <w:lang w:eastAsia="en-IN"/>
        </w:rPr>
        <w:t>Subnet</w:t>
      </w:r>
      <w:r w:rsidRPr="00383BF7">
        <w:rPr>
          <w:lang w:eastAsia="en-IN"/>
        </w:rPr>
        <w:t>: Select </w:t>
      </w:r>
      <w:r w:rsidRPr="00383BF7">
        <w:rPr>
          <w:b/>
          <w:bCs/>
          <w:lang w:eastAsia="en-IN"/>
        </w:rPr>
        <w:t>default</w:t>
      </w:r>
      <w:r w:rsidRPr="00383BF7">
        <w:rPr>
          <w:lang w:eastAsia="en-IN"/>
        </w:rPr>
        <w:t> if not already selected.</w:t>
      </w:r>
    </w:p>
    <w:p w14:paraId="11554D56" w14:textId="77777777" w:rsidR="00383BF7" w:rsidRPr="00383BF7" w:rsidRDefault="00383BF7">
      <w:pPr>
        <w:pStyle w:val="ListParagraph"/>
        <w:numPr>
          <w:ilvl w:val="0"/>
          <w:numId w:val="59"/>
        </w:numPr>
        <w:rPr>
          <w:lang w:eastAsia="en-IN"/>
        </w:rPr>
      </w:pPr>
      <w:r w:rsidRPr="00383BF7">
        <w:rPr>
          <w:b/>
          <w:bCs/>
          <w:lang w:eastAsia="en-IN"/>
        </w:rPr>
        <w:t>Public IP</w:t>
      </w:r>
      <w:r w:rsidRPr="00383BF7">
        <w:rPr>
          <w:lang w:eastAsia="en-IN"/>
        </w:rPr>
        <w:t>: Select </w:t>
      </w:r>
      <w:r w:rsidRPr="00383BF7">
        <w:rPr>
          <w:b/>
          <w:bCs/>
          <w:lang w:eastAsia="en-IN"/>
        </w:rPr>
        <w:t>None</w:t>
      </w:r>
      <w:r w:rsidRPr="00383BF7">
        <w:rPr>
          <w:lang w:eastAsia="en-IN"/>
        </w:rPr>
        <w:t>.</w:t>
      </w:r>
    </w:p>
    <w:p w14:paraId="1084A560" w14:textId="77777777" w:rsidR="000A20E0" w:rsidRDefault="000A20E0">
      <w:pPr>
        <w:pStyle w:val="ListParagraph"/>
        <w:numPr>
          <w:ilvl w:val="0"/>
          <w:numId w:val="57"/>
        </w:numPr>
      </w:pPr>
      <w:r>
        <w:t>Accept the other settings, and select </w:t>
      </w:r>
      <w:r w:rsidRPr="000A20E0">
        <w:rPr>
          <w:rStyle w:val="Strong"/>
          <w:rFonts w:ascii="Segoe UI" w:hAnsi="Segoe UI" w:cs="Segoe UI"/>
          <w:color w:val="161616"/>
        </w:rPr>
        <w:t>Review + create</w:t>
      </w:r>
      <w:r>
        <w:t>. Review the settings, and then select </w:t>
      </w:r>
      <w:r w:rsidRPr="000A20E0">
        <w:rPr>
          <w:rStyle w:val="Strong"/>
          <w:rFonts w:ascii="Segoe UI" w:hAnsi="Segoe UI" w:cs="Segoe UI"/>
          <w:color w:val="161616"/>
        </w:rPr>
        <w:t>Create</w:t>
      </w:r>
      <w:r>
        <w:t>.</w:t>
      </w:r>
    </w:p>
    <w:p w14:paraId="4BC91224" w14:textId="77777777" w:rsidR="000A20E0" w:rsidRDefault="000A20E0">
      <w:pPr>
        <w:pStyle w:val="ListParagraph"/>
        <w:numPr>
          <w:ilvl w:val="0"/>
          <w:numId w:val="57"/>
        </w:numPr>
      </w:pPr>
      <w:r>
        <w:t>After the VM creation finishes, you can select </w:t>
      </w:r>
      <w:r w:rsidRPr="000A20E0">
        <w:rPr>
          <w:rStyle w:val="Strong"/>
          <w:rFonts w:ascii="Segoe UI" w:hAnsi="Segoe UI" w:cs="Segoe UI"/>
          <w:color w:val="161616"/>
        </w:rPr>
        <w:t>Create another VM</w:t>
      </w:r>
      <w:r>
        <w:t> to create the second VM. Name the VM </w:t>
      </w:r>
      <w:r w:rsidRPr="000A20E0">
        <w:rPr>
          <w:rStyle w:val="Emphasis"/>
          <w:rFonts w:ascii="Segoe UI" w:hAnsi="Segoe UI" w:cs="Segoe UI"/>
          <w:color w:val="161616"/>
        </w:rPr>
        <w:t>VM2</w:t>
      </w:r>
      <w:r>
        <w:t>, with all the same settings.</w:t>
      </w:r>
    </w:p>
    <w:p w14:paraId="7BC9C6BE" w14:textId="77777777" w:rsidR="000A20E0" w:rsidRPr="000A20E0" w:rsidRDefault="000A20E0" w:rsidP="000A20E0">
      <w:pPr>
        <w:pBdr>
          <w:top w:val="single" w:sz="4" w:space="1" w:color="auto"/>
          <w:left w:val="single" w:sz="4" w:space="4" w:color="auto"/>
          <w:bottom w:val="single" w:sz="4" w:space="1" w:color="auto"/>
          <w:right w:val="single" w:sz="4" w:space="4" w:color="auto"/>
        </w:pBdr>
        <w:rPr>
          <w:b/>
          <w:bCs/>
        </w:rPr>
      </w:pPr>
      <w:r>
        <w:rPr>
          <w:b/>
          <w:bCs/>
        </w:rPr>
        <w:t>Note</w:t>
      </w:r>
      <w:r>
        <w:t>: VMs in a virtual network with a Bastion host don't need public IP addresses. Bastion provides the public IP, and the VMs use private IPs to communicate within the network. You can remove the public IPs from any VMs in Bastion-hosted virtual networks. For more information, see </w:t>
      </w:r>
      <w:hyperlink r:id="rId141" w:history="1">
        <w:r>
          <w:rPr>
            <w:rStyle w:val="Hyperlink"/>
            <w:rFonts w:ascii="Segoe UI" w:hAnsi="Segoe UI" w:cs="Segoe UI"/>
            <w:b/>
            <w:bCs/>
          </w:rPr>
          <w:t>Dissociate a public IP address from an Azure VM</w:t>
        </w:r>
      </w:hyperlink>
      <w:r>
        <w:t>.</w:t>
      </w:r>
    </w:p>
    <w:p w14:paraId="06DA54CC" w14:textId="77777777" w:rsidR="00CC3439" w:rsidRDefault="00CC3439" w:rsidP="00CC3439">
      <w:pPr>
        <w:pStyle w:val="Heading3"/>
      </w:pPr>
      <w:bookmarkStart w:id="76" w:name="_Toc141451593"/>
      <w:r>
        <w:t>Connect to a VM</w:t>
      </w:r>
      <w:bookmarkEnd w:id="76"/>
    </w:p>
    <w:p w14:paraId="00F3CDA3" w14:textId="77777777" w:rsidR="00CC3439" w:rsidRDefault="00CC3439">
      <w:pPr>
        <w:pStyle w:val="ListParagraph"/>
        <w:numPr>
          <w:ilvl w:val="0"/>
          <w:numId w:val="60"/>
        </w:numPr>
      </w:pPr>
      <w:r>
        <w:t>In the portal, search for and select </w:t>
      </w:r>
      <w:r w:rsidRPr="00CC3439">
        <w:rPr>
          <w:rStyle w:val="Strong"/>
          <w:rFonts w:ascii="Segoe UI" w:hAnsi="Segoe UI" w:cs="Segoe UI"/>
          <w:color w:val="161616"/>
        </w:rPr>
        <w:t>Virtual machines</w:t>
      </w:r>
      <w:r>
        <w:t>.</w:t>
      </w:r>
    </w:p>
    <w:p w14:paraId="24248A2F" w14:textId="77777777" w:rsidR="00CC3439" w:rsidRDefault="00CC3439">
      <w:pPr>
        <w:pStyle w:val="ListParagraph"/>
        <w:numPr>
          <w:ilvl w:val="0"/>
          <w:numId w:val="60"/>
        </w:numPr>
      </w:pPr>
      <w:r>
        <w:t>On the </w:t>
      </w:r>
      <w:r w:rsidRPr="00CC3439">
        <w:rPr>
          <w:rStyle w:val="Strong"/>
          <w:rFonts w:ascii="Segoe UI" w:hAnsi="Segoe UI" w:cs="Segoe UI"/>
          <w:color w:val="161616"/>
        </w:rPr>
        <w:t>Virtual machines</w:t>
      </w:r>
      <w:r>
        <w:t> page, select </w:t>
      </w:r>
      <w:r w:rsidRPr="00CC3439">
        <w:rPr>
          <w:rStyle w:val="Strong"/>
          <w:rFonts w:ascii="Segoe UI" w:hAnsi="Segoe UI" w:cs="Segoe UI"/>
          <w:color w:val="161616"/>
        </w:rPr>
        <w:t>VM1</w:t>
      </w:r>
      <w:r>
        <w:t>.</w:t>
      </w:r>
    </w:p>
    <w:p w14:paraId="28D5E7BF" w14:textId="77777777" w:rsidR="00CC3439" w:rsidRDefault="00CC3439">
      <w:pPr>
        <w:pStyle w:val="ListParagraph"/>
        <w:numPr>
          <w:ilvl w:val="0"/>
          <w:numId w:val="60"/>
        </w:numPr>
      </w:pPr>
      <w:r>
        <w:t>At the top of the </w:t>
      </w:r>
      <w:r w:rsidRPr="00CC3439">
        <w:rPr>
          <w:rStyle w:val="Strong"/>
          <w:rFonts w:ascii="Segoe UI" w:hAnsi="Segoe UI" w:cs="Segoe UI"/>
          <w:color w:val="161616"/>
        </w:rPr>
        <w:t>VM1</w:t>
      </w:r>
      <w:r>
        <w:t> page, select the dropdown arrow next to </w:t>
      </w:r>
      <w:r w:rsidRPr="00CC3439">
        <w:rPr>
          <w:rStyle w:val="Strong"/>
          <w:rFonts w:ascii="Segoe UI" w:hAnsi="Segoe UI" w:cs="Segoe UI"/>
          <w:color w:val="161616"/>
        </w:rPr>
        <w:t>Connect</w:t>
      </w:r>
      <w:r>
        <w:t>, and then select </w:t>
      </w:r>
      <w:r w:rsidRPr="00CC3439">
        <w:rPr>
          <w:rStyle w:val="Strong"/>
          <w:rFonts w:ascii="Segoe UI" w:hAnsi="Segoe UI" w:cs="Segoe UI"/>
          <w:color w:val="161616"/>
        </w:rPr>
        <w:t>Bastion</w:t>
      </w:r>
      <w:r>
        <w:t>.</w:t>
      </w:r>
    </w:p>
    <w:p w14:paraId="312851FB" w14:textId="77777777" w:rsidR="00CC3439" w:rsidRDefault="00CC3439">
      <w:pPr>
        <w:pStyle w:val="ListParagraph"/>
        <w:numPr>
          <w:ilvl w:val="0"/>
          <w:numId w:val="60"/>
        </w:numPr>
      </w:pPr>
      <w:r>
        <w:t>On the </w:t>
      </w:r>
      <w:r w:rsidRPr="00CC3439">
        <w:rPr>
          <w:rStyle w:val="Strong"/>
          <w:rFonts w:ascii="Segoe UI" w:hAnsi="Segoe UI" w:cs="Segoe UI"/>
          <w:color w:val="161616"/>
        </w:rPr>
        <w:t>Bastion</w:t>
      </w:r>
      <w:r>
        <w:t> page, enter the username and password you created for the VM, and then select </w:t>
      </w:r>
      <w:r w:rsidRPr="00CC3439">
        <w:rPr>
          <w:rStyle w:val="Strong"/>
          <w:rFonts w:ascii="Segoe UI" w:hAnsi="Segoe UI" w:cs="Segoe UI"/>
          <w:color w:val="161616"/>
        </w:rPr>
        <w:t>Connect</w:t>
      </w:r>
      <w:r>
        <w:t>.</w:t>
      </w:r>
    </w:p>
    <w:p w14:paraId="72DDE63B" w14:textId="77777777" w:rsidR="00CC3439" w:rsidRDefault="00CC3439" w:rsidP="00CC3439">
      <w:pPr>
        <w:pStyle w:val="Heading3"/>
      </w:pPr>
      <w:bookmarkStart w:id="77" w:name="_Toc141451594"/>
      <w:r>
        <w:lastRenderedPageBreak/>
        <w:t>Communicate between VMs</w:t>
      </w:r>
      <w:bookmarkEnd w:id="77"/>
    </w:p>
    <w:p w14:paraId="45D65809" w14:textId="77777777" w:rsidR="00CC3439" w:rsidRDefault="00CC3439">
      <w:pPr>
        <w:pStyle w:val="ListParagraph"/>
        <w:numPr>
          <w:ilvl w:val="0"/>
          <w:numId w:val="61"/>
        </w:numPr>
      </w:pPr>
      <w:r>
        <w:t>From the desktop of VM1, open PowerShell.</w:t>
      </w:r>
    </w:p>
    <w:p w14:paraId="4AFC3765" w14:textId="77777777" w:rsidR="00CC3439" w:rsidRDefault="00CC3439">
      <w:pPr>
        <w:pStyle w:val="ListParagraph"/>
        <w:numPr>
          <w:ilvl w:val="0"/>
          <w:numId w:val="61"/>
        </w:numPr>
      </w:pPr>
      <w:r>
        <w:t>Enter </w:t>
      </w:r>
      <w:r w:rsidRPr="00CC3439">
        <w:rPr>
          <w:rStyle w:val="HTMLCode"/>
          <w:rFonts w:ascii="Consolas" w:eastAsiaTheme="minorHAnsi" w:hAnsi="Consolas"/>
          <w:color w:val="161616"/>
        </w:rPr>
        <w:t>ping myVM2</w:t>
      </w:r>
      <w:r>
        <w:t>. You get a reply similar to the following message:</w:t>
      </w:r>
    </w:p>
    <w:p w14:paraId="48E60DA2" w14:textId="77777777" w:rsidR="00AD6DFC" w:rsidRP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sidRPr="00CC3439">
        <w:rPr>
          <w:rStyle w:val="HTMLCode"/>
          <w:rFonts w:ascii="Consolas" w:hAnsi="Consolas"/>
          <w:bdr w:val="none" w:sz="0" w:space="0" w:color="auto" w:frame="1"/>
        </w:rPr>
        <w:t>PS C:\Users\VM1&gt; ping VM2</w:t>
      </w:r>
    </w:p>
    <w:p w14:paraId="3CA5E7ED" w14:textId="77777777" w:rsidR="00CC3439" w:rsidRDefault="00CC3439" w:rsidP="00CC3439">
      <w:pPr>
        <w:ind w:left="1080"/>
      </w:pPr>
      <w:r>
        <w:t>The ping fails because it uses the Internet Control Message Protocol (ICMP). By default, ICMP isn't allowed through Windows firewall.</w:t>
      </w:r>
    </w:p>
    <w:p w14:paraId="43BF5467" w14:textId="77777777" w:rsidR="00CC3439" w:rsidRDefault="00CC3439">
      <w:pPr>
        <w:pStyle w:val="ListParagraph"/>
        <w:numPr>
          <w:ilvl w:val="0"/>
          <w:numId w:val="61"/>
        </w:numPr>
      </w:pPr>
      <w:r>
        <w:t>To allow ICMP to inbound through Windows firewall on this VM, enter the following command:</w:t>
      </w:r>
    </w:p>
    <w:p w14:paraId="1E15BD13"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New-NetFirewallRule</w:t>
      </w:r>
      <w:r>
        <w:rPr>
          <w:rStyle w:val="HTMLCode"/>
          <w:rFonts w:ascii="Consolas" w:hAnsi="Consolas"/>
          <w:color w:val="161616"/>
          <w:bdr w:val="none" w:sz="0" w:space="0" w:color="auto" w:frame="1"/>
        </w:rPr>
        <w:t xml:space="preserve"> –DisplayName </w:t>
      </w:r>
      <w:r>
        <w:rPr>
          <w:rStyle w:val="hljs-string"/>
          <w:rFonts w:ascii="Consolas" w:eastAsiaTheme="majorEastAsia" w:hAnsi="Consolas"/>
          <w:color w:val="A31515"/>
          <w:bdr w:val="none" w:sz="0" w:space="0" w:color="auto" w:frame="1"/>
        </w:rPr>
        <w:t>"Allow ICMPv4-In"</w:t>
      </w:r>
      <w:r>
        <w:rPr>
          <w:rStyle w:val="HTMLCode"/>
          <w:rFonts w:ascii="Consolas" w:hAnsi="Consolas"/>
          <w:color w:val="161616"/>
          <w:bdr w:val="none" w:sz="0" w:space="0" w:color="auto" w:frame="1"/>
        </w:rPr>
        <w:t xml:space="preserve"> –Protocol ICMPv4</w:t>
      </w:r>
    </w:p>
    <w:p w14:paraId="43034A95" w14:textId="77777777" w:rsidR="00CC3439" w:rsidRDefault="00CC3439">
      <w:pPr>
        <w:pStyle w:val="ListParagraph"/>
        <w:numPr>
          <w:ilvl w:val="0"/>
          <w:numId w:val="61"/>
        </w:numPr>
      </w:pPr>
      <w:r>
        <w:t>Close the Bastion connection to VM1.</w:t>
      </w:r>
    </w:p>
    <w:p w14:paraId="7051174F" w14:textId="77777777" w:rsidR="00CC3439" w:rsidRDefault="00CC3439">
      <w:pPr>
        <w:pStyle w:val="ListParagraph"/>
        <w:numPr>
          <w:ilvl w:val="0"/>
          <w:numId w:val="61"/>
        </w:numPr>
      </w:pPr>
      <w:r>
        <w:t>Repeat the steps in </w:t>
      </w:r>
      <w:hyperlink r:id="rId142" w:anchor="connect-to-a-vm" w:history="1">
        <w:r w:rsidRPr="00CC3439">
          <w:rPr>
            <w:rStyle w:val="Hyperlink"/>
            <w:rFonts w:ascii="Segoe UI" w:hAnsi="Segoe UI" w:cs="Segoe UI"/>
          </w:rPr>
          <w:t>Connect to a VM</w:t>
        </w:r>
      </w:hyperlink>
      <w:r>
        <w:t> to connect to VM2.</w:t>
      </w:r>
    </w:p>
    <w:p w14:paraId="71F82217" w14:textId="77777777" w:rsidR="00CC3439" w:rsidRDefault="00CC3439">
      <w:pPr>
        <w:pStyle w:val="ListParagraph"/>
        <w:numPr>
          <w:ilvl w:val="0"/>
          <w:numId w:val="61"/>
        </w:numPr>
      </w:pPr>
      <w:r>
        <w:t>From PowerShell on VM2, enter </w:t>
      </w:r>
      <w:r w:rsidRPr="00CC3439">
        <w:rPr>
          <w:rStyle w:val="HTMLCode"/>
          <w:rFonts w:ascii="Consolas" w:eastAsiaTheme="minorHAnsi" w:hAnsi="Consolas"/>
          <w:color w:val="161616"/>
        </w:rPr>
        <w:t>ping VM1</w:t>
      </w:r>
      <w:r>
        <w:t>.</w:t>
      </w:r>
    </w:p>
    <w:p w14:paraId="5740B7E0" w14:textId="77777777" w:rsidR="00CC3439" w:rsidRDefault="00CC3439" w:rsidP="00CC3439">
      <w:pPr>
        <w:ind w:left="1080"/>
      </w:pPr>
      <w:r>
        <w:t>This time you get a success reply similar to the following message, because you allowed ICMP through the firewall on VM1.</w:t>
      </w:r>
    </w:p>
    <w:p w14:paraId="68DAFF63"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 xml:space="preserve">PS C:\Users\VM2&gt; </w:t>
      </w:r>
      <w:r>
        <w:rPr>
          <w:rStyle w:val="hljs-builtin"/>
          <w:rFonts w:ascii="Consolas" w:hAnsi="Consolas"/>
          <w:color w:val="0101FD"/>
          <w:bdr w:val="none" w:sz="0" w:space="0" w:color="auto" w:frame="1"/>
        </w:rPr>
        <w:t>ping</w:t>
      </w:r>
      <w:r>
        <w:rPr>
          <w:rStyle w:val="HTMLCode"/>
          <w:rFonts w:ascii="Consolas" w:hAnsi="Consolas"/>
          <w:color w:val="161616"/>
          <w:bdr w:val="none" w:sz="0" w:space="0" w:color="auto" w:frame="1"/>
        </w:rPr>
        <w:t xml:space="preserve"> VM1</w:t>
      </w:r>
    </w:p>
    <w:p w14:paraId="34847233" w14:textId="77777777" w:rsidR="00CC3439" w:rsidRDefault="00CC3439">
      <w:pPr>
        <w:pStyle w:val="ListParagraph"/>
        <w:numPr>
          <w:ilvl w:val="0"/>
          <w:numId w:val="61"/>
        </w:numPr>
      </w:pPr>
      <w:r>
        <w:t>Close the Bastion connection to VM2.</w:t>
      </w:r>
    </w:p>
    <w:p w14:paraId="581DE452" w14:textId="77777777" w:rsidR="00CC3439" w:rsidRDefault="00CC3439" w:rsidP="00CC3439">
      <w:pPr>
        <w:pStyle w:val="Heading3"/>
      </w:pPr>
      <w:bookmarkStart w:id="78" w:name="_Toc141451595"/>
      <w:r>
        <w:t>Clean up resources</w:t>
      </w:r>
      <w:bookmarkEnd w:id="78"/>
    </w:p>
    <w:p w14:paraId="0DCCF6CF" w14:textId="77777777" w:rsidR="00CC3439" w:rsidRDefault="00CC3439" w:rsidP="00CC3439">
      <w:r>
        <w:t>When you're done using the virtual network and VMs, you can delete the resource group and all its resources.</w:t>
      </w:r>
    </w:p>
    <w:p w14:paraId="0B250E96" w14:textId="77777777" w:rsidR="00CC3439" w:rsidRDefault="00CC3439">
      <w:pPr>
        <w:pStyle w:val="ListParagraph"/>
        <w:numPr>
          <w:ilvl w:val="0"/>
          <w:numId w:val="62"/>
        </w:numPr>
      </w:pPr>
      <w:r>
        <w:t>In the Azure portal, search for and select </w:t>
      </w:r>
      <w:r w:rsidRPr="00CC3439">
        <w:rPr>
          <w:rStyle w:val="Strong"/>
          <w:rFonts w:ascii="Segoe UI" w:hAnsi="Segoe UI" w:cs="Segoe UI"/>
          <w:color w:val="161616"/>
        </w:rPr>
        <w:t>Resource groups</w:t>
      </w:r>
      <w:r>
        <w:t>.</w:t>
      </w:r>
    </w:p>
    <w:p w14:paraId="27AD4A7D" w14:textId="77777777" w:rsidR="00CC3439" w:rsidRDefault="00CC3439">
      <w:pPr>
        <w:pStyle w:val="ListParagraph"/>
        <w:numPr>
          <w:ilvl w:val="0"/>
          <w:numId w:val="62"/>
        </w:numPr>
      </w:pPr>
      <w:r>
        <w:t>On the </w:t>
      </w:r>
      <w:r w:rsidRPr="00CC3439">
        <w:rPr>
          <w:rStyle w:val="Strong"/>
          <w:rFonts w:ascii="Segoe UI" w:hAnsi="Segoe UI" w:cs="Segoe UI"/>
          <w:color w:val="161616"/>
        </w:rPr>
        <w:t>Resource groups</w:t>
      </w:r>
      <w:r>
        <w:t> page, select the </w:t>
      </w:r>
      <w:r w:rsidRPr="00CC3439">
        <w:rPr>
          <w:rStyle w:val="Strong"/>
          <w:rFonts w:ascii="Segoe UI" w:hAnsi="Segoe UI" w:cs="Segoe UI"/>
          <w:color w:val="161616"/>
        </w:rPr>
        <w:t>TestRG</w:t>
      </w:r>
      <w:r>
        <w:t> resource group.</w:t>
      </w:r>
    </w:p>
    <w:p w14:paraId="3E0F6784" w14:textId="77777777" w:rsidR="00CC3439" w:rsidRDefault="00CC3439">
      <w:pPr>
        <w:pStyle w:val="ListParagraph"/>
        <w:numPr>
          <w:ilvl w:val="0"/>
          <w:numId w:val="62"/>
        </w:numPr>
      </w:pPr>
      <w:r>
        <w:t>On the </w:t>
      </w:r>
      <w:r w:rsidRPr="00CC3439">
        <w:rPr>
          <w:rStyle w:val="Strong"/>
          <w:rFonts w:ascii="Segoe UI" w:hAnsi="Segoe UI" w:cs="Segoe UI"/>
          <w:color w:val="161616"/>
        </w:rPr>
        <w:t>TestRG</w:t>
      </w:r>
      <w:r>
        <w:t> page, note all the resources the resource group contains. At the top of the page, select </w:t>
      </w:r>
      <w:r w:rsidRPr="00CC3439">
        <w:rPr>
          <w:rStyle w:val="Strong"/>
          <w:rFonts w:ascii="Segoe UI" w:hAnsi="Segoe UI" w:cs="Segoe UI"/>
          <w:color w:val="161616"/>
        </w:rPr>
        <w:t>Delete resource group</w:t>
      </w:r>
      <w:r>
        <w:t>.</w:t>
      </w:r>
    </w:p>
    <w:p w14:paraId="7002FF14" w14:textId="77777777" w:rsidR="00CC3439" w:rsidRDefault="00CC3439">
      <w:pPr>
        <w:pStyle w:val="ListParagraph"/>
        <w:numPr>
          <w:ilvl w:val="0"/>
          <w:numId w:val="62"/>
        </w:numPr>
      </w:pPr>
      <w:r>
        <w:t>On the </w:t>
      </w:r>
      <w:r w:rsidRPr="00CC3439">
        <w:rPr>
          <w:rStyle w:val="Strong"/>
          <w:rFonts w:ascii="Segoe UI" w:hAnsi="Segoe UI" w:cs="Segoe UI"/>
          <w:color w:val="161616"/>
        </w:rPr>
        <w:t>Delete a resource group</w:t>
      </w:r>
      <w:r>
        <w:t> page, under </w:t>
      </w:r>
      <w:r w:rsidRPr="00CC3439">
        <w:rPr>
          <w:rStyle w:val="Strong"/>
          <w:rFonts w:ascii="Segoe UI" w:hAnsi="Segoe UI" w:cs="Segoe UI"/>
          <w:color w:val="161616"/>
        </w:rPr>
        <w:t>Enter resource group name to confirm deletion</w:t>
      </w:r>
      <w:r>
        <w:t>, enter </w:t>
      </w:r>
      <w:r w:rsidRPr="00CC3439">
        <w:rPr>
          <w:rStyle w:val="Emphasis"/>
          <w:rFonts w:ascii="Segoe UI" w:hAnsi="Segoe UI" w:cs="Segoe UI"/>
          <w:color w:val="161616"/>
        </w:rPr>
        <w:t>TestRG</w:t>
      </w:r>
      <w:r>
        <w:t>, and then select </w:t>
      </w:r>
      <w:r w:rsidRPr="00CC3439">
        <w:rPr>
          <w:rStyle w:val="Strong"/>
          <w:rFonts w:ascii="Segoe UI" w:hAnsi="Segoe UI" w:cs="Segoe UI"/>
          <w:color w:val="161616"/>
        </w:rPr>
        <w:t>Delete</w:t>
      </w:r>
      <w:r>
        <w:t>.</w:t>
      </w:r>
    </w:p>
    <w:p w14:paraId="3E009116" w14:textId="77777777" w:rsidR="00CC3439" w:rsidRDefault="00CC3439">
      <w:pPr>
        <w:pStyle w:val="ListParagraph"/>
        <w:numPr>
          <w:ilvl w:val="0"/>
          <w:numId w:val="62"/>
        </w:numPr>
      </w:pPr>
      <w:r>
        <w:t>Select </w:t>
      </w:r>
      <w:r w:rsidRPr="00CC3439">
        <w:rPr>
          <w:rStyle w:val="Strong"/>
          <w:rFonts w:ascii="Segoe UI" w:hAnsi="Segoe UI" w:cs="Segoe UI"/>
          <w:color w:val="161616"/>
        </w:rPr>
        <w:t>Delete</w:t>
      </w:r>
      <w:r>
        <w:t> again.</w:t>
      </w:r>
    </w:p>
    <w:p w14:paraId="36CAC558" w14:textId="77777777" w:rsidR="007048D3" w:rsidRDefault="007048D3" w:rsidP="007048D3">
      <w:pPr>
        <w:pStyle w:val="Heading2"/>
      </w:pPr>
      <w:bookmarkStart w:id="79" w:name="_Toc141451596"/>
      <w:r>
        <w:t>NAT Gateway</w:t>
      </w:r>
      <w:bookmarkEnd w:id="79"/>
    </w:p>
    <w:p w14:paraId="1C019E55" w14:textId="77777777" w:rsidR="00B66D3B" w:rsidRDefault="00B66D3B" w:rsidP="00B66D3B">
      <w:pPr>
        <w:pStyle w:val="Heading3"/>
      </w:pPr>
      <w:bookmarkStart w:id="80" w:name="_Toc141451597"/>
      <w:r>
        <w:t>What is Azure NAT Gateway?</w:t>
      </w:r>
      <w:bookmarkEnd w:id="80"/>
    </w:p>
    <w:p w14:paraId="0523E2CC" w14:textId="77777777" w:rsidR="007048D3" w:rsidRDefault="00000000">
      <w:hyperlink r:id="rId143" w:history="1">
        <w:r w:rsidR="00B66D3B" w:rsidRPr="00A31757">
          <w:rPr>
            <w:rStyle w:val="Hyperlink"/>
          </w:rPr>
          <w:t>https://learn.microsoft.com/en-us/azure/nat-gateway/nat-overview</w:t>
        </w:r>
      </w:hyperlink>
    </w:p>
    <w:p w14:paraId="4CC05D43" w14:textId="77777777" w:rsidR="00B66D3B" w:rsidRDefault="00B66D3B" w:rsidP="00B66D3B">
      <w:r>
        <w:rPr>
          <w:shd w:val="clear" w:color="auto" w:fill="FFFFFF"/>
        </w:rPr>
        <w:t>Azure NAT Gateway is a fully managed and highly resilient Network Address Translation (NAT) service. Azure NAT Gateway simplifies outbound Internet connectivity for virtual networks. When configured on a subnet, all outbound connectivity uses the NAT gateway's static public IP addresses.</w:t>
      </w:r>
    </w:p>
    <w:p w14:paraId="0AC6B32D" w14:textId="77777777" w:rsidR="00B66D3B" w:rsidRDefault="00B66D3B" w:rsidP="00B66D3B">
      <w:pPr>
        <w:pStyle w:val="Heading4"/>
      </w:pPr>
      <w:r>
        <w:t>Azure NAT Gateway benefits</w:t>
      </w:r>
    </w:p>
    <w:p w14:paraId="03D4850A" w14:textId="77777777" w:rsidR="00B66D3B" w:rsidRDefault="00B66D3B" w:rsidP="00B66D3B">
      <w:pPr>
        <w:pStyle w:val="Heading5"/>
      </w:pPr>
      <w:r>
        <w:t>Security</w:t>
      </w:r>
    </w:p>
    <w:p w14:paraId="0B00933F" w14:textId="77777777" w:rsidR="00B66D3B" w:rsidRDefault="00B66D3B" w:rsidP="00B66D3B">
      <w:r>
        <w:t xml:space="preserve">With a NAT gateway, individual VMs or other compute resources, don't need public IP addresses and can remain private. Resources without a public IP address can still reach external sources outside the virtual network with NAT gateway's static public IP addresses or prefixes. You can associate a public IP </w:t>
      </w:r>
      <w:r>
        <w:lastRenderedPageBreak/>
        <w:t>prefix to ensure that a contiguous set of IPs will be used for outbound. Destination firewall rules can be configured based on this predictable IP list.</w:t>
      </w:r>
    </w:p>
    <w:p w14:paraId="301D9DB9" w14:textId="77777777" w:rsidR="00B66D3B" w:rsidRPr="00B66D3B" w:rsidRDefault="00B66D3B" w:rsidP="00B66D3B">
      <w:pPr>
        <w:pStyle w:val="Heading5"/>
      </w:pPr>
      <w:r w:rsidRPr="00B66D3B">
        <w:t>Resiliency</w:t>
      </w:r>
    </w:p>
    <w:p w14:paraId="7B3880C5" w14:textId="77777777" w:rsidR="00B66D3B" w:rsidRDefault="00B66D3B" w:rsidP="00B66D3B">
      <w:r>
        <w:t>Azure NAT Gateway is a fully managed and distributed service. It doesn't depend on individual compute instances such as VMs or a single physical gateway device. A NAT gateway always has multiple fault domains and can sustain multiple failures without service outage. Software defined networking makes a NAT gateway highly resilient.</w:t>
      </w:r>
    </w:p>
    <w:p w14:paraId="41B0F91B" w14:textId="77777777" w:rsidR="00B66D3B" w:rsidRPr="00B66D3B" w:rsidRDefault="00B66D3B" w:rsidP="00B66D3B">
      <w:pPr>
        <w:pStyle w:val="Heading5"/>
      </w:pPr>
      <w:r w:rsidRPr="00B66D3B">
        <w:t>Scalability</w:t>
      </w:r>
    </w:p>
    <w:p w14:paraId="3D515E3F" w14:textId="77777777" w:rsidR="00B66D3B" w:rsidRDefault="00B66D3B" w:rsidP="00B66D3B">
      <w:r>
        <w:t>NAT gateway is scaled out from creation. There isn't a ramp up or scale-out operation required. Azure manages the operation of NAT gateway for you.</w:t>
      </w:r>
    </w:p>
    <w:p w14:paraId="75995DC4" w14:textId="77777777" w:rsidR="00B66D3B" w:rsidRDefault="00B66D3B" w:rsidP="00B66D3B">
      <w:r>
        <w:t>A NAT gateway resource can be associated to a subnet and can be used by all compute resources in that subnet. All subnets in a virtual network can use the same NAT gateway resource. Outbound connectivity can be scaled out by assigning up to 16 IP addresses to NAT gateway. When a NAT gateway is associated to a public IP prefix, it automatically scales to the number of IP addresses needed for outbound.</w:t>
      </w:r>
    </w:p>
    <w:p w14:paraId="17AF21F7" w14:textId="77777777" w:rsidR="00B66D3B" w:rsidRPr="00B66D3B" w:rsidRDefault="00B66D3B" w:rsidP="00B66D3B">
      <w:pPr>
        <w:pStyle w:val="Heading5"/>
      </w:pPr>
      <w:r w:rsidRPr="00B66D3B">
        <w:t>Performance</w:t>
      </w:r>
    </w:p>
    <w:p w14:paraId="34B6BAA7" w14:textId="77777777" w:rsidR="00B66D3B" w:rsidRDefault="00B66D3B" w:rsidP="00B66D3B">
      <w:r>
        <w:t>Azure NAT Gateway is a software defined networking service. A NAT gateway won't affect the network bandwidth of your compute resources. Learn more about </w:t>
      </w:r>
      <w:hyperlink r:id="rId144" w:anchor="performance" w:history="1">
        <w:r>
          <w:rPr>
            <w:rStyle w:val="Hyperlink"/>
            <w:rFonts w:ascii="Segoe UI" w:hAnsi="Segoe UI" w:cs="Segoe UI"/>
          </w:rPr>
          <w:t>NAT gateway's performance</w:t>
        </w:r>
      </w:hyperlink>
      <w:r>
        <w:t>.</w:t>
      </w:r>
    </w:p>
    <w:p w14:paraId="61235BCD" w14:textId="77777777" w:rsidR="00B66D3B" w:rsidRDefault="00B66D3B" w:rsidP="00B66D3B">
      <w:pPr>
        <w:pStyle w:val="Heading3"/>
      </w:pPr>
      <w:bookmarkStart w:id="81" w:name="_Toc141451598"/>
      <w:r>
        <w:t>Create a NAT gateway using the Azure portal</w:t>
      </w:r>
      <w:bookmarkEnd w:id="81"/>
    </w:p>
    <w:p w14:paraId="2485BE16" w14:textId="77777777" w:rsidR="00B66D3B" w:rsidRDefault="00000000" w:rsidP="00B66D3B">
      <w:pPr>
        <w:spacing w:after="0" w:line="240" w:lineRule="auto"/>
      </w:pPr>
      <w:hyperlink r:id="rId145" w:history="1">
        <w:r w:rsidR="00B66D3B" w:rsidRPr="00C83BDB">
          <w:rPr>
            <w:rStyle w:val="Hyperlink"/>
          </w:rPr>
          <w:t>https://learn.microsoft.com/en-us/azure/virtual-network/nat-gateway/quickstart-create-nat-gateway-portal</w:t>
        </w:r>
      </w:hyperlink>
    </w:p>
    <w:p w14:paraId="39DA1A13" w14:textId="77777777" w:rsidR="00B66D3B" w:rsidRDefault="007D773D" w:rsidP="007D773D">
      <w:pPr>
        <w:rPr>
          <w:shd w:val="clear" w:color="auto" w:fill="FFFFFF"/>
        </w:rPr>
      </w:pPr>
      <w:r>
        <w:rPr>
          <w:shd w:val="clear" w:color="auto" w:fill="FFFFFF"/>
        </w:rPr>
        <w:t>This quickstart shows you how to use the Azure NAT Gateway service. You'll create a NAT gateway to provide outbound connectivity for a virtual machine in Azure.</w:t>
      </w:r>
    </w:p>
    <w:p w14:paraId="7F271AB3" w14:textId="77777777" w:rsidR="007D773D" w:rsidRDefault="007D773D" w:rsidP="007D773D">
      <w:pPr>
        <w:pStyle w:val="Heading4"/>
      </w:pPr>
      <w:r>
        <w:t>Create a NAT gateway</w:t>
      </w:r>
    </w:p>
    <w:p w14:paraId="1A383007" w14:textId="77777777" w:rsidR="007D773D" w:rsidRDefault="007D773D" w:rsidP="007D773D">
      <w:r>
        <w:t>Before you deploy the NAT gateway resource and the other resources, a resource group is required to contain the resources deployed. In the following steps, you'll create a resource group, NAT gateway resource, and a public IP address. You can use one or more public IP address resources, public IP prefixes, or both.</w:t>
      </w:r>
    </w:p>
    <w:p w14:paraId="78973EB4" w14:textId="77777777" w:rsidR="007D773D" w:rsidRDefault="007D773D" w:rsidP="007D773D">
      <w:pPr>
        <w:pStyle w:val="NormalWeb"/>
        <w:shd w:val="clear" w:color="auto" w:fill="FFFFFF"/>
        <w:rPr>
          <w:rFonts w:ascii="Segoe UI" w:hAnsi="Segoe UI" w:cs="Segoe UI"/>
          <w:color w:val="161616"/>
        </w:rPr>
      </w:pPr>
      <w:r w:rsidRPr="007D773D">
        <w:t>For information about public IP prefixes and a NAT gateway, see </w:t>
      </w:r>
      <w:hyperlink r:id="rId146" w:anchor="add-or-remove-a-public-ip-prefix" w:history="1">
        <w:r w:rsidRPr="007D773D">
          <w:t>Manage NAT gateway</w:t>
        </w:r>
      </w:hyperlink>
      <w:r>
        <w:rPr>
          <w:rFonts w:ascii="Segoe UI" w:hAnsi="Segoe UI" w:cs="Segoe UI"/>
          <w:color w:val="161616"/>
        </w:rPr>
        <w:t>.</w:t>
      </w:r>
    </w:p>
    <w:p w14:paraId="5D4D6824" w14:textId="77777777" w:rsidR="007D773D" w:rsidRDefault="007D773D">
      <w:pPr>
        <w:pStyle w:val="ListParagraph"/>
        <w:numPr>
          <w:ilvl w:val="0"/>
          <w:numId w:val="63"/>
        </w:numPr>
      </w:pPr>
      <w:r>
        <w:t>Sign in to the </w:t>
      </w:r>
      <w:hyperlink r:id="rId147" w:history="1">
        <w:r w:rsidRPr="007D773D">
          <w:rPr>
            <w:rStyle w:val="Hyperlink"/>
            <w:rFonts w:ascii="Segoe UI" w:hAnsi="Segoe UI" w:cs="Segoe UI"/>
          </w:rPr>
          <w:t>Azure portal</w:t>
        </w:r>
      </w:hyperlink>
      <w:r>
        <w:t>.</w:t>
      </w:r>
    </w:p>
    <w:p w14:paraId="7DA10484" w14:textId="77777777" w:rsidR="007D773D" w:rsidRDefault="007D773D">
      <w:pPr>
        <w:pStyle w:val="ListParagraph"/>
        <w:numPr>
          <w:ilvl w:val="0"/>
          <w:numId w:val="63"/>
        </w:numPr>
      </w:pPr>
      <w:r>
        <w:t>In the search box at the top of the portal, enter </w:t>
      </w:r>
      <w:r w:rsidRPr="007D773D">
        <w:rPr>
          <w:rStyle w:val="Strong"/>
          <w:rFonts w:ascii="Segoe UI" w:hAnsi="Segoe UI" w:cs="Segoe UI"/>
          <w:color w:val="161616"/>
        </w:rPr>
        <w:t>NAT gateway</w:t>
      </w:r>
      <w:r>
        <w:t>. Select </w:t>
      </w:r>
      <w:r w:rsidRPr="007D773D">
        <w:rPr>
          <w:rStyle w:val="Strong"/>
          <w:rFonts w:ascii="Segoe UI" w:hAnsi="Segoe UI" w:cs="Segoe UI"/>
          <w:color w:val="161616"/>
        </w:rPr>
        <w:t>NAT gateways</w:t>
      </w:r>
      <w:r>
        <w:t> in the search results.</w:t>
      </w:r>
    </w:p>
    <w:p w14:paraId="25373B2F" w14:textId="77777777" w:rsidR="007D773D" w:rsidRDefault="007D773D">
      <w:pPr>
        <w:pStyle w:val="ListParagraph"/>
        <w:numPr>
          <w:ilvl w:val="0"/>
          <w:numId w:val="63"/>
        </w:numPr>
      </w:pPr>
      <w:r>
        <w:t>Select </w:t>
      </w:r>
      <w:r w:rsidRPr="007D773D">
        <w:rPr>
          <w:rStyle w:val="Strong"/>
          <w:rFonts w:ascii="Segoe UI" w:hAnsi="Segoe UI" w:cs="Segoe UI"/>
          <w:color w:val="161616"/>
        </w:rPr>
        <w:t>+ Create</w:t>
      </w:r>
      <w:r>
        <w:t>.</w:t>
      </w:r>
    </w:p>
    <w:p w14:paraId="52E63E09" w14:textId="77777777" w:rsidR="007D773D" w:rsidRDefault="007D773D">
      <w:pPr>
        <w:pStyle w:val="ListParagraph"/>
        <w:numPr>
          <w:ilvl w:val="0"/>
          <w:numId w:val="63"/>
        </w:numPr>
      </w:pPr>
      <w:r>
        <w:t>In </w:t>
      </w:r>
      <w:r w:rsidRPr="007D773D">
        <w:rPr>
          <w:rStyle w:val="Strong"/>
          <w:rFonts w:ascii="Segoe UI" w:hAnsi="Segoe UI" w:cs="Segoe UI"/>
          <w:color w:val="161616"/>
        </w:rPr>
        <w:t>Create network address translation (NAT) gateway</w:t>
      </w:r>
      <w:r>
        <w:t>, enter or select this information in the </w:t>
      </w:r>
      <w:r w:rsidRPr="007D773D">
        <w:rPr>
          <w:rStyle w:val="Strong"/>
          <w:rFonts w:ascii="Segoe UI" w:hAnsi="Segoe UI" w:cs="Segoe UI"/>
          <w:color w:val="161616"/>
        </w:rPr>
        <w:t>Basics</w:t>
      </w:r>
      <w:r>
        <w:t> tab:</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4"/>
        <w:gridCol w:w="3402"/>
      </w:tblGrid>
      <w:tr w:rsidR="007D773D" w14:paraId="450E33F6" w14:textId="77777777" w:rsidTr="007D773D">
        <w:trPr>
          <w:tblHeader/>
        </w:trPr>
        <w:tc>
          <w:tcPr>
            <w:tcW w:w="2674" w:type="dxa"/>
            <w:hideMark/>
          </w:tcPr>
          <w:p w14:paraId="65E6AF71" w14:textId="77777777" w:rsidR="007D773D" w:rsidRDefault="007D773D" w:rsidP="007D773D">
            <w:pPr>
              <w:spacing w:after="0" w:line="240" w:lineRule="auto"/>
              <w:rPr>
                <w:rFonts w:ascii="Times New Roman" w:hAnsi="Times New Roman" w:cs="Times New Roman"/>
              </w:rPr>
            </w:pPr>
            <w:r>
              <w:rPr>
                <w:rStyle w:val="Strong"/>
              </w:rPr>
              <w:t>Setting</w:t>
            </w:r>
          </w:p>
        </w:tc>
        <w:tc>
          <w:tcPr>
            <w:tcW w:w="3402" w:type="dxa"/>
            <w:hideMark/>
          </w:tcPr>
          <w:p w14:paraId="5DE56986" w14:textId="77777777" w:rsidR="007D773D" w:rsidRDefault="007D773D" w:rsidP="007D773D">
            <w:pPr>
              <w:spacing w:after="0" w:line="240" w:lineRule="auto"/>
            </w:pPr>
            <w:r>
              <w:rPr>
                <w:rStyle w:val="Strong"/>
              </w:rPr>
              <w:t>Value</w:t>
            </w:r>
          </w:p>
        </w:tc>
      </w:tr>
      <w:tr w:rsidR="007D773D" w14:paraId="15662D00" w14:textId="77777777" w:rsidTr="007D773D">
        <w:tc>
          <w:tcPr>
            <w:tcW w:w="2674" w:type="dxa"/>
            <w:hideMark/>
          </w:tcPr>
          <w:p w14:paraId="4CEC4EFD" w14:textId="77777777" w:rsidR="007D773D" w:rsidRDefault="007D773D" w:rsidP="007D773D">
            <w:pPr>
              <w:spacing w:after="0" w:line="240" w:lineRule="auto"/>
            </w:pPr>
            <w:r>
              <w:rPr>
                <w:rStyle w:val="Strong"/>
              </w:rPr>
              <w:t>Project Details</w:t>
            </w:r>
          </w:p>
        </w:tc>
        <w:tc>
          <w:tcPr>
            <w:tcW w:w="3402" w:type="dxa"/>
            <w:hideMark/>
          </w:tcPr>
          <w:p w14:paraId="209F2BF6" w14:textId="77777777" w:rsidR="007D773D" w:rsidRDefault="007D773D" w:rsidP="007D773D">
            <w:pPr>
              <w:spacing w:after="0" w:line="240" w:lineRule="auto"/>
            </w:pPr>
          </w:p>
        </w:tc>
      </w:tr>
      <w:tr w:rsidR="007D773D" w14:paraId="2841031E" w14:textId="77777777" w:rsidTr="007D773D">
        <w:tc>
          <w:tcPr>
            <w:tcW w:w="2674" w:type="dxa"/>
            <w:hideMark/>
          </w:tcPr>
          <w:p w14:paraId="0BD9080F" w14:textId="77777777" w:rsidR="007D773D" w:rsidRDefault="007D773D" w:rsidP="007D773D">
            <w:pPr>
              <w:spacing w:after="0" w:line="240" w:lineRule="auto"/>
              <w:rPr>
                <w:sz w:val="24"/>
                <w:szCs w:val="24"/>
              </w:rPr>
            </w:pPr>
            <w:r>
              <w:t>Subscription</w:t>
            </w:r>
          </w:p>
        </w:tc>
        <w:tc>
          <w:tcPr>
            <w:tcW w:w="3402" w:type="dxa"/>
            <w:hideMark/>
          </w:tcPr>
          <w:p w14:paraId="2016DDA0" w14:textId="77777777" w:rsidR="007D773D" w:rsidRDefault="007D773D" w:rsidP="007D773D">
            <w:pPr>
              <w:spacing w:after="0" w:line="240" w:lineRule="auto"/>
            </w:pPr>
            <w:r>
              <w:t>Select your Azure subscription.</w:t>
            </w:r>
          </w:p>
        </w:tc>
      </w:tr>
      <w:tr w:rsidR="007D773D" w14:paraId="03C2170D" w14:textId="77777777" w:rsidTr="007D773D">
        <w:tc>
          <w:tcPr>
            <w:tcW w:w="2674" w:type="dxa"/>
            <w:hideMark/>
          </w:tcPr>
          <w:p w14:paraId="61214E05" w14:textId="77777777" w:rsidR="007D773D" w:rsidRDefault="007D773D" w:rsidP="007D773D">
            <w:pPr>
              <w:spacing w:after="0" w:line="240" w:lineRule="auto"/>
            </w:pPr>
            <w:r>
              <w:lastRenderedPageBreak/>
              <w:t>Resource Group</w:t>
            </w:r>
          </w:p>
        </w:tc>
        <w:tc>
          <w:tcPr>
            <w:tcW w:w="3402" w:type="dxa"/>
            <w:hideMark/>
          </w:tcPr>
          <w:p w14:paraId="55BAF187" w14:textId="77777777" w:rsidR="007D773D" w:rsidRDefault="007D773D" w:rsidP="007D773D">
            <w:pPr>
              <w:spacing w:after="0" w:line="240" w:lineRule="auto"/>
            </w:pPr>
            <w:r>
              <w:t>Select </w:t>
            </w:r>
            <w:r>
              <w:rPr>
                <w:rStyle w:val="Strong"/>
              </w:rPr>
              <w:t>Create new</w:t>
            </w:r>
            <w:r>
              <w:t>.</w:t>
            </w:r>
          </w:p>
          <w:p w14:paraId="7FD0AE77" w14:textId="77777777" w:rsidR="007D773D" w:rsidRDefault="007D773D" w:rsidP="007D773D">
            <w:pPr>
              <w:spacing w:after="0" w:line="240" w:lineRule="auto"/>
            </w:pPr>
            <w:r>
              <w:t>Enter </w:t>
            </w:r>
            <w:r>
              <w:rPr>
                <w:rStyle w:val="Strong"/>
              </w:rPr>
              <w:t>myResourceGroupNAT</w:t>
            </w:r>
            <w:r>
              <w:t>.</w:t>
            </w:r>
            <w:r>
              <w:br/>
              <w:t>Select </w:t>
            </w:r>
            <w:r>
              <w:rPr>
                <w:rStyle w:val="Strong"/>
              </w:rPr>
              <w:t>OK</w:t>
            </w:r>
            <w:r>
              <w:t>.</w:t>
            </w:r>
          </w:p>
        </w:tc>
      </w:tr>
      <w:tr w:rsidR="007D773D" w14:paraId="7E248FFA" w14:textId="77777777" w:rsidTr="007D773D">
        <w:tc>
          <w:tcPr>
            <w:tcW w:w="2674" w:type="dxa"/>
            <w:hideMark/>
          </w:tcPr>
          <w:p w14:paraId="47FAFF1A" w14:textId="77777777" w:rsidR="007D773D" w:rsidRDefault="007D773D" w:rsidP="007D773D">
            <w:pPr>
              <w:spacing w:after="0" w:line="240" w:lineRule="auto"/>
            </w:pPr>
            <w:r>
              <w:rPr>
                <w:rStyle w:val="Strong"/>
              </w:rPr>
              <w:t>Instance details</w:t>
            </w:r>
          </w:p>
        </w:tc>
        <w:tc>
          <w:tcPr>
            <w:tcW w:w="3402" w:type="dxa"/>
            <w:hideMark/>
          </w:tcPr>
          <w:p w14:paraId="031956D3" w14:textId="77777777" w:rsidR="007D773D" w:rsidRDefault="007D773D" w:rsidP="007D773D">
            <w:pPr>
              <w:spacing w:after="0" w:line="240" w:lineRule="auto"/>
            </w:pPr>
          </w:p>
        </w:tc>
      </w:tr>
      <w:tr w:rsidR="007D773D" w14:paraId="318D8C02" w14:textId="77777777" w:rsidTr="007D773D">
        <w:tc>
          <w:tcPr>
            <w:tcW w:w="2674" w:type="dxa"/>
            <w:hideMark/>
          </w:tcPr>
          <w:p w14:paraId="5BB453EB" w14:textId="77777777" w:rsidR="007D773D" w:rsidRDefault="007D773D" w:rsidP="007D773D">
            <w:pPr>
              <w:spacing w:after="0" w:line="240" w:lineRule="auto"/>
              <w:rPr>
                <w:sz w:val="24"/>
                <w:szCs w:val="24"/>
              </w:rPr>
            </w:pPr>
            <w:r>
              <w:t>NAT gateway name</w:t>
            </w:r>
          </w:p>
        </w:tc>
        <w:tc>
          <w:tcPr>
            <w:tcW w:w="3402" w:type="dxa"/>
            <w:hideMark/>
          </w:tcPr>
          <w:p w14:paraId="30045715" w14:textId="77777777" w:rsidR="007D773D" w:rsidRDefault="007D773D" w:rsidP="007D773D">
            <w:pPr>
              <w:spacing w:after="0" w:line="240" w:lineRule="auto"/>
            </w:pPr>
            <w:r>
              <w:t>Enter </w:t>
            </w:r>
            <w:r>
              <w:rPr>
                <w:rStyle w:val="Strong"/>
              </w:rPr>
              <w:t>myNATgateway</w:t>
            </w:r>
          </w:p>
        </w:tc>
      </w:tr>
      <w:tr w:rsidR="007D773D" w14:paraId="62FE88CF" w14:textId="77777777" w:rsidTr="007D773D">
        <w:tc>
          <w:tcPr>
            <w:tcW w:w="2674" w:type="dxa"/>
            <w:hideMark/>
          </w:tcPr>
          <w:p w14:paraId="1E40F83A" w14:textId="77777777" w:rsidR="007D773D" w:rsidRDefault="007D773D" w:rsidP="007D773D">
            <w:pPr>
              <w:spacing w:after="0" w:line="240" w:lineRule="auto"/>
            </w:pPr>
            <w:r>
              <w:t>Region</w:t>
            </w:r>
          </w:p>
        </w:tc>
        <w:tc>
          <w:tcPr>
            <w:tcW w:w="3402" w:type="dxa"/>
            <w:hideMark/>
          </w:tcPr>
          <w:p w14:paraId="3D7F9832" w14:textId="77777777" w:rsidR="007D773D" w:rsidRDefault="007D773D" w:rsidP="007D773D">
            <w:pPr>
              <w:spacing w:after="0" w:line="240" w:lineRule="auto"/>
            </w:pPr>
            <w:r>
              <w:t>Select </w:t>
            </w:r>
            <w:r>
              <w:rPr>
                <w:rStyle w:val="Strong"/>
              </w:rPr>
              <w:t>West Europe</w:t>
            </w:r>
          </w:p>
        </w:tc>
      </w:tr>
      <w:tr w:rsidR="007D773D" w14:paraId="25DBC028" w14:textId="77777777" w:rsidTr="007D773D">
        <w:tc>
          <w:tcPr>
            <w:tcW w:w="2674" w:type="dxa"/>
            <w:hideMark/>
          </w:tcPr>
          <w:p w14:paraId="59D35473" w14:textId="77777777" w:rsidR="007D773D" w:rsidRDefault="007D773D" w:rsidP="007D773D">
            <w:pPr>
              <w:spacing w:after="0" w:line="240" w:lineRule="auto"/>
            </w:pPr>
            <w:r>
              <w:t>Availability Zone</w:t>
            </w:r>
          </w:p>
        </w:tc>
        <w:tc>
          <w:tcPr>
            <w:tcW w:w="3402" w:type="dxa"/>
            <w:hideMark/>
          </w:tcPr>
          <w:p w14:paraId="1B5BA528" w14:textId="77777777" w:rsidR="007D773D" w:rsidRDefault="007D773D" w:rsidP="007D773D">
            <w:pPr>
              <w:spacing w:after="0" w:line="240" w:lineRule="auto"/>
            </w:pPr>
            <w:r>
              <w:t>Select </w:t>
            </w:r>
            <w:r>
              <w:rPr>
                <w:rStyle w:val="Strong"/>
              </w:rPr>
              <w:t>No Zone</w:t>
            </w:r>
            <w:r>
              <w:t>.</w:t>
            </w:r>
          </w:p>
        </w:tc>
      </w:tr>
      <w:tr w:rsidR="007D773D" w14:paraId="206CD9AB" w14:textId="77777777" w:rsidTr="007D773D">
        <w:tc>
          <w:tcPr>
            <w:tcW w:w="2674" w:type="dxa"/>
            <w:hideMark/>
          </w:tcPr>
          <w:p w14:paraId="7A678316" w14:textId="77777777" w:rsidR="007D773D" w:rsidRDefault="007D773D" w:rsidP="007D773D">
            <w:pPr>
              <w:spacing w:after="0" w:line="240" w:lineRule="auto"/>
            </w:pPr>
            <w:r>
              <w:t>TCP idle timeout (minutes)</w:t>
            </w:r>
          </w:p>
        </w:tc>
        <w:tc>
          <w:tcPr>
            <w:tcW w:w="3402" w:type="dxa"/>
            <w:hideMark/>
          </w:tcPr>
          <w:p w14:paraId="701CEAE9" w14:textId="77777777" w:rsidR="007D773D" w:rsidRDefault="007D773D" w:rsidP="007D773D">
            <w:pPr>
              <w:spacing w:after="0" w:line="240" w:lineRule="auto"/>
            </w:pPr>
            <w:r>
              <w:t>Enter </w:t>
            </w:r>
            <w:r>
              <w:rPr>
                <w:rStyle w:val="Strong"/>
              </w:rPr>
              <w:t>10</w:t>
            </w:r>
            <w:r>
              <w:t>.</w:t>
            </w:r>
          </w:p>
        </w:tc>
      </w:tr>
    </w:tbl>
    <w:p w14:paraId="0AE733B1" w14:textId="77777777" w:rsidR="007D773D" w:rsidRDefault="007D773D">
      <w:pPr>
        <w:pStyle w:val="ListParagraph"/>
        <w:numPr>
          <w:ilvl w:val="0"/>
          <w:numId w:val="63"/>
        </w:numPr>
      </w:pPr>
      <w:r>
        <w:t>For information about availability zones and NAT gateway, see </w:t>
      </w:r>
      <w:hyperlink r:id="rId148" w:history="1">
        <w:r w:rsidRPr="007D773D">
          <w:rPr>
            <w:rStyle w:val="Hyperlink"/>
            <w:rFonts w:ascii="Segoe UI" w:hAnsi="Segoe UI" w:cs="Segoe UI"/>
          </w:rPr>
          <w:t>NAT gateway and availability zones</w:t>
        </w:r>
      </w:hyperlink>
      <w:r>
        <w:t>.</w:t>
      </w:r>
    </w:p>
    <w:p w14:paraId="62B6B41D" w14:textId="77777777" w:rsidR="007D773D" w:rsidRDefault="007D773D">
      <w:pPr>
        <w:pStyle w:val="ListParagraph"/>
        <w:numPr>
          <w:ilvl w:val="0"/>
          <w:numId w:val="63"/>
        </w:numPr>
      </w:pPr>
      <w:r>
        <w:t>Select the </w:t>
      </w:r>
      <w:r w:rsidRPr="007D773D">
        <w:rPr>
          <w:rStyle w:val="Strong"/>
          <w:rFonts w:ascii="Segoe UI" w:hAnsi="Segoe UI" w:cs="Segoe UI"/>
          <w:color w:val="161616"/>
        </w:rPr>
        <w:t>Outbound IP</w:t>
      </w:r>
      <w:r>
        <w:t> tab, or select the </w:t>
      </w:r>
      <w:r w:rsidRPr="007D773D">
        <w:rPr>
          <w:rStyle w:val="Strong"/>
          <w:rFonts w:ascii="Segoe UI" w:hAnsi="Segoe UI" w:cs="Segoe UI"/>
          <w:color w:val="161616"/>
        </w:rPr>
        <w:t>Next: Outbound IP</w:t>
      </w:r>
      <w:r>
        <w:t> button at the bottom of the page.</w:t>
      </w:r>
    </w:p>
    <w:p w14:paraId="162899D3" w14:textId="77777777" w:rsidR="007D773D" w:rsidRDefault="007D773D">
      <w:pPr>
        <w:pStyle w:val="ListParagraph"/>
        <w:numPr>
          <w:ilvl w:val="0"/>
          <w:numId w:val="63"/>
        </w:numPr>
      </w:pPr>
      <w:r>
        <w:t>In the </w:t>
      </w:r>
      <w:r w:rsidRPr="007D773D">
        <w:rPr>
          <w:rStyle w:val="Strong"/>
          <w:rFonts w:ascii="Segoe UI" w:hAnsi="Segoe UI" w:cs="Segoe UI"/>
          <w:color w:val="161616"/>
        </w:rPr>
        <w:t>Outbound IP</w:t>
      </w:r>
      <w:r>
        <w:t> tab, enter or select the following information:</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6"/>
        <w:gridCol w:w="4110"/>
      </w:tblGrid>
      <w:tr w:rsidR="007D773D" w14:paraId="034994CE" w14:textId="77777777" w:rsidTr="00D125BE">
        <w:trPr>
          <w:tblHeader/>
        </w:trPr>
        <w:tc>
          <w:tcPr>
            <w:tcW w:w="1966" w:type="dxa"/>
            <w:hideMark/>
          </w:tcPr>
          <w:p w14:paraId="2EA1EC99" w14:textId="77777777" w:rsidR="007D773D" w:rsidRDefault="007D773D" w:rsidP="007D773D">
            <w:pPr>
              <w:spacing w:after="0" w:line="240" w:lineRule="auto"/>
              <w:rPr>
                <w:rFonts w:ascii="Times New Roman" w:hAnsi="Times New Roman" w:cs="Times New Roman"/>
              </w:rPr>
            </w:pPr>
            <w:r>
              <w:rPr>
                <w:rStyle w:val="Strong"/>
              </w:rPr>
              <w:t>Setting</w:t>
            </w:r>
          </w:p>
        </w:tc>
        <w:tc>
          <w:tcPr>
            <w:tcW w:w="4110" w:type="dxa"/>
            <w:hideMark/>
          </w:tcPr>
          <w:p w14:paraId="14FE8539" w14:textId="77777777" w:rsidR="007D773D" w:rsidRDefault="007D773D" w:rsidP="007D773D">
            <w:pPr>
              <w:spacing w:after="0" w:line="240" w:lineRule="auto"/>
            </w:pPr>
            <w:r>
              <w:rPr>
                <w:rStyle w:val="Strong"/>
              </w:rPr>
              <w:t>Value</w:t>
            </w:r>
          </w:p>
        </w:tc>
      </w:tr>
      <w:tr w:rsidR="007D773D" w14:paraId="22F49DEF" w14:textId="77777777" w:rsidTr="00D125BE">
        <w:tc>
          <w:tcPr>
            <w:tcW w:w="1966" w:type="dxa"/>
            <w:hideMark/>
          </w:tcPr>
          <w:p w14:paraId="38DE660C" w14:textId="77777777" w:rsidR="007D773D" w:rsidRDefault="007D773D" w:rsidP="007D773D">
            <w:pPr>
              <w:spacing w:after="0" w:line="240" w:lineRule="auto"/>
            </w:pPr>
            <w:r>
              <w:t>Public IP addresses</w:t>
            </w:r>
          </w:p>
        </w:tc>
        <w:tc>
          <w:tcPr>
            <w:tcW w:w="4110" w:type="dxa"/>
            <w:hideMark/>
          </w:tcPr>
          <w:p w14:paraId="46FDB194" w14:textId="77777777" w:rsidR="007D773D" w:rsidRDefault="007D773D" w:rsidP="007D773D">
            <w:pPr>
              <w:spacing w:after="0" w:line="240" w:lineRule="auto"/>
            </w:pPr>
            <w:r>
              <w:t>Select </w:t>
            </w:r>
            <w:r>
              <w:rPr>
                <w:rStyle w:val="Strong"/>
              </w:rPr>
              <w:t>Create a new public IP address</w:t>
            </w:r>
            <w:r>
              <w:t>.</w:t>
            </w:r>
          </w:p>
          <w:p w14:paraId="0D9255BB" w14:textId="77777777" w:rsidR="007D773D" w:rsidRDefault="007D773D" w:rsidP="007D773D">
            <w:pPr>
              <w:spacing w:after="0" w:line="240" w:lineRule="auto"/>
            </w:pPr>
            <w:r>
              <w:t>In </w:t>
            </w:r>
            <w:r>
              <w:rPr>
                <w:rStyle w:val="Strong"/>
              </w:rPr>
              <w:t>Name</w:t>
            </w:r>
            <w:r>
              <w:t>, enter </w:t>
            </w:r>
            <w:r>
              <w:rPr>
                <w:rStyle w:val="Strong"/>
              </w:rPr>
              <w:t>myPublicIP</w:t>
            </w:r>
            <w:r>
              <w:t>.</w:t>
            </w:r>
          </w:p>
          <w:p w14:paraId="41EFAE0A" w14:textId="77777777" w:rsidR="007D773D" w:rsidRDefault="007D773D" w:rsidP="007D773D">
            <w:pPr>
              <w:spacing w:after="0" w:line="240" w:lineRule="auto"/>
            </w:pPr>
            <w:r>
              <w:t>Select </w:t>
            </w:r>
            <w:r>
              <w:rPr>
                <w:rStyle w:val="Strong"/>
              </w:rPr>
              <w:t>OK</w:t>
            </w:r>
            <w:r>
              <w:t>.</w:t>
            </w:r>
          </w:p>
        </w:tc>
      </w:tr>
    </w:tbl>
    <w:p w14:paraId="1D5BADAC" w14:textId="77777777" w:rsidR="007D773D" w:rsidRDefault="007D773D">
      <w:pPr>
        <w:pStyle w:val="ListParagraph"/>
        <w:numPr>
          <w:ilvl w:val="0"/>
          <w:numId w:val="63"/>
        </w:numPr>
      </w:pPr>
      <w:r>
        <w:t>Select the </w:t>
      </w:r>
      <w:r w:rsidRPr="007D773D">
        <w:rPr>
          <w:rStyle w:val="Strong"/>
          <w:rFonts w:ascii="Segoe UI" w:hAnsi="Segoe UI" w:cs="Segoe UI"/>
          <w:color w:val="161616"/>
        </w:rPr>
        <w:t>Review + create</w:t>
      </w:r>
      <w:r>
        <w:t> tab, or select the blue </w:t>
      </w:r>
      <w:r w:rsidRPr="007D773D">
        <w:rPr>
          <w:rStyle w:val="Strong"/>
          <w:rFonts w:ascii="Segoe UI" w:hAnsi="Segoe UI" w:cs="Segoe UI"/>
          <w:color w:val="161616"/>
        </w:rPr>
        <w:t>Review + create</w:t>
      </w:r>
      <w:r>
        <w:t> button at the bottom of the page.</w:t>
      </w:r>
    </w:p>
    <w:p w14:paraId="61225CC6" w14:textId="77777777" w:rsidR="007D773D" w:rsidRDefault="007D773D">
      <w:pPr>
        <w:pStyle w:val="ListParagraph"/>
        <w:numPr>
          <w:ilvl w:val="0"/>
          <w:numId w:val="63"/>
        </w:numPr>
      </w:pPr>
      <w:r>
        <w:t>Select </w:t>
      </w:r>
      <w:r w:rsidRPr="007D773D">
        <w:rPr>
          <w:rStyle w:val="Strong"/>
          <w:rFonts w:ascii="Segoe UI" w:hAnsi="Segoe UI" w:cs="Segoe UI"/>
          <w:color w:val="161616"/>
        </w:rPr>
        <w:t>Create</w:t>
      </w:r>
      <w:r>
        <w:t>.</w:t>
      </w:r>
    </w:p>
    <w:p w14:paraId="7E4E0818" w14:textId="77777777" w:rsidR="009577E3" w:rsidRDefault="009577E3" w:rsidP="009577E3">
      <w:pPr>
        <w:pStyle w:val="Heading4"/>
      </w:pPr>
      <w:r>
        <w:t>Virtual network</w:t>
      </w:r>
    </w:p>
    <w:p w14:paraId="12997DB4" w14:textId="77777777" w:rsidR="009577E3" w:rsidRDefault="009577E3" w:rsidP="009577E3">
      <w:r>
        <w:t>Before you deploy a virtual machine and can use your NAT gateway, you need to create the virtual network. This virtual network will contain the virtual machine created in later steps.</w:t>
      </w:r>
    </w:p>
    <w:p w14:paraId="257814F8" w14:textId="77777777" w:rsidR="009577E3" w:rsidRDefault="009577E3">
      <w:pPr>
        <w:pStyle w:val="ListParagraph"/>
        <w:numPr>
          <w:ilvl w:val="0"/>
          <w:numId w:val="64"/>
        </w:numPr>
      </w:pPr>
      <w:r>
        <w:t>In the search box at the top of the portal, enter </w:t>
      </w:r>
      <w:r w:rsidRPr="009577E3">
        <w:rPr>
          <w:rStyle w:val="Strong"/>
          <w:rFonts w:ascii="Segoe UI" w:hAnsi="Segoe UI" w:cs="Segoe UI"/>
          <w:color w:val="161616"/>
        </w:rPr>
        <w:t>Virtual network</w:t>
      </w:r>
      <w:r>
        <w:t>. Select </w:t>
      </w:r>
      <w:r w:rsidRPr="009577E3">
        <w:rPr>
          <w:rStyle w:val="Strong"/>
          <w:rFonts w:ascii="Segoe UI" w:hAnsi="Segoe UI" w:cs="Segoe UI"/>
          <w:color w:val="161616"/>
        </w:rPr>
        <w:t>Virtual networks</w:t>
      </w:r>
      <w:r>
        <w:t> in the search results.</w:t>
      </w:r>
    </w:p>
    <w:p w14:paraId="0AC938E0" w14:textId="77777777" w:rsidR="009577E3" w:rsidRDefault="009577E3">
      <w:pPr>
        <w:pStyle w:val="ListParagraph"/>
        <w:numPr>
          <w:ilvl w:val="0"/>
          <w:numId w:val="64"/>
        </w:numPr>
      </w:pPr>
      <w:r>
        <w:t>Select </w:t>
      </w:r>
      <w:r w:rsidRPr="009577E3">
        <w:rPr>
          <w:rStyle w:val="Strong"/>
          <w:rFonts w:ascii="Segoe UI" w:hAnsi="Segoe UI" w:cs="Segoe UI"/>
          <w:color w:val="161616"/>
        </w:rPr>
        <w:t>+ Create</w:t>
      </w:r>
      <w:r>
        <w:t>.</w:t>
      </w:r>
    </w:p>
    <w:p w14:paraId="6497A77D" w14:textId="77777777" w:rsidR="009577E3" w:rsidRDefault="009577E3">
      <w:pPr>
        <w:pStyle w:val="ListParagraph"/>
        <w:numPr>
          <w:ilvl w:val="0"/>
          <w:numId w:val="64"/>
        </w:numPr>
      </w:pPr>
      <w:r>
        <w:t>In </w:t>
      </w:r>
      <w:r w:rsidRPr="009577E3">
        <w:rPr>
          <w:rStyle w:val="Strong"/>
          <w:rFonts w:ascii="Segoe UI" w:hAnsi="Segoe UI" w:cs="Segoe UI"/>
          <w:color w:val="161616"/>
        </w:rPr>
        <w:t>Create virtual network</w:t>
      </w:r>
      <w:r>
        <w:t>, enter or select this information in the </w:t>
      </w:r>
      <w:r w:rsidRPr="009577E3">
        <w:rPr>
          <w:rStyle w:val="Strong"/>
          <w:rFonts w:ascii="Segoe UI" w:hAnsi="Segoe UI" w:cs="Segoe UI"/>
          <w:color w:val="161616"/>
        </w:rPr>
        <w:t>Basics</w:t>
      </w:r>
      <w:r>
        <w:t> tab:</w:t>
      </w:r>
    </w:p>
    <w:tbl>
      <w:tblPr>
        <w:tblW w:w="763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5529"/>
      </w:tblGrid>
      <w:tr w:rsidR="009577E3" w14:paraId="13B018A7" w14:textId="77777777" w:rsidTr="004D2BF6">
        <w:trPr>
          <w:tblHeader/>
        </w:trPr>
        <w:tc>
          <w:tcPr>
            <w:tcW w:w="2107" w:type="dxa"/>
            <w:hideMark/>
          </w:tcPr>
          <w:p w14:paraId="29015681" w14:textId="77777777" w:rsidR="009577E3" w:rsidRDefault="009577E3" w:rsidP="004D2BF6">
            <w:pPr>
              <w:spacing w:after="0" w:line="240" w:lineRule="auto"/>
              <w:rPr>
                <w:rFonts w:ascii="Times New Roman" w:hAnsi="Times New Roman" w:cs="Times New Roman"/>
                <w:b/>
                <w:bCs/>
              </w:rPr>
            </w:pPr>
            <w:r>
              <w:rPr>
                <w:rStyle w:val="Strong"/>
              </w:rPr>
              <w:t>Setting</w:t>
            </w:r>
          </w:p>
        </w:tc>
        <w:tc>
          <w:tcPr>
            <w:tcW w:w="5529" w:type="dxa"/>
            <w:hideMark/>
          </w:tcPr>
          <w:p w14:paraId="33606283" w14:textId="77777777" w:rsidR="009577E3" w:rsidRDefault="009577E3" w:rsidP="004D2BF6">
            <w:pPr>
              <w:spacing w:after="0" w:line="240" w:lineRule="auto"/>
              <w:rPr>
                <w:b/>
                <w:bCs/>
              </w:rPr>
            </w:pPr>
            <w:r>
              <w:rPr>
                <w:rStyle w:val="Strong"/>
              </w:rPr>
              <w:t>Value</w:t>
            </w:r>
          </w:p>
        </w:tc>
      </w:tr>
      <w:tr w:rsidR="009577E3" w14:paraId="28D70F78" w14:textId="77777777" w:rsidTr="004D2BF6">
        <w:tc>
          <w:tcPr>
            <w:tcW w:w="2107" w:type="dxa"/>
            <w:hideMark/>
          </w:tcPr>
          <w:p w14:paraId="65AE8912" w14:textId="77777777" w:rsidR="009577E3" w:rsidRDefault="009577E3" w:rsidP="004D2BF6">
            <w:pPr>
              <w:spacing w:after="0" w:line="240" w:lineRule="auto"/>
            </w:pPr>
            <w:r>
              <w:rPr>
                <w:rStyle w:val="Strong"/>
              </w:rPr>
              <w:t>Project Details</w:t>
            </w:r>
          </w:p>
        </w:tc>
        <w:tc>
          <w:tcPr>
            <w:tcW w:w="5529" w:type="dxa"/>
            <w:hideMark/>
          </w:tcPr>
          <w:p w14:paraId="73CD5F89" w14:textId="77777777" w:rsidR="009577E3" w:rsidRDefault="009577E3" w:rsidP="004D2BF6">
            <w:pPr>
              <w:spacing w:after="0" w:line="240" w:lineRule="auto"/>
            </w:pPr>
          </w:p>
        </w:tc>
      </w:tr>
      <w:tr w:rsidR="009577E3" w14:paraId="0E573086" w14:textId="77777777" w:rsidTr="004D2BF6">
        <w:tc>
          <w:tcPr>
            <w:tcW w:w="2107" w:type="dxa"/>
            <w:hideMark/>
          </w:tcPr>
          <w:p w14:paraId="5D793C71" w14:textId="77777777" w:rsidR="009577E3" w:rsidRDefault="009577E3" w:rsidP="004D2BF6">
            <w:pPr>
              <w:spacing w:after="0" w:line="240" w:lineRule="auto"/>
              <w:rPr>
                <w:sz w:val="24"/>
                <w:szCs w:val="24"/>
              </w:rPr>
            </w:pPr>
            <w:r>
              <w:t>Subscription</w:t>
            </w:r>
          </w:p>
        </w:tc>
        <w:tc>
          <w:tcPr>
            <w:tcW w:w="5529" w:type="dxa"/>
            <w:hideMark/>
          </w:tcPr>
          <w:p w14:paraId="0F10B0B1" w14:textId="77777777" w:rsidR="009577E3" w:rsidRDefault="009577E3" w:rsidP="004D2BF6">
            <w:pPr>
              <w:spacing w:after="0" w:line="240" w:lineRule="auto"/>
            </w:pPr>
            <w:r>
              <w:t>Select your Azure subscription</w:t>
            </w:r>
          </w:p>
        </w:tc>
      </w:tr>
      <w:tr w:rsidR="009577E3" w14:paraId="225DB6BD" w14:textId="77777777" w:rsidTr="004D2BF6">
        <w:tc>
          <w:tcPr>
            <w:tcW w:w="2107" w:type="dxa"/>
            <w:hideMark/>
          </w:tcPr>
          <w:p w14:paraId="41ED3D53" w14:textId="77777777" w:rsidR="009577E3" w:rsidRDefault="009577E3" w:rsidP="004D2BF6">
            <w:pPr>
              <w:spacing w:after="0" w:line="240" w:lineRule="auto"/>
            </w:pPr>
            <w:r>
              <w:t>Resource Group</w:t>
            </w:r>
          </w:p>
        </w:tc>
        <w:tc>
          <w:tcPr>
            <w:tcW w:w="5529" w:type="dxa"/>
            <w:hideMark/>
          </w:tcPr>
          <w:p w14:paraId="45567F48" w14:textId="77777777" w:rsidR="009577E3" w:rsidRDefault="009577E3" w:rsidP="004D2BF6">
            <w:pPr>
              <w:spacing w:after="0" w:line="240" w:lineRule="auto"/>
            </w:pPr>
            <w:r>
              <w:t>Select </w:t>
            </w:r>
            <w:r>
              <w:rPr>
                <w:rStyle w:val="Strong"/>
              </w:rPr>
              <w:t>myResourceGroupNAT</w:t>
            </w:r>
            <w:r>
              <w:t>.</w:t>
            </w:r>
          </w:p>
        </w:tc>
      </w:tr>
      <w:tr w:rsidR="009577E3" w14:paraId="71F65A94" w14:textId="77777777" w:rsidTr="004D2BF6">
        <w:tc>
          <w:tcPr>
            <w:tcW w:w="2107" w:type="dxa"/>
            <w:hideMark/>
          </w:tcPr>
          <w:p w14:paraId="00383260" w14:textId="77777777" w:rsidR="009577E3" w:rsidRDefault="009577E3" w:rsidP="004D2BF6">
            <w:pPr>
              <w:spacing w:after="0" w:line="240" w:lineRule="auto"/>
            </w:pPr>
            <w:r>
              <w:rPr>
                <w:rStyle w:val="Strong"/>
              </w:rPr>
              <w:t>Instance details</w:t>
            </w:r>
          </w:p>
        </w:tc>
        <w:tc>
          <w:tcPr>
            <w:tcW w:w="5529" w:type="dxa"/>
            <w:hideMark/>
          </w:tcPr>
          <w:p w14:paraId="06F14BD2" w14:textId="77777777" w:rsidR="009577E3" w:rsidRDefault="009577E3" w:rsidP="004D2BF6">
            <w:pPr>
              <w:spacing w:after="0" w:line="240" w:lineRule="auto"/>
            </w:pPr>
          </w:p>
        </w:tc>
      </w:tr>
      <w:tr w:rsidR="009577E3" w14:paraId="219A0F32" w14:textId="77777777" w:rsidTr="004D2BF6">
        <w:tc>
          <w:tcPr>
            <w:tcW w:w="2107" w:type="dxa"/>
            <w:hideMark/>
          </w:tcPr>
          <w:p w14:paraId="12FDDD30" w14:textId="77777777" w:rsidR="009577E3" w:rsidRDefault="009577E3" w:rsidP="004D2BF6">
            <w:pPr>
              <w:spacing w:after="0" w:line="240" w:lineRule="auto"/>
              <w:rPr>
                <w:sz w:val="24"/>
                <w:szCs w:val="24"/>
              </w:rPr>
            </w:pPr>
            <w:r>
              <w:t>Name</w:t>
            </w:r>
          </w:p>
        </w:tc>
        <w:tc>
          <w:tcPr>
            <w:tcW w:w="5529" w:type="dxa"/>
            <w:hideMark/>
          </w:tcPr>
          <w:p w14:paraId="301B47B1" w14:textId="77777777" w:rsidR="009577E3" w:rsidRDefault="009577E3" w:rsidP="004D2BF6">
            <w:pPr>
              <w:spacing w:after="0" w:line="240" w:lineRule="auto"/>
            </w:pPr>
            <w:r>
              <w:t>Enter </w:t>
            </w:r>
            <w:r>
              <w:rPr>
                <w:rStyle w:val="Strong"/>
              </w:rPr>
              <w:t>myVNet</w:t>
            </w:r>
          </w:p>
        </w:tc>
      </w:tr>
      <w:tr w:rsidR="009577E3" w14:paraId="605F57AB" w14:textId="77777777" w:rsidTr="004D2BF6">
        <w:tc>
          <w:tcPr>
            <w:tcW w:w="2107" w:type="dxa"/>
            <w:hideMark/>
          </w:tcPr>
          <w:p w14:paraId="2E45A5FD" w14:textId="77777777" w:rsidR="009577E3" w:rsidRDefault="009577E3" w:rsidP="004D2BF6">
            <w:pPr>
              <w:spacing w:after="0" w:line="240" w:lineRule="auto"/>
            </w:pPr>
            <w:r>
              <w:t>Region</w:t>
            </w:r>
          </w:p>
        </w:tc>
        <w:tc>
          <w:tcPr>
            <w:tcW w:w="5529" w:type="dxa"/>
            <w:hideMark/>
          </w:tcPr>
          <w:p w14:paraId="40FDB6EC" w14:textId="77777777" w:rsidR="009577E3" w:rsidRDefault="009577E3" w:rsidP="004D2BF6">
            <w:pPr>
              <w:spacing w:after="0" w:line="240" w:lineRule="auto"/>
            </w:pPr>
            <w:r>
              <w:t>Select </w:t>
            </w:r>
            <w:r>
              <w:rPr>
                <w:rStyle w:val="Strong"/>
              </w:rPr>
              <w:t>(Europe) West Europe</w:t>
            </w:r>
          </w:p>
        </w:tc>
      </w:tr>
    </w:tbl>
    <w:p w14:paraId="44B33674" w14:textId="77777777" w:rsidR="009577E3" w:rsidRDefault="009577E3">
      <w:pPr>
        <w:pStyle w:val="ListParagraph"/>
        <w:numPr>
          <w:ilvl w:val="0"/>
          <w:numId w:val="64"/>
        </w:numPr>
      </w:pPr>
      <w:r>
        <w:t>Select the </w:t>
      </w:r>
      <w:r w:rsidRPr="009577E3">
        <w:rPr>
          <w:rStyle w:val="Strong"/>
          <w:rFonts w:ascii="Segoe UI" w:hAnsi="Segoe UI" w:cs="Segoe UI"/>
          <w:color w:val="161616"/>
        </w:rPr>
        <w:t>Security</w:t>
      </w:r>
      <w:r>
        <w:t> tab or select the </w:t>
      </w:r>
      <w:r w:rsidRPr="009577E3">
        <w:rPr>
          <w:rStyle w:val="Strong"/>
          <w:rFonts w:ascii="Segoe UI" w:hAnsi="Segoe UI" w:cs="Segoe UI"/>
          <w:color w:val="161616"/>
        </w:rPr>
        <w:t>Next: Security</w:t>
      </w:r>
      <w:r>
        <w:t> button at the bottom of the page.</w:t>
      </w:r>
    </w:p>
    <w:p w14:paraId="2A3CD93B" w14:textId="77777777" w:rsidR="009577E3" w:rsidRDefault="009577E3">
      <w:pPr>
        <w:pStyle w:val="ListParagraph"/>
        <w:numPr>
          <w:ilvl w:val="0"/>
          <w:numId w:val="64"/>
        </w:numPr>
      </w:pPr>
      <w:r>
        <w:t>Under </w:t>
      </w:r>
      <w:r w:rsidRPr="009577E3">
        <w:rPr>
          <w:rStyle w:val="Strong"/>
          <w:rFonts w:ascii="Segoe UI" w:hAnsi="Segoe UI" w:cs="Segoe UI"/>
          <w:color w:val="161616"/>
        </w:rPr>
        <w:t>Azure Bastion</w:t>
      </w:r>
      <w:r>
        <w:t>, select </w:t>
      </w:r>
      <w:r w:rsidRPr="009577E3">
        <w:rPr>
          <w:rStyle w:val="Strong"/>
          <w:rFonts w:ascii="Segoe UI" w:hAnsi="Segoe UI" w:cs="Segoe UI"/>
          <w:color w:val="161616"/>
        </w:rPr>
        <w:t>Enable Azure Bastion</w:t>
      </w:r>
      <w:r>
        <w:t>. Enter this information:</w:t>
      </w:r>
    </w:p>
    <w:tbl>
      <w:tblPr>
        <w:tblW w:w="6570"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6"/>
        <w:gridCol w:w="3654"/>
      </w:tblGrid>
      <w:tr w:rsidR="009577E3" w14:paraId="008F738E" w14:textId="77777777" w:rsidTr="004D2BF6">
        <w:trPr>
          <w:tblHeader/>
        </w:trPr>
        <w:tc>
          <w:tcPr>
            <w:tcW w:w="2916" w:type="dxa"/>
            <w:hideMark/>
          </w:tcPr>
          <w:p w14:paraId="7B668525" w14:textId="77777777" w:rsidR="009577E3" w:rsidRDefault="009577E3" w:rsidP="004D2BF6">
            <w:pPr>
              <w:spacing w:after="0" w:line="240" w:lineRule="auto"/>
              <w:rPr>
                <w:rFonts w:ascii="Times New Roman" w:hAnsi="Times New Roman" w:cs="Times New Roman"/>
                <w:b/>
                <w:bCs/>
              </w:rPr>
            </w:pPr>
            <w:r>
              <w:rPr>
                <w:b/>
                <w:bCs/>
              </w:rPr>
              <w:t>Setting</w:t>
            </w:r>
          </w:p>
        </w:tc>
        <w:tc>
          <w:tcPr>
            <w:tcW w:w="3654" w:type="dxa"/>
            <w:hideMark/>
          </w:tcPr>
          <w:p w14:paraId="270EDF0B" w14:textId="77777777" w:rsidR="009577E3" w:rsidRDefault="009577E3" w:rsidP="004D2BF6">
            <w:pPr>
              <w:spacing w:after="0" w:line="240" w:lineRule="auto"/>
              <w:rPr>
                <w:b/>
                <w:bCs/>
              </w:rPr>
            </w:pPr>
            <w:r>
              <w:rPr>
                <w:b/>
                <w:bCs/>
              </w:rPr>
              <w:t>Value</w:t>
            </w:r>
          </w:p>
        </w:tc>
      </w:tr>
      <w:tr w:rsidR="009577E3" w14:paraId="34C41BEB" w14:textId="77777777" w:rsidTr="004D2BF6">
        <w:tc>
          <w:tcPr>
            <w:tcW w:w="2916" w:type="dxa"/>
            <w:hideMark/>
          </w:tcPr>
          <w:p w14:paraId="1A50B7CD" w14:textId="77777777" w:rsidR="009577E3" w:rsidRDefault="009577E3" w:rsidP="004D2BF6">
            <w:pPr>
              <w:spacing w:after="0" w:line="240" w:lineRule="auto"/>
            </w:pPr>
            <w:r>
              <w:t>Azure Bastion name</w:t>
            </w:r>
          </w:p>
        </w:tc>
        <w:tc>
          <w:tcPr>
            <w:tcW w:w="3654" w:type="dxa"/>
            <w:hideMark/>
          </w:tcPr>
          <w:p w14:paraId="25A7E335" w14:textId="77777777" w:rsidR="009577E3" w:rsidRDefault="009577E3" w:rsidP="004D2BF6">
            <w:pPr>
              <w:spacing w:after="0" w:line="240" w:lineRule="auto"/>
            </w:pPr>
            <w:r>
              <w:t>Enter </w:t>
            </w:r>
            <w:r>
              <w:rPr>
                <w:rStyle w:val="Strong"/>
              </w:rPr>
              <w:t>myBastionHost</w:t>
            </w:r>
          </w:p>
        </w:tc>
      </w:tr>
      <w:tr w:rsidR="009577E3" w14:paraId="7B0BA6B8" w14:textId="77777777" w:rsidTr="004D2BF6">
        <w:tc>
          <w:tcPr>
            <w:tcW w:w="2916" w:type="dxa"/>
            <w:hideMark/>
          </w:tcPr>
          <w:p w14:paraId="626FD648" w14:textId="77777777" w:rsidR="009577E3" w:rsidRDefault="009577E3" w:rsidP="004D2BF6">
            <w:pPr>
              <w:spacing w:after="0" w:line="240" w:lineRule="auto"/>
            </w:pPr>
            <w:r>
              <w:t>Azure Bastion public IP address</w:t>
            </w:r>
          </w:p>
        </w:tc>
        <w:tc>
          <w:tcPr>
            <w:tcW w:w="3654" w:type="dxa"/>
            <w:hideMark/>
          </w:tcPr>
          <w:p w14:paraId="777C6A6C" w14:textId="77777777" w:rsidR="009577E3" w:rsidRDefault="009577E3" w:rsidP="004D2BF6">
            <w:pPr>
              <w:spacing w:after="0" w:line="240" w:lineRule="auto"/>
            </w:pPr>
            <w:r>
              <w:t>Select </w:t>
            </w:r>
            <w:r>
              <w:rPr>
                <w:rStyle w:val="Strong"/>
              </w:rPr>
              <w:t>New(myVNet-publicipAddress1)</w:t>
            </w:r>
          </w:p>
        </w:tc>
      </w:tr>
    </w:tbl>
    <w:p w14:paraId="0907D9DB" w14:textId="77777777" w:rsidR="009577E3" w:rsidRDefault="009577E3">
      <w:pPr>
        <w:pStyle w:val="ListParagraph"/>
        <w:numPr>
          <w:ilvl w:val="0"/>
          <w:numId w:val="64"/>
        </w:numPr>
      </w:pPr>
      <w:r>
        <w:lastRenderedPageBreak/>
        <w:t>Select the </w:t>
      </w:r>
      <w:r w:rsidRPr="009577E3">
        <w:rPr>
          <w:rStyle w:val="Strong"/>
          <w:rFonts w:ascii="Segoe UI" w:hAnsi="Segoe UI" w:cs="Segoe UI"/>
          <w:color w:val="161616"/>
        </w:rPr>
        <w:t>IP Addresses</w:t>
      </w:r>
      <w:r>
        <w:t> tab or select the </w:t>
      </w:r>
      <w:r w:rsidRPr="009577E3">
        <w:rPr>
          <w:rStyle w:val="Strong"/>
          <w:rFonts w:ascii="Segoe UI" w:hAnsi="Segoe UI" w:cs="Segoe UI"/>
          <w:color w:val="161616"/>
        </w:rPr>
        <w:t>Next: IP Addresses</w:t>
      </w:r>
      <w:r>
        <w:t> button at the bottom of the page.</w:t>
      </w:r>
    </w:p>
    <w:p w14:paraId="0D3D6786" w14:textId="77777777" w:rsidR="009577E3" w:rsidRDefault="009577E3">
      <w:pPr>
        <w:pStyle w:val="ListParagraph"/>
        <w:numPr>
          <w:ilvl w:val="0"/>
          <w:numId w:val="64"/>
        </w:numPr>
      </w:pPr>
      <w:r>
        <w:t>Accept the default IPv4 address space of </w:t>
      </w:r>
      <w:r w:rsidRPr="009577E3">
        <w:rPr>
          <w:rStyle w:val="Strong"/>
          <w:rFonts w:ascii="Segoe UI" w:hAnsi="Segoe UI" w:cs="Segoe UI"/>
          <w:color w:val="161616"/>
        </w:rPr>
        <w:t>10.0.0.0/16</w:t>
      </w:r>
      <w:r>
        <w:t>.</w:t>
      </w:r>
    </w:p>
    <w:p w14:paraId="07B945AB" w14:textId="77777777" w:rsidR="009577E3" w:rsidRDefault="009577E3">
      <w:pPr>
        <w:pStyle w:val="ListParagraph"/>
        <w:numPr>
          <w:ilvl w:val="0"/>
          <w:numId w:val="64"/>
        </w:numPr>
      </w:pPr>
      <w:r>
        <w:t>In the subnet section in </w:t>
      </w:r>
      <w:r w:rsidRPr="009577E3">
        <w:rPr>
          <w:rStyle w:val="Strong"/>
          <w:rFonts w:ascii="Segoe UI" w:hAnsi="Segoe UI" w:cs="Segoe UI"/>
          <w:color w:val="161616"/>
        </w:rPr>
        <w:t>Subnet name</w:t>
      </w:r>
      <w:r>
        <w:t>, select the </w:t>
      </w:r>
      <w:r w:rsidRPr="009577E3">
        <w:rPr>
          <w:rStyle w:val="Strong"/>
          <w:rFonts w:ascii="Segoe UI" w:hAnsi="Segoe UI" w:cs="Segoe UI"/>
          <w:color w:val="161616"/>
        </w:rPr>
        <w:t>default</w:t>
      </w:r>
      <w:r>
        <w:t> subnet, then select </w:t>
      </w:r>
      <w:r w:rsidRPr="009577E3">
        <w:rPr>
          <w:rStyle w:val="Strong"/>
          <w:rFonts w:ascii="Segoe UI" w:hAnsi="Segoe UI" w:cs="Segoe UI"/>
          <w:color w:val="161616"/>
        </w:rPr>
        <w:t>Save</w:t>
      </w:r>
      <w:r>
        <w:t>.</w:t>
      </w:r>
    </w:p>
    <w:p w14:paraId="69B25742" w14:textId="77777777" w:rsidR="009577E3" w:rsidRDefault="009577E3">
      <w:pPr>
        <w:pStyle w:val="ListParagraph"/>
        <w:numPr>
          <w:ilvl w:val="0"/>
          <w:numId w:val="64"/>
        </w:numPr>
      </w:pPr>
      <w:r>
        <w:t>In </w:t>
      </w:r>
      <w:r w:rsidRPr="009577E3">
        <w:rPr>
          <w:rStyle w:val="Strong"/>
          <w:rFonts w:ascii="Segoe UI" w:hAnsi="Segoe UI" w:cs="Segoe UI"/>
          <w:color w:val="161616"/>
        </w:rPr>
        <w:t>Edit subnet</w:t>
      </w:r>
      <w:r>
        <w:t>, enter this information:</w:t>
      </w:r>
    </w:p>
    <w:tbl>
      <w:tblPr>
        <w:tblW w:w="375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2177"/>
      </w:tblGrid>
      <w:tr w:rsidR="009577E3" w14:paraId="104BF693" w14:textId="77777777" w:rsidTr="004D2BF6">
        <w:trPr>
          <w:tblHeader/>
        </w:trPr>
        <w:tc>
          <w:tcPr>
            <w:tcW w:w="1578" w:type="dxa"/>
            <w:hideMark/>
          </w:tcPr>
          <w:p w14:paraId="79CA6A45" w14:textId="77777777" w:rsidR="009577E3" w:rsidRDefault="009577E3" w:rsidP="004D2BF6">
            <w:pPr>
              <w:spacing w:after="0" w:line="240" w:lineRule="auto"/>
              <w:rPr>
                <w:rFonts w:ascii="Times New Roman" w:hAnsi="Times New Roman" w:cs="Times New Roman"/>
                <w:b/>
                <w:bCs/>
              </w:rPr>
            </w:pPr>
            <w:r>
              <w:rPr>
                <w:b/>
                <w:bCs/>
              </w:rPr>
              <w:t>Setting</w:t>
            </w:r>
          </w:p>
        </w:tc>
        <w:tc>
          <w:tcPr>
            <w:tcW w:w="2177" w:type="dxa"/>
            <w:hideMark/>
          </w:tcPr>
          <w:p w14:paraId="655BDD76" w14:textId="77777777" w:rsidR="009577E3" w:rsidRDefault="009577E3" w:rsidP="004D2BF6">
            <w:pPr>
              <w:spacing w:after="0" w:line="240" w:lineRule="auto"/>
              <w:rPr>
                <w:b/>
                <w:bCs/>
              </w:rPr>
            </w:pPr>
            <w:r>
              <w:rPr>
                <w:b/>
                <w:bCs/>
              </w:rPr>
              <w:t>Value</w:t>
            </w:r>
          </w:p>
        </w:tc>
      </w:tr>
      <w:tr w:rsidR="009577E3" w14:paraId="0E56DFE6" w14:textId="77777777" w:rsidTr="004D2BF6">
        <w:tc>
          <w:tcPr>
            <w:tcW w:w="1578" w:type="dxa"/>
            <w:hideMark/>
          </w:tcPr>
          <w:p w14:paraId="4D3F1ECC" w14:textId="77777777" w:rsidR="009577E3" w:rsidRDefault="009577E3" w:rsidP="004D2BF6">
            <w:pPr>
              <w:spacing w:after="0" w:line="240" w:lineRule="auto"/>
            </w:pPr>
            <w:r>
              <w:t>Name</w:t>
            </w:r>
          </w:p>
        </w:tc>
        <w:tc>
          <w:tcPr>
            <w:tcW w:w="2177" w:type="dxa"/>
            <w:hideMark/>
          </w:tcPr>
          <w:p w14:paraId="098D5732" w14:textId="77777777" w:rsidR="009577E3" w:rsidRDefault="009577E3" w:rsidP="004D2BF6">
            <w:pPr>
              <w:spacing w:after="0" w:line="240" w:lineRule="auto"/>
            </w:pPr>
            <w:r>
              <w:t>Enter </w:t>
            </w:r>
            <w:r>
              <w:rPr>
                <w:rStyle w:val="Strong"/>
              </w:rPr>
              <w:t>mySubnet</w:t>
            </w:r>
          </w:p>
        </w:tc>
      </w:tr>
      <w:tr w:rsidR="009577E3" w14:paraId="1887DEEB" w14:textId="77777777" w:rsidTr="004D2BF6">
        <w:tc>
          <w:tcPr>
            <w:tcW w:w="1578" w:type="dxa"/>
            <w:hideMark/>
          </w:tcPr>
          <w:p w14:paraId="35D84004" w14:textId="77777777" w:rsidR="009577E3" w:rsidRDefault="009577E3" w:rsidP="004D2BF6">
            <w:pPr>
              <w:spacing w:after="0" w:line="240" w:lineRule="auto"/>
            </w:pPr>
            <w:r>
              <w:t>Starting address</w:t>
            </w:r>
          </w:p>
        </w:tc>
        <w:tc>
          <w:tcPr>
            <w:tcW w:w="2177" w:type="dxa"/>
            <w:hideMark/>
          </w:tcPr>
          <w:p w14:paraId="441C9B8A" w14:textId="77777777" w:rsidR="009577E3" w:rsidRDefault="009577E3" w:rsidP="004D2BF6">
            <w:pPr>
              <w:spacing w:after="0" w:line="240" w:lineRule="auto"/>
            </w:pPr>
            <w:r>
              <w:t>Enter </w:t>
            </w:r>
            <w:r>
              <w:rPr>
                <w:rStyle w:val="Strong"/>
              </w:rPr>
              <w:t>10.0.0.0</w:t>
            </w:r>
          </w:p>
        </w:tc>
      </w:tr>
      <w:tr w:rsidR="009577E3" w14:paraId="299B2BF5" w14:textId="77777777" w:rsidTr="004D2BF6">
        <w:tc>
          <w:tcPr>
            <w:tcW w:w="1578" w:type="dxa"/>
            <w:hideMark/>
          </w:tcPr>
          <w:p w14:paraId="2F7F926C" w14:textId="77777777" w:rsidR="009577E3" w:rsidRDefault="009577E3" w:rsidP="004D2BF6">
            <w:pPr>
              <w:spacing w:after="0" w:line="240" w:lineRule="auto"/>
            </w:pPr>
            <w:r>
              <w:t>Subnet size</w:t>
            </w:r>
          </w:p>
        </w:tc>
        <w:tc>
          <w:tcPr>
            <w:tcW w:w="2177" w:type="dxa"/>
            <w:hideMark/>
          </w:tcPr>
          <w:p w14:paraId="4C2103CA" w14:textId="77777777" w:rsidR="009577E3" w:rsidRDefault="009577E3" w:rsidP="004D2BF6">
            <w:pPr>
              <w:spacing w:after="0" w:line="240" w:lineRule="auto"/>
            </w:pPr>
            <w:r>
              <w:t>Select </w:t>
            </w:r>
            <w:r>
              <w:rPr>
                <w:rStyle w:val="Strong"/>
              </w:rPr>
              <w:t>/24</w:t>
            </w:r>
          </w:p>
        </w:tc>
      </w:tr>
      <w:tr w:rsidR="009577E3" w14:paraId="01B5E6F0" w14:textId="77777777" w:rsidTr="004D2BF6">
        <w:tc>
          <w:tcPr>
            <w:tcW w:w="1578" w:type="dxa"/>
            <w:hideMark/>
          </w:tcPr>
          <w:p w14:paraId="40F22C19" w14:textId="77777777" w:rsidR="009577E3" w:rsidRDefault="009577E3" w:rsidP="004D2BF6">
            <w:pPr>
              <w:spacing w:after="0" w:line="240" w:lineRule="auto"/>
            </w:pPr>
            <w:r>
              <w:rPr>
                <w:rStyle w:val="Strong"/>
              </w:rPr>
              <w:t>Security</w:t>
            </w:r>
          </w:p>
        </w:tc>
        <w:tc>
          <w:tcPr>
            <w:tcW w:w="2177" w:type="dxa"/>
            <w:hideMark/>
          </w:tcPr>
          <w:p w14:paraId="2592899C" w14:textId="77777777" w:rsidR="009577E3" w:rsidRDefault="009577E3" w:rsidP="004D2BF6">
            <w:pPr>
              <w:spacing w:after="0" w:line="240" w:lineRule="auto"/>
            </w:pPr>
          </w:p>
        </w:tc>
      </w:tr>
      <w:tr w:rsidR="009577E3" w14:paraId="118BE5A8" w14:textId="77777777" w:rsidTr="004D2BF6">
        <w:tc>
          <w:tcPr>
            <w:tcW w:w="1578" w:type="dxa"/>
            <w:hideMark/>
          </w:tcPr>
          <w:p w14:paraId="3A6940AE" w14:textId="77777777" w:rsidR="009577E3" w:rsidRDefault="009577E3" w:rsidP="004D2BF6">
            <w:pPr>
              <w:spacing w:after="0" w:line="240" w:lineRule="auto"/>
              <w:rPr>
                <w:sz w:val="24"/>
                <w:szCs w:val="24"/>
              </w:rPr>
            </w:pPr>
            <w:r>
              <w:t>NAT gateway</w:t>
            </w:r>
          </w:p>
        </w:tc>
        <w:tc>
          <w:tcPr>
            <w:tcW w:w="2177" w:type="dxa"/>
            <w:hideMark/>
          </w:tcPr>
          <w:p w14:paraId="72E33597" w14:textId="77777777" w:rsidR="009577E3" w:rsidRDefault="009577E3" w:rsidP="004D2BF6">
            <w:pPr>
              <w:spacing w:after="0" w:line="240" w:lineRule="auto"/>
            </w:pPr>
            <w:r>
              <w:t>Select </w:t>
            </w:r>
            <w:r>
              <w:rPr>
                <w:rStyle w:val="Strong"/>
              </w:rPr>
              <w:t>myNATgateway</w:t>
            </w:r>
            <w:r>
              <w:t>.</w:t>
            </w:r>
          </w:p>
        </w:tc>
      </w:tr>
    </w:tbl>
    <w:p w14:paraId="3EF624FD" w14:textId="77777777" w:rsidR="009577E3" w:rsidRDefault="009577E3">
      <w:pPr>
        <w:pStyle w:val="ListParagraph"/>
        <w:numPr>
          <w:ilvl w:val="0"/>
          <w:numId w:val="64"/>
        </w:numPr>
      </w:pPr>
      <w:r>
        <w:t>Select </w:t>
      </w:r>
      <w:r w:rsidRPr="009577E3">
        <w:rPr>
          <w:rStyle w:val="Strong"/>
          <w:rFonts w:ascii="Segoe UI" w:hAnsi="Segoe UI" w:cs="Segoe UI"/>
          <w:color w:val="161616"/>
        </w:rPr>
        <w:t>Add a subnet</w:t>
      </w:r>
      <w:r>
        <w:t> and enter the following information, then select </w:t>
      </w:r>
      <w:r w:rsidRPr="009577E3">
        <w:rPr>
          <w:rStyle w:val="Strong"/>
          <w:rFonts w:ascii="Segoe UI" w:hAnsi="Segoe UI" w:cs="Segoe UI"/>
          <w:color w:val="161616"/>
        </w:rPr>
        <w:t>Add</w:t>
      </w:r>
      <w:r>
        <w:t>.</w:t>
      </w:r>
    </w:p>
    <w:tbl>
      <w:tblPr>
        <w:tblW w:w="360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983"/>
      </w:tblGrid>
      <w:tr w:rsidR="009577E3" w14:paraId="2E5097DC" w14:textId="77777777" w:rsidTr="004D2BF6">
        <w:trPr>
          <w:tblHeader/>
        </w:trPr>
        <w:tc>
          <w:tcPr>
            <w:tcW w:w="1626" w:type="dxa"/>
            <w:hideMark/>
          </w:tcPr>
          <w:p w14:paraId="03F5D847" w14:textId="77777777" w:rsidR="009577E3" w:rsidRDefault="009577E3" w:rsidP="004D2BF6">
            <w:pPr>
              <w:spacing w:after="0" w:line="240" w:lineRule="auto"/>
              <w:rPr>
                <w:rFonts w:ascii="Times New Roman" w:hAnsi="Times New Roman" w:cs="Times New Roman"/>
                <w:b/>
                <w:bCs/>
              </w:rPr>
            </w:pPr>
            <w:r>
              <w:rPr>
                <w:b/>
                <w:bCs/>
              </w:rPr>
              <w:t>Setting</w:t>
            </w:r>
          </w:p>
        </w:tc>
        <w:tc>
          <w:tcPr>
            <w:tcW w:w="1983" w:type="dxa"/>
            <w:hideMark/>
          </w:tcPr>
          <w:p w14:paraId="0976D185" w14:textId="77777777" w:rsidR="009577E3" w:rsidRDefault="009577E3" w:rsidP="004D2BF6">
            <w:pPr>
              <w:spacing w:after="0" w:line="240" w:lineRule="auto"/>
              <w:rPr>
                <w:b/>
                <w:bCs/>
              </w:rPr>
            </w:pPr>
            <w:r>
              <w:rPr>
                <w:b/>
                <w:bCs/>
              </w:rPr>
              <w:t>Value</w:t>
            </w:r>
          </w:p>
        </w:tc>
      </w:tr>
      <w:tr w:rsidR="009577E3" w14:paraId="71B18619" w14:textId="77777777" w:rsidTr="004D2BF6">
        <w:tc>
          <w:tcPr>
            <w:tcW w:w="1626" w:type="dxa"/>
            <w:hideMark/>
          </w:tcPr>
          <w:p w14:paraId="64DEA3C5" w14:textId="77777777" w:rsidR="009577E3" w:rsidRDefault="009577E3" w:rsidP="004D2BF6">
            <w:pPr>
              <w:spacing w:after="0" w:line="240" w:lineRule="auto"/>
            </w:pPr>
            <w:r>
              <w:t>Subnet template</w:t>
            </w:r>
          </w:p>
        </w:tc>
        <w:tc>
          <w:tcPr>
            <w:tcW w:w="1983" w:type="dxa"/>
            <w:hideMark/>
          </w:tcPr>
          <w:p w14:paraId="4C3D9608" w14:textId="77777777" w:rsidR="009577E3" w:rsidRDefault="009577E3" w:rsidP="004D2BF6">
            <w:pPr>
              <w:spacing w:after="0" w:line="240" w:lineRule="auto"/>
            </w:pPr>
            <w:r>
              <w:t>Select </w:t>
            </w:r>
            <w:r>
              <w:rPr>
                <w:rStyle w:val="Strong"/>
              </w:rPr>
              <w:t>Azure Bastion</w:t>
            </w:r>
          </w:p>
        </w:tc>
      </w:tr>
      <w:tr w:rsidR="009577E3" w14:paraId="45FBBCC2" w14:textId="77777777" w:rsidTr="004D2BF6">
        <w:tc>
          <w:tcPr>
            <w:tcW w:w="1626" w:type="dxa"/>
            <w:hideMark/>
          </w:tcPr>
          <w:p w14:paraId="42725B14" w14:textId="77777777" w:rsidR="009577E3" w:rsidRDefault="009577E3" w:rsidP="004D2BF6">
            <w:pPr>
              <w:spacing w:after="0" w:line="240" w:lineRule="auto"/>
            </w:pPr>
            <w:r>
              <w:t>Starting address</w:t>
            </w:r>
          </w:p>
        </w:tc>
        <w:tc>
          <w:tcPr>
            <w:tcW w:w="1983" w:type="dxa"/>
            <w:hideMark/>
          </w:tcPr>
          <w:p w14:paraId="381CDA9E" w14:textId="77777777" w:rsidR="009577E3" w:rsidRDefault="009577E3" w:rsidP="004D2BF6">
            <w:pPr>
              <w:spacing w:after="0" w:line="240" w:lineRule="auto"/>
            </w:pPr>
            <w:r>
              <w:t>Enter </w:t>
            </w:r>
            <w:r>
              <w:rPr>
                <w:rStyle w:val="Strong"/>
              </w:rPr>
              <w:t>10.0.1.0</w:t>
            </w:r>
          </w:p>
        </w:tc>
      </w:tr>
      <w:tr w:rsidR="009577E3" w14:paraId="01193B53" w14:textId="77777777" w:rsidTr="004D2BF6">
        <w:tc>
          <w:tcPr>
            <w:tcW w:w="1626" w:type="dxa"/>
            <w:hideMark/>
          </w:tcPr>
          <w:p w14:paraId="658544C0" w14:textId="77777777" w:rsidR="009577E3" w:rsidRDefault="009577E3" w:rsidP="004D2BF6">
            <w:pPr>
              <w:spacing w:after="0" w:line="240" w:lineRule="auto"/>
            </w:pPr>
            <w:r>
              <w:t>Subnet size</w:t>
            </w:r>
          </w:p>
        </w:tc>
        <w:tc>
          <w:tcPr>
            <w:tcW w:w="1983" w:type="dxa"/>
            <w:hideMark/>
          </w:tcPr>
          <w:p w14:paraId="44AB77A1" w14:textId="77777777" w:rsidR="009577E3" w:rsidRDefault="009577E3" w:rsidP="004D2BF6">
            <w:pPr>
              <w:spacing w:after="0" w:line="240" w:lineRule="auto"/>
            </w:pPr>
            <w:r>
              <w:t>Select </w:t>
            </w:r>
            <w:r>
              <w:rPr>
                <w:rStyle w:val="Strong"/>
              </w:rPr>
              <w:t>/26</w:t>
            </w:r>
          </w:p>
        </w:tc>
      </w:tr>
    </w:tbl>
    <w:p w14:paraId="40059ED7" w14:textId="77777777" w:rsidR="009577E3" w:rsidRDefault="009577E3">
      <w:pPr>
        <w:pStyle w:val="ListParagraph"/>
        <w:numPr>
          <w:ilvl w:val="0"/>
          <w:numId w:val="64"/>
        </w:numPr>
      </w:pPr>
      <w:r>
        <w:t>Select the </w:t>
      </w:r>
      <w:r w:rsidRPr="009577E3">
        <w:rPr>
          <w:rStyle w:val="Strong"/>
          <w:rFonts w:ascii="Segoe UI" w:hAnsi="Segoe UI" w:cs="Segoe UI"/>
          <w:color w:val="161616"/>
        </w:rPr>
        <w:t>Review + create</w:t>
      </w:r>
      <w:r>
        <w:t> tab or select the </w:t>
      </w:r>
      <w:r w:rsidRPr="009577E3">
        <w:rPr>
          <w:rStyle w:val="Strong"/>
          <w:rFonts w:ascii="Segoe UI" w:hAnsi="Segoe UI" w:cs="Segoe UI"/>
          <w:color w:val="161616"/>
        </w:rPr>
        <w:t>Review + create</w:t>
      </w:r>
      <w:r>
        <w:t> button.</w:t>
      </w:r>
    </w:p>
    <w:p w14:paraId="32AB8715" w14:textId="77777777" w:rsidR="009577E3" w:rsidRDefault="009577E3">
      <w:pPr>
        <w:pStyle w:val="ListParagraph"/>
        <w:numPr>
          <w:ilvl w:val="0"/>
          <w:numId w:val="64"/>
        </w:numPr>
      </w:pPr>
      <w:r>
        <w:t>Select </w:t>
      </w:r>
      <w:r w:rsidRPr="009577E3">
        <w:rPr>
          <w:rStyle w:val="Strong"/>
          <w:rFonts w:ascii="Segoe UI" w:hAnsi="Segoe UI" w:cs="Segoe UI"/>
          <w:color w:val="161616"/>
        </w:rPr>
        <w:t>Create</w:t>
      </w:r>
      <w:r>
        <w:t>.</w:t>
      </w:r>
    </w:p>
    <w:p w14:paraId="796A01EC" w14:textId="77777777" w:rsidR="009577E3" w:rsidRDefault="009577E3" w:rsidP="009577E3">
      <w:r>
        <w:t>It can take a few minutes for the deployment of the virtual network to complete. Proceed to the next steps when the deployment completes.</w:t>
      </w:r>
    </w:p>
    <w:p w14:paraId="72D8BE02" w14:textId="77777777" w:rsidR="00237308" w:rsidRDefault="00237308" w:rsidP="00237308">
      <w:pPr>
        <w:pStyle w:val="Heading4"/>
      </w:pPr>
      <w:r>
        <w:t>Virtual machine</w:t>
      </w:r>
    </w:p>
    <w:p w14:paraId="7FFE358E" w14:textId="77777777" w:rsidR="00237308" w:rsidRDefault="00237308" w:rsidP="00237308">
      <w:r>
        <w:t>In this section, you'll create a virtual machine to test the NAT gateway and verify the public IP address of the outbound connection.</w:t>
      </w:r>
    </w:p>
    <w:p w14:paraId="565978E7" w14:textId="77777777" w:rsidR="00237308" w:rsidRDefault="00237308">
      <w:pPr>
        <w:pStyle w:val="ListParagraph"/>
        <w:numPr>
          <w:ilvl w:val="0"/>
          <w:numId w:val="65"/>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41801A8C" w14:textId="77777777" w:rsidR="00237308" w:rsidRDefault="00237308">
      <w:pPr>
        <w:pStyle w:val="ListParagraph"/>
        <w:numPr>
          <w:ilvl w:val="0"/>
          <w:numId w:val="65"/>
        </w:numPr>
      </w:pPr>
      <w:r>
        <w:t>Select </w:t>
      </w:r>
      <w:r w:rsidRPr="00237308">
        <w:rPr>
          <w:rStyle w:val="Strong"/>
          <w:rFonts w:ascii="Segoe UI" w:hAnsi="Segoe UI" w:cs="Segoe UI"/>
          <w:color w:val="161616"/>
        </w:rPr>
        <w:t>+ Create</w:t>
      </w:r>
      <w:r>
        <w:t> &gt; </w:t>
      </w:r>
      <w:r w:rsidRPr="00237308">
        <w:rPr>
          <w:rStyle w:val="Strong"/>
          <w:rFonts w:ascii="Segoe UI" w:hAnsi="Segoe UI" w:cs="Segoe UI"/>
          <w:color w:val="161616"/>
        </w:rPr>
        <w:t>Azure virtual machine</w:t>
      </w:r>
      <w:r>
        <w:t>.</w:t>
      </w:r>
    </w:p>
    <w:p w14:paraId="6A874486" w14:textId="77777777" w:rsidR="00237308" w:rsidRDefault="00237308">
      <w:pPr>
        <w:pStyle w:val="ListParagraph"/>
        <w:numPr>
          <w:ilvl w:val="0"/>
          <w:numId w:val="65"/>
        </w:numPr>
      </w:pPr>
      <w:r>
        <w:t>In the </w:t>
      </w:r>
      <w:r w:rsidRPr="00237308">
        <w:rPr>
          <w:rStyle w:val="Strong"/>
          <w:rFonts w:ascii="Segoe UI" w:hAnsi="Segoe UI" w:cs="Segoe UI"/>
          <w:color w:val="161616"/>
        </w:rPr>
        <w:t>Create a virtual machine</w:t>
      </w:r>
      <w:r>
        <w:t> page in the </w:t>
      </w:r>
      <w:r w:rsidRPr="00237308">
        <w:rPr>
          <w:rStyle w:val="Strong"/>
          <w:rFonts w:ascii="Segoe UI" w:hAnsi="Segoe UI" w:cs="Segoe UI"/>
          <w:color w:val="161616"/>
        </w:rPr>
        <w:t>Basics</w:t>
      </w:r>
      <w:r>
        <w:t> tab, enter, or select the following information:</w:t>
      </w:r>
    </w:p>
    <w:tbl>
      <w:tblPr>
        <w:tblW w:w="774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5626"/>
      </w:tblGrid>
      <w:tr w:rsidR="00237308" w14:paraId="63F15F37" w14:textId="77777777" w:rsidTr="00237308">
        <w:trPr>
          <w:tblHeader/>
        </w:trPr>
        <w:tc>
          <w:tcPr>
            <w:tcW w:w="2120" w:type="dxa"/>
            <w:hideMark/>
          </w:tcPr>
          <w:p w14:paraId="625CB673"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5626" w:type="dxa"/>
            <w:hideMark/>
          </w:tcPr>
          <w:p w14:paraId="19D03797" w14:textId="77777777" w:rsidR="00237308" w:rsidRDefault="00237308" w:rsidP="00237308">
            <w:pPr>
              <w:spacing w:after="0" w:line="240" w:lineRule="auto"/>
              <w:rPr>
                <w:b/>
                <w:bCs/>
              </w:rPr>
            </w:pPr>
            <w:r>
              <w:rPr>
                <w:rStyle w:val="Strong"/>
              </w:rPr>
              <w:t>Value</w:t>
            </w:r>
          </w:p>
        </w:tc>
      </w:tr>
      <w:tr w:rsidR="00237308" w14:paraId="6A1F9B3F" w14:textId="77777777" w:rsidTr="00237308">
        <w:tc>
          <w:tcPr>
            <w:tcW w:w="2120" w:type="dxa"/>
            <w:hideMark/>
          </w:tcPr>
          <w:p w14:paraId="3DDEA622" w14:textId="77777777" w:rsidR="00237308" w:rsidRDefault="00237308" w:rsidP="00237308">
            <w:pPr>
              <w:spacing w:after="0" w:line="240" w:lineRule="auto"/>
            </w:pPr>
            <w:r>
              <w:rPr>
                <w:rStyle w:val="Strong"/>
              </w:rPr>
              <w:t>Project details</w:t>
            </w:r>
          </w:p>
        </w:tc>
        <w:tc>
          <w:tcPr>
            <w:tcW w:w="5626" w:type="dxa"/>
            <w:hideMark/>
          </w:tcPr>
          <w:p w14:paraId="2198486F" w14:textId="77777777" w:rsidR="00237308" w:rsidRDefault="00237308" w:rsidP="00237308">
            <w:pPr>
              <w:spacing w:after="0" w:line="240" w:lineRule="auto"/>
            </w:pPr>
          </w:p>
        </w:tc>
      </w:tr>
      <w:tr w:rsidR="00237308" w14:paraId="5F30F84A" w14:textId="77777777" w:rsidTr="00237308">
        <w:tc>
          <w:tcPr>
            <w:tcW w:w="2120" w:type="dxa"/>
            <w:hideMark/>
          </w:tcPr>
          <w:p w14:paraId="5993A051" w14:textId="77777777" w:rsidR="00237308" w:rsidRDefault="00237308" w:rsidP="00237308">
            <w:pPr>
              <w:spacing w:after="0" w:line="240" w:lineRule="auto"/>
              <w:rPr>
                <w:sz w:val="24"/>
                <w:szCs w:val="24"/>
              </w:rPr>
            </w:pPr>
            <w:r>
              <w:t>Subscription</w:t>
            </w:r>
          </w:p>
        </w:tc>
        <w:tc>
          <w:tcPr>
            <w:tcW w:w="5626" w:type="dxa"/>
            <w:hideMark/>
          </w:tcPr>
          <w:p w14:paraId="0F7A3ADD" w14:textId="77777777" w:rsidR="00237308" w:rsidRDefault="00237308" w:rsidP="00237308">
            <w:pPr>
              <w:spacing w:after="0" w:line="240" w:lineRule="auto"/>
            </w:pPr>
            <w:r>
              <w:t>Select your subscription.</w:t>
            </w:r>
          </w:p>
        </w:tc>
      </w:tr>
      <w:tr w:rsidR="00237308" w14:paraId="4978DE0B" w14:textId="77777777" w:rsidTr="00237308">
        <w:tc>
          <w:tcPr>
            <w:tcW w:w="2120" w:type="dxa"/>
            <w:hideMark/>
          </w:tcPr>
          <w:p w14:paraId="74B21E13" w14:textId="77777777" w:rsidR="00237308" w:rsidRDefault="00237308" w:rsidP="00237308">
            <w:pPr>
              <w:spacing w:after="0" w:line="240" w:lineRule="auto"/>
            </w:pPr>
            <w:r>
              <w:t>Resource group</w:t>
            </w:r>
          </w:p>
        </w:tc>
        <w:tc>
          <w:tcPr>
            <w:tcW w:w="5626" w:type="dxa"/>
            <w:hideMark/>
          </w:tcPr>
          <w:p w14:paraId="7038AE05" w14:textId="77777777" w:rsidR="00237308" w:rsidRDefault="00237308" w:rsidP="00237308">
            <w:pPr>
              <w:spacing w:after="0" w:line="240" w:lineRule="auto"/>
            </w:pPr>
            <w:r>
              <w:t>Select </w:t>
            </w:r>
            <w:r>
              <w:rPr>
                <w:rStyle w:val="Strong"/>
              </w:rPr>
              <w:t>myResourceGroupNAT</w:t>
            </w:r>
            <w:r>
              <w:t>.</w:t>
            </w:r>
          </w:p>
        </w:tc>
      </w:tr>
      <w:tr w:rsidR="00237308" w14:paraId="16BF1AB5" w14:textId="77777777" w:rsidTr="00237308">
        <w:tc>
          <w:tcPr>
            <w:tcW w:w="2120" w:type="dxa"/>
            <w:hideMark/>
          </w:tcPr>
          <w:p w14:paraId="3CEB18F3" w14:textId="77777777" w:rsidR="00237308" w:rsidRDefault="00237308" w:rsidP="00237308">
            <w:pPr>
              <w:spacing w:after="0" w:line="240" w:lineRule="auto"/>
            </w:pPr>
            <w:r>
              <w:rPr>
                <w:rStyle w:val="Strong"/>
              </w:rPr>
              <w:t>Instance details</w:t>
            </w:r>
          </w:p>
        </w:tc>
        <w:tc>
          <w:tcPr>
            <w:tcW w:w="5626" w:type="dxa"/>
            <w:hideMark/>
          </w:tcPr>
          <w:p w14:paraId="2228EAA9" w14:textId="77777777" w:rsidR="00237308" w:rsidRDefault="00237308" w:rsidP="00237308">
            <w:pPr>
              <w:spacing w:after="0" w:line="240" w:lineRule="auto"/>
            </w:pPr>
          </w:p>
        </w:tc>
      </w:tr>
      <w:tr w:rsidR="00237308" w14:paraId="5B963036" w14:textId="77777777" w:rsidTr="00237308">
        <w:tc>
          <w:tcPr>
            <w:tcW w:w="2120" w:type="dxa"/>
            <w:hideMark/>
          </w:tcPr>
          <w:p w14:paraId="3C7045E8" w14:textId="77777777" w:rsidR="00237308" w:rsidRDefault="00237308" w:rsidP="00237308">
            <w:pPr>
              <w:spacing w:after="0" w:line="240" w:lineRule="auto"/>
              <w:rPr>
                <w:sz w:val="24"/>
                <w:szCs w:val="24"/>
              </w:rPr>
            </w:pPr>
            <w:r>
              <w:t>Virtual machine name</w:t>
            </w:r>
          </w:p>
        </w:tc>
        <w:tc>
          <w:tcPr>
            <w:tcW w:w="5626" w:type="dxa"/>
            <w:hideMark/>
          </w:tcPr>
          <w:p w14:paraId="3A3698F1" w14:textId="77777777" w:rsidR="00237308" w:rsidRDefault="00237308" w:rsidP="00237308">
            <w:pPr>
              <w:spacing w:after="0" w:line="240" w:lineRule="auto"/>
            </w:pPr>
            <w:r>
              <w:t>Enter </w:t>
            </w:r>
            <w:r>
              <w:rPr>
                <w:rStyle w:val="Strong"/>
              </w:rPr>
              <w:t>myVM</w:t>
            </w:r>
            <w:r>
              <w:t>.</w:t>
            </w:r>
          </w:p>
        </w:tc>
      </w:tr>
      <w:tr w:rsidR="00237308" w14:paraId="58D5BAC8" w14:textId="77777777" w:rsidTr="00237308">
        <w:tc>
          <w:tcPr>
            <w:tcW w:w="2120" w:type="dxa"/>
            <w:hideMark/>
          </w:tcPr>
          <w:p w14:paraId="2BC47F94" w14:textId="77777777" w:rsidR="00237308" w:rsidRDefault="00237308" w:rsidP="00237308">
            <w:pPr>
              <w:spacing w:after="0" w:line="240" w:lineRule="auto"/>
            </w:pPr>
            <w:r>
              <w:t>Region</w:t>
            </w:r>
          </w:p>
        </w:tc>
        <w:tc>
          <w:tcPr>
            <w:tcW w:w="5626" w:type="dxa"/>
            <w:hideMark/>
          </w:tcPr>
          <w:p w14:paraId="2C5F2330" w14:textId="77777777" w:rsidR="00237308" w:rsidRDefault="00237308" w:rsidP="00237308">
            <w:pPr>
              <w:spacing w:after="0" w:line="240" w:lineRule="auto"/>
            </w:pPr>
            <w:r>
              <w:t>Select </w:t>
            </w:r>
            <w:r>
              <w:rPr>
                <w:rStyle w:val="Strong"/>
              </w:rPr>
              <w:t>(Europe) West Europe</w:t>
            </w:r>
            <w:r>
              <w:t>.</w:t>
            </w:r>
          </w:p>
        </w:tc>
      </w:tr>
      <w:tr w:rsidR="00237308" w14:paraId="3CD72AB6" w14:textId="77777777" w:rsidTr="00237308">
        <w:tc>
          <w:tcPr>
            <w:tcW w:w="2120" w:type="dxa"/>
            <w:hideMark/>
          </w:tcPr>
          <w:p w14:paraId="1A6B7C66" w14:textId="77777777" w:rsidR="00237308" w:rsidRDefault="00237308" w:rsidP="00237308">
            <w:pPr>
              <w:spacing w:after="0" w:line="240" w:lineRule="auto"/>
            </w:pPr>
            <w:r>
              <w:t>Availability options</w:t>
            </w:r>
          </w:p>
        </w:tc>
        <w:tc>
          <w:tcPr>
            <w:tcW w:w="5626" w:type="dxa"/>
            <w:hideMark/>
          </w:tcPr>
          <w:p w14:paraId="2890248E" w14:textId="77777777" w:rsidR="00237308" w:rsidRDefault="00237308" w:rsidP="00237308">
            <w:pPr>
              <w:spacing w:after="0" w:line="240" w:lineRule="auto"/>
            </w:pPr>
            <w:r>
              <w:t>Select </w:t>
            </w:r>
            <w:r>
              <w:rPr>
                <w:rStyle w:val="Strong"/>
              </w:rPr>
              <w:t>No infrastructure redundancy required</w:t>
            </w:r>
            <w:r>
              <w:t>.</w:t>
            </w:r>
          </w:p>
        </w:tc>
      </w:tr>
      <w:tr w:rsidR="00237308" w14:paraId="7554A1BB" w14:textId="77777777" w:rsidTr="00237308">
        <w:tc>
          <w:tcPr>
            <w:tcW w:w="2120" w:type="dxa"/>
            <w:hideMark/>
          </w:tcPr>
          <w:p w14:paraId="258E5AC4" w14:textId="77777777" w:rsidR="00237308" w:rsidRDefault="00237308" w:rsidP="00237308">
            <w:pPr>
              <w:spacing w:after="0" w:line="240" w:lineRule="auto"/>
            </w:pPr>
            <w:r>
              <w:t>Security type</w:t>
            </w:r>
          </w:p>
        </w:tc>
        <w:tc>
          <w:tcPr>
            <w:tcW w:w="5626" w:type="dxa"/>
            <w:hideMark/>
          </w:tcPr>
          <w:p w14:paraId="613CD217" w14:textId="77777777" w:rsidR="00237308" w:rsidRDefault="00237308" w:rsidP="00237308">
            <w:pPr>
              <w:spacing w:after="0" w:line="240" w:lineRule="auto"/>
            </w:pPr>
            <w:r>
              <w:t>Select </w:t>
            </w:r>
            <w:r>
              <w:rPr>
                <w:rStyle w:val="Strong"/>
              </w:rPr>
              <w:t>Standard</w:t>
            </w:r>
            <w:r>
              <w:t>.</w:t>
            </w:r>
          </w:p>
        </w:tc>
      </w:tr>
      <w:tr w:rsidR="00237308" w14:paraId="554979CD" w14:textId="77777777" w:rsidTr="00237308">
        <w:tc>
          <w:tcPr>
            <w:tcW w:w="2120" w:type="dxa"/>
            <w:hideMark/>
          </w:tcPr>
          <w:p w14:paraId="4ACD79EB" w14:textId="77777777" w:rsidR="00237308" w:rsidRDefault="00237308" w:rsidP="00237308">
            <w:pPr>
              <w:spacing w:after="0" w:line="240" w:lineRule="auto"/>
            </w:pPr>
            <w:r>
              <w:t>Image</w:t>
            </w:r>
          </w:p>
        </w:tc>
        <w:tc>
          <w:tcPr>
            <w:tcW w:w="5626" w:type="dxa"/>
            <w:hideMark/>
          </w:tcPr>
          <w:p w14:paraId="47CB174B" w14:textId="77777777" w:rsidR="00237308" w:rsidRDefault="00237308" w:rsidP="00237308">
            <w:pPr>
              <w:spacing w:after="0" w:line="240" w:lineRule="auto"/>
            </w:pPr>
            <w:r>
              <w:t>Select </w:t>
            </w:r>
            <w:r>
              <w:rPr>
                <w:rStyle w:val="Strong"/>
              </w:rPr>
              <w:t>Windows Server 2022 Datacenter: Azure Edition - Gen2</w:t>
            </w:r>
            <w:r>
              <w:t>.</w:t>
            </w:r>
          </w:p>
        </w:tc>
      </w:tr>
      <w:tr w:rsidR="00237308" w14:paraId="4593EAEA" w14:textId="77777777" w:rsidTr="00237308">
        <w:tc>
          <w:tcPr>
            <w:tcW w:w="2120" w:type="dxa"/>
            <w:hideMark/>
          </w:tcPr>
          <w:p w14:paraId="7ED29A57" w14:textId="77777777" w:rsidR="00237308" w:rsidRDefault="00237308" w:rsidP="00237308">
            <w:pPr>
              <w:spacing w:after="0" w:line="240" w:lineRule="auto"/>
            </w:pPr>
            <w:r>
              <w:t>Size</w:t>
            </w:r>
          </w:p>
        </w:tc>
        <w:tc>
          <w:tcPr>
            <w:tcW w:w="5626" w:type="dxa"/>
            <w:hideMark/>
          </w:tcPr>
          <w:p w14:paraId="7077F8E2" w14:textId="77777777" w:rsidR="00237308" w:rsidRDefault="00237308" w:rsidP="00237308">
            <w:pPr>
              <w:spacing w:after="0" w:line="240" w:lineRule="auto"/>
            </w:pPr>
            <w:r>
              <w:t>Select a size.</w:t>
            </w:r>
          </w:p>
        </w:tc>
      </w:tr>
      <w:tr w:rsidR="00237308" w14:paraId="6DBEC631" w14:textId="77777777" w:rsidTr="00237308">
        <w:tc>
          <w:tcPr>
            <w:tcW w:w="2120" w:type="dxa"/>
            <w:hideMark/>
          </w:tcPr>
          <w:p w14:paraId="56A7F3BD" w14:textId="77777777" w:rsidR="00237308" w:rsidRDefault="00237308" w:rsidP="00237308">
            <w:pPr>
              <w:spacing w:after="0" w:line="240" w:lineRule="auto"/>
            </w:pPr>
            <w:r>
              <w:rPr>
                <w:rStyle w:val="Strong"/>
              </w:rPr>
              <w:lastRenderedPageBreak/>
              <w:t>Administrator account</w:t>
            </w:r>
          </w:p>
        </w:tc>
        <w:tc>
          <w:tcPr>
            <w:tcW w:w="5626" w:type="dxa"/>
            <w:hideMark/>
          </w:tcPr>
          <w:p w14:paraId="043E869C" w14:textId="77777777" w:rsidR="00237308" w:rsidRDefault="00237308" w:rsidP="00237308">
            <w:pPr>
              <w:spacing w:after="0" w:line="240" w:lineRule="auto"/>
            </w:pPr>
          </w:p>
        </w:tc>
      </w:tr>
      <w:tr w:rsidR="00237308" w14:paraId="01FFA14C" w14:textId="77777777" w:rsidTr="00237308">
        <w:tc>
          <w:tcPr>
            <w:tcW w:w="2120" w:type="dxa"/>
            <w:hideMark/>
          </w:tcPr>
          <w:p w14:paraId="4AC6367E" w14:textId="77777777" w:rsidR="00237308" w:rsidRDefault="00237308" w:rsidP="00237308">
            <w:pPr>
              <w:spacing w:after="0" w:line="240" w:lineRule="auto"/>
              <w:rPr>
                <w:sz w:val="24"/>
                <w:szCs w:val="24"/>
              </w:rPr>
            </w:pPr>
            <w:r>
              <w:t>Username</w:t>
            </w:r>
          </w:p>
        </w:tc>
        <w:tc>
          <w:tcPr>
            <w:tcW w:w="5626" w:type="dxa"/>
            <w:hideMark/>
          </w:tcPr>
          <w:p w14:paraId="312560CF" w14:textId="77777777" w:rsidR="00237308" w:rsidRDefault="00237308" w:rsidP="00237308">
            <w:pPr>
              <w:spacing w:after="0" w:line="240" w:lineRule="auto"/>
            </w:pPr>
            <w:r>
              <w:t>Enter a username for the virtual machine.</w:t>
            </w:r>
          </w:p>
        </w:tc>
      </w:tr>
      <w:tr w:rsidR="00237308" w14:paraId="7D517D4C" w14:textId="77777777" w:rsidTr="00237308">
        <w:tc>
          <w:tcPr>
            <w:tcW w:w="2120" w:type="dxa"/>
            <w:hideMark/>
          </w:tcPr>
          <w:p w14:paraId="46DB87A6" w14:textId="77777777" w:rsidR="00237308" w:rsidRDefault="00237308" w:rsidP="00237308">
            <w:pPr>
              <w:spacing w:after="0" w:line="240" w:lineRule="auto"/>
            </w:pPr>
            <w:r>
              <w:t>Password</w:t>
            </w:r>
          </w:p>
        </w:tc>
        <w:tc>
          <w:tcPr>
            <w:tcW w:w="5626" w:type="dxa"/>
            <w:hideMark/>
          </w:tcPr>
          <w:p w14:paraId="6EEFB722" w14:textId="77777777" w:rsidR="00237308" w:rsidRDefault="00237308" w:rsidP="00237308">
            <w:pPr>
              <w:spacing w:after="0" w:line="240" w:lineRule="auto"/>
            </w:pPr>
            <w:r>
              <w:t>Enter a password.</w:t>
            </w:r>
          </w:p>
        </w:tc>
      </w:tr>
      <w:tr w:rsidR="00237308" w14:paraId="531CB4CE" w14:textId="77777777" w:rsidTr="00237308">
        <w:tc>
          <w:tcPr>
            <w:tcW w:w="2120" w:type="dxa"/>
            <w:hideMark/>
          </w:tcPr>
          <w:p w14:paraId="3A40C6D1" w14:textId="77777777" w:rsidR="00237308" w:rsidRDefault="00237308" w:rsidP="00237308">
            <w:pPr>
              <w:spacing w:after="0" w:line="240" w:lineRule="auto"/>
            </w:pPr>
            <w:r>
              <w:t>Confirm password</w:t>
            </w:r>
          </w:p>
        </w:tc>
        <w:tc>
          <w:tcPr>
            <w:tcW w:w="5626" w:type="dxa"/>
            <w:hideMark/>
          </w:tcPr>
          <w:p w14:paraId="621823A7" w14:textId="77777777" w:rsidR="00237308" w:rsidRDefault="00237308" w:rsidP="00237308">
            <w:pPr>
              <w:spacing w:after="0" w:line="240" w:lineRule="auto"/>
            </w:pPr>
            <w:r>
              <w:t>Confirm password.</w:t>
            </w:r>
          </w:p>
        </w:tc>
      </w:tr>
      <w:tr w:rsidR="00237308" w14:paraId="4DCE406C" w14:textId="77777777" w:rsidTr="00237308">
        <w:tc>
          <w:tcPr>
            <w:tcW w:w="2120" w:type="dxa"/>
            <w:hideMark/>
          </w:tcPr>
          <w:p w14:paraId="0F511556" w14:textId="77777777" w:rsidR="00237308" w:rsidRDefault="00237308" w:rsidP="00237308">
            <w:pPr>
              <w:spacing w:after="0" w:line="240" w:lineRule="auto"/>
            </w:pPr>
            <w:r>
              <w:rPr>
                <w:rStyle w:val="Strong"/>
              </w:rPr>
              <w:t>Inbound port rules</w:t>
            </w:r>
          </w:p>
        </w:tc>
        <w:tc>
          <w:tcPr>
            <w:tcW w:w="5626" w:type="dxa"/>
            <w:hideMark/>
          </w:tcPr>
          <w:p w14:paraId="34AC3732" w14:textId="77777777" w:rsidR="00237308" w:rsidRDefault="00237308" w:rsidP="00237308">
            <w:pPr>
              <w:spacing w:after="0" w:line="240" w:lineRule="auto"/>
            </w:pPr>
          </w:p>
        </w:tc>
      </w:tr>
      <w:tr w:rsidR="00237308" w14:paraId="4FF2F068" w14:textId="77777777" w:rsidTr="00237308">
        <w:tc>
          <w:tcPr>
            <w:tcW w:w="2120" w:type="dxa"/>
            <w:hideMark/>
          </w:tcPr>
          <w:p w14:paraId="7C8A3F1B" w14:textId="77777777" w:rsidR="00237308" w:rsidRDefault="00237308" w:rsidP="00237308">
            <w:pPr>
              <w:spacing w:after="0" w:line="240" w:lineRule="auto"/>
              <w:rPr>
                <w:sz w:val="24"/>
                <w:szCs w:val="24"/>
              </w:rPr>
            </w:pPr>
            <w:r>
              <w:t>Public inbound ports</w:t>
            </w:r>
          </w:p>
        </w:tc>
        <w:tc>
          <w:tcPr>
            <w:tcW w:w="5626" w:type="dxa"/>
            <w:hideMark/>
          </w:tcPr>
          <w:p w14:paraId="5EA3E0C6" w14:textId="77777777" w:rsidR="00237308" w:rsidRDefault="00237308" w:rsidP="00237308">
            <w:pPr>
              <w:spacing w:after="0" w:line="240" w:lineRule="auto"/>
            </w:pPr>
            <w:r>
              <w:t>Select </w:t>
            </w:r>
            <w:r>
              <w:rPr>
                <w:rStyle w:val="Strong"/>
              </w:rPr>
              <w:t>None</w:t>
            </w:r>
            <w:r>
              <w:t>.</w:t>
            </w:r>
          </w:p>
        </w:tc>
      </w:tr>
    </w:tbl>
    <w:p w14:paraId="35FDB5E0" w14:textId="77777777" w:rsidR="00237308" w:rsidRDefault="00237308">
      <w:pPr>
        <w:pStyle w:val="ListParagraph"/>
        <w:numPr>
          <w:ilvl w:val="0"/>
          <w:numId w:val="65"/>
        </w:numPr>
      </w:pPr>
      <w:r>
        <w:t>Select the </w:t>
      </w:r>
      <w:r w:rsidRPr="00237308">
        <w:rPr>
          <w:rStyle w:val="Strong"/>
          <w:rFonts w:ascii="Segoe UI" w:hAnsi="Segoe UI" w:cs="Segoe UI"/>
          <w:color w:val="161616"/>
        </w:rPr>
        <w:t>Disks</w:t>
      </w:r>
      <w:r>
        <w:t> tab, or select the </w:t>
      </w:r>
      <w:r w:rsidRPr="00237308">
        <w:rPr>
          <w:rStyle w:val="Strong"/>
          <w:rFonts w:ascii="Segoe UI" w:hAnsi="Segoe UI" w:cs="Segoe UI"/>
          <w:color w:val="161616"/>
        </w:rPr>
        <w:t>Next: Disks</w:t>
      </w:r>
      <w:r>
        <w:t> button at the bottom of the page.</w:t>
      </w:r>
    </w:p>
    <w:p w14:paraId="61372206" w14:textId="77777777" w:rsidR="00237308" w:rsidRDefault="00237308">
      <w:pPr>
        <w:pStyle w:val="ListParagraph"/>
        <w:numPr>
          <w:ilvl w:val="0"/>
          <w:numId w:val="65"/>
        </w:numPr>
      </w:pPr>
      <w:r>
        <w:t>Leave the default in the </w:t>
      </w:r>
      <w:r w:rsidRPr="00237308">
        <w:rPr>
          <w:rStyle w:val="Strong"/>
          <w:rFonts w:ascii="Segoe UI" w:hAnsi="Segoe UI" w:cs="Segoe UI"/>
          <w:color w:val="161616"/>
        </w:rPr>
        <w:t>Disks</w:t>
      </w:r>
      <w:r>
        <w:t> tab.</w:t>
      </w:r>
    </w:p>
    <w:p w14:paraId="1B211D3E" w14:textId="77777777" w:rsidR="00237308" w:rsidRDefault="00237308">
      <w:pPr>
        <w:pStyle w:val="ListParagraph"/>
        <w:numPr>
          <w:ilvl w:val="0"/>
          <w:numId w:val="65"/>
        </w:numPr>
      </w:pPr>
      <w:r>
        <w:t>Select the </w:t>
      </w:r>
      <w:r w:rsidRPr="00237308">
        <w:rPr>
          <w:rStyle w:val="Strong"/>
          <w:rFonts w:ascii="Segoe UI" w:hAnsi="Segoe UI" w:cs="Segoe UI"/>
          <w:color w:val="161616"/>
        </w:rPr>
        <w:t>Networking</w:t>
      </w:r>
      <w:r>
        <w:t> tab, or select the </w:t>
      </w:r>
      <w:r w:rsidRPr="00237308">
        <w:rPr>
          <w:rStyle w:val="Strong"/>
          <w:rFonts w:ascii="Segoe UI" w:hAnsi="Segoe UI" w:cs="Segoe UI"/>
          <w:color w:val="161616"/>
        </w:rPr>
        <w:t>Next: Networking</w:t>
      </w:r>
      <w:r>
        <w:t> button at the bottom of the page.</w:t>
      </w:r>
    </w:p>
    <w:p w14:paraId="606B9DED" w14:textId="77777777" w:rsidR="00237308" w:rsidRDefault="00237308">
      <w:pPr>
        <w:pStyle w:val="ListParagraph"/>
        <w:numPr>
          <w:ilvl w:val="0"/>
          <w:numId w:val="65"/>
        </w:numPr>
      </w:pPr>
      <w:r>
        <w:t>In the </w:t>
      </w:r>
      <w:r w:rsidRPr="00237308">
        <w:rPr>
          <w:rStyle w:val="Strong"/>
          <w:rFonts w:ascii="Segoe UI" w:hAnsi="Segoe UI" w:cs="Segoe UI"/>
          <w:color w:val="161616"/>
        </w:rPr>
        <w:t>Networking</w:t>
      </w:r>
      <w:r>
        <w:t> tab, enter or select the following information:</w:t>
      </w:r>
    </w:p>
    <w:tbl>
      <w:tblPr>
        <w:tblW w:w="5522"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2944"/>
      </w:tblGrid>
      <w:tr w:rsidR="00237308" w14:paraId="6FF6BCA5" w14:textId="77777777" w:rsidTr="00237308">
        <w:trPr>
          <w:tblHeader/>
        </w:trPr>
        <w:tc>
          <w:tcPr>
            <w:tcW w:w="2578" w:type="dxa"/>
            <w:hideMark/>
          </w:tcPr>
          <w:p w14:paraId="1B96751A"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2944" w:type="dxa"/>
            <w:hideMark/>
          </w:tcPr>
          <w:p w14:paraId="76171E6A" w14:textId="77777777" w:rsidR="00237308" w:rsidRDefault="00237308" w:rsidP="00237308">
            <w:pPr>
              <w:spacing w:after="0" w:line="240" w:lineRule="auto"/>
              <w:rPr>
                <w:b/>
                <w:bCs/>
              </w:rPr>
            </w:pPr>
            <w:r>
              <w:rPr>
                <w:rStyle w:val="Strong"/>
              </w:rPr>
              <w:t>Value</w:t>
            </w:r>
          </w:p>
        </w:tc>
      </w:tr>
      <w:tr w:rsidR="00237308" w14:paraId="12609A2A" w14:textId="77777777" w:rsidTr="00237308">
        <w:tc>
          <w:tcPr>
            <w:tcW w:w="2578" w:type="dxa"/>
            <w:hideMark/>
          </w:tcPr>
          <w:p w14:paraId="67AFF4C2" w14:textId="77777777" w:rsidR="00237308" w:rsidRDefault="00237308" w:rsidP="00237308">
            <w:pPr>
              <w:spacing w:after="0" w:line="240" w:lineRule="auto"/>
            </w:pPr>
            <w:r>
              <w:rPr>
                <w:rStyle w:val="Strong"/>
              </w:rPr>
              <w:t>Network interface</w:t>
            </w:r>
          </w:p>
        </w:tc>
        <w:tc>
          <w:tcPr>
            <w:tcW w:w="2944" w:type="dxa"/>
            <w:hideMark/>
          </w:tcPr>
          <w:p w14:paraId="644DA931" w14:textId="77777777" w:rsidR="00237308" w:rsidRDefault="00237308" w:rsidP="00237308">
            <w:pPr>
              <w:spacing w:after="0" w:line="240" w:lineRule="auto"/>
            </w:pPr>
          </w:p>
        </w:tc>
      </w:tr>
      <w:tr w:rsidR="00237308" w14:paraId="1BEF0656" w14:textId="77777777" w:rsidTr="00237308">
        <w:tc>
          <w:tcPr>
            <w:tcW w:w="2578" w:type="dxa"/>
            <w:hideMark/>
          </w:tcPr>
          <w:p w14:paraId="1F06FD2D" w14:textId="77777777" w:rsidR="00237308" w:rsidRDefault="00237308" w:rsidP="00237308">
            <w:pPr>
              <w:spacing w:after="0" w:line="240" w:lineRule="auto"/>
              <w:rPr>
                <w:sz w:val="24"/>
                <w:szCs w:val="24"/>
              </w:rPr>
            </w:pPr>
            <w:r>
              <w:t>Virtual network</w:t>
            </w:r>
          </w:p>
        </w:tc>
        <w:tc>
          <w:tcPr>
            <w:tcW w:w="2944" w:type="dxa"/>
            <w:hideMark/>
          </w:tcPr>
          <w:p w14:paraId="6A2B5880" w14:textId="77777777" w:rsidR="00237308" w:rsidRDefault="00237308" w:rsidP="00237308">
            <w:pPr>
              <w:spacing w:after="0" w:line="240" w:lineRule="auto"/>
            </w:pPr>
            <w:r>
              <w:t>Select </w:t>
            </w:r>
            <w:r>
              <w:rPr>
                <w:rStyle w:val="Strong"/>
              </w:rPr>
              <w:t>myVNet</w:t>
            </w:r>
            <w:r>
              <w:t>.</w:t>
            </w:r>
          </w:p>
        </w:tc>
      </w:tr>
      <w:tr w:rsidR="00237308" w14:paraId="7DAA4584" w14:textId="77777777" w:rsidTr="00237308">
        <w:tc>
          <w:tcPr>
            <w:tcW w:w="2578" w:type="dxa"/>
            <w:hideMark/>
          </w:tcPr>
          <w:p w14:paraId="3BD2D0EF" w14:textId="77777777" w:rsidR="00237308" w:rsidRDefault="00237308" w:rsidP="00237308">
            <w:pPr>
              <w:spacing w:after="0" w:line="240" w:lineRule="auto"/>
            </w:pPr>
            <w:r>
              <w:t>Subnet</w:t>
            </w:r>
          </w:p>
        </w:tc>
        <w:tc>
          <w:tcPr>
            <w:tcW w:w="2944" w:type="dxa"/>
            <w:hideMark/>
          </w:tcPr>
          <w:p w14:paraId="21A62370" w14:textId="77777777" w:rsidR="00237308" w:rsidRDefault="00237308" w:rsidP="00237308">
            <w:pPr>
              <w:spacing w:after="0" w:line="240" w:lineRule="auto"/>
            </w:pPr>
            <w:r>
              <w:t>Select </w:t>
            </w:r>
            <w:r>
              <w:rPr>
                <w:rStyle w:val="Strong"/>
              </w:rPr>
              <w:t>mySubnet (10.1.0.0/24)</w:t>
            </w:r>
            <w:r>
              <w:t>.</w:t>
            </w:r>
          </w:p>
        </w:tc>
      </w:tr>
      <w:tr w:rsidR="00237308" w14:paraId="0E22ACF9" w14:textId="77777777" w:rsidTr="00237308">
        <w:tc>
          <w:tcPr>
            <w:tcW w:w="2578" w:type="dxa"/>
            <w:hideMark/>
          </w:tcPr>
          <w:p w14:paraId="0839E440" w14:textId="77777777" w:rsidR="00237308" w:rsidRDefault="00237308" w:rsidP="00237308">
            <w:pPr>
              <w:spacing w:after="0" w:line="240" w:lineRule="auto"/>
            </w:pPr>
            <w:r>
              <w:t>Public IP</w:t>
            </w:r>
          </w:p>
        </w:tc>
        <w:tc>
          <w:tcPr>
            <w:tcW w:w="2944" w:type="dxa"/>
            <w:hideMark/>
          </w:tcPr>
          <w:p w14:paraId="2FF61224" w14:textId="77777777" w:rsidR="00237308" w:rsidRDefault="00237308" w:rsidP="00237308">
            <w:pPr>
              <w:spacing w:after="0" w:line="240" w:lineRule="auto"/>
            </w:pPr>
            <w:r>
              <w:t>Select </w:t>
            </w:r>
            <w:r>
              <w:rPr>
                <w:rStyle w:val="Strong"/>
              </w:rPr>
              <w:t>None</w:t>
            </w:r>
            <w:r>
              <w:t>.</w:t>
            </w:r>
          </w:p>
        </w:tc>
      </w:tr>
      <w:tr w:rsidR="00237308" w14:paraId="1952E490" w14:textId="77777777" w:rsidTr="00237308">
        <w:tc>
          <w:tcPr>
            <w:tcW w:w="2578" w:type="dxa"/>
            <w:hideMark/>
          </w:tcPr>
          <w:p w14:paraId="63528148" w14:textId="77777777" w:rsidR="00237308" w:rsidRDefault="00237308" w:rsidP="00237308">
            <w:pPr>
              <w:spacing w:after="0" w:line="240" w:lineRule="auto"/>
            </w:pPr>
            <w:r>
              <w:t>NIC network security group</w:t>
            </w:r>
          </w:p>
        </w:tc>
        <w:tc>
          <w:tcPr>
            <w:tcW w:w="2944" w:type="dxa"/>
            <w:hideMark/>
          </w:tcPr>
          <w:p w14:paraId="6F36832A" w14:textId="77777777" w:rsidR="00237308" w:rsidRDefault="00237308" w:rsidP="00237308">
            <w:pPr>
              <w:spacing w:after="0" w:line="240" w:lineRule="auto"/>
            </w:pPr>
            <w:r>
              <w:t>Select </w:t>
            </w:r>
            <w:r>
              <w:rPr>
                <w:rStyle w:val="Strong"/>
              </w:rPr>
              <w:t>Basic</w:t>
            </w:r>
            <w:r>
              <w:t>.</w:t>
            </w:r>
          </w:p>
        </w:tc>
      </w:tr>
      <w:tr w:rsidR="00237308" w14:paraId="0F99077A" w14:textId="77777777" w:rsidTr="00237308">
        <w:tc>
          <w:tcPr>
            <w:tcW w:w="2578" w:type="dxa"/>
            <w:hideMark/>
          </w:tcPr>
          <w:p w14:paraId="1C1716FF" w14:textId="77777777" w:rsidR="00237308" w:rsidRDefault="00237308" w:rsidP="00237308">
            <w:pPr>
              <w:spacing w:after="0" w:line="240" w:lineRule="auto"/>
            </w:pPr>
            <w:r>
              <w:t>Public inbound ports</w:t>
            </w:r>
          </w:p>
        </w:tc>
        <w:tc>
          <w:tcPr>
            <w:tcW w:w="2944" w:type="dxa"/>
            <w:hideMark/>
          </w:tcPr>
          <w:p w14:paraId="3CD9EE55" w14:textId="77777777" w:rsidR="00237308" w:rsidRDefault="00237308" w:rsidP="00237308">
            <w:pPr>
              <w:spacing w:after="0" w:line="240" w:lineRule="auto"/>
            </w:pPr>
            <w:r>
              <w:t>Select </w:t>
            </w:r>
            <w:r>
              <w:rPr>
                <w:rStyle w:val="Strong"/>
              </w:rPr>
              <w:t>None</w:t>
            </w:r>
            <w:r>
              <w:t>.</w:t>
            </w:r>
          </w:p>
        </w:tc>
      </w:tr>
    </w:tbl>
    <w:p w14:paraId="7CC08991" w14:textId="77777777" w:rsidR="00237308" w:rsidRDefault="00237308">
      <w:pPr>
        <w:pStyle w:val="ListParagraph"/>
        <w:numPr>
          <w:ilvl w:val="0"/>
          <w:numId w:val="65"/>
        </w:numPr>
      </w:pPr>
      <w:r>
        <w:t>Select the </w:t>
      </w:r>
      <w:r w:rsidRPr="00237308">
        <w:rPr>
          <w:rStyle w:val="Strong"/>
          <w:rFonts w:ascii="Segoe UI" w:hAnsi="Segoe UI" w:cs="Segoe UI"/>
          <w:color w:val="161616"/>
        </w:rPr>
        <w:t>Review + create</w:t>
      </w:r>
      <w:r>
        <w:t> tab, or select the blue </w:t>
      </w:r>
      <w:r w:rsidRPr="00237308">
        <w:rPr>
          <w:rStyle w:val="Strong"/>
          <w:rFonts w:ascii="Segoe UI" w:hAnsi="Segoe UI" w:cs="Segoe UI"/>
          <w:color w:val="161616"/>
        </w:rPr>
        <w:t>Review + create</w:t>
      </w:r>
      <w:r>
        <w:t> button at the bottom of the page.</w:t>
      </w:r>
    </w:p>
    <w:p w14:paraId="016A6D00" w14:textId="77777777" w:rsidR="00237308" w:rsidRDefault="00237308">
      <w:pPr>
        <w:pStyle w:val="ListParagraph"/>
        <w:numPr>
          <w:ilvl w:val="0"/>
          <w:numId w:val="65"/>
        </w:numPr>
      </w:pPr>
      <w:r>
        <w:t>Select </w:t>
      </w:r>
      <w:r w:rsidRPr="00237308">
        <w:rPr>
          <w:rStyle w:val="Strong"/>
          <w:rFonts w:ascii="Segoe UI" w:hAnsi="Segoe UI" w:cs="Segoe UI"/>
          <w:color w:val="161616"/>
        </w:rPr>
        <w:t>Create</w:t>
      </w:r>
      <w:r>
        <w:t>.</w:t>
      </w:r>
    </w:p>
    <w:p w14:paraId="6AE44D13" w14:textId="77777777" w:rsidR="00237308" w:rsidRDefault="00237308" w:rsidP="00237308">
      <w:pPr>
        <w:pStyle w:val="Heading4"/>
      </w:pPr>
      <w:r>
        <w:t>Test NAT gateway</w:t>
      </w:r>
    </w:p>
    <w:p w14:paraId="536DB4F5" w14:textId="77777777" w:rsidR="00237308" w:rsidRDefault="00237308" w:rsidP="00237308">
      <w:r>
        <w:t>In this section, you'll test the NAT gateway. You'll first discover the public IP of the NAT gateway. You'll then connect to the test virtual machine and verify the outbound connection through the NAT gateway.</w:t>
      </w:r>
    </w:p>
    <w:p w14:paraId="32C40554"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Public IP</w:t>
      </w:r>
      <w:r>
        <w:t>. Select </w:t>
      </w:r>
      <w:r w:rsidRPr="00237308">
        <w:rPr>
          <w:rStyle w:val="Strong"/>
          <w:rFonts w:ascii="Segoe UI" w:hAnsi="Segoe UI" w:cs="Segoe UI"/>
          <w:color w:val="161616"/>
        </w:rPr>
        <w:t>Public IP addresses</w:t>
      </w:r>
      <w:r>
        <w:t> in the search results.</w:t>
      </w:r>
    </w:p>
    <w:p w14:paraId="250D37B1" w14:textId="77777777" w:rsidR="00237308" w:rsidRDefault="00237308">
      <w:pPr>
        <w:pStyle w:val="ListParagraph"/>
        <w:numPr>
          <w:ilvl w:val="0"/>
          <w:numId w:val="66"/>
        </w:numPr>
      </w:pPr>
      <w:r>
        <w:t>Select </w:t>
      </w:r>
      <w:r w:rsidRPr="00237308">
        <w:rPr>
          <w:rStyle w:val="Strong"/>
          <w:rFonts w:ascii="Segoe UI" w:hAnsi="Segoe UI" w:cs="Segoe UI"/>
          <w:color w:val="161616"/>
        </w:rPr>
        <w:t>myPublicIP</w:t>
      </w:r>
      <w:r>
        <w:t>.</w:t>
      </w:r>
    </w:p>
    <w:p w14:paraId="071E426B" w14:textId="77777777" w:rsidR="00237308" w:rsidRDefault="00237308">
      <w:pPr>
        <w:pStyle w:val="ListParagraph"/>
        <w:numPr>
          <w:ilvl w:val="0"/>
          <w:numId w:val="66"/>
        </w:numPr>
      </w:pPr>
      <w:r>
        <w:t>Make note of the public IP address:</w:t>
      </w:r>
    </w:p>
    <w:p w14:paraId="2EE6B06E"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630B3038" w14:textId="77777777" w:rsidR="00237308" w:rsidRDefault="00237308">
      <w:pPr>
        <w:pStyle w:val="ListParagraph"/>
        <w:numPr>
          <w:ilvl w:val="0"/>
          <w:numId w:val="66"/>
        </w:numPr>
      </w:pPr>
      <w:r>
        <w:t>Select </w:t>
      </w:r>
      <w:r w:rsidRPr="00237308">
        <w:rPr>
          <w:rStyle w:val="Strong"/>
          <w:rFonts w:ascii="Segoe UI" w:hAnsi="Segoe UI" w:cs="Segoe UI"/>
          <w:color w:val="161616"/>
        </w:rPr>
        <w:t>myVM</w:t>
      </w:r>
      <w:r>
        <w:t>.</w:t>
      </w:r>
    </w:p>
    <w:p w14:paraId="3F45C064" w14:textId="77777777" w:rsidR="00237308" w:rsidRDefault="00237308">
      <w:pPr>
        <w:pStyle w:val="ListParagraph"/>
        <w:numPr>
          <w:ilvl w:val="0"/>
          <w:numId w:val="66"/>
        </w:numPr>
      </w:pPr>
      <w:r>
        <w:t>On the </w:t>
      </w:r>
      <w:r w:rsidRPr="00237308">
        <w:rPr>
          <w:rStyle w:val="Strong"/>
          <w:rFonts w:ascii="Segoe UI" w:hAnsi="Segoe UI" w:cs="Segoe UI"/>
          <w:color w:val="161616"/>
        </w:rPr>
        <w:t>Overview</w:t>
      </w:r>
      <w:r>
        <w:t> page, select </w:t>
      </w:r>
      <w:r w:rsidRPr="00237308">
        <w:rPr>
          <w:rStyle w:val="Strong"/>
          <w:rFonts w:ascii="Segoe UI" w:hAnsi="Segoe UI" w:cs="Segoe UI"/>
          <w:color w:val="161616"/>
        </w:rPr>
        <w:t>Connect</w:t>
      </w:r>
      <w:r>
        <w:t>, then </w:t>
      </w:r>
      <w:r w:rsidRPr="00237308">
        <w:rPr>
          <w:rStyle w:val="Strong"/>
          <w:rFonts w:ascii="Segoe UI" w:hAnsi="Segoe UI" w:cs="Segoe UI"/>
          <w:color w:val="161616"/>
        </w:rPr>
        <w:t>Bastion</w:t>
      </w:r>
      <w:r>
        <w:t>.</w:t>
      </w:r>
    </w:p>
    <w:p w14:paraId="71F29351" w14:textId="77777777" w:rsidR="00237308" w:rsidRDefault="00237308">
      <w:pPr>
        <w:pStyle w:val="ListParagraph"/>
        <w:numPr>
          <w:ilvl w:val="0"/>
          <w:numId w:val="66"/>
        </w:numPr>
      </w:pPr>
      <w:r>
        <w:t>Enter the username and password entered during VM creation. Select </w:t>
      </w:r>
      <w:r w:rsidRPr="00237308">
        <w:rPr>
          <w:rStyle w:val="Strong"/>
          <w:rFonts w:ascii="Segoe UI" w:hAnsi="Segoe UI" w:cs="Segoe UI"/>
          <w:color w:val="161616"/>
        </w:rPr>
        <w:t>Connect</w:t>
      </w:r>
      <w:r>
        <w:t>.</w:t>
      </w:r>
    </w:p>
    <w:p w14:paraId="020A8636" w14:textId="77777777" w:rsidR="00237308" w:rsidRDefault="00237308">
      <w:pPr>
        <w:pStyle w:val="ListParagraph"/>
        <w:numPr>
          <w:ilvl w:val="0"/>
          <w:numId w:val="66"/>
        </w:numPr>
      </w:pPr>
      <w:r>
        <w:t>Open </w:t>
      </w:r>
      <w:r w:rsidRPr="00237308">
        <w:rPr>
          <w:rStyle w:val="Strong"/>
          <w:rFonts w:ascii="Segoe UI" w:hAnsi="Segoe UI" w:cs="Segoe UI"/>
          <w:color w:val="161616"/>
        </w:rPr>
        <w:t>Microsoft Edge</w:t>
      </w:r>
      <w:r>
        <w:t> on </w:t>
      </w:r>
      <w:r w:rsidRPr="00237308">
        <w:rPr>
          <w:rStyle w:val="Strong"/>
          <w:rFonts w:ascii="Segoe UI" w:hAnsi="Segoe UI" w:cs="Segoe UI"/>
          <w:color w:val="161616"/>
        </w:rPr>
        <w:t>myTestVM</w:t>
      </w:r>
      <w:r>
        <w:t>.</w:t>
      </w:r>
    </w:p>
    <w:p w14:paraId="68CB7BCA" w14:textId="77777777" w:rsidR="00237308" w:rsidRDefault="00237308">
      <w:pPr>
        <w:pStyle w:val="ListParagraph"/>
        <w:numPr>
          <w:ilvl w:val="0"/>
          <w:numId w:val="66"/>
        </w:numPr>
      </w:pPr>
      <w:r>
        <w:t>Enter </w:t>
      </w:r>
      <w:hyperlink r:id="rId149" w:history="1">
        <w:r w:rsidRPr="00237308">
          <w:rPr>
            <w:rStyle w:val="Hyperlink"/>
            <w:rFonts w:ascii="Segoe UI" w:hAnsi="Segoe UI" w:cs="Segoe UI"/>
            <w:b/>
            <w:bCs/>
          </w:rPr>
          <w:t>https://whatsmyip.com</w:t>
        </w:r>
      </w:hyperlink>
      <w:r>
        <w:t> in the address bar.</w:t>
      </w:r>
    </w:p>
    <w:p w14:paraId="6158DABC" w14:textId="77777777" w:rsidR="00237308" w:rsidRDefault="00237308">
      <w:pPr>
        <w:pStyle w:val="ListParagraph"/>
        <w:numPr>
          <w:ilvl w:val="0"/>
          <w:numId w:val="66"/>
        </w:numPr>
      </w:pPr>
      <w:r>
        <w:t>Verify the IP address displayed matches the NAT gateway address you noted in the previous step:</w:t>
      </w:r>
    </w:p>
    <w:p w14:paraId="28CC53C9" w14:textId="77777777" w:rsidR="00237308" w:rsidRDefault="00237308" w:rsidP="00237308">
      <w:pPr>
        <w:jc w:val="center"/>
      </w:pPr>
      <w:r>
        <w:rPr>
          <w:noProof/>
        </w:rPr>
        <w:lastRenderedPageBreak/>
        <w:drawing>
          <wp:inline distT="0" distB="0" distL="0" distR="0" wp14:anchorId="3856BD0C">
            <wp:extent cx="4798504" cy="2351405"/>
            <wp:effectExtent l="0" t="0" r="2540" b="0"/>
            <wp:docPr id="1270126971" name="Picture 22" descr="Internet Explorer showing external outbound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ernet Explorer showing external outbound I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99273" cy="2351782"/>
                    </a:xfrm>
                    <a:prstGeom prst="rect">
                      <a:avLst/>
                    </a:prstGeom>
                    <a:noFill/>
                    <a:ln>
                      <a:noFill/>
                    </a:ln>
                  </pic:spPr>
                </pic:pic>
              </a:graphicData>
            </a:graphic>
          </wp:inline>
        </w:drawing>
      </w:r>
    </w:p>
    <w:p w14:paraId="41B718AA" w14:textId="77777777" w:rsidR="00237308" w:rsidRDefault="00237308" w:rsidP="00237308">
      <w:pPr>
        <w:pStyle w:val="Heading4"/>
      </w:pPr>
      <w:r>
        <w:t>Clean up resources</w:t>
      </w:r>
    </w:p>
    <w:p w14:paraId="283A1903" w14:textId="77777777" w:rsidR="00237308" w:rsidRDefault="00237308" w:rsidP="00237308">
      <w:r>
        <w:t>If you're not going to continue to use this application, delete the virtual network, virtual machine, and NAT gateway with the following steps:</w:t>
      </w:r>
    </w:p>
    <w:p w14:paraId="57DE471A" w14:textId="77777777" w:rsidR="00237308" w:rsidRDefault="00237308">
      <w:pPr>
        <w:pStyle w:val="ListParagraph"/>
        <w:numPr>
          <w:ilvl w:val="0"/>
          <w:numId w:val="67"/>
        </w:numPr>
      </w:pPr>
      <w:r>
        <w:t>From the left-hand menu, select </w:t>
      </w:r>
      <w:r w:rsidRPr="00237308">
        <w:rPr>
          <w:rStyle w:val="Strong"/>
          <w:rFonts w:ascii="Segoe UI" w:hAnsi="Segoe UI" w:cs="Segoe UI"/>
          <w:color w:val="161616"/>
        </w:rPr>
        <w:t>Resource groups</w:t>
      </w:r>
      <w:r>
        <w:t>.</w:t>
      </w:r>
    </w:p>
    <w:p w14:paraId="055AA76F" w14:textId="77777777" w:rsidR="00237308" w:rsidRDefault="00237308">
      <w:pPr>
        <w:pStyle w:val="ListParagraph"/>
        <w:numPr>
          <w:ilvl w:val="0"/>
          <w:numId w:val="67"/>
        </w:numPr>
      </w:pPr>
      <w:r>
        <w:t>Select the </w:t>
      </w:r>
      <w:r w:rsidRPr="00237308">
        <w:rPr>
          <w:rStyle w:val="Strong"/>
          <w:rFonts w:ascii="Segoe UI" w:hAnsi="Segoe UI" w:cs="Segoe UI"/>
          <w:color w:val="161616"/>
        </w:rPr>
        <w:t>myResourceGroupNAT</w:t>
      </w:r>
      <w:r>
        <w:t> resource group.</w:t>
      </w:r>
    </w:p>
    <w:p w14:paraId="01D611E3" w14:textId="77777777" w:rsidR="00237308" w:rsidRDefault="00237308">
      <w:pPr>
        <w:pStyle w:val="ListParagraph"/>
        <w:numPr>
          <w:ilvl w:val="0"/>
          <w:numId w:val="67"/>
        </w:numPr>
      </w:pPr>
      <w:r>
        <w:t>Select </w:t>
      </w:r>
      <w:r w:rsidRPr="00237308">
        <w:rPr>
          <w:rStyle w:val="Strong"/>
          <w:rFonts w:ascii="Segoe UI" w:hAnsi="Segoe UI" w:cs="Segoe UI"/>
          <w:color w:val="161616"/>
        </w:rPr>
        <w:t>Delete resource group</w:t>
      </w:r>
      <w:r>
        <w:t>.</w:t>
      </w:r>
    </w:p>
    <w:p w14:paraId="0C78ECA9" w14:textId="77777777" w:rsidR="00237308" w:rsidRDefault="00237308">
      <w:pPr>
        <w:pStyle w:val="ListParagraph"/>
        <w:numPr>
          <w:ilvl w:val="0"/>
          <w:numId w:val="67"/>
        </w:numPr>
      </w:pPr>
      <w:r>
        <w:t>Enter </w:t>
      </w:r>
      <w:r w:rsidRPr="00237308">
        <w:rPr>
          <w:rStyle w:val="Strong"/>
          <w:rFonts w:ascii="Segoe UI" w:hAnsi="Segoe UI" w:cs="Segoe UI"/>
          <w:color w:val="161616"/>
        </w:rPr>
        <w:t>myResourceGroupNAT</w:t>
      </w:r>
      <w:r>
        <w:t> and select </w:t>
      </w:r>
      <w:r w:rsidRPr="00237308">
        <w:rPr>
          <w:rStyle w:val="Strong"/>
          <w:rFonts w:ascii="Segoe UI" w:hAnsi="Segoe UI" w:cs="Segoe UI"/>
          <w:color w:val="161616"/>
        </w:rPr>
        <w:t>Delete</w:t>
      </w:r>
      <w:r>
        <w:t>.</w:t>
      </w:r>
    </w:p>
    <w:p w14:paraId="161BD5E8" w14:textId="77777777" w:rsidR="007D773D" w:rsidRDefault="007D773D"/>
    <w:p w14:paraId="44E9ECD4" w14:textId="77777777" w:rsidR="00B66D3B" w:rsidRDefault="00B66D3B"/>
    <w:p w14:paraId="5D2F5D83" w14:textId="77777777" w:rsidR="007A4AD6" w:rsidRDefault="00EB426F" w:rsidP="00EB426F">
      <w:pPr>
        <w:pStyle w:val="Heading1"/>
      </w:pPr>
      <w:bookmarkStart w:id="82" w:name="_Toc141451599"/>
      <w:r>
        <w:lastRenderedPageBreak/>
        <w:t>Azure SQL</w:t>
      </w:r>
      <w:bookmarkEnd w:id="82"/>
    </w:p>
    <w:p w14:paraId="7D2360AC" w14:textId="77777777" w:rsidR="00EB426F" w:rsidRDefault="00000000">
      <w:hyperlink r:id="rId151" w:history="1">
        <w:r w:rsidR="00EB426F" w:rsidRPr="00C83BDB">
          <w:rPr>
            <w:rStyle w:val="Hyperlink"/>
          </w:rPr>
          <w:t>https://learn.microsoft.com/en-us/training/paths/azure-sql-fundamentals/</w:t>
        </w:r>
      </w:hyperlink>
    </w:p>
    <w:p w14:paraId="5140B0E0" w14:textId="77777777" w:rsidR="00EB426F" w:rsidRDefault="00000000">
      <w:pPr>
        <w:rPr>
          <w:rStyle w:val="Hyperlink"/>
        </w:rPr>
      </w:pPr>
      <w:hyperlink r:id="rId152" w:history="1">
        <w:r w:rsidR="00EB426F" w:rsidRPr="00C83BDB">
          <w:rPr>
            <w:rStyle w:val="Hyperlink"/>
          </w:rPr>
          <w:t>https://learn.microsoft.com/en-us/azure/azure-sql/azure-sql-iaas-vs-paas-what-is-overview?view=azuresql</w:t>
        </w:r>
      </w:hyperlink>
    </w:p>
    <w:p w14:paraId="39CE6E19" w14:textId="77777777" w:rsidR="006A051A" w:rsidRPr="006A051A" w:rsidRDefault="006A051A" w:rsidP="006A051A">
      <w:pPr>
        <w:pStyle w:val="Heading2"/>
        <w:rPr>
          <w:lang w:eastAsia="en-IN"/>
        </w:rPr>
      </w:pPr>
      <w:bookmarkStart w:id="83" w:name="_Toc141451600"/>
      <w:r w:rsidRPr="006A051A">
        <w:rPr>
          <w:lang w:eastAsia="en-IN"/>
        </w:rPr>
        <w:t>What is Azure SQL?</w:t>
      </w:r>
      <w:bookmarkEnd w:id="83"/>
    </w:p>
    <w:p w14:paraId="3F627E10" w14:textId="77777777" w:rsidR="006A051A" w:rsidRPr="006A051A" w:rsidRDefault="006A051A" w:rsidP="006A051A">
      <w:pPr>
        <w:rPr>
          <w:lang w:eastAsia="en-IN"/>
        </w:rPr>
      </w:pPr>
      <w:r w:rsidRPr="006A051A">
        <w:rPr>
          <w:lang w:eastAsia="en-IN"/>
        </w:rPr>
        <w:t>Azure SQL is a family of managed, secure, and intelligent products that use the SQL Server database engine in the Azure cloud.</w:t>
      </w:r>
    </w:p>
    <w:p w14:paraId="408B0281" w14:textId="77777777" w:rsidR="006A051A" w:rsidRPr="006A051A" w:rsidRDefault="006A051A">
      <w:pPr>
        <w:pStyle w:val="ListParagraph"/>
        <w:numPr>
          <w:ilvl w:val="0"/>
          <w:numId w:val="68"/>
        </w:numPr>
        <w:rPr>
          <w:lang w:eastAsia="en-IN"/>
        </w:rPr>
      </w:pPr>
      <w:r w:rsidRPr="006A051A">
        <w:rPr>
          <w:b/>
          <w:bCs/>
          <w:lang w:eastAsia="en-IN"/>
        </w:rPr>
        <w:t>Azure SQL Database</w:t>
      </w:r>
      <w:r w:rsidRPr="006A051A">
        <w:rPr>
          <w:lang w:eastAsia="en-IN"/>
        </w:rPr>
        <w:t>: Support modern cloud applications on an intelligent, managed database service, that includes serverless compute.</w:t>
      </w:r>
    </w:p>
    <w:p w14:paraId="2FEBEEC6" w14:textId="77777777" w:rsidR="006A051A" w:rsidRPr="006A051A" w:rsidRDefault="006A051A">
      <w:pPr>
        <w:pStyle w:val="ListParagraph"/>
        <w:numPr>
          <w:ilvl w:val="0"/>
          <w:numId w:val="68"/>
        </w:numPr>
        <w:rPr>
          <w:lang w:eastAsia="en-IN"/>
        </w:rPr>
      </w:pPr>
      <w:r w:rsidRPr="006A051A">
        <w:rPr>
          <w:b/>
          <w:bCs/>
          <w:lang w:eastAsia="en-IN"/>
        </w:rPr>
        <w:t>Azure SQL Managed Instance</w:t>
      </w:r>
      <w:r w:rsidRPr="006A051A">
        <w:rPr>
          <w:lang w:eastAsia="en-IN"/>
        </w:rPr>
        <w:t>: Modernize your existing SQL Server applications at scale with an intelligent fully managed instance as a service, with almost 100% feature parity with the SQL Server database engine. Best for most migrations to the cloud.</w:t>
      </w:r>
    </w:p>
    <w:p w14:paraId="0933E897" w14:textId="77777777" w:rsidR="006A051A" w:rsidRPr="006A051A" w:rsidRDefault="006A051A">
      <w:pPr>
        <w:pStyle w:val="ListParagraph"/>
        <w:numPr>
          <w:ilvl w:val="0"/>
          <w:numId w:val="68"/>
        </w:numPr>
        <w:rPr>
          <w:lang w:eastAsia="en-IN"/>
        </w:rPr>
      </w:pPr>
      <w:r w:rsidRPr="006A051A">
        <w:rPr>
          <w:b/>
          <w:bCs/>
          <w:lang w:eastAsia="en-IN"/>
        </w:rPr>
        <w:t>SQL Server on Azure VMs</w:t>
      </w:r>
      <w:r w:rsidRPr="006A051A">
        <w:rPr>
          <w:lang w:eastAsia="en-IN"/>
        </w:rPr>
        <w:t>: Lift-and-shift your SQL Server workloads with ease and maintain 100% SQL Server compatibility and operating system-level access.</w:t>
      </w:r>
    </w:p>
    <w:p w14:paraId="276EA759" w14:textId="77777777" w:rsidR="006A051A" w:rsidRPr="006A051A" w:rsidRDefault="006A051A" w:rsidP="006A051A">
      <w:pPr>
        <w:rPr>
          <w:lang w:eastAsia="en-IN"/>
        </w:rPr>
      </w:pPr>
      <w:r w:rsidRPr="006A051A">
        <w:rPr>
          <w:lang w:eastAsia="en-IN"/>
        </w:rPr>
        <w:t>Azure SQL is built upon the familiar SQL Server engine, so you can migrate applications with ease and continue to use the tools, languages, and resources you're familiar with. Your skills and experience transfer to the cloud, so you can do even more with what you already have.</w:t>
      </w:r>
    </w:p>
    <w:p w14:paraId="5B16C78A" w14:textId="77777777" w:rsidR="006A051A" w:rsidRPr="006A051A" w:rsidRDefault="006A051A" w:rsidP="006A051A">
      <w:pPr>
        <w:rPr>
          <w:lang w:eastAsia="en-IN"/>
        </w:rPr>
      </w:pPr>
      <w:r w:rsidRPr="006A051A">
        <w:rPr>
          <w:lang w:eastAsia="en-IN"/>
        </w:rPr>
        <w:t>Learn how each product fits into Microsoft's Azure SQL data platform to match the right option for your business requirements. Whether you prioritize cost savings or minimal administration, this article can help you decide which approach delivers against the business requirements you care about most.</w:t>
      </w:r>
    </w:p>
    <w:p w14:paraId="13F1DA8B" w14:textId="77777777" w:rsidR="002F26DA" w:rsidRDefault="002F26DA" w:rsidP="002F26DA">
      <w:pPr>
        <w:pStyle w:val="Heading3"/>
      </w:pPr>
      <w:bookmarkStart w:id="84" w:name="_Toc141451601"/>
      <w:r>
        <w:t>Service comparison</w:t>
      </w:r>
      <w:bookmarkEnd w:id="84"/>
    </w:p>
    <w:p w14:paraId="4059BF11" w14:textId="77777777" w:rsidR="002F26DA" w:rsidRDefault="002F26DA" w:rsidP="002F26DA">
      <w:pPr>
        <w:jc w:val="center"/>
      </w:pPr>
      <w:r>
        <w:rPr>
          <w:noProof/>
        </w:rPr>
        <w:drawing>
          <wp:inline distT="0" distB="0" distL="0" distR="0" wp14:anchorId="729F3472">
            <wp:extent cx="4312819" cy="2606040"/>
            <wp:effectExtent l="19050" t="19050" r="12065" b="22860"/>
            <wp:docPr id="1738503049" name="Picture 24" descr="Cloud SQL Server options: SQL Server on IaaS, or SaaS SQL Databas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 SQL Server options: SQL Server on IaaS, or SaaS SQL Database in the clou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14406" cy="2606999"/>
                    </a:xfrm>
                    <a:prstGeom prst="rect">
                      <a:avLst/>
                    </a:prstGeom>
                    <a:noFill/>
                    <a:ln>
                      <a:solidFill>
                        <a:schemeClr val="accent1"/>
                      </a:solidFill>
                    </a:ln>
                  </pic:spPr>
                </pic:pic>
              </a:graphicData>
            </a:graphic>
          </wp:inline>
        </w:drawing>
      </w:r>
    </w:p>
    <w:p w14:paraId="4E03CE56" w14:textId="77777777" w:rsidR="002F26DA" w:rsidRDefault="002F26DA" w:rsidP="002F26DA">
      <w:r>
        <w:t>As seen in the diagram, each service offering can be characterized by the level of administration you have over the infrastructure, and by the degree of cost efficiency.</w:t>
      </w:r>
    </w:p>
    <w:p w14:paraId="030F86F2" w14:textId="77777777" w:rsidR="002F26DA" w:rsidRDefault="002F26DA" w:rsidP="002F26DA">
      <w:r>
        <w:t>In Azure, you can have your SQL Server workloads running as a hosted service (</w:t>
      </w:r>
      <w:hyperlink r:id="rId154" w:history="1">
        <w:r>
          <w:rPr>
            <w:rStyle w:val="Hyperlink"/>
            <w:rFonts w:ascii="Segoe UI" w:hAnsi="Segoe UI" w:cs="Segoe UI"/>
          </w:rPr>
          <w:t>PaaS</w:t>
        </w:r>
      </w:hyperlink>
      <w:r>
        <w:t>), or a hosted infrastructure (</w:t>
      </w:r>
      <w:hyperlink r:id="rId155" w:history="1">
        <w:r>
          <w:rPr>
            <w:rStyle w:val="Hyperlink"/>
            <w:rFonts w:ascii="Segoe UI" w:hAnsi="Segoe UI" w:cs="Segoe UI"/>
          </w:rPr>
          <w:t>IaaS</w:t>
        </w:r>
      </w:hyperlink>
      <w:r>
        <w:t xml:space="preserve">) supporting the software layer, such as Software-as-a-Service (SaaS) or an </w:t>
      </w:r>
      <w:r>
        <w:lastRenderedPageBreak/>
        <w:t>application. Within PaaS, you have multiple product options, and service tiers within each option. The key question that you need to ask when deciding between PaaS or IaaS is do you want to manage your database, apply patches, and take backups, or do you want to delegate these operations to Azure?</w:t>
      </w:r>
    </w:p>
    <w:p w14:paraId="05B8B341" w14:textId="77777777" w:rsidR="009A657E" w:rsidRPr="009A657E" w:rsidRDefault="009A657E" w:rsidP="009A657E">
      <w:pPr>
        <w:pStyle w:val="Heading3"/>
      </w:pPr>
      <w:bookmarkStart w:id="85" w:name="_Toc141451602"/>
      <w:r w:rsidRPr="009A657E">
        <w:t>Azure SQL Database</w:t>
      </w:r>
      <w:bookmarkEnd w:id="85"/>
    </w:p>
    <w:p w14:paraId="19C18714" w14:textId="77777777" w:rsidR="009A657E" w:rsidRDefault="00000000" w:rsidP="009A657E">
      <w:hyperlink r:id="rId156" w:history="1">
        <w:r w:rsidR="009A657E">
          <w:rPr>
            <w:rStyle w:val="Hyperlink"/>
            <w:rFonts w:ascii="Segoe UI" w:hAnsi="Segoe UI" w:cs="Segoe UI"/>
          </w:rPr>
          <w:t>Azure SQL Database</w:t>
        </w:r>
      </w:hyperlink>
      <w:r w:rsidR="009A657E">
        <w:t> is a relational database-as-a-service (DBaaS) hosted in Azure that falls into the industry category of </w:t>
      </w:r>
      <w:r w:rsidR="009A657E">
        <w:rPr>
          <w:rStyle w:val="Emphasis"/>
          <w:rFonts w:ascii="Segoe UI" w:hAnsi="Segoe UI" w:cs="Segoe UI"/>
          <w:color w:val="161616"/>
        </w:rPr>
        <w:t>Platform-as-a-Service (PaaS)</w:t>
      </w:r>
      <w:r w:rsidR="009A657E">
        <w:t>.</w:t>
      </w:r>
    </w:p>
    <w:p w14:paraId="3067D928" w14:textId="77777777" w:rsidR="009A657E" w:rsidRDefault="009A657E">
      <w:pPr>
        <w:pStyle w:val="ListParagraph"/>
        <w:numPr>
          <w:ilvl w:val="0"/>
          <w:numId w:val="69"/>
        </w:numPr>
      </w:pPr>
      <w:r>
        <w:t>Best for modern cloud applications that want to use the latest stable SQL Server features and have time constraints in development and marketing.</w:t>
      </w:r>
    </w:p>
    <w:p w14:paraId="1B02A864" w14:textId="77777777" w:rsidR="009A657E" w:rsidRDefault="009A657E">
      <w:pPr>
        <w:pStyle w:val="ListParagraph"/>
        <w:numPr>
          <w:ilvl w:val="0"/>
          <w:numId w:val="69"/>
        </w:numPr>
      </w:pPr>
      <w:r>
        <w:t>A fully managed SQL Server database engine, based on the latest stable Enterprise Edition of SQL Server. SQL Database has two deployment options built on standardized hardware and software that is owned, hosted, and maintained by Microsoft.</w:t>
      </w:r>
    </w:p>
    <w:p w14:paraId="5002BFC8" w14:textId="77777777" w:rsidR="009A657E" w:rsidRDefault="009A657E" w:rsidP="009A657E">
      <w:r>
        <w:t>With SQL Server, you can use built-in features and functionality that requires extensive configuration (either on-premises or in an Azure virtual machine). When using SQL Database, you pay-as-you-go with options to scale up or out for greater power with no interruption. SQL Database has some additional features that are not available in SQL Server, such as built-in high availability, intelligence, and management.</w:t>
      </w:r>
    </w:p>
    <w:p w14:paraId="14844DBD" w14:textId="77777777" w:rsidR="009A657E" w:rsidRDefault="009A657E" w:rsidP="009A657E">
      <w:r>
        <w:t>Azure SQL Database offers the following deployment options:</w:t>
      </w:r>
    </w:p>
    <w:p w14:paraId="32A70103" w14:textId="77777777" w:rsidR="009A657E" w:rsidRDefault="009A657E">
      <w:pPr>
        <w:pStyle w:val="ListParagraph"/>
        <w:numPr>
          <w:ilvl w:val="0"/>
          <w:numId w:val="70"/>
        </w:numPr>
      </w:pPr>
      <w:r>
        <w:t>As a </w:t>
      </w:r>
      <w:hyperlink r:id="rId157" w:history="1">
        <w:r w:rsidRPr="009A657E">
          <w:rPr>
            <w:rStyle w:val="Emphasis"/>
            <w:rFonts w:ascii="Segoe UI" w:hAnsi="Segoe UI" w:cs="Segoe UI"/>
            <w:color w:val="0000FF"/>
          </w:rPr>
          <w:t>single database</w:t>
        </w:r>
      </w:hyperlink>
      <w:r>
        <w:t> with its own set of resources managed via a </w:t>
      </w:r>
      <w:hyperlink r:id="rId158" w:history="1">
        <w:r w:rsidRPr="009A657E">
          <w:rPr>
            <w:rStyle w:val="Hyperlink"/>
            <w:rFonts w:ascii="Segoe UI" w:hAnsi="Segoe UI" w:cs="Segoe UI"/>
          </w:rPr>
          <w:t>logical SQL server</w:t>
        </w:r>
      </w:hyperlink>
      <w:r>
        <w:t>. A single database is similar to a </w:t>
      </w:r>
      <w:hyperlink r:id="rId159" w:history="1">
        <w:r w:rsidRPr="009A657E">
          <w:rPr>
            <w:rStyle w:val="Hyperlink"/>
            <w:rFonts w:ascii="Segoe UI" w:hAnsi="Segoe UI" w:cs="Segoe UI"/>
          </w:rPr>
          <w:t>contained database</w:t>
        </w:r>
      </w:hyperlink>
      <w:r>
        <w:t> in SQL Server. This option is optimized for modern application development of new cloud-born applications. </w:t>
      </w:r>
      <w:hyperlink r:id="rId160" w:history="1">
        <w:r w:rsidRPr="009A657E">
          <w:rPr>
            <w:rStyle w:val="Hyperlink"/>
            <w:rFonts w:ascii="Segoe UI" w:hAnsi="Segoe UI" w:cs="Segoe UI"/>
          </w:rPr>
          <w:t>Hyperscale</w:t>
        </w:r>
      </w:hyperlink>
      <w:r>
        <w:t> and </w:t>
      </w:r>
      <w:hyperlink r:id="rId161" w:history="1">
        <w:r w:rsidRPr="009A657E">
          <w:rPr>
            <w:rStyle w:val="Hyperlink"/>
            <w:rFonts w:ascii="Segoe UI" w:hAnsi="Segoe UI" w:cs="Segoe UI"/>
          </w:rPr>
          <w:t>serverless</w:t>
        </w:r>
      </w:hyperlink>
      <w:r>
        <w:t> options are available.</w:t>
      </w:r>
    </w:p>
    <w:p w14:paraId="4BDE9027" w14:textId="77777777" w:rsidR="009A657E" w:rsidRDefault="009A657E">
      <w:pPr>
        <w:pStyle w:val="ListParagraph"/>
        <w:numPr>
          <w:ilvl w:val="0"/>
          <w:numId w:val="70"/>
        </w:numPr>
      </w:pPr>
      <w:r>
        <w:t>An </w:t>
      </w:r>
      <w:hyperlink r:id="rId162" w:history="1">
        <w:r w:rsidRPr="009A657E">
          <w:rPr>
            <w:rStyle w:val="Emphasis"/>
            <w:rFonts w:ascii="Segoe UI" w:hAnsi="Segoe UI" w:cs="Segoe UI"/>
            <w:color w:val="0000FF"/>
          </w:rPr>
          <w:t>elastic pool</w:t>
        </w:r>
      </w:hyperlink>
      <w:r>
        <w:t>, which is a collection of databases with a shared set of resources managed via a </w:t>
      </w:r>
      <w:hyperlink r:id="rId163" w:history="1">
        <w:r w:rsidRPr="009A657E">
          <w:rPr>
            <w:rStyle w:val="Hyperlink"/>
            <w:rFonts w:ascii="Segoe UI" w:hAnsi="Segoe UI" w:cs="Segoe UI"/>
          </w:rPr>
          <w:t>logical server</w:t>
        </w:r>
      </w:hyperlink>
      <w:r>
        <w:t>. Single databases can be moved into and out of an elastic pool. This option is optimized for modern application development of new cloud-born applications using the multi-tenant SaaS application pattern. Elastic pools provide a cost-effective solution for managing the performance of multiple databases that have variable usage patterns.</w:t>
      </w:r>
    </w:p>
    <w:p w14:paraId="344D0D9F" w14:textId="77777777" w:rsidR="009A657E" w:rsidRPr="009A657E" w:rsidRDefault="009A657E" w:rsidP="009A657E">
      <w:pPr>
        <w:pStyle w:val="Heading3"/>
      </w:pPr>
      <w:bookmarkStart w:id="86" w:name="_Toc141451603"/>
      <w:r w:rsidRPr="009A657E">
        <w:t>Azure SQL Managed Instance</w:t>
      </w:r>
      <w:bookmarkEnd w:id="86"/>
    </w:p>
    <w:p w14:paraId="0B10645B" w14:textId="77777777" w:rsidR="009A657E" w:rsidRDefault="00000000" w:rsidP="009A657E">
      <w:hyperlink r:id="rId164" w:history="1">
        <w:r w:rsidR="009A657E">
          <w:rPr>
            <w:rStyle w:val="Hyperlink"/>
            <w:rFonts w:ascii="Segoe UI" w:hAnsi="Segoe UI" w:cs="Segoe UI"/>
          </w:rPr>
          <w:t>Azure SQL Managed Instance</w:t>
        </w:r>
      </w:hyperlink>
      <w:r w:rsidR="009A657E">
        <w:t> falls into the industry category of </w:t>
      </w:r>
      <w:r w:rsidR="009A657E">
        <w:rPr>
          <w:rStyle w:val="Emphasis"/>
          <w:rFonts w:ascii="Segoe UI" w:hAnsi="Segoe UI" w:cs="Segoe UI"/>
          <w:color w:val="161616"/>
        </w:rPr>
        <w:t>Platform-as-a-Service (PaaS)</w:t>
      </w:r>
      <w:r w:rsidR="009A657E">
        <w:t>, and is best for most migrations to the cloud. SQL Managed Instance is a collection of system and user databases with a shared set of resources that is lift-and-shift ready.</w:t>
      </w:r>
    </w:p>
    <w:p w14:paraId="0EE6B780" w14:textId="77777777" w:rsidR="009A657E" w:rsidRDefault="009A657E">
      <w:pPr>
        <w:pStyle w:val="ListParagraph"/>
        <w:numPr>
          <w:ilvl w:val="0"/>
          <w:numId w:val="71"/>
        </w:numPr>
      </w:pPr>
      <w:r>
        <w:t>Best for new applications or existing on-premises applications that want to use the latest stable SQL Server features and that are migrated to the cloud with minimal changes. An instance of SQL Managed Instance is similar to an instance of the </w:t>
      </w:r>
      <w:hyperlink r:id="rId165" w:history="1">
        <w:r w:rsidRPr="009A657E">
          <w:rPr>
            <w:rStyle w:val="Hyperlink"/>
            <w:rFonts w:ascii="Segoe UI" w:hAnsi="Segoe UI" w:cs="Segoe UI"/>
          </w:rPr>
          <w:t>Microsoft SQL Server database engine</w:t>
        </w:r>
      </w:hyperlink>
      <w:r>
        <w:t> offering shared resources for databases and additional instance-scoped features.</w:t>
      </w:r>
    </w:p>
    <w:p w14:paraId="441A6511" w14:textId="77777777" w:rsidR="009A657E" w:rsidRDefault="009A657E">
      <w:pPr>
        <w:pStyle w:val="ListParagraph"/>
        <w:numPr>
          <w:ilvl w:val="0"/>
          <w:numId w:val="71"/>
        </w:numPr>
      </w:pPr>
      <w:r>
        <w:t xml:space="preserve">SQL Managed Instance supports database migration from on-premises with minimal to no database change. This option provides all of the PaaS benefits of Azure SQL Database but adds capabilities that were previously only available in SQL Server VMs. This includes a native virtual network and near 100% compatibility with on-premises SQL Server. Instances of SQL Managed </w:t>
      </w:r>
      <w:r>
        <w:lastRenderedPageBreak/>
        <w:t>Instance provide full SQL Server access and feature compatibility for migrating SQL Servers to Azure.</w:t>
      </w:r>
    </w:p>
    <w:p w14:paraId="43A42686" w14:textId="77777777" w:rsidR="009A657E" w:rsidRPr="009A657E" w:rsidRDefault="009A657E" w:rsidP="009A657E">
      <w:pPr>
        <w:pStyle w:val="Heading3"/>
      </w:pPr>
      <w:bookmarkStart w:id="87" w:name="_Toc141451604"/>
      <w:r w:rsidRPr="009A657E">
        <w:t>SQL Server on Azure VM</w:t>
      </w:r>
      <w:bookmarkEnd w:id="87"/>
    </w:p>
    <w:p w14:paraId="0B66CB5C" w14:textId="77777777" w:rsidR="009A657E" w:rsidRDefault="00000000" w:rsidP="009A657E">
      <w:hyperlink r:id="rId166" w:history="1">
        <w:r w:rsidR="009A657E">
          <w:rPr>
            <w:rStyle w:val="Hyperlink"/>
            <w:rFonts w:ascii="Segoe UI" w:hAnsi="Segoe UI" w:cs="Segoe UI"/>
          </w:rPr>
          <w:t>SQL Server on Azure VM</w:t>
        </w:r>
      </w:hyperlink>
      <w:r w:rsidR="009A657E">
        <w:t> falls into the industry category </w:t>
      </w:r>
      <w:r w:rsidR="009A657E">
        <w:rPr>
          <w:rStyle w:val="Emphasis"/>
          <w:rFonts w:ascii="Segoe UI" w:hAnsi="Segoe UI" w:cs="Segoe UI"/>
          <w:color w:val="161616"/>
        </w:rPr>
        <w:t>Infrastructure-as-a-Service (IaaS)</w:t>
      </w:r>
      <w:r w:rsidR="009A657E">
        <w:t> and allows you to run SQL Server inside a fully managed virtual machine (VM) in Azure.</w:t>
      </w:r>
    </w:p>
    <w:p w14:paraId="01943263" w14:textId="77777777" w:rsidR="009A657E" w:rsidRDefault="009A657E">
      <w:pPr>
        <w:pStyle w:val="ListParagraph"/>
        <w:numPr>
          <w:ilvl w:val="0"/>
          <w:numId w:val="72"/>
        </w:numPr>
      </w:pPr>
      <w:r>
        <w:t>SQL Server installed and hosted in the cloud runs on Windows Server or Linux virtual machines running on Azure, also known as an infrastructure as a service (IaaS). SQL virtual machines are a good option for migrating on-premises SQL Server databases and applications without any database change. All recent versions and editions of SQL Server are available for installation in an IaaS virtual machine.</w:t>
      </w:r>
    </w:p>
    <w:p w14:paraId="2D5DA8A7" w14:textId="77777777" w:rsidR="009A657E" w:rsidRDefault="009A657E">
      <w:pPr>
        <w:pStyle w:val="ListParagraph"/>
        <w:numPr>
          <w:ilvl w:val="0"/>
          <w:numId w:val="72"/>
        </w:numPr>
      </w:pPr>
      <w:r>
        <w:t>Best for migrations and applications requiring OS-level access. SQL virtual machines in Azure are lift-and-shift ready for existing applications that require fast migration to the cloud with minimal changes or no changes. SQL virtual machines offer full administrative control over the SQL Server instance and underlying OS for migration to Azure.</w:t>
      </w:r>
    </w:p>
    <w:p w14:paraId="7D1BDA58" w14:textId="77777777" w:rsidR="009A657E" w:rsidRDefault="009A657E">
      <w:pPr>
        <w:pStyle w:val="ListParagraph"/>
        <w:numPr>
          <w:ilvl w:val="0"/>
          <w:numId w:val="72"/>
        </w:numPr>
      </w:pPr>
      <w:r>
        <w:t>The most significant difference from SQL Database and SQL Managed Instance is that SQL Server on Azure Virtual Machines allows full control over the database engine. You can choose when to start maintenance/patching, change the recovery model to simple or bulk-logged, pause or start the service when needed, and you can fully customize the SQL Server database engine. With this additional control comes the added responsibility to manage the virtual machine.</w:t>
      </w:r>
    </w:p>
    <w:p w14:paraId="309458D8" w14:textId="77777777" w:rsidR="009A657E" w:rsidRDefault="009A657E">
      <w:pPr>
        <w:pStyle w:val="ListParagraph"/>
        <w:numPr>
          <w:ilvl w:val="0"/>
          <w:numId w:val="72"/>
        </w:numPr>
      </w:pPr>
      <w:r>
        <w:t>Rapid development and test scenarios when you do not want to buy on-premises non-production SQL Server hardware. SQL virtual machines also run on standardized hardware that is owned, hosted, and maintained by Microsoft. When using SQL virtual machines, you can either pay-as-you-go for a SQL Server license already included in a SQL Server image or easily use an existing license. You can also stop or resume the VM as needed.</w:t>
      </w:r>
    </w:p>
    <w:p w14:paraId="462123DF" w14:textId="77777777" w:rsidR="009A657E" w:rsidRDefault="009A657E">
      <w:pPr>
        <w:pStyle w:val="ListParagraph"/>
        <w:numPr>
          <w:ilvl w:val="0"/>
          <w:numId w:val="72"/>
        </w:numPr>
      </w:pPr>
      <w:r>
        <w:t>Optimized for migrating existing applications to Azure or extending existing on-premises applications to the cloud in hybrid deployments. In addition, you can use SQL Server in a virtual machine to develop and test traditional SQL Server applications. With SQL virtual machines, you have the full administrative rights over a dedicated SQL Server instance and a cloud-based VM. It is a perfect choice when an organization already has IT resources available to maintain the virtual machines. These capabilities allow you to build a highly customized system to address your application's specific performance and availability requirements.</w:t>
      </w:r>
    </w:p>
    <w:p w14:paraId="0069EDD8" w14:textId="77777777" w:rsidR="009A657E" w:rsidRPr="009A657E" w:rsidRDefault="009A657E" w:rsidP="009A657E">
      <w:pPr>
        <w:pStyle w:val="Heading3"/>
      </w:pPr>
      <w:bookmarkStart w:id="88" w:name="_Toc141451605"/>
      <w:r w:rsidRPr="009A657E">
        <w:t>Comparison table</w:t>
      </w:r>
      <w:bookmarkEnd w:id="88"/>
    </w:p>
    <w:p w14:paraId="7AD6240C" w14:textId="77777777" w:rsidR="009A657E" w:rsidRDefault="009A657E" w:rsidP="009A657E">
      <w:r>
        <w:t>Additional differences are listed in the following table, but </w:t>
      </w:r>
      <w:r>
        <w:rPr>
          <w:rStyle w:val="Emphasis"/>
          <w:rFonts w:ascii="Segoe UI" w:hAnsi="Segoe UI" w:cs="Segoe UI"/>
          <w:color w:val="161616"/>
        </w:rPr>
        <w:t>both SQL Database and SQL Managed Instance are optimized to reduce overall management costs to a minimum for provisioning and managing many databases.</w:t>
      </w:r>
      <w:r>
        <w:t> Ongoing administration costs are reduced since you do not have to manage any virtual machines, operating system, or database software. You do not have to manage upgrades, high availability, or </w:t>
      </w:r>
      <w:hyperlink r:id="rId167" w:history="1">
        <w:r>
          <w:rPr>
            <w:rStyle w:val="Hyperlink"/>
            <w:rFonts w:ascii="Segoe UI" w:hAnsi="Segoe UI" w:cs="Segoe UI"/>
          </w:rPr>
          <w:t>backups</w:t>
        </w:r>
      </w:hyperlink>
      <w:r>
        <w:t>.</w:t>
      </w:r>
    </w:p>
    <w:p w14:paraId="0431E37D" w14:textId="77777777" w:rsidR="009A657E" w:rsidRDefault="009A657E" w:rsidP="009A657E">
      <w:r>
        <w:t>In general, SQL Database and SQL Managed Instance can dramatically increase the number of databases managed by a single IT or development resource. </w:t>
      </w:r>
      <w:hyperlink r:id="rId168" w:history="1">
        <w:r>
          <w:rPr>
            <w:rStyle w:val="Hyperlink"/>
            <w:rFonts w:ascii="Segoe UI" w:hAnsi="Segoe UI" w:cs="Segoe UI"/>
          </w:rPr>
          <w:t>Elastic pools</w:t>
        </w:r>
      </w:hyperlink>
      <w:r>
        <w:t xml:space="preserve"> also support SaaS multi-tenant application architectures with features including tenant isolation and the ability to scale to </w:t>
      </w:r>
      <w:r>
        <w:lastRenderedPageBreak/>
        <w:t>reduce costs by sharing resources across databases. </w:t>
      </w:r>
      <w:hyperlink r:id="rId169" w:history="1">
        <w:r>
          <w:rPr>
            <w:rStyle w:val="Hyperlink"/>
            <w:rFonts w:ascii="Segoe UI" w:hAnsi="Segoe UI" w:cs="Segoe UI"/>
          </w:rPr>
          <w:t>SQL Managed Instance</w:t>
        </w:r>
      </w:hyperlink>
      <w:r>
        <w:t> provides support for instance-scoped features enabling easy migration of existing applications, as well as sharing resources among databases. Whereas, </w:t>
      </w:r>
      <w:hyperlink r:id="rId170" w:history="1">
        <w:r>
          <w:rPr>
            <w:rStyle w:val="Hyperlink"/>
            <w:rFonts w:ascii="Segoe UI" w:hAnsi="Segoe UI" w:cs="Segoe UI"/>
          </w:rPr>
          <w:t>SQL Server on Azure VMs</w:t>
        </w:r>
      </w:hyperlink>
      <w:r>
        <w:t> provide DBAs with an experience most similar to the on-premises environment they're familiar with.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3209"/>
        <w:gridCol w:w="2793"/>
      </w:tblGrid>
      <w:tr w:rsidR="009A657E" w14:paraId="74238A94" w14:textId="77777777" w:rsidTr="009A657E">
        <w:trPr>
          <w:tblHeader/>
        </w:trPr>
        <w:tc>
          <w:tcPr>
            <w:tcW w:w="0" w:type="auto"/>
            <w:hideMark/>
          </w:tcPr>
          <w:p w14:paraId="08F0EF55" w14:textId="77777777" w:rsidR="009A657E" w:rsidRDefault="009A657E" w:rsidP="009A657E">
            <w:pPr>
              <w:spacing w:after="0" w:line="240" w:lineRule="auto"/>
              <w:rPr>
                <w:rFonts w:ascii="Times New Roman" w:hAnsi="Times New Roman" w:cs="Times New Roman"/>
                <w:b/>
                <w:bCs/>
              </w:rPr>
            </w:pPr>
            <w:r>
              <w:rPr>
                <w:b/>
                <w:bCs/>
              </w:rPr>
              <w:t>Azure SQL Database</w:t>
            </w:r>
          </w:p>
        </w:tc>
        <w:tc>
          <w:tcPr>
            <w:tcW w:w="0" w:type="auto"/>
            <w:hideMark/>
          </w:tcPr>
          <w:p w14:paraId="1E1A36D8" w14:textId="77777777" w:rsidR="009A657E" w:rsidRDefault="009A657E" w:rsidP="009A657E">
            <w:pPr>
              <w:spacing w:after="0" w:line="240" w:lineRule="auto"/>
              <w:rPr>
                <w:b/>
                <w:bCs/>
              </w:rPr>
            </w:pPr>
            <w:r>
              <w:rPr>
                <w:b/>
                <w:bCs/>
              </w:rPr>
              <w:t>Azure SQL Managed Instance</w:t>
            </w:r>
          </w:p>
        </w:tc>
        <w:tc>
          <w:tcPr>
            <w:tcW w:w="2793" w:type="dxa"/>
            <w:hideMark/>
          </w:tcPr>
          <w:p w14:paraId="6EB6C153" w14:textId="77777777" w:rsidR="009A657E" w:rsidRDefault="009A657E" w:rsidP="009A657E">
            <w:pPr>
              <w:spacing w:after="0" w:line="240" w:lineRule="auto"/>
              <w:rPr>
                <w:b/>
                <w:bCs/>
              </w:rPr>
            </w:pPr>
            <w:r>
              <w:rPr>
                <w:b/>
                <w:bCs/>
              </w:rPr>
              <w:t>SQL Server on Azure VM</w:t>
            </w:r>
          </w:p>
        </w:tc>
      </w:tr>
      <w:tr w:rsidR="009A657E" w14:paraId="1FBA3CA3" w14:textId="77777777" w:rsidTr="009A657E">
        <w:tc>
          <w:tcPr>
            <w:tcW w:w="0" w:type="auto"/>
            <w:hideMark/>
          </w:tcPr>
          <w:p w14:paraId="128852AB" w14:textId="77777777" w:rsidR="009A657E" w:rsidRDefault="009A657E" w:rsidP="009A657E">
            <w:pPr>
              <w:spacing w:after="0" w:line="240" w:lineRule="auto"/>
            </w:pPr>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12D82A30" w14:textId="77777777" w:rsidR="009A657E" w:rsidRDefault="009A657E" w:rsidP="009A657E">
            <w:pPr>
              <w:spacing w:after="0" w:line="240" w:lineRule="auto"/>
            </w:pPr>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2793" w:type="dxa"/>
            <w:hideMark/>
          </w:tcPr>
          <w:p w14:paraId="09D73288" w14:textId="77777777" w:rsidR="009A657E" w:rsidRDefault="009A657E" w:rsidP="009A657E">
            <w:pPr>
              <w:spacing w:after="0" w:line="240" w:lineRule="auto"/>
            </w:pPr>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9A657E" w14:paraId="2D155623" w14:textId="77777777" w:rsidTr="009A657E">
        <w:tc>
          <w:tcPr>
            <w:tcW w:w="0" w:type="auto"/>
            <w:hideMark/>
          </w:tcPr>
          <w:p w14:paraId="46B4F9A7" w14:textId="77777777" w:rsidR="009A657E" w:rsidRDefault="009A657E" w:rsidP="009A657E">
            <w:pPr>
              <w:spacing w:after="0" w:line="240" w:lineRule="auto"/>
            </w:pPr>
            <w:r>
              <w:t>Migration from SQL Server might be challenging.</w:t>
            </w:r>
            <w:r>
              <w:br/>
              <w:t>Some SQL Server features are not available.</w:t>
            </w:r>
            <w:r>
              <w:br/>
              <w:t>Configurable </w:t>
            </w:r>
            <w:hyperlink r:id="rId171" w:history="1">
              <w:r>
                <w:rPr>
                  <w:rStyle w:val="Hyperlink"/>
                </w:rPr>
                <w:t>maintenance windows</w:t>
              </w:r>
            </w:hyperlink>
            <w:r>
              <w:t>.</w:t>
            </w:r>
            <w:r>
              <w:br/>
              <w:t>Compatibility with the SQL Server version can be achieved only using database compatibility levels.</w:t>
            </w:r>
            <w:r>
              <w:br/>
              <w:t>Private IP address support with </w:t>
            </w:r>
            <w:hyperlink r:id="rId172" w:history="1">
              <w:r>
                <w:rPr>
                  <w:rStyle w:val="Hyperlink"/>
                </w:rPr>
                <w:t>Azure Private Link</w:t>
              </w:r>
            </w:hyperlink>
            <w:r>
              <w:t>.</w:t>
            </w:r>
          </w:p>
        </w:tc>
        <w:tc>
          <w:tcPr>
            <w:tcW w:w="0" w:type="auto"/>
            <w:hideMark/>
          </w:tcPr>
          <w:p w14:paraId="27DA5D9A" w14:textId="77777777" w:rsidR="009A657E" w:rsidRDefault="009A657E" w:rsidP="009A657E">
            <w:pPr>
              <w:spacing w:after="0" w:line="240" w:lineRule="auto"/>
            </w:pPr>
            <w:r>
              <w:t>There is still some minimal number of SQL Server features that are not available.</w:t>
            </w:r>
            <w:r>
              <w:br/>
              <w:t>Configurable </w:t>
            </w:r>
            <w:hyperlink r:id="rId173" w:history="1">
              <w:r>
                <w:rPr>
                  <w:rStyle w:val="Hyperlink"/>
                </w:rPr>
                <w:t>maintenance windows</w:t>
              </w:r>
            </w:hyperlink>
            <w:r>
              <w:t>.</w:t>
            </w:r>
            <w:r>
              <w:br/>
              <w:t>Compatibility with the SQL Server version can be achieved only using database compatibility levels.</w:t>
            </w:r>
          </w:p>
        </w:tc>
        <w:tc>
          <w:tcPr>
            <w:tcW w:w="2793" w:type="dxa"/>
            <w:hideMark/>
          </w:tcPr>
          <w:p w14:paraId="7F459FED" w14:textId="77777777" w:rsidR="009A657E" w:rsidRDefault="009A657E" w:rsidP="009A657E">
            <w:pPr>
              <w:spacing w:after="0" w:line="240" w:lineRule="auto"/>
            </w:pPr>
            <w:r>
              <w:t>You may use </w:t>
            </w:r>
            <w:hyperlink r:id="rId174" w:history="1">
              <w:r>
                <w:rPr>
                  <w:rStyle w:val="Hyperlink"/>
                </w:rPr>
                <w:t>manual or automated backups</w:t>
              </w:r>
            </w:hyperlink>
            <w:r>
              <w:t>.</w:t>
            </w:r>
            <w:r>
              <w:br/>
              <w:t>You need to implement your own High-Availability solution.</w:t>
            </w:r>
            <w:r>
              <w:br/>
              <w:t>There is a downtime while changing the resources(CPU/storage)</w:t>
            </w:r>
          </w:p>
        </w:tc>
      </w:tr>
      <w:tr w:rsidR="009A657E" w14:paraId="6A3662E6" w14:textId="77777777" w:rsidTr="009A657E">
        <w:tc>
          <w:tcPr>
            <w:tcW w:w="0" w:type="auto"/>
            <w:hideMark/>
          </w:tcPr>
          <w:p w14:paraId="26964D1D" w14:textId="77777777" w:rsidR="009A657E" w:rsidRDefault="009A657E" w:rsidP="009A657E">
            <w:pPr>
              <w:spacing w:after="0" w:line="240" w:lineRule="auto"/>
            </w:pPr>
            <w:r>
              <w:t>Databases of up to 100 TB.</w:t>
            </w:r>
          </w:p>
        </w:tc>
        <w:tc>
          <w:tcPr>
            <w:tcW w:w="0" w:type="auto"/>
            <w:hideMark/>
          </w:tcPr>
          <w:p w14:paraId="6F19278D" w14:textId="77777777" w:rsidR="009A657E" w:rsidRDefault="009A657E" w:rsidP="009A657E">
            <w:pPr>
              <w:spacing w:after="0" w:line="240" w:lineRule="auto"/>
            </w:pPr>
            <w:r>
              <w:t>Up to 16 TB.</w:t>
            </w:r>
          </w:p>
        </w:tc>
        <w:tc>
          <w:tcPr>
            <w:tcW w:w="2793" w:type="dxa"/>
            <w:hideMark/>
          </w:tcPr>
          <w:p w14:paraId="330F3A25" w14:textId="77777777" w:rsidR="009A657E" w:rsidRDefault="009A657E" w:rsidP="009A657E">
            <w:pPr>
              <w:spacing w:after="0" w:line="240" w:lineRule="auto"/>
            </w:pPr>
            <w:r>
              <w:t>SQL Server instances with up to 256 TB of storage. The instance can support as many databases as needed.</w:t>
            </w:r>
          </w:p>
        </w:tc>
      </w:tr>
      <w:tr w:rsidR="009A657E" w14:paraId="02E4D41E" w14:textId="77777777" w:rsidTr="009A657E">
        <w:tc>
          <w:tcPr>
            <w:tcW w:w="0" w:type="auto"/>
            <w:hideMark/>
          </w:tcPr>
          <w:p w14:paraId="437CFA01" w14:textId="77777777" w:rsidR="009A657E" w:rsidRDefault="009A657E" w:rsidP="009A657E">
            <w:pPr>
              <w:spacing w:after="0" w:line="240" w:lineRule="auto"/>
            </w:pPr>
            <w:r>
              <w:t>On-premises application can access data in Azure SQL Database.</w:t>
            </w:r>
          </w:p>
        </w:tc>
        <w:tc>
          <w:tcPr>
            <w:tcW w:w="0" w:type="auto"/>
            <w:hideMark/>
          </w:tcPr>
          <w:p w14:paraId="2C8FDA25" w14:textId="77777777" w:rsidR="009A657E" w:rsidRDefault="00000000" w:rsidP="009A657E">
            <w:pPr>
              <w:spacing w:after="0" w:line="240" w:lineRule="auto"/>
            </w:pPr>
            <w:hyperlink r:id="rId175" w:history="1">
              <w:r w:rsidR="009A657E">
                <w:rPr>
                  <w:rStyle w:val="Hyperlink"/>
                </w:rPr>
                <w:t>Native virtual network implementation</w:t>
              </w:r>
            </w:hyperlink>
            <w:r w:rsidR="009A657E">
              <w:t> and connectivity to your on-premises environment using Azure Express Route or VPN Gateway.</w:t>
            </w:r>
          </w:p>
        </w:tc>
        <w:tc>
          <w:tcPr>
            <w:tcW w:w="2793" w:type="dxa"/>
            <w:hideMark/>
          </w:tcPr>
          <w:p w14:paraId="25B098DB" w14:textId="77777777" w:rsidR="009A657E" w:rsidRDefault="009A657E" w:rsidP="009A657E">
            <w:pPr>
              <w:spacing w:after="0" w:line="240" w:lineRule="auto"/>
            </w:pPr>
            <w:r>
              <w:t>With SQL virtual machines, you can have applications that run partly in the cloud and partly on-premises. For example, you can extend your on-premises network and Active Directory Domain to the cloud via </w:t>
            </w:r>
            <w:hyperlink r:id="rId176" w:history="1">
              <w:r>
                <w:rPr>
                  <w:rStyle w:val="Hyperlink"/>
                </w:rPr>
                <w:t>Azure Virtual Network</w:t>
              </w:r>
            </w:hyperlink>
            <w:r>
              <w:t>. For more information on hybrid cloud solutions, see </w:t>
            </w:r>
            <w:hyperlink r:id="rId177" w:history="1">
              <w:r>
                <w:rPr>
                  <w:rStyle w:val="Hyperlink"/>
                </w:rPr>
                <w:t>Extending on-premises data solutions to the cloud</w:t>
              </w:r>
            </w:hyperlink>
            <w:r>
              <w:t>.</w:t>
            </w:r>
          </w:p>
        </w:tc>
      </w:tr>
    </w:tbl>
    <w:p w14:paraId="1FAA2C1C" w14:textId="77777777" w:rsidR="00541CB6" w:rsidRDefault="00541CB6" w:rsidP="00541CB6">
      <w:pPr>
        <w:pStyle w:val="Heading3"/>
      </w:pPr>
      <w:bookmarkStart w:id="89" w:name="_Toc141451606"/>
      <w:r>
        <w:lastRenderedPageBreak/>
        <w:t>Administration</w:t>
      </w:r>
      <w:bookmarkEnd w:id="89"/>
    </w:p>
    <w:p w14:paraId="5E6B0444" w14:textId="77777777" w:rsidR="00541CB6" w:rsidRDefault="00541CB6" w:rsidP="000664D2">
      <w:pPr>
        <w:rPr>
          <w:rFonts w:ascii="Segoe UI" w:hAnsi="Segoe UI" w:cs="Segoe UI"/>
          <w:color w:val="161616"/>
        </w:rPr>
      </w:pPr>
      <w:r w:rsidRPr="00541CB6">
        <w:t>For many businesses, the decision to transition to a cloud service is as much about offloading complexity of administration as it is cost. With IaaS and PaaS, Azure administers the underlying infrastructure and automatically replicates all data to provide disaster recovery, configures and upgrades the database software, manages load balancing, and does transparent failover if there is a server failure within a data</w:t>
      </w:r>
      <w:r>
        <w:rPr>
          <w:rFonts w:ascii="Segoe UI" w:hAnsi="Segoe UI" w:cs="Segoe UI"/>
          <w:color w:val="161616"/>
        </w:rPr>
        <w:t xml:space="preserve"> center.</w:t>
      </w:r>
    </w:p>
    <w:p w14:paraId="4A8F8A3B" w14:textId="77777777" w:rsidR="00541CB6" w:rsidRDefault="00541CB6">
      <w:pPr>
        <w:pStyle w:val="ListParagraph"/>
        <w:numPr>
          <w:ilvl w:val="0"/>
          <w:numId w:val="73"/>
        </w:numPr>
      </w:pPr>
      <w:r>
        <w:t>With </w:t>
      </w:r>
      <w:r w:rsidRPr="00541CB6">
        <w:rPr>
          <w:rStyle w:val="Strong"/>
          <w:rFonts w:ascii="Segoe UI" w:hAnsi="Segoe UI" w:cs="Segoe UI"/>
          <w:color w:val="161616"/>
        </w:rPr>
        <w:t>SQL Database</w:t>
      </w:r>
      <w:r>
        <w:t> and </w:t>
      </w:r>
      <w:r w:rsidRPr="00541CB6">
        <w:rPr>
          <w:rStyle w:val="Strong"/>
          <w:rFonts w:ascii="Segoe UI" w:hAnsi="Segoe UI" w:cs="Segoe UI"/>
          <w:color w:val="161616"/>
        </w:rPr>
        <w:t>SQL Managed Instance</w:t>
      </w:r>
      <w:r>
        <w:t>, you can continue to administer your database, but you no longer need to manage the database engine, the operating system, or the hardware. Examples of items you can continue to administer include databases and logins, index and query tuning, and auditing and security. Additionally, configuring high availability to another data center requires minimal configuration and administration.</w:t>
      </w:r>
    </w:p>
    <w:p w14:paraId="7FB6D7FD" w14:textId="77777777" w:rsidR="00541CB6" w:rsidRDefault="00541CB6">
      <w:pPr>
        <w:pStyle w:val="ListParagraph"/>
        <w:numPr>
          <w:ilvl w:val="0"/>
          <w:numId w:val="73"/>
        </w:numPr>
      </w:pPr>
      <w:r>
        <w:t>With </w:t>
      </w:r>
      <w:r w:rsidRPr="00541CB6">
        <w:rPr>
          <w:rStyle w:val="Strong"/>
          <w:rFonts w:ascii="Segoe UI" w:hAnsi="Segoe UI" w:cs="Segoe UI"/>
          <w:color w:val="161616"/>
        </w:rPr>
        <w:t>SQL on Azure VM</w:t>
      </w:r>
      <w:r>
        <w:t>, you have full control over the operating system and SQL Server instance configuration. With a VM, it's up to you to decide when to update/upgrade the operating system and database software and when to install any additional software such as anti-virus. Some automated features are provided to dramatically simplify patching, backup, and high availability. In addition, you can control the size of the VM, the number of disks, and their storage configurations. Azure allows you to change the size of a VM as needed. For information, see </w:t>
      </w:r>
      <w:hyperlink r:id="rId178" w:history="1">
        <w:r w:rsidRPr="00541CB6">
          <w:rPr>
            <w:rStyle w:val="Hyperlink"/>
            <w:rFonts w:ascii="Segoe UI" w:hAnsi="Segoe UI" w:cs="Segoe UI"/>
          </w:rPr>
          <w:t>Virtual Machine and Cloud Service Sizes for Azure</w:t>
        </w:r>
      </w:hyperlink>
      <w:r>
        <w:t>.</w:t>
      </w:r>
    </w:p>
    <w:p w14:paraId="24890DF5" w14:textId="77777777" w:rsidR="00EB426F" w:rsidRDefault="00EB426F" w:rsidP="00EB426F">
      <w:pPr>
        <w:pStyle w:val="Heading2"/>
      </w:pPr>
      <w:bookmarkStart w:id="90" w:name="_Create_a_single"/>
      <w:bookmarkStart w:id="91" w:name="_Toc141451607"/>
      <w:bookmarkEnd w:id="90"/>
      <w:r>
        <w:t>Create a single database - Azure SQL Database</w:t>
      </w:r>
      <w:bookmarkEnd w:id="91"/>
    </w:p>
    <w:p w14:paraId="38E92C06" w14:textId="77777777" w:rsidR="00EB426F" w:rsidRDefault="00000000">
      <w:hyperlink r:id="rId179" w:history="1">
        <w:r w:rsidR="00EB426F" w:rsidRPr="00C83BDB">
          <w:rPr>
            <w:rStyle w:val="Hyperlink"/>
          </w:rPr>
          <w:t>https://learn.microsoft.com/en-us/azure/azure-sql/database/single-database-create-quickstart?view=azuresql&amp;tabs=azure-portal</w:t>
        </w:r>
      </w:hyperlink>
    </w:p>
    <w:p w14:paraId="644AA89C" w14:textId="77777777" w:rsidR="00EB426F" w:rsidRDefault="009C630D" w:rsidP="009C630D">
      <w:pPr>
        <w:rPr>
          <w:shd w:val="clear" w:color="auto" w:fill="FFFFFF"/>
        </w:rPr>
      </w:pPr>
      <w:r>
        <w:rPr>
          <w:shd w:val="clear" w:color="auto" w:fill="FFFFFF"/>
        </w:rPr>
        <w:t>In this quickstart, you create a </w:t>
      </w:r>
      <w:hyperlink r:id="rId180" w:history="1">
        <w:r>
          <w:rPr>
            <w:rStyle w:val="Hyperlink"/>
            <w:rFonts w:ascii="Segoe UI" w:hAnsi="Segoe UI" w:cs="Segoe UI"/>
            <w:shd w:val="clear" w:color="auto" w:fill="FFFFFF"/>
          </w:rPr>
          <w:t>single database</w:t>
        </w:r>
      </w:hyperlink>
      <w:r>
        <w:rPr>
          <w:shd w:val="clear" w:color="auto" w:fill="FFFFFF"/>
        </w:rPr>
        <w:t> in Azure SQL Database using either the Azure portal. You then query the database using </w:t>
      </w:r>
      <w:r>
        <w:rPr>
          <w:rStyle w:val="Strong"/>
          <w:rFonts w:ascii="Segoe UI" w:hAnsi="Segoe UI" w:cs="Segoe UI"/>
          <w:color w:val="161616"/>
          <w:shd w:val="clear" w:color="auto" w:fill="FFFFFF"/>
        </w:rPr>
        <w:t>Query editor</w:t>
      </w:r>
      <w:r>
        <w:rPr>
          <w:shd w:val="clear" w:color="auto" w:fill="FFFFFF"/>
        </w:rPr>
        <w:t> in the Azure portal.</w:t>
      </w:r>
    </w:p>
    <w:p w14:paraId="1F335EFC" w14:textId="77777777" w:rsidR="009C630D" w:rsidRDefault="009C630D" w:rsidP="009C630D">
      <w:pPr>
        <w:pStyle w:val="Heading3"/>
      </w:pPr>
      <w:bookmarkStart w:id="92" w:name="_Toc141451608"/>
      <w:r>
        <w:t>Create a single database</w:t>
      </w:r>
      <w:bookmarkEnd w:id="92"/>
    </w:p>
    <w:p w14:paraId="10CFBC1F" w14:textId="77777777" w:rsidR="009C630D" w:rsidRDefault="009C630D" w:rsidP="009C630D">
      <w:r>
        <w:t>This quickstart creates a single database in the </w:t>
      </w:r>
      <w:hyperlink r:id="rId181" w:history="1">
        <w:r>
          <w:rPr>
            <w:rStyle w:val="Hyperlink"/>
            <w:rFonts w:ascii="Segoe UI" w:hAnsi="Segoe UI" w:cs="Segoe UI"/>
          </w:rPr>
          <w:t>serverless compute tier</w:t>
        </w:r>
      </w:hyperlink>
      <w:r>
        <w:t>.</w:t>
      </w:r>
    </w:p>
    <w:p w14:paraId="0C70AB2F" w14:textId="77777777" w:rsidR="009C630D" w:rsidRDefault="009C630D" w:rsidP="009C630D">
      <w:r>
        <w:t>To create a single database in the Azure portal, this quickstart starts at the Azure SQL page.</w:t>
      </w:r>
    </w:p>
    <w:p w14:paraId="5963ED35" w14:textId="77777777" w:rsidR="009C630D" w:rsidRDefault="009C630D">
      <w:pPr>
        <w:pStyle w:val="ListParagraph"/>
        <w:numPr>
          <w:ilvl w:val="0"/>
          <w:numId w:val="74"/>
        </w:numPr>
      </w:pPr>
      <w:r>
        <w:t>Browse to the </w:t>
      </w:r>
      <w:hyperlink r:id="rId182" w:anchor="create/Microsoft.AzureSQL" w:history="1">
        <w:r w:rsidRPr="009C630D">
          <w:rPr>
            <w:rStyle w:val="Hyperlink"/>
            <w:rFonts w:ascii="Segoe UI" w:hAnsi="Segoe UI" w:cs="Segoe UI"/>
          </w:rPr>
          <w:t>Select SQL Deployment option</w:t>
        </w:r>
      </w:hyperlink>
      <w:r>
        <w:t> </w:t>
      </w:r>
      <w:r w:rsidR="00474E76">
        <w:t>(</w:t>
      </w:r>
      <w:hyperlink r:id="rId183" w:anchor="create/Microsoft.AzureSQL" w:history="1">
        <w:r w:rsidR="00474E76" w:rsidRPr="00A31757">
          <w:rPr>
            <w:rStyle w:val="Hyperlink"/>
          </w:rPr>
          <w:t>https://portal.azure.com/#create/Microsoft.AzureSQL</w:t>
        </w:r>
      </w:hyperlink>
      <w:r w:rsidR="00474E76">
        <w:t xml:space="preserve">) </w:t>
      </w:r>
      <w:r>
        <w:t>page.</w:t>
      </w:r>
    </w:p>
    <w:p w14:paraId="699000DD" w14:textId="77777777" w:rsidR="009C630D" w:rsidRDefault="009C630D">
      <w:pPr>
        <w:pStyle w:val="ListParagraph"/>
        <w:numPr>
          <w:ilvl w:val="0"/>
          <w:numId w:val="74"/>
        </w:numPr>
      </w:pPr>
      <w:r>
        <w:t>Under </w:t>
      </w:r>
      <w:r w:rsidRPr="009C630D">
        <w:rPr>
          <w:rStyle w:val="Strong"/>
          <w:rFonts w:ascii="Segoe UI" w:hAnsi="Segoe UI" w:cs="Segoe UI"/>
          <w:color w:val="161616"/>
        </w:rPr>
        <w:t>SQL databases</w:t>
      </w:r>
      <w:r>
        <w:t>, leave </w:t>
      </w:r>
      <w:r w:rsidRPr="009C630D">
        <w:rPr>
          <w:rStyle w:val="Strong"/>
          <w:rFonts w:ascii="Segoe UI" w:hAnsi="Segoe UI" w:cs="Segoe UI"/>
          <w:color w:val="161616"/>
        </w:rPr>
        <w:t>Resource type</w:t>
      </w:r>
      <w:r>
        <w:t> set to </w:t>
      </w:r>
      <w:r w:rsidRPr="009C630D">
        <w:rPr>
          <w:rStyle w:val="Strong"/>
          <w:rFonts w:ascii="Segoe UI" w:hAnsi="Segoe UI" w:cs="Segoe UI"/>
          <w:color w:val="161616"/>
        </w:rPr>
        <w:t>Single database</w:t>
      </w:r>
      <w:r>
        <w:t>, and select </w:t>
      </w:r>
      <w:r w:rsidRPr="009C630D">
        <w:rPr>
          <w:rStyle w:val="Strong"/>
          <w:rFonts w:ascii="Segoe UI" w:hAnsi="Segoe UI" w:cs="Segoe UI"/>
          <w:color w:val="161616"/>
        </w:rPr>
        <w:t>Create</w:t>
      </w:r>
      <w:r>
        <w:t>.</w:t>
      </w:r>
    </w:p>
    <w:p w14:paraId="547E0CBB" w14:textId="77777777" w:rsidR="009C630D" w:rsidRDefault="009C630D">
      <w:pPr>
        <w:pStyle w:val="ListParagraph"/>
        <w:numPr>
          <w:ilvl w:val="0"/>
          <w:numId w:val="74"/>
        </w:numPr>
      </w:pPr>
      <w:r>
        <w:t>On the </w:t>
      </w:r>
      <w:r w:rsidRPr="009C630D">
        <w:rPr>
          <w:rStyle w:val="Strong"/>
          <w:rFonts w:ascii="Segoe UI" w:hAnsi="Segoe UI" w:cs="Segoe UI"/>
          <w:color w:val="161616"/>
        </w:rPr>
        <w:t>Basics</w:t>
      </w:r>
      <w:r>
        <w:t> tab of the </w:t>
      </w:r>
      <w:r w:rsidRPr="009C630D">
        <w:rPr>
          <w:rStyle w:val="Strong"/>
          <w:rFonts w:ascii="Segoe UI" w:hAnsi="Segoe UI" w:cs="Segoe UI"/>
          <w:color w:val="161616"/>
        </w:rPr>
        <w:t>Create SQL Database</w:t>
      </w:r>
      <w:r>
        <w:t> form, under </w:t>
      </w:r>
      <w:r w:rsidRPr="009C630D">
        <w:rPr>
          <w:rStyle w:val="Strong"/>
          <w:rFonts w:ascii="Segoe UI" w:hAnsi="Segoe UI" w:cs="Segoe UI"/>
          <w:color w:val="161616"/>
        </w:rPr>
        <w:t>Project details</w:t>
      </w:r>
      <w:r>
        <w:t>, select the desired Azure </w:t>
      </w:r>
      <w:r w:rsidRPr="009C630D">
        <w:rPr>
          <w:rStyle w:val="Strong"/>
          <w:rFonts w:ascii="Segoe UI" w:hAnsi="Segoe UI" w:cs="Segoe UI"/>
          <w:color w:val="161616"/>
        </w:rPr>
        <w:t>Subscription</w:t>
      </w:r>
      <w:r>
        <w:t>.</w:t>
      </w:r>
    </w:p>
    <w:p w14:paraId="02BB31BC" w14:textId="77777777" w:rsidR="009C630D" w:rsidRDefault="009C630D">
      <w:pPr>
        <w:pStyle w:val="ListParagraph"/>
        <w:numPr>
          <w:ilvl w:val="0"/>
          <w:numId w:val="74"/>
        </w:numPr>
      </w:pPr>
      <w:r>
        <w:t>For </w:t>
      </w:r>
      <w:r w:rsidRPr="009C630D">
        <w:rPr>
          <w:rStyle w:val="Strong"/>
          <w:rFonts w:ascii="Segoe UI" w:hAnsi="Segoe UI" w:cs="Segoe UI"/>
          <w:color w:val="161616"/>
        </w:rPr>
        <w:t>Resource group</w:t>
      </w:r>
      <w:r>
        <w:t>, select </w:t>
      </w:r>
      <w:r w:rsidRPr="009C630D">
        <w:rPr>
          <w:rStyle w:val="Strong"/>
          <w:rFonts w:ascii="Segoe UI" w:hAnsi="Segoe UI" w:cs="Segoe UI"/>
          <w:color w:val="161616"/>
        </w:rPr>
        <w:t>Create new</w:t>
      </w:r>
      <w:r>
        <w:t>, enter </w:t>
      </w:r>
      <w:r w:rsidRPr="009C630D">
        <w:rPr>
          <w:rStyle w:val="Emphasis"/>
          <w:rFonts w:ascii="Segoe UI" w:hAnsi="Segoe UI" w:cs="Segoe UI"/>
          <w:color w:val="161616"/>
        </w:rPr>
        <w:t>myResourceGroup</w:t>
      </w:r>
      <w:r>
        <w:t>, and select </w:t>
      </w:r>
      <w:r w:rsidRPr="009C630D">
        <w:rPr>
          <w:rStyle w:val="Strong"/>
          <w:rFonts w:ascii="Segoe UI" w:hAnsi="Segoe UI" w:cs="Segoe UI"/>
          <w:color w:val="161616"/>
        </w:rPr>
        <w:t>OK</w:t>
      </w:r>
      <w:r>
        <w:t>.</w:t>
      </w:r>
    </w:p>
    <w:p w14:paraId="626FBDEE" w14:textId="77777777" w:rsidR="009C630D" w:rsidRDefault="009C630D">
      <w:pPr>
        <w:pStyle w:val="ListParagraph"/>
        <w:numPr>
          <w:ilvl w:val="0"/>
          <w:numId w:val="74"/>
        </w:numPr>
      </w:pPr>
      <w:r>
        <w:t>For </w:t>
      </w:r>
      <w:r w:rsidRPr="009C630D">
        <w:rPr>
          <w:rStyle w:val="Strong"/>
          <w:rFonts w:ascii="Segoe UI" w:hAnsi="Segoe UI" w:cs="Segoe UI"/>
          <w:color w:val="161616"/>
        </w:rPr>
        <w:t>Database name</w:t>
      </w:r>
      <w:r>
        <w:t>, enter </w:t>
      </w:r>
      <w:r w:rsidRPr="009C630D">
        <w:rPr>
          <w:rStyle w:val="Emphasis"/>
          <w:rFonts w:ascii="Segoe UI" w:hAnsi="Segoe UI" w:cs="Segoe UI"/>
          <w:color w:val="161616"/>
        </w:rPr>
        <w:t>mySampleDatabase</w:t>
      </w:r>
      <w:r>
        <w:t>.</w:t>
      </w:r>
    </w:p>
    <w:p w14:paraId="73D63BFC" w14:textId="77777777" w:rsidR="009C630D" w:rsidRDefault="009C630D">
      <w:pPr>
        <w:pStyle w:val="ListParagraph"/>
        <w:numPr>
          <w:ilvl w:val="0"/>
          <w:numId w:val="74"/>
        </w:numPr>
      </w:pPr>
      <w:r>
        <w:t>For </w:t>
      </w:r>
      <w:r w:rsidRPr="009C630D">
        <w:rPr>
          <w:rStyle w:val="Strong"/>
          <w:rFonts w:ascii="Segoe UI" w:hAnsi="Segoe UI" w:cs="Segoe UI"/>
          <w:color w:val="161616"/>
        </w:rPr>
        <w:t>Server</w:t>
      </w:r>
      <w:r>
        <w:t>, select </w:t>
      </w:r>
      <w:r w:rsidRPr="009C630D">
        <w:rPr>
          <w:rStyle w:val="Strong"/>
          <w:rFonts w:ascii="Segoe UI" w:hAnsi="Segoe UI" w:cs="Segoe UI"/>
          <w:color w:val="161616"/>
        </w:rPr>
        <w:t>Create new</w:t>
      </w:r>
      <w:r>
        <w:t>, and fill out the </w:t>
      </w:r>
      <w:r w:rsidRPr="009C630D">
        <w:rPr>
          <w:rStyle w:val="Strong"/>
          <w:rFonts w:ascii="Segoe UI" w:hAnsi="Segoe UI" w:cs="Segoe UI"/>
          <w:color w:val="161616"/>
        </w:rPr>
        <w:t>New server</w:t>
      </w:r>
      <w:r>
        <w:t> form with the following values:</w:t>
      </w:r>
    </w:p>
    <w:p w14:paraId="7CC8324C" w14:textId="77777777" w:rsidR="009C630D" w:rsidRDefault="009C630D">
      <w:pPr>
        <w:pStyle w:val="ListParagraph"/>
        <w:numPr>
          <w:ilvl w:val="0"/>
          <w:numId w:val="75"/>
        </w:numPr>
      </w:pPr>
      <w:r w:rsidRPr="009C630D">
        <w:rPr>
          <w:rStyle w:val="Strong"/>
          <w:rFonts w:ascii="Segoe UI" w:hAnsi="Segoe UI" w:cs="Segoe UI"/>
          <w:color w:val="161616"/>
        </w:rPr>
        <w:t>Server name</w:t>
      </w:r>
      <w:r>
        <w:t>: Enter </w:t>
      </w:r>
      <w:r w:rsidRPr="009C630D">
        <w:rPr>
          <w:rStyle w:val="Emphasis"/>
          <w:rFonts w:ascii="Segoe UI" w:hAnsi="Segoe UI" w:cs="Segoe UI"/>
          <w:color w:val="161616"/>
        </w:rPr>
        <w:t>mysqlserver</w:t>
      </w:r>
      <w:r>
        <w:t xml:space="preserve">, and add some characters for uniqueness. We can't provide an exact server name to use because server names must be globally unique </w:t>
      </w:r>
      <w:r>
        <w:lastRenderedPageBreak/>
        <w:t xml:space="preserve">for all servers in Azure, not just unique within a subscription. </w:t>
      </w:r>
      <w:r w:rsidR="009070DE">
        <w:t>So,</w:t>
      </w:r>
      <w:r>
        <w:t xml:space="preserve"> enter something like </w:t>
      </w:r>
      <w:r w:rsidRPr="009C630D">
        <w:rPr>
          <w:rStyle w:val="HTMLCode"/>
          <w:rFonts w:ascii="Consolas" w:eastAsiaTheme="minorHAnsi" w:hAnsi="Consolas"/>
          <w:color w:val="161616"/>
        </w:rPr>
        <w:t>mysqlserver12345</w:t>
      </w:r>
      <w:r>
        <w:t>, and the portal lets you know if it's available or not.</w:t>
      </w:r>
    </w:p>
    <w:p w14:paraId="273E8246" w14:textId="77777777" w:rsidR="009C630D" w:rsidRDefault="009C630D">
      <w:pPr>
        <w:pStyle w:val="ListParagraph"/>
        <w:numPr>
          <w:ilvl w:val="0"/>
          <w:numId w:val="75"/>
        </w:numPr>
      </w:pPr>
      <w:r w:rsidRPr="009C630D">
        <w:rPr>
          <w:rStyle w:val="Strong"/>
          <w:rFonts w:ascii="Segoe UI" w:hAnsi="Segoe UI" w:cs="Segoe UI"/>
          <w:color w:val="161616"/>
        </w:rPr>
        <w:t>Location</w:t>
      </w:r>
      <w:r>
        <w:t>: Select a location from the dropdown list.</w:t>
      </w:r>
    </w:p>
    <w:p w14:paraId="24188A3A" w14:textId="77777777" w:rsidR="009C630D" w:rsidRDefault="009C630D">
      <w:pPr>
        <w:pStyle w:val="ListParagraph"/>
        <w:numPr>
          <w:ilvl w:val="0"/>
          <w:numId w:val="75"/>
        </w:numPr>
      </w:pPr>
      <w:r w:rsidRPr="009C630D">
        <w:rPr>
          <w:rStyle w:val="Strong"/>
          <w:rFonts w:ascii="Segoe UI" w:hAnsi="Segoe UI" w:cs="Segoe UI"/>
          <w:color w:val="161616"/>
        </w:rPr>
        <w:t>Authentication method</w:t>
      </w:r>
      <w:r>
        <w:t>: Select </w:t>
      </w:r>
      <w:r w:rsidRPr="009C630D">
        <w:rPr>
          <w:rStyle w:val="Strong"/>
          <w:rFonts w:ascii="Segoe UI" w:hAnsi="Segoe UI" w:cs="Segoe UI"/>
          <w:color w:val="161616"/>
        </w:rPr>
        <w:t>Use SQL authentication</w:t>
      </w:r>
      <w:r>
        <w:t>.</w:t>
      </w:r>
    </w:p>
    <w:p w14:paraId="5C7BA1E5" w14:textId="77777777" w:rsidR="009C630D" w:rsidRDefault="009C630D">
      <w:pPr>
        <w:pStyle w:val="ListParagraph"/>
        <w:numPr>
          <w:ilvl w:val="0"/>
          <w:numId w:val="75"/>
        </w:numPr>
      </w:pPr>
      <w:r w:rsidRPr="009C630D">
        <w:rPr>
          <w:rStyle w:val="Strong"/>
          <w:rFonts w:ascii="Segoe UI" w:hAnsi="Segoe UI" w:cs="Segoe UI"/>
          <w:color w:val="161616"/>
        </w:rPr>
        <w:t>Server admin login</w:t>
      </w:r>
      <w:r>
        <w:t>: Enter </w:t>
      </w:r>
      <w:r w:rsidRPr="009C630D">
        <w:rPr>
          <w:rStyle w:val="Emphasis"/>
          <w:rFonts w:ascii="Segoe UI" w:hAnsi="Segoe UI" w:cs="Segoe UI"/>
          <w:color w:val="161616"/>
        </w:rPr>
        <w:t>azureuser</w:t>
      </w:r>
      <w:r>
        <w:t>.</w:t>
      </w:r>
    </w:p>
    <w:p w14:paraId="0DFEAB55" w14:textId="77777777" w:rsidR="009C630D" w:rsidRDefault="009C630D">
      <w:pPr>
        <w:pStyle w:val="ListParagraph"/>
        <w:numPr>
          <w:ilvl w:val="0"/>
          <w:numId w:val="75"/>
        </w:numPr>
      </w:pPr>
      <w:r w:rsidRPr="009C630D">
        <w:rPr>
          <w:rStyle w:val="Strong"/>
          <w:rFonts w:ascii="Segoe UI" w:hAnsi="Segoe UI" w:cs="Segoe UI"/>
          <w:color w:val="161616"/>
        </w:rPr>
        <w:t>Password</w:t>
      </w:r>
      <w:r>
        <w:t>: Enter a password that meets requirements, and enter it again in the </w:t>
      </w:r>
      <w:r w:rsidRPr="009C630D">
        <w:rPr>
          <w:rStyle w:val="Strong"/>
          <w:rFonts w:ascii="Segoe UI" w:hAnsi="Segoe UI" w:cs="Segoe UI"/>
          <w:color w:val="161616"/>
        </w:rPr>
        <w:t>Confirm password</w:t>
      </w:r>
      <w:r>
        <w:t> field.</w:t>
      </w:r>
    </w:p>
    <w:p w14:paraId="7DFF86E2" w14:textId="77777777" w:rsidR="009C630D" w:rsidRDefault="009C630D" w:rsidP="009C630D">
      <w:pPr>
        <w:ind w:left="210" w:firstLine="720"/>
      </w:pPr>
      <w:r>
        <w:t>Select </w:t>
      </w:r>
      <w:r>
        <w:rPr>
          <w:rStyle w:val="Strong"/>
          <w:rFonts w:ascii="Segoe UI" w:hAnsi="Segoe UI" w:cs="Segoe UI"/>
          <w:color w:val="161616"/>
        </w:rPr>
        <w:t>OK</w:t>
      </w:r>
      <w:r>
        <w:t>.</w:t>
      </w:r>
    </w:p>
    <w:p w14:paraId="4EE69658" w14:textId="77777777" w:rsidR="009C630D" w:rsidRDefault="009C630D">
      <w:pPr>
        <w:pStyle w:val="ListParagraph"/>
        <w:numPr>
          <w:ilvl w:val="0"/>
          <w:numId w:val="74"/>
        </w:numPr>
      </w:pPr>
      <w:r>
        <w:t>Leave </w:t>
      </w:r>
      <w:r w:rsidRPr="009C630D">
        <w:rPr>
          <w:rStyle w:val="Strong"/>
          <w:rFonts w:ascii="Segoe UI" w:hAnsi="Segoe UI" w:cs="Segoe UI"/>
          <w:color w:val="161616"/>
        </w:rPr>
        <w:t>Want to use SQL elastic pool</w:t>
      </w:r>
      <w:r>
        <w:t> set to </w:t>
      </w:r>
      <w:r w:rsidRPr="009C630D">
        <w:rPr>
          <w:rStyle w:val="Strong"/>
          <w:rFonts w:ascii="Segoe UI" w:hAnsi="Segoe UI" w:cs="Segoe UI"/>
          <w:color w:val="161616"/>
        </w:rPr>
        <w:t>No</w:t>
      </w:r>
      <w:r>
        <w:t>.</w:t>
      </w:r>
    </w:p>
    <w:p w14:paraId="7F228CC0" w14:textId="77777777" w:rsidR="009C630D" w:rsidRDefault="009C630D">
      <w:pPr>
        <w:pStyle w:val="ListParagraph"/>
        <w:numPr>
          <w:ilvl w:val="0"/>
          <w:numId w:val="74"/>
        </w:numPr>
      </w:pPr>
      <w:r>
        <w:t>Under </w:t>
      </w:r>
      <w:r w:rsidRPr="009C630D">
        <w:rPr>
          <w:rStyle w:val="Strong"/>
          <w:rFonts w:ascii="Segoe UI" w:hAnsi="Segoe UI" w:cs="Segoe UI"/>
          <w:color w:val="161616"/>
        </w:rPr>
        <w:t>Compute + storage</w:t>
      </w:r>
      <w:r>
        <w:t>, select </w:t>
      </w:r>
      <w:r w:rsidRPr="009C630D">
        <w:rPr>
          <w:rStyle w:val="Strong"/>
          <w:rFonts w:ascii="Segoe UI" w:hAnsi="Segoe UI" w:cs="Segoe UI"/>
          <w:color w:val="161616"/>
        </w:rPr>
        <w:t>Configure database</w:t>
      </w:r>
      <w:r>
        <w:t>.</w:t>
      </w:r>
    </w:p>
    <w:p w14:paraId="6B7E9955" w14:textId="77777777" w:rsidR="009C630D" w:rsidRDefault="009C630D">
      <w:pPr>
        <w:pStyle w:val="ListParagraph"/>
        <w:numPr>
          <w:ilvl w:val="0"/>
          <w:numId w:val="74"/>
        </w:numPr>
      </w:pPr>
      <w:r>
        <w:t>This quickstart uses a serverless database, so leave </w:t>
      </w:r>
      <w:r w:rsidRPr="009C630D">
        <w:rPr>
          <w:rStyle w:val="Strong"/>
          <w:rFonts w:ascii="Segoe UI" w:hAnsi="Segoe UI" w:cs="Segoe UI"/>
          <w:color w:val="161616"/>
        </w:rPr>
        <w:t>Service tier</w:t>
      </w:r>
      <w:r>
        <w:t> set to </w:t>
      </w:r>
      <w:r w:rsidRPr="009C630D">
        <w:rPr>
          <w:rStyle w:val="Strong"/>
          <w:rFonts w:ascii="Segoe UI" w:hAnsi="Segoe UI" w:cs="Segoe UI"/>
          <w:color w:val="161616"/>
        </w:rPr>
        <w:t>General purpose (Most budget-friendly, serverless compute)</w:t>
      </w:r>
      <w:r>
        <w:t> and set </w:t>
      </w:r>
      <w:r w:rsidRPr="009C630D">
        <w:rPr>
          <w:rStyle w:val="Strong"/>
          <w:rFonts w:ascii="Segoe UI" w:hAnsi="Segoe UI" w:cs="Segoe UI"/>
          <w:color w:val="161616"/>
        </w:rPr>
        <w:t>Compute tier</w:t>
      </w:r>
      <w:r>
        <w:t> to </w:t>
      </w:r>
      <w:r w:rsidRPr="009C630D">
        <w:rPr>
          <w:rStyle w:val="Strong"/>
          <w:rFonts w:ascii="Segoe UI" w:hAnsi="Segoe UI" w:cs="Segoe UI"/>
          <w:color w:val="161616"/>
        </w:rPr>
        <w:t>Serverless</w:t>
      </w:r>
      <w:r>
        <w:t>. Select </w:t>
      </w:r>
      <w:r w:rsidRPr="009C630D">
        <w:rPr>
          <w:rStyle w:val="Strong"/>
          <w:rFonts w:ascii="Segoe UI" w:hAnsi="Segoe UI" w:cs="Segoe UI"/>
          <w:color w:val="161616"/>
        </w:rPr>
        <w:t>Apply</w:t>
      </w:r>
      <w:r>
        <w:t>.</w:t>
      </w:r>
    </w:p>
    <w:p w14:paraId="72CD4E2F" w14:textId="77777777" w:rsidR="009C630D" w:rsidRDefault="009C630D">
      <w:pPr>
        <w:pStyle w:val="ListParagraph"/>
        <w:numPr>
          <w:ilvl w:val="0"/>
          <w:numId w:val="74"/>
        </w:numPr>
      </w:pPr>
      <w:r>
        <w:t>Under </w:t>
      </w:r>
      <w:r w:rsidRPr="009C630D">
        <w:rPr>
          <w:rStyle w:val="Strong"/>
          <w:rFonts w:ascii="Segoe UI" w:hAnsi="Segoe UI" w:cs="Segoe UI"/>
          <w:color w:val="161616"/>
        </w:rPr>
        <w:t>Backup storage redundancy</w:t>
      </w:r>
      <w:r>
        <w:t>, choose a redundancy option for the storage account where your backups will be saved. To learn more, see </w:t>
      </w:r>
      <w:hyperlink r:id="rId184" w:anchor="backup-storage-redundancy" w:history="1">
        <w:r w:rsidRPr="009C630D">
          <w:rPr>
            <w:rStyle w:val="Hyperlink"/>
            <w:rFonts w:ascii="Segoe UI" w:hAnsi="Segoe UI" w:cs="Segoe UI"/>
          </w:rPr>
          <w:t>backup storage redundancy</w:t>
        </w:r>
      </w:hyperlink>
      <w:r>
        <w:t>.</w:t>
      </w:r>
    </w:p>
    <w:p w14:paraId="493D481A" w14:textId="77777777" w:rsidR="009C630D" w:rsidRDefault="009C630D">
      <w:pPr>
        <w:pStyle w:val="ListParagraph"/>
        <w:numPr>
          <w:ilvl w:val="0"/>
          <w:numId w:val="74"/>
        </w:numPr>
      </w:pPr>
      <w:r>
        <w:t>Select </w:t>
      </w:r>
      <w:r w:rsidRPr="009C630D">
        <w:rPr>
          <w:rStyle w:val="Strong"/>
          <w:rFonts w:ascii="Segoe UI" w:hAnsi="Segoe UI" w:cs="Segoe UI"/>
          <w:color w:val="161616"/>
        </w:rPr>
        <w:t>Next: Networking</w:t>
      </w:r>
      <w:r>
        <w:t> at the bottom of the page.</w:t>
      </w:r>
    </w:p>
    <w:p w14:paraId="4F03DDFE" w14:textId="77777777" w:rsidR="00194D6A" w:rsidRDefault="00194D6A">
      <w:pPr>
        <w:pStyle w:val="ListParagraph"/>
        <w:numPr>
          <w:ilvl w:val="0"/>
          <w:numId w:val="74"/>
        </w:numPr>
      </w:pPr>
      <w:r>
        <w:t>On the </w:t>
      </w:r>
      <w:r w:rsidRPr="00194D6A">
        <w:rPr>
          <w:rStyle w:val="Strong"/>
          <w:rFonts w:ascii="Segoe UI" w:hAnsi="Segoe UI" w:cs="Segoe UI"/>
          <w:color w:val="161616"/>
        </w:rPr>
        <w:t>Networking</w:t>
      </w:r>
      <w:r>
        <w:t> tab, for </w:t>
      </w:r>
      <w:r w:rsidRPr="00194D6A">
        <w:rPr>
          <w:rStyle w:val="Strong"/>
          <w:rFonts w:ascii="Segoe UI" w:hAnsi="Segoe UI" w:cs="Segoe UI"/>
          <w:color w:val="161616"/>
        </w:rPr>
        <w:t>Connectivity method</w:t>
      </w:r>
      <w:r>
        <w:t>, select </w:t>
      </w:r>
      <w:r w:rsidRPr="00194D6A">
        <w:rPr>
          <w:rStyle w:val="Strong"/>
          <w:rFonts w:ascii="Segoe UI" w:hAnsi="Segoe UI" w:cs="Segoe UI"/>
          <w:color w:val="161616"/>
        </w:rPr>
        <w:t>Public endpoint</w:t>
      </w:r>
      <w:r>
        <w:t>.</w:t>
      </w:r>
    </w:p>
    <w:p w14:paraId="62683D3A" w14:textId="77777777" w:rsidR="00194D6A" w:rsidRDefault="00194D6A">
      <w:pPr>
        <w:pStyle w:val="ListParagraph"/>
        <w:numPr>
          <w:ilvl w:val="0"/>
          <w:numId w:val="74"/>
        </w:numPr>
      </w:pPr>
      <w:r>
        <w:t>For </w:t>
      </w:r>
      <w:r w:rsidRPr="00194D6A">
        <w:rPr>
          <w:rStyle w:val="Strong"/>
          <w:rFonts w:ascii="Segoe UI" w:hAnsi="Segoe UI" w:cs="Segoe UI"/>
          <w:color w:val="161616"/>
        </w:rPr>
        <w:t>Firewall rules</w:t>
      </w:r>
      <w:r>
        <w:t>, set </w:t>
      </w:r>
      <w:r w:rsidRPr="00194D6A">
        <w:rPr>
          <w:rStyle w:val="Strong"/>
          <w:rFonts w:ascii="Segoe UI" w:hAnsi="Segoe UI" w:cs="Segoe UI"/>
          <w:color w:val="161616"/>
        </w:rPr>
        <w:t>Add current client IP address</w:t>
      </w:r>
      <w:r>
        <w:t> to </w:t>
      </w:r>
      <w:r w:rsidRPr="00194D6A">
        <w:rPr>
          <w:rStyle w:val="Strong"/>
          <w:rFonts w:ascii="Segoe UI" w:hAnsi="Segoe UI" w:cs="Segoe UI"/>
          <w:color w:val="161616"/>
        </w:rPr>
        <w:t>Yes</w:t>
      </w:r>
      <w:r>
        <w:t>. Leave </w:t>
      </w:r>
      <w:r w:rsidRPr="00194D6A">
        <w:rPr>
          <w:rStyle w:val="Strong"/>
          <w:rFonts w:ascii="Segoe UI" w:hAnsi="Segoe UI" w:cs="Segoe UI"/>
          <w:color w:val="161616"/>
        </w:rPr>
        <w:t>Allow Azure services and resources to access this server</w:t>
      </w:r>
      <w:r>
        <w:t> set to </w:t>
      </w:r>
      <w:r w:rsidRPr="00194D6A">
        <w:rPr>
          <w:rStyle w:val="Strong"/>
          <w:rFonts w:ascii="Segoe UI" w:hAnsi="Segoe UI" w:cs="Segoe UI"/>
          <w:color w:val="161616"/>
        </w:rPr>
        <w:t>No</w:t>
      </w:r>
      <w:r>
        <w:t>.</w:t>
      </w:r>
    </w:p>
    <w:p w14:paraId="5401BFBF" w14:textId="77777777" w:rsidR="00A7409C" w:rsidRDefault="00A7409C" w:rsidP="00A7409C">
      <w:pPr>
        <w:ind w:left="1080"/>
      </w:pPr>
      <w:r>
        <w:t xml:space="preserve">Verify your IP address with </w:t>
      </w:r>
      <w:r w:rsidRPr="00A7409C">
        <w:rPr>
          <w:rStyle w:val="Strong"/>
          <w:rFonts w:ascii="Segoe UI" w:hAnsi="Segoe UI" w:cs="Segoe UI"/>
          <w:color w:val="161616"/>
        </w:rPr>
        <w:t>whatsmyip.com</w:t>
      </w:r>
      <w:r>
        <w:t>.</w:t>
      </w:r>
    </w:p>
    <w:p w14:paraId="6225EEE2" w14:textId="77777777" w:rsidR="00194D6A" w:rsidRDefault="00194D6A">
      <w:pPr>
        <w:pStyle w:val="ListParagraph"/>
        <w:numPr>
          <w:ilvl w:val="0"/>
          <w:numId w:val="74"/>
        </w:numPr>
      </w:pPr>
      <w:r>
        <w:t>Under </w:t>
      </w:r>
      <w:r w:rsidRPr="00194D6A">
        <w:rPr>
          <w:rStyle w:val="Strong"/>
          <w:rFonts w:ascii="Segoe UI" w:hAnsi="Segoe UI" w:cs="Segoe UI"/>
          <w:color w:val="161616"/>
        </w:rPr>
        <w:t>Connection policy</w:t>
      </w:r>
      <w:r>
        <w:t>, choose the </w:t>
      </w:r>
      <w:r w:rsidRPr="00194D6A">
        <w:rPr>
          <w:rStyle w:val="Strong"/>
          <w:rFonts w:ascii="Segoe UI" w:hAnsi="Segoe UI" w:cs="Segoe UI"/>
          <w:color w:val="161616"/>
        </w:rPr>
        <w:t>Default</w:t>
      </w:r>
      <w:r>
        <w:t> </w:t>
      </w:r>
      <w:hyperlink r:id="rId185" w:anchor="connection-policy" w:history="1">
        <w:r w:rsidRPr="00194D6A">
          <w:rPr>
            <w:rStyle w:val="Hyperlink"/>
            <w:rFonts w:ascii="Segoe UI" w:hAnsi="Segoe UI" w:cs="Segoe UI"/>
          </w:rPr>
          <w:t>connection policy</w:t>
        </w:r>
      </w:hyperlink>
      <w:r>
        <w:t>, and leave the </w:t>
      </w:r>
      <w:r w:rsidRPr="00194D6A">
        <w:rPr>
          <w:rStyle w:val="Strong"/>
          <w:rFonts w:ascii="Segoe UI" w:hAnsi="Segoe UI" w:cs="Segoe UI"/>
          <w:color w:val="161616"/>
        </w:rPr>
        <w:t>Minimum TLS version</w:t>
      </w:r>
      <w:r>
        <w:t> at the default of TLS 1.2.</w:t>
      </w:r>
    </w:p>
    <w:p w14:paraId="644A2E8A" w14:textId="77777777" w:rsidR="00194D6A" w:rsidRDefault="00194D6A">
      <w:pPr>
        <w:pStyle w:val="ListParagraph"/>
        <w:numPr>
          <w:ilvl w:val="0"/>
          <w:numId w:val="74"/>
        </w:numPr>
      </w:pPr>
      <w:r>
        <w:t>Select </w:t>
      </w:r>
      <w:r w:rsidRPr="00194D6A">
        <w:rPr>
          <w:rStyle w:val="Strong"/>
          <w:rFonts w:ascii="Segoe UI" w:hAnsi="Segoe UI" w:cs="Segoe UI"/>
          <w:color w:val="161616"/>
        </w:rPr>
        <w:t>Next: Security</w:t>
      </w:r>
      <w:r>
        <w:t> at the bottom of the page.</w:t>
      </w:r>
    </w:p>
    <w:p w14:paraId="0CE84731" w14:textId="77777777" w:rsidR="00194D6A" w:rsidRDefault="00194D6A">
      <w:pPr>
        <w:pStyle w:val="ListParagraph"/>
        <w:numPr>
          <w:ilvl w:val="0"/>
          <w:numId w:val="74"/>
        </w:numPr>
      </w:pPr>
      <w:r>
        <w:t>On the </w:t>
      </w:r>
      <w:r w:rsidRPr="00194D6A">
        <w:rPr>
          <w:rStyle w:val="Strong"/>
          <w:rFonts w:ascii="Segoe UI" w:hAnsi="Segoe UI" w:cs="Segoe UI"/>
          <w:color w:val="161616"/>
        </w:rPr>
        <w:t>Security</w:t>
      </w:r>
      <w:r>
        <w:t> page, you can choose to start a free trial of </w:t>
      </w:r>
      <w:hyperlink r:id="rId186" w:history="1">
        <w:r w:rsidRPr="00194D6A">
          <w:rPr>
            <w:rStyle w:val="Hyperlink"/>
            <w:rFonts w:ascii="Segoe UI" w:hAnsi="Segoe UI" w:cs="Segoe UI"/>
          </w:rPr>
          <w:t>Microsoft Defender for SQL</w:t>
        </w:r>
      </w:hyperlink>
      <w:r>
        <w:t>, as well as configure </w:t>
      </w:r>
      <w:hyperlink r:id="rId187" w:history="1">
        <w:r w:rsidRPr="00194D6A">
          <w:rPr>
            <w:rStyle w:val="Hyperlink"/>
            <w:rFonts w:ascii="Segoe UI" w:hAnsi="Segoe UI" w:cs="Segoe UI"/>
          </w:rPr>
          <w:t>Ledger</w:t>
        </w:r>
      </w:hyperlink>
      <w:r>
        <w:t>, </w:t>
      </w:r>
      <w:hyperlink r:id="rId188" w:history="1">
        <w:r w:rsidRPr="00194D6A">
          <w:rPr>
            <w:rStyle w:val="Hyperlink"/>
            <w:rFonts w:ascii="Segoe UI" w:hAnsi="Segoe UI" w:cs="Segoe UI"/>
          </w:rPr>
          <w:t>Managed identities</w:t>
        </w:r>
      </w:hyperlink>
      <w:r>
        <w:t> and </w:t>
      </w:r>
      <w:hyperlink r:id="rId189" w:history="1">
        <w:r w:rsidRPr="00194D6A">
          <w:rPr>
            <w:rStyle w:val="Hyperlink"/>
            <w:rFonts w:ascii="Segoe UI" w:hAnsi="Segoe UI" w:cs="Segoe UI"/>
          </w:rPr>
          <w:t>Transparent data encryption (TDE)</w:t>
        </w:r>
      </w:hyperlink>
      <w:r>
        <w:t> if you desire. Select </w:t>
      </w:r>
      <w:r w:rsidRPr="00194D6A">
        <w:rPr>
          <w:rStyle w:val="Strong"/>
          <w:rFonts w:ascii="Segoe UI" w:hAnsi="Segoe UI" w:cs="Segoe UI"/>
          <w:color w:val="161616"/>
        </w:rPr>
        <w:t>Next: Additional settings</w:t>
      </w:r>
      <w:r>
        <w:t> at the bottom of the page.</w:t>
      </w:r>
    </w:p>
    <w:p w14:paraId="45FFDB39" w14:textId="77777777" w:rsidR="00194D6A" w:rsidRDefault="00194D6A">
      <w:pPr>
        <w:pStyle w:val="ListParagraph"/>
        <w:numPr>
          <w:ilvl w:val="0"/>
          <w:numId w:val="74"/>
        </w:numPr>
      </w:pPr>
      <w:r>
        <w:t>On the </w:t>
      </w:r>
      <w:r w:rsidRPr="00194D6A">
        <w:rPr>
          <w:rStyle w:val="Strong"/>
          <w:rFonts w:ascii="Segoe UI" w:hAnsi="Segoe UI" w:cs="Segoe UI"/>
          <w:color w:val="161616"/>
        </w:rPr>
        <w:t>Additional settings</w:t>
      </w:r>
      <w:r>
        <w:t> tab, in the </w:t>
      </w:r>
      <w:r w:rsidRPr="00194D6A">
        <w:rPr>
          <w:rStyle w:val="Strong"/>
          <w:rFonts w:ascii="Segoe UI" w:hAnsi="Segoe UI" w:cs="Segoe UI"/>
          <w:color w:val="161616"/>
        </w:rPr>
        <w:t>Data source</w:t>
      </w:r>
      <w:r>
        <w:t> section, for </w:t>
      </w:r>
      <w:r w:rsidRPr="00194D6A">
        <w:rPr>
          <w:rStyle w:val="Strong"/>
          <w:rFonts w:ascii="Segoe UI" w:hAnsi="Segoe UI" w:cs="Segoe UI"/>
          <w:color w:val="161616"/>
        </w:rPr>
        <w:t>Use existing data</w:t>
      </w:r>
      <w:r>
        <w:t>, select </w:t>
      </w:r>
      <w:r w:rsidRPr="00194D6A">
        <w:rPr>
          <w:rStyle w:val="Strong"/>
          <w:rFonts w:ascii="Segoe UI" w:hAnsi="Segoe UI" w:cs="Segoe UI"/>
          <w:color w:val="161616"/>
        </w:rPr>
        <w:t>Sample</w:t>
      </w:r>
      <w:r>
        <w:t>. This creates an AdventureWorksLT sample database so there's some tables and data to query and experiment with, as opposed to an empty blank database. You can also configure </w:t>
      </w:r>
      <w:hyperlink r:id="rId190" w:history="1">
        <w:r w:rsidRPr="00194D6A">
          <w:rPr>
            <w:rStyle w:val="Hyperlink"/>
            <w:rFonts w:ascii="Segoe UI" w:hAnsi="Segoe UI" w:cs="Segoe UI"/>
          </w:rPr>
          <w:t>database collation</w:t>
        </w:r>
      </w:hyperlink>
      <w:r>
        <w:t> and a </w:t>
      </w:r>
      <w:hyperlink r:id="rId191" w:history="1">
        <w:r w:rsidRPr="00194D6A">
          <w:rPr>
            <w:rStyle w:val="Hyperlink"/>
            <w:rFonts w:ascii="Segoe UI" w:hAnsi="Segoe UI" w:cs="Segoe UI"/>
          </w:rPr>
          <w:t>maintenance window</w:t>
        </w:r>
      </w:hyperlink>
      <w:r>
        <w:t>.</w:t>
      </w:r>
    </w:p>
    <w:p w14:paraId="0389EAEF" w14:textId="77777777" w:rsidR="00194D6A" w:rsidRDefault="00194D6A">
      <w:pPr>
        <w:pStyle w:val="ListParagraph"/>
        <w:numPr>
          <w:ilvl w:val="0"/>
          <w:numId w:val="74"/>
        </w:numPr>
      </w:pPr>
      <w:r>
        <w:t>Select </w:t>
      </w:r>
      <w:r w:rsidRPr="00194D6A">
        <w:rPr>
          <w:rStyle w:val="Strong"/>
          <w:rFonts w:ascii="Segoe UI" w:hAnsi="Segoe UI" w:cs="Segoe UI"/>
          <w:color w:val="161616"/>
        </w:rPr>
        <w:t>Review + create</w:t>
      </w:r>
      <w:r>
        <w:t> at the bottom of the page.</w:t>
      </w:r>
    </w:p>
    <w:p w14:paraId="5D068267" w14:textId="77777777" w:rsidR="00AF6583" w:rsidRDefault="00AF6583">
      <w:pPr>
        <w:pStyle w:val="ListParagraph"/>
        <w:numPr>
          <w:ilvl w:val="0"/>
          <w:numId w:val="74"/>
        </w:numPr>
      </w:pPr>
      <w:r>
        <w:t>On the </w:t>
      </w:r>
      <w:r w:rsidRPr="00AF6583">
        <w:rPr>
          <w:rStyle w:val="Strong"/>
          <w:rFonts w:ascii="Segoe UI" w:hAnsi="Segoe UI" w:cs="Segoe UI"/>
          <w:color w:val="161616"/>
        </w:rPr>
        <w:t>Review + create</w:t>
      </w:r>
      <w:r>
        <w:t> page, after reviewing, select </w:t>
      </w:r>
      <w:r w:rsidRPr="00AF6583">
        <w:rPr>
          <w:rStyle w:val="Strong"/>
          <w:rFonts w:ascii="Segoe UI" w:hAnsi="Segoe UI" w:cs="Segoe UI"/>
          <w:color w:val="161616"/>
        </w:rPr>
        <w:t>Create</w:t>
      </w:r>
      <w:r>
        <w:t>.</w:t>
      </w:r>
    </w:p>
    <w:p w14:paraId="5DC5905E" w14:textId="77777777" w:rsidR="00CC576D" w:rsidRDefault="00CC576D" w:rsidP="00CC576D">
      <w:pPr>
        <w:pStyle w:val="Heading3"/>
      </w:pPr>
      <w:bookmarkStart w:id="93" w:name="_Toc141451609"/>
      <w:r>
        <w:t>Query the database</w:t>
      </w:r>
      <w:bookmarkEnd w:id="93"/>
    </w:p>
    <w:p w14:paraId="7F405603" w14:textId="77777777" w:rsidR="00CC576D" w:rsidRDefault="00CC576D" w:rsidP="00CC576D">
      <w:r>
        <w:t>Once your database is created, you can use the </w:t>
      </w:r>
      <w:r>
        <w:rPr>
          <w:rStyle w:val="Strong"/>
          <w:rFonts w:ascii="Segoe UI" w:hAnsi="Segoe UI" w:cs="Segoe UI"/>
          <w:color w:val="161616"/>
        </w:rPr>
        <w:t>Query editor (preview)</w:t>
      </w:r>
      <w:r>
        <w:t> in the Azure portal to connect to the database and query data.</w:t>
      </w:r>
    </w:p>
    <w:p w14:paraId="6230B88F" w14:textId="77777777" w:rsidR="00CC576D" w:rsidRDefault="00CC576D">
      <w:pPr>
        <w:pStyle w:val="ListParagraph"/>
        <w:numPr>
          <w:ilvl w:val="0"/>
          <w:numId w:val="76"/>
        </w:numPr>
      </w:pPr>
      <w:r>
        <w:lastRenderedPageBreak/>
        <w:t>In the portal, search for and select </w:t>
      </w:r>
      <w:r w:rsidRPr="00CC576D">
        <w:rPr>
          <w:rStyle w:val="Strong"/>
          <w:rFonts w:ascii="Segoe UI" w:hAnsi="Segoe UI" w:cs="Segoe UI"/>
          <w:color w:val="161616"/>
        </w:rPr>
        <w:t>SQL databases</w:t>
      </w:r>
      <w:r>
        <w:t>, and then select your database from the list.</w:t>
      </w:r>
    </w:p>
    <w:p w14:paraId="02252F61" w14:textId="77777777" w:rsidR="00CC576D" w:rsidRDefault="00CC576D">
      <w:pPr>
        <w:pStyle w:val="ListParagraph"/>
        <w:numPr>
          <w:ilvl w:val="0"/>
          <w:numId w:val="76"/>
        </w:numPr>
      </w:pPr>
      <w:r>
        <w:t>On the page for your database, select </w:t>
      </w:r>
      <w:r w:rsidRPr="00CC576D">
        <w:rPr>
          <w:rStyle w:val="Strong"/>
          <w:rFonts w:ascii="Segoe UI" w:hAnsi="Segoe UI" w:cs="Segoe UI"/>
          <w:color w:val="161616"/>
        </w:rPr>
        <w:t>Query editor (preview)</w:t>
      </w:r>
      <w:r>
        <w:t> in the left menu.</w:t>
      </w:r>
    </w:p>
    <w:p w14:paraId="67973F27" w14:textId="77777777" w:rsidR="00CC576D" w:rsidRDefault="00CC576D">
      <w:pPr>
        <w:pStyle w:val="ListParagraph"/>
        <w:numPr>
          <w:ilvl w:val="0"/>
          <w:numId w:val="76"/>
        </w:numPr>
      </w:pPr>
      <w:r>
        <w:t>Enter your server admin login information, and select </w:t>
      </w:r>
      <w:r w:rsidRPr="00CC576D">
        <w:rPr>
          <w:rStyle w:val="Strong"/>
          <w:rFonts w:ascii="Segoe UI" w:hAnsi="Segoe UI" w:cs="Segoe UI"/>
          <w:color w:val="161616"/>
        </w:rPr>
        <w:t>OK</w:t>
      </w:r>
      <w:r>
        <w:t>.</w:t>
      </w:r>
    </w:p>
    <w:p w14:paraId="305EADBD" w14:textId="77777777" w:rsidR="00665639" w:rsidRPr="00665639" w:rsidRDefault="00665639">
      <w:pPr>
        <w:pStyle w:val="ListParagraph"/>
        <w:numPr>
          <w:ilvl w:val="0"/>
          <w:numId w:val="76"/>
        </w:numPr>
        <w:rPr>
          <w:lang w:eastAsia="en-IN"/>
        </w:rPr>
      </w:pPr>
      <w:r w:rsidRPr="00665639">
        <w:rPr>
          <w:lang w:eastAsia="en-IN"/>
        </w:rPr>
        <w:t>Enter the following query in the </w:t>
      </w:r>
      <w:r w:rsidRPr="00665639">
        <w:rPr>
          <w:b/>
          <w:bCs/>
          <w:lang w:eastAsia="en-IN"/>
        </w:rPr>
        <w:t>Query editor</w:t>
      </w:r>
      <w:r w:rsidRPr="00665639">
        <w:rPr>
          <w:lang w:eastAsia="en-IN"/>
        </w:rPr>
        <w:t> pane.</w:t>
      </w:r>
    </w:p>
    <w:p w14:paraId="3B3BEBB9"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SELECT</w:t>
      </w:r>
      <w:r w:rsidRPr="00665639">
        <w:rPr>
          <w:rFonts w:ascii="Consolas" w:eastAsia="Times New Roman" w:hAnsi="Consolas" w:cs="Courier New"/>
          <w:color w:val="161616"/>
          <w:kern w:val="0"/>
          <w:sz w:val="20"/>
          <w:szCs w:val="20"/>
          <w:bdr w:val="none" w:sz="0" w:space="0" w:color="auto" w:frame="1"/>
          <w:lang w:eastAsia="en-IN"/>
          <w14:ligatures w14:val="none"/>
        </w:rPr>
        <w:t xml:space="preserve"> TOP 20 pc.Name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CategoryName, p.name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ProductName</w:t>
      </w:r>
    </w:p>
    <w:p w14:paraId="04CEFDAA"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FROM</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SalesLT.ProductCategory pc</w:t>
      </w:r>
    </w:p>
    <w:p w14:paraId="13E613FD"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JOIN</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 p</w:t>
      </w:r>
    </w:p>
    <w:p w14:paraId="7C999158"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ON</w:t>
      </w:r>
      <w:r w:rsidRPr="00665639">
        <w:rPr>
          <w:rFonts w:ascii="Consolas" w:eastAsia="Times New Roman" w:hAnsi="Consolas" w:cs="Courier New"/>
          <w:color w:val="161616"/>
          <w:kern w:val="0"/>
          <w:sz w:val="20"/>
          <w:szCs w:val="20"/>
          <w:bdr w:val="none" w:sz="0" w:space="0" w:color="auto" w:frame="1"/>
          <w:lang w:eastAsia="en-IN"/>
          <w14:ligatures w14:val="none"/>
        </w:rPr>
        <w:t xml:space="preserve"> pc.productcategoryid = p.productcategoryid;</w:t>
      </w:r>
    </w:p>
    <w:p w14:paraId="2A69E544" w14:textId="77777777" w:rsidR="00665639" w:rsidRPr="00665639" w:rsidRDefault="00665639">
      <w:pPr>
        <w:pStyle w:val="ListParagraph"/>
        <w:numPr>
          <w:ilvl w:val="0"/>
          <w:numId w:val="76"/>
        </w:numPr>
        <w:rPr>
          <w:lang w:eastAsia="en-IN"/>
        </w:rPr>
      </w:pPr>
      <w:r w:rsidRPr="00665639">
        <w:rPr>
          <w:lang w:eastAsia="en-IN"/>
        </w:rPr>
        <w:t>Select </w:t>
      </w:r>
      <w:r w:rsidRPr="00665639">
        <w:rPr>
          <w:b/>
          <w:bCs/>
          <w:lang w:eastAsia="en-IN"/>
        </w:rPr>
        <w:t>Run</w:t>
      </w:r>
      <w:r w:rsidRPr="00665639">
        <w:rPr>
          <w:lang w:eastAsia="en-IN"/>
        </w:rPr>
        <w:t>, and then review the query results in the </w:t>
      </w:r>
      <w:r w:rsidRPr="00665639">
        <w:rPr>
          <w:b/>
          <w:bCs/>
          <w:lang w:eastAsia="en-IN"/>
        </w:rPr>
        <w:t>Results</w:t>
      </w:r>
      <w:r w:rsidRPr="00665639">
        <w:rPr>
          <w:lang w:eastAsia="en-IN"/>
        </w:rPr>
        <w:t> pane.</w:t>
      </w:r>
    </w:p>
    <w:p w14:paraId="3B8D24C4" w14:textId="77777777" w:rsidR="00764BD7" w:rsidRDefault="00764BD7">
      <w:pPr>
        <w:pStyle w:val="ListParagraph"/>
        <w:numPr>
          <w:ilvl w:val="0"/>
          <w:numId w:val="76"/>
        </w:numPr>
      </w:pPr>
      <w:r>
        <w:t>Close the </w:t>
      </w:r>
      <w:r w:rsidRPr="00764BD7">
        <w:rPr>
          <w:rStyle w:val="Strong"/>
          <w:rFonts w:ascii="Segoe UI" w:hAnsi="Segoe UI" w:cs="Segoe UI"/>
          <w:color w:val="161616"/>
        </w:rPr>
        <w:t>Query editor</w:t>
      </w:r>
      <w:r>
        <w:t> page, and select </w:t>
      </w:r>
      <w:r w:rsidRPr="00764BD7">
        <w:rPr>
          <w:rStyle w:val="Strong"/>
          <w:rFonts w:ascii="Segoe UI" w:hAnsi="Segoe UI" w:cs="Segoe UI"/>
          <w:color w:val="161616"/>
        </w:rPr>
        <w:t>OK</w:t>
      </w:r>
      <w:r>
        <w:t> when prompted to discard your unsaved edits.</w:t>
      </w:r>
    </w:p>
    <w:p w14:paraId="30C83C7C" w14:textId="77777777" w:rsidR="00764BD7" w:rsidRDefault="00764BD7" w:rsidP="00764BD7">
      <w:pPr>
        <w:pStyle w:val="Heading3"/>
      </w:pPr>
      <w:bookmarkStart w:id="94" w:name="_Toc141451610"/>
      <w:r>
        <w:t>Clean up resources</w:t>
      </w:r>
      <w:bookmarkEnd w:id="94"/>
    </w:p>
    <w:p w14:paraId="0CC52D41" w14:textId="77777777" w:rsidR="00764BD7" w:rsidRDefault="00764BD7" w:rsidP="00764BD7">
      <w:r>
        <w:t>Keep the resource group, server, and single database to go on to the next steps, and learn how to connect and query your database with different methods.</w:t>
      </w:r>
    </w:p>
    <w:p w14:paraId="0365BFAE" w14:textId="77777777" w:rsidR="00764BD7" w:rsidRDefault="00764BD7" w:rsidP="00764BD7">
      <w:r>
        <w:t>When you're finished using these resources, you can delete the resource group you created, which will also delete the server and single database within it.</w:t>
      </w:r>
    </w:p>
    <w:p w14:paraId="71771800" w14:textId="77777777" w:rsidR="00764BD7" w:rsidRDefault="00764BD7" w:rsidP="00764BD7">
      <w:r>
        <w:t>To delete </w:t>
      </w:r>
      <w:r>
        <w:rPr>
          <w:rStyle w:val="Strong"/>
          <w:rFonts w:ascii="Segoe UI" w:hAnsi="Segoe UI" w:cs="Segoe UI"/>
          <w:color w:val="161616"/>
        </w:rPr>
        <w:t>myResourceGroup</w:t>
      </w:r>
      <w:r>
        <w:t> and all its resources using the Azure portal:</w:t>
      </w:r>
    </w:p>
    <w:p w14:paraId="00E0B522" w14:textId="77777777" w:rsidR="00764BD7" w:rsidRDefault="00764BD7">
      <w:pPr>
        <w:pStyle w:val="ListParagraph"/>
        <w:numPr>
          <w:ilvl w:val="0"/>
          <w:numId w:val="77"/>
        </w:numPr>
      </w:pPr>
      <w:r>
        <w:t>In the portal, search for and select </w:t>
      </w:r>
      <w:r w:rsidRPr="00764BD7">
        <w:rPr>
          <w:rStyle w:val="Strong"/>
          <w:rFonts w:ascii="Segoe UI" w:hAnsi="Segoe UI" w:cs="Segoe UI"/>
          <w:color w:val="161616"/>
        </w:rPr>
        <w:t>Resource groups</w:t>
      </w:r>
      <w:r>
        <w:t>, and then select </w:t>
      </w:r>
      <w:r w:rsidRPr="00764BD7">
        <w:rPr>
          <w:rStyle w:val="Strong"/>
          <w:rFonts w:ascii="Segoe UI" w:hAnsi="Segoe UI" w:cs="Segoe UI"/>
          <w:color w:val="161616"/>
        </w:rPr>
        <w:t>myResourceGroup</w:t>
      </w:r>
      <w:r>
        <w:t> from the list.</w:t>
      </w:r>
    </w:p>
    <w:p w14:paraId="47919A04" w14:textId="77777777" w:rsidR="00764BD7" w:rsidRDefault="00764BD7">
      <w:pPr>
        <w:pStyle w:val="ListParagraph"/>
        <w:numPr>
          <w:ilvl w:val="0"/>
          <w:numId w:val="77"/>
        </w:numPr>
      </w:pPr>
      <w:r>
        <w:t>On the resource group page, select </w:t>
      </w:r>
      <w:r w:rsidRPr="00764BD7">
        <w:rPr>
          <w:rStyle w:val="Strong"/>
          <w:rFonts w:ascii="Segoe UI" w:hAnsi="Segoe UI" w:cs="Segoe UI"/>
          <w:color w:val="161616"/>
        </w:rPr>
        <w:t>Delete resource group</w:t>
      </w:r>
      <w:r>
        <w:t>.</w:t>
      </w:r>
    </w:p>
    <w:p w14:paraId="37CE5BEE" w14:textId="77777777" w:rsidR="00764BD7" w:rsidRDefault="00764BD7">
      <w:pPr>
        <w:pStyle w:val="ListParagraph"/>
        <w:numPr>
          <w:ilvl w:val="0"/>
          <w:numId w:val="77"/>
        </w:numPr>
      </w:pPr>
      <w:r>
        <w:t>Under </w:t>
      </w:r>
      <w:r w:rsidRPr="00764BD7">
        <w:rPr>
          <w:rStyle w:val="Strong"/>
          <w:rFonts w:ascii="Segoe UI" w:hAnsi="Segoe UI" w:cs="Segoe UI"/>
          <w:color w:val="161616"/>
        </w:rPr>
        <w:t>Type the resource group name</w:t>
      </w:r>
      <w:r>
        <w:t>, enter </w:t>
      </w:r>
      <w:r w:rsidRPr="00764BD7">
        <w:rPr>
          <w:rStyle w:val="Emphasis"/>
          <w:rFonts w:ascii="Segoe UI" w:hAnsi="Segoe UI" w:cs="Segoe UI"/>
          <w:color w:val="161616"/>
        </w:rPr>
        <w:t>myResourceGroup</w:t>
      </w:r>
      <w:r>
        <w:t>, and then select </w:t>
      </w:r>
      <w:r w:rsidRPr="00764BD7">
        <w:rPr>
          <w:rStyle w:val="Strong"/>
          <w:rFonts w:ascii="Segoe UI" w:hAnsi="Segoe UI" w:cs="Segoe UI"/>
          <w:color w:val="161616"/>
        </w:rPr>
        <w:t>Delete</w:t>
      </w:r>
      <w:r>
        <w:t>.</w:t>
      </w:r>
    </w:p>
    <w:p w14:paraId="02A97B8D" w14:textId="77777777" w:rsidR="00EB426F" w:rsidRPr="00EB426F" w:rsidRDefault="00EB426F" w:rsidP="00EB426F">
      <w:pPr>
        <w:pStyle w:val="Heading2"/>
      </w:pPr>
      <w:bookmarkStart w:id="95" w:name="_Toc141451611"/>
      <w:r>
        <w:t>Create a server-level firewall rule in Azure portal</w:t>
      </w:r>
      <w:bookmarkEnd w:id="95"/>
    </w:p>
    <w:p w14:paraId="3AF58BA4" w14:textId="77777777" w:rsidR="00EB426F" w:rsidRDefault="00000000">
      <w:hyperlink r:id="rId192" w:history="1">
        <w:r w:rsidR="00EB426F" w:rsidRPr="00C83BDB">
          <w:rPr>
            <w:rStyle w:val="Hyperlink"/>
          </w:rPr>
          <w:t>https://learn.microsoft.com/en-us/azure/azure-sql/database/firewall-create-server-level-portal-quickstart?view=azuresql</w:t>
        </w:r>
      </w:hyperlink>
    </w:p>
    <w:p w14:paraId="78FAEDFD" w14:textId="77777777" w:rsidR="00EB426F" w:rsidRDefault="005A21FD" w:rsidP="005A21FD">
      <w:pPr>
        <w:rPr>
          <w:rFonts w:cstheme="minorHAnsi"/>
          <w:color w:val="161616"/>
          <w:shd w:val="clear" w:color="auto" w:fill="FFFFFF"/>
        </w:rPr>
      </w:pPr>
      <w:r w:rsidRPr="005A21FD">
        <w:rPr>
          <w:rFonts w:cstheme="minorHAnsi"/>
          <w:color w:val="161616"/>
          <w:shd w:val="clear" w:color="auto" w:fill="FFFFFF"/>
        </w:rPr>
        <w:t>This quickstart describes how to create a </w:t>
      </w:r>
      <w:hyperlink r:id="rId193" w:history="1">
        <w:r w:rsidRPr="005A21FD">
          <w:rPr>
            <w:rStyle w:val="Hyperlink"/>
            <w:rFonts w:cstheme="minorHAnsi"/>
            <w:shd w:val="clear" w:color="auto" w:fill="FFFFFF"/>
          </w:rPr>
          <w:t>server-level firewall rule</w:t>
        </w:r>
      </w:hyperlink>
      <w:r w:rsidRPr="005A21FD">
        <w:rPr>
          <w:rFonts w:cstheme="minorHAnsi"/>
          <w:color w:val="161616"/>
          <w:shd w:val="clear" w:color="auto" w:fill="FFFFFF"/>
        </w:rPr>
        <w:t> in Azure SQL Database. Firewall rules can give access to </w:t>
      </w:r>
      <w:hyperlink r:id="rId194" w:history="1">
        <w:r w:rsidRPr="005A21FD">
          <w:rPr>
            <w:rStyle w:val="Hyperlink"/>
            <w:rFonts w:cstheme="minorHAnsi"/>
            <w:shd w:val="clear" w:color="auto" w:fill="FFFFFF"/>
          </w:rPr>
          <w:t>logical SQL servers</w:t>
        </w:r>
      </w:hyperlink>
      <w:r w:rsidRPr="005A21FD">
        <w:rPr>
          <w:rFonts w:cstheme="minorHAnsi"/>
          <w:color w:val="161616"/>
          <w:shd w:val="clear" w:color="auto" w:fill="FFFFFF"/>
        </w:rPr>
        <w:t>, single databases, and elastic pools and their databases. Firewall rules are also needed to connect on-premises and other Azure resources to databases. Server-level firewall rules do not apply to Azure SQL Managed Instance.</w:t>
      </w:r>
    </w:p>
    <w:p w14:paraId="4D890AD4" w14:textId="77777777" w:rsidR="00D94426" w:rsidRDefault="00D94426" w:rsidP="00D94426">
      <w:pPr>
        <w:pStyle w:val="Heading3"/>
      </w:pPr>
      <w:bookmarkStart w:id="96" w:name="_Toc141451612"/>
      <w:r>
        <w:t>Prerequisites</w:t>
      </w:r>
      <w:bookmarkEnd w:id="96"/>
    </w:p>
    <w:p w14:paraId="1D71540A" w14:textId="77777777" w:rsidR="00D94426" w:rsidRDefault="00D94426" w:rsidP="00D94426">
      <w:r>
        <w:t>We will use the resources developed in </w:t>
      </w:r>
      <w:hyperlink w:anchor="_Create_a_single" w:history="1">
        <w:r>
          <w:rPr>
            <w:rStyle w:val="Hyperlink"/>
            <w:rFonts w:ascii="Segoe UI" w:hAnsi="Segoe UI" w:cs="Segoe UI"/>
          </w:rPr>
          <w:t>Create a single database using the Azure portal</w:t>
        </w:r>
      </w:hyperlink>
      <w:r>
        <w:t> as a starting point for this tutorial.</w:t>
      </w:r>
    </w:p>
    <w:p w14:paraId="1FB1C220" w14:textId="77777777" w:rsidR="0050509F" w:rsidRDefault="0050509F" w:rsidP="0050509F">
      <w:pPr>
        <w:pStyle w:val="Heading3"/>
      </w:pPr>
      <w:bookmarkStart w:id="97" w:name="_Toc141451613"/>
      <w:r>
        <w:t>Create a server-level IP-based firewall rule</w:t>
      </w:r>
      <w:bookmarkEnd w:id="97"/>
    </w:p>
    <w:p w14:paraId="01710BD6" w14:textId="77777777" w:rsidR="0050509F" w:rsidRDefault="0050509F" w:rsidP="0050509F">
      <w:r>
        <w:t xml:space="preserve">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w:t>
      </w:r>
      <w:r>
        <w:lastRenderedPageBreak/>
        <w:t>server-level and database-level firewall rules, see </w:t>
      </w:r>
      <w:hyperlink r:id="rId195" w:history="1">
        <w:r>
          <w:rPr>
            <w:rStyle w:val="Hyperlink"/>
            <w:rFonts w:ascii="Segoe UI" w:hAnsi="Segoe UI" w:cs="Segoe UI"/>
          </w:rPr>
          <w:t>Server-level and database-level IP-based firewall rules</w:t>
        </w:r>
      </w:hyperlink>
      <w:r>
        <w:t>.</w:t>
      </w:r>
    </w:p>
    <w:p w14:paraId="68DFCBC9" w14:textId="77777777" w:rsidR="0050509F" w:rsidRDefault="0050509F" w:rsidP="0050509F">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6C99BCF4" w14:textId="77777777" w:rsidR="0050509F" w:rsidRPr="0050509F" w:rsidRDefault="0050509F" w:rsidP="0050509F"/>
    <w:p w14:paraId="60F2C743" w14:textId="77777777" w:rsidR="0050509F" w:rsidRPr="0050509F" w:rsidRDefault="0050509F" w:rsidP="0050509F">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5CD34176" w14:textId="77777777" w:rsidR="0050509F" w:rsidRDefault="0050509F" w:rsidP="0050509F">
      <w:r>
        <w:t>We'll use the following steps to create a server-level IP-based, firewall rule for a specific, client IP address. This enables external connectivity for that IP address through the Azure SQL Database firewall.</w:t>
      </w:r>
    </w:p>
    <w:p w14:paraId="2F8329D4" w14:textId="77777777" w:rsidR="0050509F" w:rsidRDefault="0050509F">
      <w:pPr>
        <w:pStyle w:val="ListParagraph"/>
        <w:numPr>
          <w:ilvl w:val="0"/>
          <w:numId w:val="78"/>
        </w:numPr>
      </w:pPr>
      <w:r>
        <w:t>After the </w:t>
      </w:r>
      <w:hyperlink r:id="rId196" w:anchor="prerequisites" w:history="1">
        <w:r w:rsidRPr="0050509F">
          <w:rPr>
            <w:rStyle w:val="Hyperlink"/>
            <w:rFonts w:ascii="Segoe UI" w:hAnsi="Segoe UI" w:cs="Segoe UI"/>
          </w:rPr>
          <w:t>database</w:t>
        </w:r>
      </w:hyperlink>
      <w:r>
        <w:t> deployment completes, select </w:t>
      </w:r>
      <w:r w:rsidRPr="0050509F">
        <w:rPr>
          <w:rStyle w:val="Strong"/>
          <w:rFonts w:ascii="Segoe UI" w:hAnsi="Segoe UI" w:cs="Segoe UI"/>
          <w:color w:val="161616"/>
        </w:rPr>
        <w:t>SQL databases</w:t>
      </w:r>
      <w:r>
        <w:t> from the left-hand menu and then select </w:t>
      </w:r>
      <w:r w:rsidRPr="0050509F">
        <w:rPr>
          <w:rStyle w:val="Strong"/>
          <w:rFonts w:ascii="Segoe UI" w:hAnsi="Segoe UI" w:cs="Segoe UI"/>
          <w:color w:val="161616"/>
        </w:rPr>
        <w:t>mySampleDatabase</w:t>
      </w:r>
      <w:r>
        <w:t> on the </w:t>
      </w:r>
      <w:r w:rsidRPr="0050509F">
        <w:rPr>
          <w:rStyle w:val="Strong"/>
          <w:rFonts w:ascii="Segoe UI" w:hAnsi="Segoe UI" w:cs="Segoe UI"/>
          <w:color w:val="161616"/>
        </w:rPr>
        <w:t>SQL databases</w:t>
      </w:r>
      <w:r>
        <w:t> page. The overview page for your database opens. It displays the fully qualified server name (such as </w:t>
      </w:r>
      <w:r w:rsidRPr="0050509F">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50509F">
        <w:rPr>
          <w:rStyle w:val="Strong"/>
          <w:rFonts w:ascii="Segoe UI" w:hAnsi="Segoe UI" w:cs="Segoe UI"/>
          <w:color w:val="161616"/>
        </w:rPr>
        <w:t>Networking</w:t>
      </w:r>
      <w:r>
        <w:t> under </w:t>
      </w:r>
      <w:r w:rsidRPr="0050509F">
        <w:rPr>
          <w:rStyle w:val="Strong"/>
          <w:rFonts w:ascii="Segoe UI" w:hAnsi="Segoe UI" w:cs="Segoe UI"/>
          <w:color w:val="161616"/>
        </w:rPr>
        <w:t>Security</w:t>
      </w:r>
      <w:r>
        <w:t>.</w:t>
      </w:r>
    </w:p>
    <w:p w14:paraId="55E87B50" w14:textId="77777777" w:rsidR="0050509F" w:rsidRDefault="0050509F">
      <w:pPr>
        <w:pStyle w:val="ListParagraph"/>
        <w:numPr>
          <w:ilvl w:val="0"/>
          <w:numId w:val="78"/>
        </w:numPr>
      </w:pPr>
      <w:r>
        <w:t xml:space="preserve">Copy the fully qualified </w:t>
      </w:r>
      <w:r w:rsidRPr="00011566">
        <w:rPr>
          <w:rStyle w:val="Strong"/>
          <w:rFonts w:ascii="Segoe UI" w:hAnsi="Segoe UI" w:cs="Segoe UI"/>
          <w:b w:val="0"/>
          <w:bCs w:val="0"/>
          <w:color w:val="161616"/>
        </w:rPr>
        <w:t>server name</w:t>
      </w:r>
      <w:r>
        <w:t>. You will use it when you connect to your server and its databases in other quickstarts. Select </w:t>
      </w:r>
      <w:r w:rsidRPr="0050509F">
        <w:rPr>
          <w:rStyle w:val="Strong"/>
          <w:rFonts w:ascii="Segoe UI" w:hAnsi="Segoe UI" w:cs="Segoe UI"/>
          <w:color w:val="161616"/>
        </w:rPr>
        <w:t>Set server firewall</w:t>
      </w:r>
      <w:r>
        <w:t> on the toolbar.</w:t>
      </w:r>
    </w:p>
    <w:p w14:paraId="52CF88F9" w14:textId="77777777" w:rsidR="005A21FD" w:rsidRPr="00011566" w:rsidRDefault="00011566">
      <w:pPr>
        <w:pStyle w:val="ListParagraph"/>
        <w:numPr>
          <w:ilvl w:val="0"/>
          <w:numId w:val="78"/>
        </w:numPr>
      </w:pPr>
      <w:r w:rsidRPr="00011566">
        <w:t>Set Public network access to Selected networks to reveal the virtual networks and firewall</w:t>
      </w:r>
      <w:r w:rsidRPr="00011566">
        <w:rPr>
          <w:rFonts w:ascii="Segoe UI" w:hAnsi="Segoe UI" w:cs="Segoe UI"/>
          <w:color w:val="161616"/>
          <w:shd w:val="clear" w:color="auto" w:fill="FFFFFF"/>
        </w:rPr>
        <w:t xml:space="preserve"> rules. When set to </w:t>
      </w:r>
      <w:r w:rsidRPr="00011566">
        <w:rPr>
          <w:rStyle w:val="Strong"/>
          <w:rFonts w:ascii="Segoe UI" w:hAnsi="Segoe UI" w:cs="Segoe UI"/>
          <w:color w:val="161616"/>
          <w:shd w:val="clear" w:color="auto" w:fill="FFFFFF"/>
        </w:rPr>
        <w:t>Disabled</w:t>
      </w:r>
      <w:r w:rsidRPr="00011566">
        <w:rPr>
          <w:rFonts w:ascii="Segoe UI" w:hAnsi="Segoe UI" w:cs="Segoe UI"/>
          <w:color w:val="161616"/>
          <w:shd w:val="clear" w:color="auto" w:fill="FFFFFF"/>
        </w:rPr>
        <w:t>, virtual networks and firewall rule settings are hidden.</w:t>
      </w:r>
    </w:p>
    <w:p w14:paraId="7EC69B49" w14:textId="77777777" w:rsidR="00011566" w:rsidRDefault="00011566">
      <w:pPr>
        <w:pStyle w:val="ListParagraph"/>
        <w:numPr>
          <w:ilvl w:val="0"/>
          <w:numId w:val="78"/>
        </w:numPr>
      </w:pPr>
      <w:r>
        <w:t>Choose </w:t>
      </w:r>
      <w:r w:rsidRPr="0001156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011566">
        <w:rPr>
          <w:rStyle w:val="Strong"/>
          <w:rFonts w:ascii="Segoe UI" w:hAnsi="Segoe UI" w:cs="Segoe UI"/>
          <w:color w:val="161616"/>
        </w:rPr>
        <w:t>Add a firewall rule</w:t>
      </w:r>
      <w:r>
        <w:t>.</w:t>
      </w:r>
    </w:p>
    <w:p w14:paraId="24402FC4" w14:textId="77777777" w:rsidR="00011566" w:rsidRPr="00011566" w:rsidRDefault="00011566" w:rsidP="00011566">
      <w:pPr>
        <w:pBdr>
          <w:top w:val="single" w:sz="4" w:space="1" w:color="auto"/>
          <w:left w:val="single" w:sz="4" w:space="4" w:color="auto"/>
          <w:bottom w:val="single" w:sz="4" w:space="1" w:color="auto"/>
          <w:right w:val="single" w:sz="4" w:space="4" w:color="auto"/>
        </w:pBdr>
        <w:ind w:left="108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4D752993" w14:textId="77777777" w:rsidR="00011566" w:rsidRDefault="00011566">
      <w:pPr>
        <w:pStyle w:val="ListParagraph"/>
        <w:numPr>
          <w:ilvl w:val="0"/>
          <w:numId w:val="79"/>
        </w:numPr>
      </w:pPr>
      <w:r>
        <w:t>Select </w:t>
      </w:r>
      <w:r w:rsidRPr="00011566">
        <w:rPr>
          <w:rStyle w:val="Strong"/>
          <w:rFonts w:ascii="Segoe UI" w:hAnsi="Segoe UI" w:cs="Segoe UI"/>
          <w:color w:val="161616"/>
        </w:rPr>
        <w:t>Save</w:t>
      </w:r>
      <w:r>
        <w:t>. Port 1433 is now open on the server and a server-level IP-based, firewall rule is created for your current IP address.</w:t>
      </w:r>
    </w:p>
    <w:p w14:paraId="22C8CF29" w14:textId="77777777" w:rsidR="00011566" w:rsidRDefault="00011566">
      <w:pPr>
        <w:pStyle w:val="ListParagraph"/>
        <w:numPr>
          <w:ilvl w:val="0"/>
          <w:numId w:val="79"/>
        </w:numPr>
      </w:pPr>
      <w:r>
        <w:t>Close the </w:t>
      </w:r>
      <w:r w:rsidRPr="00011566">
        <w:rPr>
          <w:rStyle w:val="Strong"/>
          <w:rFonts w:ascii="Segoe UI" w:hAnsi="Segoe UI" w:cs="Segoe UI"/>
          <w:color w:val="161616"/>
        </w:rPr>
        <w:t>Networking</w:t>
      </w:r>
      <w:r>
        <w:t> page.</w:t>
      </w:r>
    </w:p>
    <w:p w14:paraId="0CC01ACF" w14:textId="77777777" w:rsidR="00011566" w:rsidRDefault="00011566" w:rsidP="00011566">
      <w:pPr>
        <w:ind w:left="1080"/>
      </w:pPr>
      <w:r>
        <w:t>Open SQL Server Management Studio or another tool of your choice. Use the server admin account you created earlier to connect to the server and its databases from your IP address.</w:t>
      </w:r>
    </w:p>
    <w:p w14:paraId="40D1328B" w14:textId="77777777" w:rsidR="00011566" w:rsidRDefault="00011566">
      <w:pPr>
        <w:pStyle w:val="ListParagraph"/>
        <w:numPr>
          <w:ilvl w:val="0"/>
          <w:numId w:val="79"/>
        </w:numPr>
      </w:pPr>
      <w:r>
        <w:t>Save the resources from this quickstart to complete additional SQL database tutorials.</w:t>
      </w:r>
    </w:p>
    <w:p w14:paraId="348CD2F1" w14:textId="77777777" w:rsidR="00011566" w:rsidRDefault="00011566" w:rsidP="00011566">
      <w:pPr>
        <w:pStyle w:val="Heading3"/>
      </w:pPr>
      <w:bookmarkStart w:id="98" w:name="_Toc141451614"/>
      <w:r>
        <w:t>Clean up resources</w:t>
      </w:r>
      <w:bookmarkEnd w:id="98"/>
    </w:p>
    <w:p w14:paraId="1985363A" w14:textId="77777777" w:rsidR="00011566" w:rsidRDefault="00011566" w:rsidP="00011566">
      <w:r>
        <w:t>Use the following steps to delete the resources that you created during this quickstart:</w:t>
      </w:r>
    </w:p>
    <w:p w14:paraId="267E1E45" w14:textId="77777777" w:rsidR="00011566" w:rsidRDefault="00011566">
      <w:pPr>
        <w:pStyle w:val="ListParagraph"/>
        <w:numPr>
          <w:ilvl w:val="0"/>
          <w:numId w:val="80"/>
        </w:numPr>
      </w:pPr>
      <w:r>
        <w:lastRenderedPageBreak/>
        <w:t>From the left-hand menu in Azure portal, select </w:t>
      </w:r>
      <w:r w:rsidRPr="00011566">
        <w:rPr>
          <w:rStyle w:val="Strong"/>
          <w:rFonts w:ascii="Segoe UI" w:hAnsi="Segoe UI" w:cs="Segoe UI"/>
          <w:color w:val="161616"/>
        </w:rPr>
        <w:t>Resource groups</w:t>
      </w:r>
      <w:r>
        <w:t> and then select </w:t>
      </w:r>
      <w:r w:rsidRPr="00011566">
        <w:rPr>
          <w:rStyle w:val="Strong"/>
          <w:rFonts w:ascii="Segoe UI" w:hAnsi="Segoe UI" w:cs="Segoe UI"/>
          <w:color w:val="161616"/>
        </w:rPr>
        <w:t>myResourceGroup</w:t>
      </w:r>
      <w:r>
        <w:t>.</w:t>
      </w:r>
    </w:p>
    <w:p w14:paraId="4F5C16AE" w14:textId="77777777" w:rsidR="00011566" w:rsidRDefault="00011566">
      <w:pPr>
        <w:pStyle w:val="ListParagraph"/>
        <w:numPr>
          <w:ilvl w:val="0"/>
          <w:numId w:val="80"/>
        </w:numPr>
      </w:pPr>
      <w:r>
        <w:t>On your resource group page, select </w:t>
      </w:r>
      <w:r w:rsidRPr="00011566">
        <w:rPr>
          <w:rStyle w:val="Strong"/>
          <w:rFonts w:ascii="Segoe UI" w:hAnsi="Segoe UI" w:cs="Segoe UI"/>
          <w:color w:val="161616"/>
        </w:rPr>
        <w:t>Delete</w:t>
      </w:r>
      <w:r>
        <w:t>, type </w:t>
      </w:r>
      <w:r w:rsidRPr="00011566">
        <w:rPr>
          <w:rStyle w:val="Strong"/>
          <w:rFonts w:ascii="Segoe UI" w:hAnsi="Segoe UI" w:cs="Segoe UI"/>
          <w:color w:val="161616"/>
        </w:rPr>
        <w:t>myResourceGroup</w:t>
      </w:r>
      <w:r>
        <w:t> in the text box, and then select </w:t>
      </w:r>
      <w:r w:rsidRPr="00011566">
        <w:rPr>
          <w:rStyle w:val="Strong"/>
          <w:rFonts w:ascii="Segoe UI" w:hAnsi="Segoe UI" w:cs="Segoe UI"/>
          <w:color w:val="161616"/>
        </w:rPr>
        <w:t>Delete</w:t>
      </w:r>
      <w:r>
        <w:t>.</w:t>
      </w:r>
    </w:p>
    <w:p w14:paraId="1ADEF458" w14:textId="77777777" w:rsidR="00757CD3" w:rsidRDefault="00757CD3" w:rsidP="00757CD3">
      <w:pPr>
        <w:pStyle w:val="Heading2"/>
      </w:pPr>
      <w:bookmarkStart w:id="99" w:name="_Toc141451615"/>
      <w:r>
        <w:t>Use the Azure portal query editor to query Azure SQL Database</w:t>
      </w:r>
      <w:bookmarkEnd w:id="99"/>
    </w:p>
    <w:p w14:paraId="7650935B" w14:textId="77777777" w:rsidR="00757CD3" w:rsidRDefault="00000000" w:rsidP="00757CD3">
      <w:pPr>
        <w:rPr>
          <w:rStyle w:val="Hyperlink"/>
        </w:rPr>
      </w:pPr>
      <w:hyperlink r:id="rId197" w:history="1">
        <w:r w:rsidR="00757CD3" w:rsidRPr="00C83BDB">
          <w:rPr>
            <w:rStyle w:val="Hyperlink"/>
          </w:rPr>
          <w:t>https://learn.microsoft.com/en-us/azure/azure-sql/database/connect-query-portal?view=azuresql</w:t>
        </w:r>
      </w:hyperlink>
    </w:p>
    <w:p w14:paraId="0C31FD87" w14:textId="77777777" w:rsidR="00D94426" w:rsidRDefault="00D94426" w:rsidP="00D94426">
      <w:pPr>
        <w:rPr>
          <w:rStyle w:val="Hyperlink"/>
        </w:rPr>
      </w:pPr>
      <w:r>
        <w:rPr>
          <w:shd w:val="clear" w:color="auto" w:fill="FFFFFF"/>
        </w:rPr>
        <w:t>The Azure SQL Database </w:t>
      </w:r>
      <w:hyperlink r:id="rId198" w:history="1">
        <w:r>
          <w:rPr>
            <w:rStyle w:val="Hyperlink"/>
            <w:rFonts w:ascii="Segoe UI" w:hAnsi="Segoe UI" w:cs="Segoe UI"/>
            <w:shd w:val="clear" w:color="auto" w:fill="FFFFFF"/>
          </w:rPr>
          <w:t>Query editor</w:t>
        </w:r>
      </w:hyperlink>
      <w:r>
        <w:rPr>
          <w:shd w:val="clear" w:color="auto" w:fill="FFFFFF"/>
        </w:rPr>
        <w:t> (preview) is a tool to run SQL queries against Azure SQL Database in the Azure portal. In this quickstart, you connect to an Azure SQL database in the Azure portal and use query editor to run Transact-SQL (T-SQL) queries.</w:t>
      </w:r>
    </w:p>
    <w:p w14:paraId="74D7D412" w14:textId="77777777" w:rsidR="00685854" w:rsidRDefault="00685854" w:rsidP="00685854">
      <w:pPr>
        <w:pStyle w:val="Heading3"/>
      </w:pPr>
      <w:bookmarkStart w:id="100" w:name="_Toc141451616"/>
      <w:r>
        <w:t>Prerequisites</w:t>
      </w:r>
      <w:bookmarkEnd w:id="100"/>
    </w:p>
    <w:p w14:paraId="16EFA0F1" w14:textId="77777777" w:rsidR="00685854" w:rsidRDefault="00685854">
      <w:pPr>
        <w:pStyle w:val="ListParagraph"/>
        <w:numPr>
          <w:ilvl w:val="0"/>
          <w:numId w:val="81"/>
        </w:numPr>
      </w:pPr>
      <w:r>
        <w:t>The AdventureWorksLT sample Azure SQL database. If you don't have it, you can </w:t>
      </w:r>
      <w:hyperlink r:id="rId199" w:history="1">
        <w:r w:rsidRPr="00685854">
          <w:rPr>
            <w:rStyle w:val="Hyperlink"/>
            <w:rFonts w:ascii="Segoe UI" w:hAnsi="Segoe UI" w:cs="Segoe UI"/>
          </w:rPr>
          <w:t>create a database in Azure SQL Database</w:t>
        </w:r>
      </w:hyperlink>
      <w:r>
        <w:t> that has the AdventureWorks sample data.</w:t>
      </w:r>
    </w:p>
    <w:p w14:paraId="01FDEE55" w14:textId="77777777" w:rsidR="00685854" w:rsidRDefault="00685854">
      <w:pPr>
        <w:pStyle w:val="ListParagraph"/>
        <w:numPr>
          <w:ilvl w:val="0"/>
          <w:numId w:val="81"/>
        </w:numPr>
      </w:pPr>
      <w:r>
        <w:t>A user account with permissions to connect to the database and query editor. You can either:</w:t>
      </w:r>
    </w:p>
    <w:p w14:paraId="05ACEFE0" w14:textId="77777777" w:rsidR="00685854" w:rsidRDefault="00685854">
      <w:pPr>
        <w:pStyle w:val="ListParagraph"/>
        <w:numPr>
          <w:ilvl w:val="1"/>
          <w:numId w:val="81"/>
        </w:numPr>
      </w:pPr>
      <w:r>
        <w:t>Have or set up a user that can connect to the database with SQL authentication.</w:t>
      </w:r>
    </w:p>
    <w:p w14:paraId="567B124F" w14:textId="77777777" w:rsidR="00685854" w:rsidRDefault="00685854">
      <w:pPr>
        <w:pStyle w:val="ListParagraph"/>
        <w:numPr>
          <w:ilvl w:val="1"/>
          <w:numId w:val="81"/>
        </w:numPr>
      </w:pPr>
      <w:r>
        <w:t>Have or set up a user that can connect to the database with Azure Active Directory (Azure AD) authentication.</w:t>
      </w:r>
    </w:p>
    <w:p w14:paraId="4A7A386E" w14:textId="77777777" w:rsidR="00685854" w:rsidRDefault="00685854" w:rsidP="00685854">
      <w:pPr>
        <w:pStyle w:val="Heading3"/>
      </w:pPr>
      <w:bookmarkStart w:id="101" w:name="_Toc141451617"/>
      <w:r>
        <w:t>Connect to the query editor</w:t>
      </w:r>
      <w:bookmarkEnd w:id="101"/>
    </w:p>
    <w:p w14:paraId="4DD3B96A" w14:textId="77777777" w:rsidR="00685854" w:rsidRDefault="00685854">
      <w:pPr>
        <w:pStyle w:val="ListParagraph"/>
        <w:numPr>
          <w:ilvl w:val="0"/>
          <w:numId w:val="82"/>
        </w:numPr>
      </w:pPr>
      <w:r>
        <w:t>On your SQL database </w:t>
      </w:r>
      <w:r w:rsidRPr="00685854">
        <w:rPr>
          <w:rStyle w:val="Strong"/>
          <w:rFonts w:ascii="Segoe UI" w:hAnsi="Segoe UI" w:cs="Segoe UI"/>
          <w:color w:val="161616"/>
        </w:rPr>
        <w:t>Overview</w:t>
      </w:r>
      <w:r>
        <w:t> page in the </w:t>
      </w:r>
      <w:hyperlink r:id="rId200" w:history="1">
        <w:r w:rsidRPr="00685854">
          <w:rPr>
            <w:rStyle w:val="Hyperlink"/>
            <w:rFonts w:ascii="Segoe UI" w:hAnsi="Segoe UI" w:cs="Segoe UI"/>
          </w:rPr>
          <w:t>Azure portal</w:t>
        </w:r>
      </w:hyperlink>
      <w:r>
        <w:t>, select </w:t>
      </w:r>
      <w:r w:rsidRPr="00685854">
        <w:rPr>
          <w:rStyle w:val="Strong"/>
          <w:rFonts w:ascii="Segoe UI" w:hAnsi="Segoe UI" w:cs="Segoe UI"/>
          <w:color w:val="161616"/>
        </w:rPr>
        <w:t>Query editor (preview)</w:t>
      </w:r>
      <w:r>
        <w:t> from the left menu.</w:t>
      </w:r>
    </w:p>
    <w:p w14:paraId="4E7CEF19" w14:textId="77777777" w:rsidR="00685854" w:rsidRDefault="00685854">
      <w:pPr>
        <w:pStyle w:val="ListParagraph"/>
        <w:numPr>
          <w:ilvl w:val="0"/>
          <w:numId w:val="82"/>
        </w:numPr>
      </w:pPr>
      <w:r>
        <w:t>On the sign-in screen, provide credentials to connect to the database. You can connect using SQL authentication or Azure AD.</w:t>
      </w:r>
    </w:p>
    <w:p w14:paraId="29ED78E3" w14:textId="77777777" w:rsidR="00685854" w:rsidRDefault="00685854">
      <w:pPr>
        <w:pStyle w:val="ListParagraph"/>
        <w:numPr>
          <w:ilvl w:val="0"/>
          <w:numId w:val="83"/>
        </w:numPr>
      </w:pPr>
      <w:r>
        <w:t>To connect with SQL authentication, under </w:t>
      </w:r>
      <w:r w:rsidRPr="00685854">
        <w:rPr>
          <w:rStyle w:val="Strong"/>
          <w:rFonts w:ascii="Segoe UI" w:hAnsi="Segoe UI" w:cs="Segoe UI"/>
          <w:color w:val="161616"/>
        </w:rPr>
        <w:t>SQL server authentication</w:t>
      </w:r>
      <w:r>
        <w:t>, enter a </w:t>
      </w:r>
      <w:r w:rsidRPr="00685854">
        <w:rPr>
          <w:rStyle w:val="Strong"/>
          <w:rFonts w:ascii="Segoe UI" w:hAnsi="Segoe UI" w:cs="Segoe UI"/>
          <w:color w:val="161616"/>
        </w:rPr>
        <w:t>Login</w:t>
      </w:r>
      <w:r>
        <w:t> and </w:t>
      </w:r>
      <w:r w:rsidRPr="00685854">
        <w:rPr>
          <w:rStyle w:val="Strong"/>
          <w:rFonts w:ascii="Segoe UI" w:hAnsi="Segoe UI" w:cs="Segoe UI"/>
          <w:color w:val="161616"/>
        </w:rPr>
        <w:t>Password</w:t>
      </w:r>
      <w:r>
        <w:t> for a user that has access to the database, and then select </w:t>
      </w:r>
      <w:r w:rsidRPr="00685854">
        <w:rPr>
          <w:rStyle w:val="Strong"/>
          <w:rFonts w:ascii="Segoe UI" w:hAnsi="Segoe UI" w:cs="Segoe UI"/>
          <w:color w:val="161616"/>
        </w:rPr>
        <w:t>OK</w:t>
      </w:r>
      <w:r>
        <w:t>. You can always use the login and password for the server admin.</w:t>
      </w:r>
    </w:p>
    <w:p w14:paraId="16435809" w14:textId="77777777" w:rsidR="00685854" w:rsidRDefault="00685854">
      <w:pPr>
        <w:numPr>
          <w:ilvl w:val="0"/>
          <w:numId w:val="84"/>
        </w:numPr>
        <w:shd w:val="clear" w:color="auto" w:fill="FFFFFF"/>
        <w:spacing w:before="240" w:after="240" w:line="240" w:lineRule="auto"/>
        <w:ind w:left="2580"/>
        <w:jc w:val="left"/>
        <w:rPr>
          <w:rFonts w:ascii="Segoe UI" w:hAnsi="Segoe UI" w:cs="Segoe UI"/>
          <w:color w:val="161616"/>
        </w:rPr>
      </w:pPr>
    </w:p>
    <w:p w14:paraId="30951442" w14:textId="77777777" w:rsidR="00685854" w:rsidRDefault="00685854">
      <w:pPr>
        <w:pStyle w:val="NormalWeb"/>
        <w:numPr>
          <w:ilvl w:val="1"/>
          <w:numId w:val="85"/>
        </w:numPr>
        <w:shd w:val="clear" w:color="auto" w:fill="FFFFFF"/>
        <w:ind w:left="2580"/>
        <w:rPr>
          <w:rFonts w:ascii="Segoe UI" w:hAnsi="Segoe UI" w:cs="Segoe UI"/>
          <w:color w:val="161616"/>
        </w:rPr>
      </w:pPr>
      <w:r>
        <w:rPr>
          <w:rFonts w:ascii="Segoe UI" w:hAnsi="Segoe UI" w:cs="Segoe UI"/>
          <w:color w:val="161616"/>
        </w:rPr>
        <w:t>To connect using Azure AD, if you're the Azure AD server admin, select </w:t>
      </w:r>
      <w:r>
        <w:rPr>
          <w:rStyle w:val="Strong"/>
          <w:rFonts w:ascii="Segoe UI" w:hAnsi="Segoe UI" w:cs="Segoe UI"/>
          <w:color w:val="161616"/>
        </w:rPr>
        <w:t>Continue as &lt;your user or group ID&gt;</w:t>
      </w:r>
      <w:r>
        <w:rPr>
          <w:rFonts w:ascii="Segoe UI" w:hAnsi="Segoe UI" w:cs="Segoe UI"/>
          <w:color w:val="161616"/>
        </w:rPr>
        <w:t>. If sign-in is unsuccessful, try refreshing the page.</w:t>
      </w:r>
    </w:p>
    <w:p w14:paraId="6236EA49" w14:textId="77777777" w:rsidR="00685854" w:rsidRDefault="00685854" w:rsidP="00685854">
      <w:pPr>
        <w:pStyle w:val="Heading3"/>
      </w:pPr>
      <w:bookmarkStart w:id="102" w:name="_Toc141451618"/>
      <w:r>
        <w:t>Query the database</w:t>
      </w:r>
      <w:bookmarkEnd w:id="102"/>
    </w:p>
    <w:p w14:paraId="6FC6E934" w14:textId="77777777" w:rsidR="00685854" w:rsidRDefault="00685854" w:rsidP="00685854">
      <w:r>
        <w:t>On the </w:t>
      </w:r>
      <w:r>
        <w:rPr>
          <w:rStyle w:val="Strong"/>
          <w:rFonts w:ascii="Segoe UI" w:hAnsi="Segoe UI" w:cs="Segoe UI"/>
          <w:color w:val="161616"/>
        </w:rPr>
        <w:t>Query editor (preview)</w:t>
      </w:r>
      <w:r>
        <w:t> page, run the following example queries against your AdventureWorksLT sample database.</w:t>
      </w:r>
    </w:p>
    <w:p w14:paraId="3CED654E" w14:textId="77777777" w:rsidR="00685854" w:rsidRPr="00685854" w:rsidRDefault="00685854" w:rsidP="00501F16">
      <w:pPr>
        <w:pStyle w:val="Heading4"/>
      </w:pPr>
      <w:r w:rsidRPr="00685854">
        <w:t>Run a SELECT query</w:t>
      </w:r>
    </w:p>
    <w:p w14:paraId="7A542D16" w14:textId="77777777" w:rsidR="00685854" w:rsidRDefault="00685854">
      <w:pPr>
        <w:pStyle w:val="ListParagraph"/>
        <w:numPr>
          <w:ilvl w:val="0"/>
          <w:numId w:val="86"/>
        </w:numPr>
      </w:pPr>
      <w:r>
        <w:t>To query for the top 20 products in the database, paste the following </w:t>
      </w:r>
      <w:hyperlink r:id="rId201" w:history="1">
        <w:r w:rsidRPr="00685854">
          <w:rPr>
            <w:rStyle w:val="Hyperlink"/>
            <w:rFonts w:ascii="Segoe UI" w:hAnsi="Segoe UI" w:cs="Segoe UI"/>
          </w:rPr>
          <w:t>SELECT</w:t>
        </w:r>
      </w:hyperlink>
      <w:r>
        <w:t> query into the query editor:</w:t>
      </w:r>
    </w:p>
    <w:p w14:paraId="0A529756"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hAnsi="Consolas"/>
          <w:color w:val="161616"/>
          <w:bdr w:val="none" w:sz="0" w:space="0" w:color="auto" w:frame="1"/>
        </w:rPr>
        <w:t xml:space="preserve"> TOP </w:t>
      </w:r>
      <w:r>
        <w:rPr>
          <w:rStyle w:val="hljs-number"/>
          <w:rFonts w:ascii="Consolas" w:hAnsi="Consolas"/>
          <w:color w:val="161616"/>
          <w:bdr w:val="none" w:sz="0" w:space="0" w:color="auto" w:frame="1"/>
        </w:rPr>
        <w:t>20</w:t>
      </w:r>
      <w:r>
        <w:rPr>
          <w:rStyle w:val="HTMLCode"/>
          <w:rFonts w:ascii="Consolas" w:hAnsi="Consolas"/>
          <w:color w:val="161616"/>
          <w:bdr w:val="none" w:sz="0" w:space="0" w:color="auto" w:frame="1"/>
        </w:rPr>
        <w:t xml:space="preserve"> pc.Name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CategoryName, p.name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ProductName</w:t>
      </w:r>
    </w:p>
    <w:p w14:paraId="1D8478EA"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SalesLT.ProductCategory pc</w:t>
      </w:r>
    </w:p>
    <w:p w14:paraId="7E1F6519"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hAnsi="Consolas"/>
          <w:color w:val="161616"/>
          <w:bdr w:val="none" w:sz="0" w:space="0" w:color="auto" w:frame="1"/>
        </w:rPr>
        <w:t xml:space="preserve"> SalesLT.Product p</w:t>
      </w:r>
    </w:p>
    <w:p w14:paraId="157663D9"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hAnsi="Consolas"/>
          <w:color w:val="0101FD"/>
          <w:bdr w:val="none" w:sz="0" w:space="0" w:color="auto" w:frame="1"/>
        </w:rPr>
        <w:t>ON</w:t>
      </w:r>
      <w:r>
        <w:rPr>
          <w:rStyle w:val="HTMLCode"/>
          <w:rFonts w:ascii="Consolas" w:hAnsi="Consolas"/>
          <w:color w:val="161616"/>
          <w:bdr w:val="none" w:sz="0" w:space="0" w:color="auto" w:frame="1"/>
        </w:rPr>
        <w:t xml:space="preserve"> pc.productcategoryid = p.productcategoryid;</w:t>
      </w:r>
    </w:p>
    <w:p w14:paraId="79E147BB" w14:textId="77777777" w:rsidR="00685854" w:rsidRDefault="00685854">
      <w:pPr>
        <w:pStyle w:val="ListParagraph"/>
        <w:numPr>
          <w:ilvl w:val="0"/>
          <w:numId w:val="86"/>
        </w:numPr>
      </w:pPr>
      <w:r>
        <w:t>Select </w:t>
      </w:r>
      <w:r w:rsidRPr="00685854">
        <w:rPr>
          <w:rStyle w:val="Strong"/>
          <w:rFonts w:ascii="Segoe UI" w:hAnsi="Segoe UI" w:cs="Segoe UI"/>
          <w:color w:val="161616"/>
        </w:rPr>
        <w:t>Run</w:t>
      </w:r>
      <w:r>
        <w:t>, and then review the output in the </w:t>
      </w:r>
      <w:r w:rsidRPr="00685854">
        <w:rPr>
          <w:rStyle w:val="Strong"/>
          <w:rFonts w:ascii="Segoe UI" w:hAnsi="Segoe UI" w:cs="Segoe UI"/>
          <w:color w:val="161616"/>
        </w:rPr>
        <w:t>Results</w:t>
      </w:r>
      <w:r>
        <w:t> pane.</w:t>
      </w:r>
    </w:p>
    <w:p w14:paraId="5289D136" w14:textId="77777777" w:rsidR="00501F16" w:rsidRDefault="00501F16">
      <w:pPr>
        <w:pStyle w:val="ListParagraph"/>
        <w:numPr>
          <w:ilvl w:val="0"/>
          <w:numId w:val="86"/>
        </w:numPr>
      </w:pPr>
      <w:r>
        <w:t>Optionally, you can select </w:t>
      </w:r>
      <w:r w:rsidRPr="00501F16">
        <w:rPr>
          <w:rStyle w:val="Strong"/>
          <w:rFonts w:ascii="Segoe UI" w:hAnsi="Segoe UI" w:cs="Segoe UI"/>
          <w:color w:val="161616"/>
        </w:rPr>
        <w:t>Save query</w:t>
      </w:r>
      <w:r>
        <w:t> to save the query as an </w:t>
      </w:r>
      <w:r w:rsidRPr="00501F16">
        <w:rPr>
          <w:rStyle w:val="Emphasis"/>
          <w:rFonts w:ascii="Segoe UI" w:hAnsi="Segoe UI" w:cs="Segoe UI"/>
          <w:color w:val="161616"/>
        </w:rPr>
        <w:t>.sql</w:t>
      </w:r>
      <w:r>
        <w:t> file, or select </w:t>
      </w:r>
      <w:r w:rsidRPr="00501F16">
        <w:rPr>
          <w:rStyle w:val="Strong"/>
          <w:rFonts w:ascii="Segoe UI" w:hAnsi="Segoe UI" w:cs="Segoe UI"/>
          <w:color w:val="161616"/>
        </w:rPr>
        <w:t>Export data as</w:t>
      </w:r>
      <w:r>
        <w:t> to export the results as a </w:t>
      </w:r>
      <w:r w:rsidRPr="00501F16">
        <w:rPr>
          <w:rStyle w:val="Emphasis"/>
          <w:rFonts w:ascii="Segoe UI" w:hAnsi="Segoe UI" w:cs="Segoe UI"/>
          <w:color w:val="161616"/>
        </w:rPr>
        <w:t>.json</w:t>
      </w:r>
      <w:r>
        <w:t>, </w:t>
      </w:r>
      <w:r w:rsidRPr="00501F16">
        <w:rPr>
          <w:rStyle w:val="Emphasis"/>
          <w:rFonts w:ascii="Segoe UI" w:hAnsi="Segoe UI" w:cs="Segoe UI"/>
          <w:color w:val="161616"/>
        </w:rPr>
        <w:t>.csv</w:t>
      </w:r>
      <w:r>
        <w:t>, or </w:t>
      </w:r>
      <w:r w:rsidRPr="00501F16">
        <w:rPr>
          <w:rStyle w:val="Emphasis"/>
          <w:rFonts w:ascii="Segoe UI" w:hAnsi="Segoe UI" w:cs="Segoe UI"/>
          <w:color w:val="161616"/>
        </w:rPr>
        <w:t>.xml</w:t>
      </w:r>
      <w:r>
        <w:t> file.</w:t>
      </w:r>
    </w:p>
    <w:p w14:paraId="0C2BDD43" w14:textId="77777777" w:rsidR="00501F16" w:rsidRDefault="00501F16" w:rsidP="00501F16">
      <w:pPr>
        <w:pStyle w:val="Heading4"/>
      </w:pPr>
      <w:r>
        <w:t>Run an INSERT query</w:t>
      </w:r>
    </w:p>
    <w:p w14:paraId="09D40240" w14:textId="77777777" w:rsidR="00501F16" w:rsidRDefault="00501F16" w:rsidP="00501F16">
      <w:r>
        <w:t>To add a new product to the </w:t>
      </w:r>
      <w:r>
        <w:rPr>
          <w:rStyle w:val="HTMLCode"/>
          <w:rFonts w:ascii="Consolas" w:eastAsiaTheme="minorHAnsi" w:hAnsi="Consolas"/>
          <w:color w:val="161616"/>
        </w:rPr>
        <w:t>SalesLT.Product</w:t>
      </w:r>
      <w:r>
        <w:t> table, run the following </w:t>
      </w:r>
      <w:hyperlink r:id="rId202" w:history="1">
        <w:r>
          <w:rPr>
            <w:rStyle w:val="Hyperlink"/>
            <w:rFonts w:ascii="Segoe UI" w:hAnsi="Segoe UI" w:cs="Segoe UI"/>
          </w:rPr>
          <w:t>INSERT</w:t>
        </w:r>
      </w:hyperlink>
      <w:r>
        <w:t> T-SQL statement.</w:t>
      </w:r>
    </w:p>
    <w:p w14:paraId="2566F97D" w14:textId="77777777" w:rsidR="00501F16" w:rsidRDefault="00501F16">
      <w:pPr>
        <w:pStyle w:val="ListParagraph"/>
        <w:numPr>
          <w:ilvl w:val="0"/>
          <w:numId w:val="88"/>
        </w:numPr>
      </w:pPr>
      <w:r>
        <w:t>In the query editor, replace the previous query with the following query:</w:t>
      </w:r>
    </w:p>
    <w:p w14:paraId="7A7DF8A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INSERT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INTO</w:t>
      </w:r>
      <w:r>
        <w:rPr>
          <w:rStyle w:val="HTMLCode"/>
          <w:rFonts w:ascii="Consolas" w:hAnsi="Consolas"/>
          <w:color w:val="161616"/>
          <w:bdr w:val="none" w:sz="0" w:space="0" w:color="auto" w:frame="1"/>
        </w:rPr>
        <w:t xml:space="preserve"> [SalesLT].[Product]</w:t>
      </w:r>
    </w:p>
    <w:p w14:paraId="4DB88950"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w:t>
      </w:r>
    </w:p>
    <w:p w14:paraId="3B78A4E5"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[ProductNumber]</w:t>
      </w:r>
    </w:p>
    <w:p w14:paraId="1E5AAF1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[Color]</w:t>
      </w:r>
    </w:p>
    <w:p w14:paraId="17FB232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[ProductCategoryID]</w:t>
      </w:r>
    </w:p>
    <w:p w14:paraId="187F577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[StandardCost]</w:t>
      </w:r>
    </w:p>
    <w:p w14:paraId="684A7B9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[ListPrice]</w:t>
      </w:r>
    </w:p>
    <w:p w14:paraId="0C734AA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[SellStartDate]</w:t>
      </w:r>
    </w:p>
    <w:p w14:paraId="3E03045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CA4F2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VALUES</w:t>
      </w:r>
    </w:p>
    <w:p w14:paraId="304A707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'myNewProduct'</w:t>
      </w:r>
    </w:p>
    <w:p w14:paraId="32C87585"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123456789</w:t>
      </w:r>
    </w:p>
    <w:p w14:paraId="4F513A5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'NewColor'</w:t>
      </w:r>
    </w:p>
    <w:p w14:paraId="7A372EC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p>
    <w:p w14:paraId="320B9EE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02DCE150"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6EBC6D29"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GETDATE</w:t>
      </w:r>
      <w:r>
        <w:rPr>
          <w:rStyle w:val="HTMLCode"/>
          <w:rFonts w:ascii="Consolas" w:hAnsi="Consolas"/>
          <w:color w:val="161616"/>
          <w:bdr w:val="none" w:sz="0" w:space="0" w:color="auto" w:frame="1"/>
        </w:rPr>
        <w:t>() );</w:t>
      </w:r>
    </w:p>
    <w:p w14:paraId="4DB4B974"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add the new product. After the query runs,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293B75C7" w14:textId="77777777" w:rsidR="00501F16" w:rsidRPr="00501F16" w:rsidRDefault="00501F16" w:rsidP="00501F16">
      <w:pPr>
        <w:pStyle w:val="Heading4"/>
      </w:pPr>
      <w:r w:rsidRPr="00501F16">
        <w:t>Run an UPDATE query</w:t>
      </w:r>
    </w:p>
    <w:p w14:paraId="69221694" w14:textId="77777777" w:rsidR="00501F16" w:rsidRDefault="00501F16" w:rsidP="00501F16">
      <w:r>
        <w:t>Run the following </w:t>
      </w:r>
      <w:hyperlink r:id="rId203" w:history="1">
        <w:r>
          <w:rPr>
            <w:rStyle w:val="Hyperlink"/>
            <w:rFonts w:ascii="Segoe UI" w:hAnsi="Segoe UI" w:cs="Segoe UI"/>
          </w:rPr>
          <w:t>UPDATE</w:t>
        </w:r>
      </w:hyperlink>
      <w:r>
        <w:t> T-SQL statement to update the price of your new product.</w:t>
      </w:r>
    </w:p>
    <w:p w14:paraId="5BC909F3" w14:textId="77777777" w:rsidR="00501F16" w:rsidRDefault="00501F16">
      <w:pPr>
        <w:pStyle w:val="ListParagraph"/>
        <w:numPr>
          <w:ilvl w:val="0"/>
          <w:numId w:val="88"/>
        </w:numPr>
      </w:pPr>
      <w:r>
        <w:t>In the query editor, replace the previous query with the following query:</w:t>
      </w:r>
    </w:p>
    <w:p w14:paraId="4A8F957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UPDATE</w:t>
      </w:r>
      <w:r>
        <w:rPr>
          <w:rStyle w:val="HTMLCode"/>
          <w:rFonts w:ascii="Consolas" w:hAnsi="Consolas"/>
          <w:color w:val="161616"/>
          <w:bdr w:val="none" w:sz="0" w:space="0" w:color="auto" w:frame="1"/>
        </w:rPr>
        <w:t xml:space="preserve"> [SalesLT].[Product]</w:t>
      </w:r>
    </w:p>
    <w:p w14:paraId="0166603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xml:space="preserve"> [ListPrice] = </w:t>
      </w:r>
      <w:r>
        <w:rPr>
          <w:rStyle w:val="hljs-number"/>
          <w:rFonts w:ascii="Consolas" w:hAnsi="Consolas"/>
          <w:color w:val="161616"/>
          <w:bdr w:val="none" w:sz="0" w:space="0" w:color="auto" w:frame="1"/>
        </w:rPr>
        <w:t>125</w:t>
      </w:r>
    </w:p>
    <w:p w14:paraId="4F869B6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7A040AA4"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update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08192D8B" w14:textId="77777777" w:rsidR="00501F16" w:rsidRPr="00501F16" w:rsidRDefault="00501F16" w:rsidP="00501F16">
      <w:pPr>
        <w:pStyle w:val="Heading4"/>
      </w:pPr>
      <w:r w:rsidRPr="00501F16">
        <w:t>Run a DELETE query</w:t>
      </w:r>
    </w:p>
    <w:p w14:paraId="48F4D9A1" w14:textId="77777777" w:rsidR="00501F16" w:rsidRDefault="00501F16" w:rsidP="00501F16">
      <w:r>
        <w:t>Run the following </w:t>
      </w:r>
      <w:hyperlink r:id="rId204" w:history="1">
        <w:r>
          <w:rPr>
            <w:rStyle w:val="Hyperlink"/>
            <w:rFonts w:ascii="Segoe UI" w:hAnsi="Segoe UI" w:cs="Segoe UI"/>
          </w:rPr>
          <w:t>DELETE</w:t>
        </w:r>
      </w:hyperlink>
      <w:r>
        <w:t> T-SQL statement to remove your new product.</w:t>
      </w:r>
    </w:p>
    <w:p w14:paraId="744DCECD" w14:textId="77777777" w:rsidR="00501F16" w:rsidRDefault="00501F16">
      <w:pPr>
        <w:pStyle w:val="ListParagraph"/>
        <w:numPr>
          <w:ilvl w:val="0"/>
          <w:numId w:val="87"/>
        </w:numPr>
      </w:pPr>
      <w:r>
        <w:t>In the query editor, replace the previous query with the following query:</w:t>
      </w:r>
    </w:p>
    <w:p w14:paraId="68037C1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DELETE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w:t>
      </w:r>
    </w:p>
    <w:p w14:paraId="68BC74AA"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20D496B2" w14:textId="77777777" w:rsidR="00501F16" w:rsidRDefault="00501F16">
      <w:pPr>
        <w:pStyle w:val="ListParagraph"/>
        <w:numPr>
          <w:ilvl w:val="0"/>
          <w:numId w:val="87"/>
        </w:numPr>
      </w:pPr>
      <w:r>
        <w:t>Select </w:t>
      </w:r>
      <w:r w:rsidRPr="00501F16">
        <w:rPr>
          <w:rStyle w:val="Strong"/>
          <w:rFonts w:ascii="Segoe UI" w:hAnsi="Segoe UI" w:cs="Segoe UI"/>
          <w:color w:val="161616"/>
        </w:rPr>
        <w:t>Run</w:t>
      </w:r>
      <w:r>
        <w:t> to delete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16A5E496" w14:textId="77777777" w:rsidR="00757CD3" w:rsidRDefault="00757CD3" w:rsidP="00757CD3"/>
    <w:p w14:paraId="753F11A0" w14:textId="77777777" w:rsidR="00474E76" w:rsidRDefault="00474E76" w:rsidP="00474E76">
      <w:pPr>
        <w:pStyle w:val="Heading2"/>
      </w:pPr>
      <w:bookmarkStart w:id="103" w:name="_Toc141451619"/>
      <w:r>
        <w:lastRenderedPageBreak/>
        <w:t>Connect to and query Azure SQL Database using .NET and Entity Framework Core</w:t>
      </w:r>
      <w:bookmarkEnd w:id="103"/>
    </w:p>
    <w:p w14:paraId="0F941DBD" w14:textId="77777777" w:rsidR="00474E76" w:rsidRDefault="00000000" w:rsidP="00474E76">
      <w:hyperlink r:id="rId205" w:history="1">
        <w:r w:rsidR="00474E76" w:rsidRPr="00C83BDB">
          <w:rPr>
            <w:rStyle w:val="Hyperlink"/>
          </w:rPr>
          <w:t>https://learn.microsoft.com/en-us/azure/azure-sql/database/azure-sql-dotnet-entity-framework-core-quickstart?view=azuresql&amp;tabs=visual-studio%2Cservice-connector</w:t>
        </w:r>
      </w:hyperlink>
    </w:p>
    <w:p w14:paraId="4045A3D1" w14:textId="77777777" w:rsidR="00474E76" w:rsidRDefault="00474E76" w:rsidP="00474E76">
      <w:r>
        <w:rPr>
          <w:shd w:val="clear" w:color="auto" w:fill="FFFFFF"/>
        </w:rPr>
        <w:t>This quickstart describes how to connect an application to a database in Azure SQL Database and perform queries using .NET and Entity Framework Core. This quickstart follows the recommended passwordless approach to connect to the database. You can learn more about passwordless connections on the </w:t>
      </w:r>
      <w:hyperlink r:id="rId206" w:history="1">
        <w:r>
          <w:rPr>
            <w:rStyle w:val="Hyperlink"/>
            <w:rFonts w:ascii="Segoe UI" w:hAnsi="Segoe UI" w:cs="Segoe UI"/>
            <w:shd w:val="clear" w:color="auto" w:fill="FFFFFF"/>
          </w:rPr>
          <w:t>passwordless hub</w:t>
        </w:r>
      </w:hyperlink>
      <w:r>
        <w:rPr>
          <w:shd w:val="clear" w:color="auto" w:fill="FFFFFF"/>
        </w:rPr>
        <w:t>.</w:t>
      </w:r>
    </w:p>
    <w:p w14:paraId="4AAA5FB1" w14:textId="77777777" w:rsidR="00474E76" w:rsidRDefault="00474E76" w:rsidP="00474E76">
      <w:pPr>
        <w:pStyle w:val="Heading3"/>
      </w:pPr>
      <w:bookmarkStart w:id="104" w:name="_Toc141451620"/>
      <w:r>
        <w:t>Prerequisites</w:t>
      </w:r>
      <w:bookmarkEnd w:id="104"/>
    </w:p>
    <w:p w14:paraId="0525F02E" w14:textId="77777777" w:rsidR="00474E76" w:rsidRDefault="00474E76">
      <w:pPr>
        <w:pStyle w:val="ListParagraph"/>
        <w:numPr>
          <w:ilvl w:val="0"/>
          <w:numId w:val="103"/>
        </w:numPr>
      </w:pPr>
      <w:r>
        <w:t>An </w:t>
      </w:r>
      <w:hyperlink r:id="rId207" w:history="1">
        <w:r w:rsidRPr="00F57461">
          <w:rPr>
            <w:rStyle w:val="Hyperlink"/>
            <w:rFonts w:ascii="Segoe UI" w:hAnsi="Segoe UI" w:cs="Segoe UI"/>
          </w:rPr>
          <w:t>Azure subscription</w:t>
        </w:r>
      </w:hyperlink>
      <w:r>
        <w:t>.</w:t>
      </w:r>
    </w:p>
    <w:p w14:paraId="1B7BD740" w14:textId="77777777" w:rsidR="00474E76" w:rsidRDefault="00474E76">
      <w:pPr>
        <w:pStyle w:val="ListParagraph"/>
        <w:numPr>
          <w:ilvl w:val="0"/>
          <w:numId w:val="103"/>
        </w:numPr>
      </w:pPr>
      <w:r>
        <w:t>A SQL database configured with Azure Active Directory (Azure AD) authentication. You can create one using the </w:t>
      </w:r>
      <w:hyperlink r:id="rId208" w:history="1">
        <w:r w:rsidRPr="00F57461">
          <w:rPr>
            <w:rStyle w:val="Hyperlink"/>
            <w:rFonts w:ascii="Segoe UI" w:hAnsi="Segoe UI" w:cs="Segoe UI"/>
          </w:rPr>
          <w:t>Create database quickstart</w:t>
        </w:r>
      </w:hyperlink>
      <w:r>
        <w:t>.</w:t>
      </w:r>
    </w:p>
    <w:p w14:paraId="78FD711D" w14:textId="77777777" w:rsidR="00474E76" w:rsidRDefault="00000000">
      <w:pPr>
        <w:pStyle w:val="ListParagraph"/>
        <w:numPr>
          <w:ilvl w:val="0"/>
          <w:numId w:val="103"/>
        </w:numPr>
      </w:pPr>
      <w:hyperlink r:id="rId209" w:history="1">
        <w:r w:rsidR="00474E76" w:rsidRPr="00F57461">
          <w:rPr>
            <w:rStyle w:val="Hyperlink"/>
            <w:rFonts w:ascii="Segoe UI" w:hAnsi="Segoe UI" w:cs="Segoe UI"/>
          </w:rPr>
          <w:t>.NET 7.0</w:t>
        </w:r>
      </w:hyperlink>
      <w:r w:rsidR="00474E76">
        <w:t> or later.</w:t>
      </w:r>
    </w:p>
    <w:p w14:paraId="2DE94E96" w14:textId="77777777" w:rsidR="00474E76" w:rsidRDefault="00000000">
      <w:pPr>
        <w:pStyle w:val="ListParagraph"/>
        <w:numPr>
          <w:ilvl w:val="0"/>
          <w:numId w:val="103"/>
        </w:numPr>
      </w:pPr>
      <w:hyperlink r:id="rId210" w:history="1">
        <w:r w:rsidR="00474E76" w:rsidRPr="00F57461">
          <w:rPr>
            <w:rStyle w:val="Hyperlink"/>
            <w:rFonts w:ascii="Segoe UI" w:hAnsi="Segoe UI" w:cs="Segoe UI"/>
          </w:rPr>
          <w:t>Visual Studio</w:t>
        </w:r>
      </w:hyperlink>
      <w:r w:rsidR="00474E76">
        <w:t> or later with the </w:t>
      </w:r>
      <w:r w:rsidR="00474E76" w:rsidRPr="00F57461">
        <w:rPr>
          <w:rStyle w:val="Strong"/>
          <w:rFonts w:ascii="Segoe UI" w:hAnsi="Segoe UI" w:cs="Segoe UI"/>
          <w:color w:val="161616"/>
        </w:rPr>
        <w:t>ASP.NET and web development</w:t>
      </w:r>
      <w:r w:rsidR="00474E76">
        <w:t> workload.</w:t>
      </w:r>
    </w:p>
    <w:p w14:paraId="6A789D71" w14:textId="77777777" w:rsidR="00474E76" w:rsidRDefault="00474E76">
      <w:pPr>
        <w:pStyle w:val="ListParagraph"/>
        <w:numPr>
          <w:ilvl w:val="0"/>
          <w:numId w:val="103"/>
        </w:numPr>
      </w:pPr>
      <w:r>
        <w:t>The latest version of the </w:t>
      </w:r>
      <w:hyperlink r:id="rId211" w:history="1">
        <w:r w:rsidRPr="00F57461">
          <w:rPr>
            <w:rStyle w:val="Hyperlink"/>
            <w:rFonts w:ascii="Segoe UI" w:hAnsi="Segoe UI" w:cs="Segoe UI"/>
          </w:rPr>
          <w:t>Azure CLI</w:t>
        </w:r>
      </w:hyperlink>
      <w:r>
        <w:t>.</w:t>
      </w:r>
    </w:p>
    <w:p w14:paraId="303CE6CC" w14:textId="77777777" w:rsidR="00474E76" w:rsidRDefault="00474E76">
      <w:pPr>
        <w:pStyle w:val="ListParagraph"/>
        <w:numPr>
          <w:ilvl w:val="0"/>
          <w:numId w:val="103"/>
        </w:numPr>
      </w:pPr>
      <w:r>
        <w:t>The latest version of the Entity Framework Core tools:</w:t>
      </w:r>
    </w:p>
    <w:p w14:paraId="2B6EE56B" w14:textId="77777777" w:rsidR="00474E76" w:rsidRDefault="00474E76">
      <w:pPr>
        <w:pStyle w:val="ListParagraph"/>
        <w:numPr>
          <w:ilvl w:val="1"/>
          <w:numId w:val="103"/>
        </w:numPr>
      </w:pPr>
      <w:r>
        <w:t>Visual Studio users should install the </w:t>
      </w:r>
      <w:hyperlink r:id="rId212" w:history="1">
        <w:r w:rsidRPr="00F57461">
          <w:rPr>
            <w:rStyle w:val="Hyperlink"/>
            <w:rFonts w:ascii="Segoe UI" w:hAnsi="Segoe UI" w:cs="Segoe UI"/>
          </w:rPr>
          <w:t>Package Manager Console tools for Entity Framework Core</w:t>
        </w:r>
      </w:hyperlink>
      <w:r>
        <w:t>.</w:t>
      </w:r>
    </w:p>
    <w:p w14:paraId="58641462" w14:textId="77777777" w:rsidR="00474E76" w:rsidRDefault="00474E76">
      <w:pPr>
        <w:pStyle w:val="ListParagraph"/>
        <w:numPr>
          <w:ilvl w:val="1"/>
          <w:numId w:val="103"/>
        </w:numPr>
      </w:pPr>
      <w:r>
        <w:t>.NET CLI users should install the </w:t>
      </w:r>
      <w:hyperlink r:id="rId213" w:history="1">
        <w:r w:rsidRPr="00F57461">
          <w:rPr>
            <w:rStyle w:val="Hyperlink"/>
            <w:rFonts w:ascii="Segoe UI" w:hAnsi="Segoe UI" w:cs="Segoe UI"/>
          </w:rPr>
          <w:t>.NET CLI tools for Entity Framework Core</w:t>
        </w:r>
      </w:hyperlink>
      <w:r>
        <w:t>.</w:t>
      </w:r>
    </w:p>
    <w:p w14:paraId="126EDDA1" w14:textId="77777777" w:rsidR="00474E76" w:rsidRDefault="00474E76" w:rsidP="00474E76">
      <w:pPr>
        <w:pStyle w:val="Heading3"/>
      </w:pPr>
      <w:bookmarkStart w:id="105" w:name="_Toc141451621"/>
      <w:r>
        <w:t>Configure the database server</w:t>
      </w:r>
      <w:bookmarkEnd w:id="105"/>
    </w:p>
    <w:p w14:paraId="42391DCA" w14:textId="77777777" w:rsidR="00474E76" w:rsidRDefault="00474E76" w:rsidP="00474E76">
      <w:r>
        <w:t>Secure, passwordless connections to Azure SQL Database with .NET require certain database configurations. Verify the following settings on your </w:t>
      </w:r>
      <w:hyperlink r:id="rId214" w:history="1">
        <w:r>
          <w:rPr>
            <w:rStyle w:val="Hyperlink"/>
            <w:rFonts w:ascii="Segoe UI" w:hAnsi="Segoe UI" w:cs="Segoe UI"/>
          </w:rPr>
          <w:t>logical server in Azure</w:t>
        </w:r>
      </w:hyperlink>
      <w:r>
        <w:t> to properly connect to Azure SQL Database in both local and hosted environments:</w:t>
      </w:r>
    </w:p>
    <w:p w14:paraId="24389FFB" w14:textId="77777777" w:rsidR="00474E76" w:rsidRDefault="00474E76">
      <w:pPr>
        <w:pStyle w:val="ListParagraph"/>
        <w:numPr>
          <w:ilvl w:val="0"/>
          <w:numId w:val="104"/>
        </w:numPr>
      </w:pPr>
      <w:r>
        <w:t>For local development connections, make sure your logical server is configured to allow your local machine IP address and other Azure services to connect:</w:t>
      </w:r>
    </w:p>
    <w:p w14:paraId="2B5E329B" w14:textId="77777777" w:rsidR="00474E76" w:rsidRDefault="00474E76">
      <w:pPr>
        <w:pStyle w:val="ListParagraph"/>
        <w:numPr>
          <w:ilvl w:val="0"/>
          <w:numId w:val="105"/>
        </w:numPr>
      </w:pPr>
      <w:r>
        <w:t>Navigate to the </w:t>
      </w:r>
      <w:r w:rsidRPr="00F57461">
        <w:rPr>
          <w:rStyle w:val="Strong"/>
          <w:rFonts w:ascii="Segoe UI" w:hAnsi="Segoe UI" w:cs="Segoe UI"/>
          <w:color w:val="161616"/>
        </w:rPr>
        <w:t>Networking</w:t>
      </w:r>
      <w:r>
        <w:t> page of your server.</w:t>
      </w:r>
    </w:p>
    <w:p w14:paraId="57C836A7" w14:textId="77777777" w:rsidR="00474E76" w:rsidRDefault="00474E76">
      <w:pPr>
        <w:pStyle w:val="ListParagraph"/>
        <w:numPr>
          <w:ilvl w:val="0"/>
          <w:numId w:val="105"/>
        </w:numPr>
      </w:pPr>
      <w:r>
        <w:t>Toggle the </w:t>
      </w:r>
      <w:r w:rsidRPr="00F57461">
        <w:rPr>
          <w:rStyle w:val="Strong"/>
          <w:rFonts w:ascii="Segoe UI" w:hAnsi="Segoe UI" w:cs="Segoe UI"/>
          <w:color w:val="161616"/>
        </w:rPr>
        <w:t>Selected networks</w:t>
      </w:r>
      <w:r>
        <w:t> radio button to show additional configuration options.</w:t>
      </w:r>
    </w:p>
    <w:p w14:paraId="36E59669" w14:textId="77777777" w:rsidR="00474E76" w:rsidRDefault="00474E76">
      <w:pPr>
        <w:pStyle w:val="ListParagraph"/>
        <w:numPr>
          <w:ilvl w:val="0"/>
          <w:numId w:val="105"/>
        </w:numPr>
      </w:pPr>
      <w:r>
        <w:t>Select </w:t>
      </w:r>
      <w:r w:rsidRPr="00F57461">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F57461">
        <w:rPr>
          <w:rStyle w:val="Strong"/>
          <w:rFonts w:ascii="Segoe UI" w:hAnsi="Segoe UI" w:cs="Segoe UI"/>
          <w:color w:val="161616"/>
        </w:rPr>
        <w:t>+ Add a firewall rule</w:t>
      </w:r>
      <w:r>
        <w:t> to enter a specific IP address of your choice.</w:t>
      </w:r>
    </w:p>
    <w:p w14:paraId="20C809A5" w14:textId="77777777" w:rsidR="00474E76" w:rsidRDefault="00474E76">
      <w:pPr>
        <w:pStyle w:val="ListParagraph"/>
        <w:numPr>
          <w:ilvl w:val="0"/>
          <w:numId w:val="105"/>
        </w:numPr>
      </w:pPr>
      <w:r>
        <w:t>Make sure</w:t>
      </w:r>
      <w:r w:rsidR="00D4091D">
        <w:t xml:space="preserve"> </w:t>
      </w:r>
      <w:r>
        <w:t>the </w:t>
      </w:r>
      <w:r w:rsidRPr="00F57461">
        <w:rPr>
          <w:rStyle w:val="Strong"/>
          <w:rFonts w:ascii="Segoe UI" w:hAnsi="Segoe UI" w:cs="Segoe UI"/>
          <w:color w:val="161616"/>
        </w:rPr>
        <w:t>Allow Azure services and resources to access this server</w:t>
      </w:r>
      <w:r>
        <w:t> checkbox is selected.</w:t>
      </w:r>
    </w:p>
    <w:p w14:paraId="3526CE11" w14:textId="77777777" w:rsidR="00474E76" w:rsidRDefault="00474E76" w:rsidP="00474E76">
      <w:pPr>
        <w:jc w:val="center"/>
        <w:rPr>
          <w:color w:val="161616"/>
        </w:rPr>
      </w:pPr>
      <w:r>
        <w:rPr>
          <w:noProof/>
        </w:rPr>
        <w:lastRenderedPageBreak/>
        <w:drawing>
          <wp:inline distT="0" distB="0" distL="0" distR="0" wp14:anchorId="60ABF75E" wp14:editId="7C8CEB83">
            <wp:extent cx="5715000" cy="2773680"/>
            <wp:effectExtent l="19050" t="19050" r="19050" b="26670"/>
            <wp:docPr id="1108330062" name="Picture 30"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2CBC34D3" w14:textId="77777777" w:rsidR="00474E76" w:rsidRPr="00F57461" w:rsidRDefault="00474E76" w:rsidP="00474E76">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4B43438A" w14:textId="77777777" w:rsidR="00474E76" w:rsidRDefault="00474E76" w:rsidP="00474E76">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6E82EA82"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7" w:history="1">
        <w:r w:rsidR="00474E76" w:rsidRPr="00F57461">
          <w:rPr>
            <w:rStyle w:val="Hyperlink"/>
            <w:rFonts w:ascii="Segoe UI" w:hAnsi="Segoe UI" w:cs="Segoe UI"/>
            <w:b/>
            <w:bCs/>
          </w:rPr>
          <w:t>Configure Azure SQL Database firewall rules</w:t>
        </w:r>
      </w:hyperlink>
      <w:r w:rsidR="00474E76">
        <w:t>.</w:t>
      </w:r>
    </w:p>
    <w:p w14:paraId="2F6B7437"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8" w:history="1">
        <w:r w:rsidR="00474E76" w:rsidRPr="00F57461">
          <w:rPr>
            <w:rStyle w:val="Hyperlink"/>
            <w:rFonts w:ascii="Segoe UI" w:hAnsi="Segoe UI" w:cs="Segoe UI"/>
            <w:b/>
            <w:bCs/>
          </w:rPr>
          <w:t>Configure a virtual network with private endpoints</w:t>
        </w:r>
      </w:hyperlink>
      <w:r w:rsidR="00474E76">
        <w:t>.</w:t>
      </w:r>
    </w:p>
    <w:p w14:paraId="4856268A" w14:textId="77777777" w:rsidR="00474E76" w:rsidRDefault="00474E76">
      <w:pPr>
        <w:pStyle w:val="ListParagraph"/>
        <w:numPr>
          <w:ilvl w:val="0"/>
          <w:numId w:val="104"/>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F57461">
        <w:rPr>
          <w:rStyle w:val="Strong"/>
          <w:rFonts w:ascii="Segoe UI" w:hAnsi="Segoe UI" w:cs="Segoe UI"/>
          <w:color w:val="161616"/>
        </w:rPr>
        <w:t>Azure Active Directory</w:t>
      </w:r>
      <w:r>
        <w:t> page.</w:t>
      </w:r>
    </w:p>
    <w:p w14:paraId="2C115DB1" w14:textId="77777777" w:rsidR="00474E76" w:rsidRDefault="00474E76" w:rsidP="00474E76">
      <w:pPr>
        <w:jc w:val="center"/>
        <w:rPr>
          <w:color w:val="161616"/>
        </w:rPr>
      </w:pPr>
      <w:r>
        <w:rPr>
          <w:noProof/>
        </w:rPr>
        <w:drawing>
          <wp:inline distT="0" distB="0" distL="0" distR="0" wp14:anchorId="403DB806" wp14:editId="76E9DF3F">
            <wp:extent cx="5722620" cy="1996440"/>
            <wp:effectExtent l="19050" t="19050" r="11430" b="22860"/>
            <wp:docPr id="1631448930" name="Picture 29"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314415CF" w14:textId="77777777" w:rsidR="00474E76" w:rsidRDefault="00474E76">
      <w:pPr>
        <w:pStyle w:val="ListParagraph"/>
        <w:numPr>
          <w:ilvl w:val="0"/>
          <w:numId w:val="104"/>
        </w:numPr>
      </w:pPr>
      <w:r>
        <w:t>If you're using a personal Azure account, make sure you have </w:t>
      </w:r>
      <w:hyperlink r:id="rId221" w:history="1">
        <w:r w:rsidRPr="00F57461">
          <w:rPr>
            <w:rStyle w:val="Hyperlink"/>
            <w:rFonts w:ascii="Segoe UI" w:hAnsi="Segoe UI" w:cs="Segoe UI"/>
          </w:rPr>
          <w:t>Azure Active Directory setup and configured for Azure SQL Database</w:t>
        </w:r>
      </w:hyperlink>
      <w:r>
        <w:t> in order to assign your account as a server admin. If you're using a corporate account, Azure Active Directory will most likely already be configured for you.</w:t>
      </w:r>
    </w:p>
    <w:p w14:paraId="1C057D1E" w14:textId="77777777" w:rsidR="00474E76" w:rsidRDefault="00474E76" w:rsidP="00474E76">
      <w:pPr>
        <w:pStyle w:val="Heading3"/>
      </w:pPr>
      <w:bookmarkStart w:id="106" w:name="_Toc141451622"/>
      <w:r>
        <w:lastRenderedPageBreak/>
        <w:t>Create the project</w:t>
      </w:r>
      <w:bookmarkEnd w:id="106"/>
    </w:p>
    <w:p w14:paraId="199DB65A" w14:textId="77777777" w:rsidR="00474E76" w:rsidRDefault="00474E76" w:rsidP="00474E76">
      <w:r>
        <w:t>The steps in this section create a .NET Minimal Web API by using either the .NET CLI or Visual Studio 2022.</w:t>
      </w:r>
    </w:p>
    <w:p w14:paraId="526954FD" w14:textId="77777777" w:rsidR="00474E76" w:rsidRDefault="00474E76">
      <w:pPr>
        <w:pStyle w:val="ListParagraph"/>
        <w:numPr>
          <w:ilvl w:val="0"/>
          <w:numId w:val="107"/>
        </w:numPr>
      </w:pPr>
      <w:r>
        <w:t>In the Visual Studio menu bar, navigate to </w:t>
      </w:r>
      <w:r w:rsidRPr="00062B34">
        <w:rPr>
          <w:rStyle w:val="Strong"/>
          <w:rFonts w:ascii="Segoe UI" w:hAnsi="Segoe UI" w:cs="Segoe UI"/>
          <w:color w:val="161616"/>
        </w:rPr>
        <w:t>File</w:t>
      </w:r>
      <w:r>
        <w:t> &gt; </w:t>
      </w:r>
      <w:r w:rsidRPr="00062B34">
        <w:rPr>
          <w:rStyle w:val="Strong"/>
          <w:rFonts w:ascii="Segoe UI" w:hAnsi="Segoe UI" w:cs="Segoe UI"/>
          <w:color w:val="161616"/>
        </w:rPr>
        <w:t>New</w:t>
      </w:r>
      <w:r>
        <w:t> &gt; </w:t>
      </w:r>
      <w:r w:rsidRPr="00062B34">
        <w:rPr>
          <w:rStyle w:val="Strong"/>
          <w:rFonts w:ascii="Segoe UI" w:hAnsi="Segoe UI" w:cs="Segoe UI"/>
          <w:color w:val="161616"/>
        </w:rPr>
        <w:t>Project..</w:t>
      </w:r>
      <w:r>
        <w:t>.</w:t>
      </w:r>
    </w:p>
    <w:p w14:paraId="2DEE53E4" w14:textId="77777777" w:rsidR="00474E76" w:rsidRDefault="00474E76">
      <w:pPr>
        <w:pStyle w:val="ListParagraph"/>
        <w:numPr>
          <w:ilvl w:val="0"/>
          <w:numId w:val="107"/>
        </w:numPr>
      </w:pPr>
      <w:r>
        <w:t>In the dialog window, enter </w:t>
      </w:r>
      <w:r w:rsidRPr="00062B34">
        <w:rPr>
          <w:rStyle w:val="Emphasis"/>
          <w:rFonts w:ascii="Segoe UI" w:hAnsi="Segoe UI" w:cs="Segoe UI"/>
          <w:color w:val="161616"/>
        </w:rPr>
        <w:t>ASP.NET</w:t>
      </w:r>
      <w:r>
        <w:t> into the project template search box and select the ASP.NET Core Web API result. Choose </w:t>
      </w:r>
      <w:r w:rsidRPr="00062B34">
        <w:rPr>
          <w:rStyle w:val="Strong"/>
          <w:rFonts w:ascii="Segoe UI" w:hAnsi="Segoe UI" w:cs="Segoe UI"/>
          <w:color w:val="161616"/>
        </w:rPr>
        <w:t>Next</w:t>
      </w:r>
      <w:r>
        <w:t> at the bottom of the dialog.</w:t>
      </w:r>
    </w:p>
    <w:p w14:paraId="2B150D79" w14:textId="77777777" w:rsidR="00474E76" w:rsidRDefault="00474E76">
      <w:pPr>
        <w:pStyle w:val="ListParagraph"/>
        <w:numPr>
          <w:ilvl w:val="0"/>
          <w:numId w:val="107"/>
        </w:numPr>
      </w:pPr>
      <w:r>
        <w:t>For the </w:t>
      </w:r>
      <w:r w:rsidRPr="00062B34">
        <w:rPr>
          <w:rStyle w:val="Strong"/>
          <w:rFonts w:ascii="Segoe UI" w:hAnsi="Segoe UI" w:cs="Segoe UI"/>
          <w:color w:val="161616"/>
        </w:rPr>
        <w:t>Project Name</w:t>
      </w:r>
      <w:r>
        <w:t>, enter </w:t>
      </w:r>
      <w:r w:rsidRPr="00062B34">
        <w:rPr>
          <w:rStyle w:val="Emphasis"/>
          <w:rFonts w:ascii="Segoe UI" w:hAnsi="Segoe UI" w:cs="Segoe UI"/>
          <w:color w:val="161616"/>
        </w:rPr>
        <w:t>DotNetSQL</w:t>
      </w:r>
      <w:r>
        <w:t>. Leave the default values for the rest of the fields and select </w:t>
      </w:r>
      <w:r w:rsidRPr="00062B34">
        <w:rPr>
          <w:rStyle w:val="Strong"/>
          <w:rFonts w:ascii="Segoe UI" w:hAnsi="Segoe UI" w:cs="Segoe UI"/>
          <w:color w:val="161616"/>
        </w:rPr>
        <w:t>Next</w:t>
      </w:r>
      <w:r>
        <w:t>.</w:t>
      </w:r>
    </w:p>
    <w:p w14:paraId="61B2A4E9" w14:textId="77777777" w:rsidR="00474E76" w:rsidRDefault="00474E76">
      <w:pPr>
        <w:pStyle w:val="ListParagraph"/>
        <w:numPr>
          <w:ilvl w:val="0"/>
          <w:numId w:val="107"/>
        </w:numPr>
      </w:pPr>
      <w:r>
        <w:t>For the </w:t>
      </w:r>
      <w:r w:rsidRPr="00062B34">
        <w:rPr>
          <w:rStyle w:val="Strong"/>
          <w:rFonts w:ascii="Segoe UI" w:hAnsi="Segoe UI" w:cs="Segoe UI"/>
          <w:color w:val="161616"/>
        </w:rPr>
        <w:t>Framework</w:t>
      </w:r>
      <w:r>
        <w:t>, select .NET 7.0 and uncheck </w:t>
      </w:r>
      <w:r w:rsidRPr="00062B34">
        <w:rPr>
          <w:rStyle w:val="Strong"/>
          <w:rFonts w:ascii="Segoe UI" w:hAnsi="Segoe UI" w:cs="Segoe UI"/>
          <w:color w:val="161616"/>
        </w:rPr>
        <w:t>Use controllers (uncheck to use minimal APIs)</w:t>
      </w:r>
      <w:r>
        <w:t>. This quickstart uses a Minimal API template to streamline endpoint creation and configuration.</w:t>
      </w:r>
      <w:r w:rsidR="00D53FCF">
        <w:t xml:space="preserve"> Uncheck </w:t>
      </w:r>
      <w:r w:rsidR="00D53FCF" w:rsidRPr="00D53FCF">
        <w:rPr>
          <w:b/>
          <w:bCs/>
        </w:rPr>
        <w:t>Use HTTPS</w:t>
      </w:r>
      <w:r w:rsidR="00D53FCF">
        <w:t>.</w:t>
      </w:r>
    </w:p>
    <w:p w14:paraId="1D6D6333" w14:textId="77777777" w:rsidR="00474E76" w:rsidRDefault="00474E76">
      <w:pPr>
        <w:pStyle w:val="ListParagraph"/>
        <w:numPr>
          <w:ilvl w:val="0"/>
          <w:numId w:val="107"/>
        </w:numPr>
      </w:pPr>
      <w:r>
        <w:t>Choose </w:t>
      </w:r>
      <w:r w:rsidRPr="00062B34">
        <w:rPr>
          <w:rStyle w:val="Strong"/>
          <w:rFonts w:ascii="Segoe UI" w:hAnsi="Segoe UI" w:cs="Segoe UI"/>
          <w:color w:val="161616"/>
        </w:rPr>
        <w:t>Create</w:t>
      </w:r>
      <w:r>
        <w:t>. The new project opens inside the Visual Studio environment.</w:t>
      </w:r>
    </w:p>
    <w:p w14:paraId="08836C3B" w14:textId="77777777" w:rsidR="00474E76" w:rsidRDefault="00474E76" w:rsidP="00474E76">
      <w:pPr>
        <w:pStyle w:val="Heading3"/>
      </w:pPr>
      <w:bookmarkStart w:id="107" w:name="_Toc141451623"/>
      <w:r>
        <w:t>Add Entity Framework Core to the project</w:t>
      </w:r>
      <w:bookmarkEnd w:id="107"/>
    </w:p>
    <w:p w14:paraId="34DBB899" w14:textId="77777777" w:rsidR="00474E76" w:rsidRDefault="00474E76" w:rsidP="00474E76">
      <w:r>
        <w:t>To connect to Azure SQL Database by using .NET and Entity Framework Core you need to add three NuGet packages to your project using one of the following methods:</w:t>
      </w:r>
    </w:p>
    <w:p w14:paraId="6C45A304" w14:textId="77777777" w:rsidR="00474E76" w:rsidRDefault="00474E76">
      <w:pPr>
        <w:pStyle w:val="ListParagraph"/>
        <w:numPr>
          <w:ilvl w:val="0"/>
          <w:numId w:val="108"/>
        </w:numPr>
      </w:pPr>
      <w:r>
        <w:t>In the </w:t>
      </w:r>
      <w:r w:rsidRPr="00AE52DF">
        <w:rPr>
          <w:rStyle w:val="Strong"/>
          <w:rFonts w:ascii="Segoe UI" w:hAnsi="Segoe UI" w:cs="Segoe UI"/>
          <w:color w:val="161616"/>
        </w:rPr>
        <w:t>Solution Explorer</w:t>
      </w:r>
      <w:r>
        <w:t> window, right-click the project's </w:t>
      </w:r>
      <w:r w:rsidRPr="00AE52DF">
        <w:rPr>
          <w:rStyle w:val="Strong"/>
          <w:rFonts w:ascii="Segoe UI" w:hAnsi="Segoe UI" w:cs="Segoe UI"/>
          <w:color w:val="161616"/>
        </w:rPr>
        <w:t>Dependencies</w:t>
      </w:r>
      <w:r>
        <w:t> node and select </w:t>
      </w:r>
      <w:r w:rsidRPr="00AE52DF">
        <w:rPr>
          <w:rStyle w:val="Strong"/>
          <w:rFonts w:ascii="Segoe UI" w:hAnsi="Segoe UI" w:cs="Segoe UI"/>
          <w:color w:val="161616"/>
        </w:rPr>
        <w:t>Manage NuGet Packages</w:t>
      </w:r>
      <w:r>
        <w:t>.</w:t>
      </w:r>
    </w:p>
    <w:p w14:paraId="468BBDB3" w14:textId="77777777" w:rsidR="00474E76" w:rsidRDefault="00474E76">
      <w:pPr>
        <w:pStyle w:val="ListParagraph"/>
        <w:numPr>
          <w:ilvl w:val="0"/>
          <w:numId w:val="108"/>
        </w:numPr>
      </w:pPr>
      <w:r>
        <w:t>In the resulting window, search for </w:t>
      </w:r>
      <w:r w:rsidRPr="00AE52DF">
        <w:rPr>
          <w:rStyle w:val="Emphasis"/>
          <w:rFonts w:ascii="Segoe UI" w:hAnsi="Segoe UI" w:cs="Segoe UI"/>
          <w:color w:val="161616"/>
        </w:rPr>
        <w:t>EntityFrameworkCore</w:t>
      </w:r>
      <w:r>
        <w:t>. Locate and install the following packages:</w:t>
      </w:r>
    </w:p>
    <w:p w14:paraId="79F94F92"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w:t>
      </w:r>
      <w:r>
        <w:t>: Provides essential Entity Framework Core functionality</w:t>
      </w:r>
    </w:p>
    <w:p w14:paraId="6C6E822E"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Microsoft.EntityFrameworkCore.SqlServer</w:t>
      </w:r>
      <w:r>
        <w:t>: Provides additional components to connect to the logical server</w:t>
      </w:r>
    </w:p>
    <w:p w14:paraId="66851F83"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Microsoft.EntityFrameworkCore.Design</w:t>
      </w:r>
      <w:r>
        <w:t>: Provides support for running Entity Framework migrations</w:t>
      </w:r>
    </w:p>
    <w:p w14:paraId="1C16C7B9" w14:textId="77777777" w:rsidR="00474E76" w:rsidRDefault="00474E76" w:rsidP="00474E76">
      <w:r>
        <w:t>Alternatively, you can also run the </w:t>
      </w:r>
      <w:r>
        <w:rPr>
          <w:rStyle w:val="HTMLCode"/>
          <w:rFonts w:ascii="Consolas" w:eastAsiaTheme="minorHAnsi" w:hAnsi="Consolas"/>
          <w:color w:val="161616"/>
        </w:rPr>
        <w:t>Install-Package</w:t>
      </w:r>
      <w:r>
        <w:t> cmdlet in the </w:t>
      </w:r>
      <w:r>
        <w:rPr>
          <w:rStyle w:val="Strong"/>
          <w:rFonts w:ascii="Segoe UI" w:hAnsi="Segoe UI" w:cs="Segoe UI"/>
          <w:color w:val="161616"/>
        </w:rPr>
        <w:t>Package Manager Console</w:t>
      </w:r>
      <w:r>
        <w:t> window:</w:t>
      </w:r>
    </w:p>
    <w:p w14:paraId="30F8C39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w:t>
      </w:r>
    </w:p>
    <w:p w14:paraId="527491A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Microsoft.EntityFrameworkCore.SqlServer</w:t>
      </w:r>
    </w:p>
    <w:p w14:paraId="5D05BCE4" w14:textId="77777777" w:rsidR="00CF7D4E" w:rsidRDefault="00CF7D4E" w:rsidP="00CF7D4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Microsoft.EntityFrameworkCore.Design</w:t>
      </w:r>
    </w:p>
    <w:p w14:paraId="402C5A42" w14:textId="77777777" w:rsidR="00CF7D4E" w:rsidRPr="00CF7D4E" w:rsidRDefault="00CF7D4E" w:rsidP="00474E76">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Microsoft.EntityFrameworkCore.Tools</w:t>
      </w:r>
    </w:p>
    <w:p w14:paraId="008F713E" w14:textId="77777777" w:rsidR="00474E76" w:rsidRDefault="00474E76" w:rsidP="00474E76"/>
    <w:p w14:paraId="19F81425" w14:textId="77777777" w:rsidR="00474E76" w:rsidRDefault="00474E76" w:rsidP="00474E76">
      <w:pPr>
        <w:pStyle w:val="Heading3"/>
      </w:pPr>
      <w:bookmarkStart w:id="108" w:name="_Toc141451624"/>
      <w:r>
        <w:t>Add the code to connect to Azure SQL Database</w:t>
      </w:r>
      <w:bookmarkEnd w:id="108"/>
    </w:p>
    <w:p w14:paraId="5D2980E5" w14:textId="77777777" w:rsidR="00474E76" w:rsidRDefault="00474E76" w:rsidP="00474E76">
      <w:r>
        <w:t>The Entity Framework Core libraries rely on the </w:t>
      </w:r>
      <w:r>
        <w:rPr>
          <w:rStyle w:val="HTMLCode"/>
          <w:rFonts w:ascii="Consolas" w:eastAsiaTheme="minorHAnsi" w:hAnsi="Consolas"/>
          <w:color w:val="161616"/>
        </w:rPr>
        <w:t>Microsoft.Data.SqlClient</w:t>
      </w:r>
      <w:r>
        <w:t> and </w:t>
      </w:r>
      <w:r>
        <w:rPr>
          <w:rStyle w:val="HTMLCode"/>
          <w:rFonts w:ascii="Consolas" w:eastAsiaTheme="minorHAnsi" w:hAnsi="Consolas"/>
          <w:color w:val="161616"/>
        </w:rPr>
        <w:t>Azure.Identity</w:t>
      </w:r>
      <w:r>
        <w:t> libraries to implement passwordless connections to Azure SQL Database. The </w:t>
      </w:r>
      <w:r>
        <w:rPr>
          <w:rStyle w:val="HTMLCode"/>
          <w:rFonts w:ascii="Consolas" w:eastAsiaTheme="minorHAnsi" w:hAnsi="Consolas"/>
          <w:color w:val="161616"/>
        </w:rPr>
        <w:t>Azure.Identity</w:t>
      </w:r>
      <w:r>
        <w:t> library provides a class called </w:t>
      </w:r>
      <w:hyperlink r:id="rId222" w:anchor="defaultazurecredential" w:history="1">
        <w:r>
          <w:rPr>
            <w:rStyle w:val="Hyperlink"/>
            <w:rFonts w:ascii="Segoe UI" w:hAnsi="Segoe UI" w:cs="Segoe UI"/>
          </w:rPr>
          <w:t>DefaultAzureCredential</w:t>
        </w:r>
      </w:hyperlink>
      <w:r>
        <w:t> that handles passwordless authentication to Azure.</w:t>
      </w:r>
    </w:p>
    <w:p w14:paraId="1C42B20A" w14:textId="77777777" w:rsidR="00474E76" w:rsidRDefault="00474E76" w:rsidP="00474E76">
      <w:r>
        <w:rPr>
          <w:rStyle w:val="HTMLCode"/>
          <w:rFonts w:ascii="Consolas" w:eastAsiaTheme="minorHAnsi" w:hAnsi="Consolas"/>
          <w:color w:val="161616"/>
        </w:rPr>
        <w:t>DefaultAzureCredential</w:t>
      </w:r>
      <w:r>
        <w:t xml:space="preserve"> supports multiple authentication methods and determines which to use at runtime. This approach enables your app to use different authentication methods in different </w:t>
      </w:r>
      <w:r>
        <w:lastRenderedPageBreak/>
        <w:t>environments (local vs. production) without implementing environment-specific code. The </w:t>
      </w:r>
      <w:hyperlink r:id="rId22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45B4E786" w14:textId="77777777" w:rsidR="00474E76" w:rsidRDefault="00474E76" w:rsidP="00474E76">
      <w:r>
        <w:t>Complete the following steps to connect to Azure SQL Database using Entity Framework Core and the underlying </w:t>
      </w:r>
      <w:r>
        <w:rPr>
          <w:rStyle w:val="HTMLCode"/>
          <w:rFonts w:ascii="Consolas" w:eastAsiaTheme="minorHAnsi" w:hAnsi="Consolas"/>
          <w:color w:val="161616"/>
        </w:rPr>
        <w:t>DefaultAzureCredential</w:t>
      </w:r>
      <w:r>
        <w:t> class:</w:t>
      </w:r>
    </w:p>
    <w:p w14:paraId="4822DADE" w14:textId="77777777" w:rsidR="00474E76" w:rsidRDefault="00474E76">
      <w:pPr>
        <w:pStyle w:val="ListParagraph"/>
        <w:numPr>
          <w:ilvl w:val="0"/>
          <w:numId w:val="110"/>
        </w:numPr>
      </w:pPr>
      <w:r>
        <w:t>Add a </w:t>
      </w:r>
      <w:r w:rsidRPr="00610163">
        <w:rPr>
          <w:rStyle w:val="HTMLCode"/>
          <w:rFonts w:ascii="Consolas" w:eastAsiaTheme="minorHAnsi" w:hAnsi="Consolas"/>
          <w:b/>
          <w:bCs/>
          <w:color w:val="161616"/>
        </w:rPr>
        <w:t>ConnectionStrings</w:t>
      </w:r>
      <w:r>
        <w:t> section to the </w:t>
      </w:r>
      <w:r w:rsidRPr="001D5CDB">
        <w:rPr>
          <w:rStyle w:val="HTMLCode"/>
          <w:rFonts w:ascii="Consolas" w:eastAsiaTheme="minorHAnsi" w:hAnsi="Consolas"/>
          <w:b/>
          <w:bCs/>
          <w:color w:val="161616"/>
        </w:rPr>
        <w:t>appsettings.Development.json</w:t>
      </w:r>
      <w:r>
        <w:t> </w:t>
      </w:r>
      <w:r w:rsidR="001D5CDB">
        <w:t xml:space="preserve">and </w:t>
      </w:r>
      <w:r w:rsidR="001D5CDB" w:rsidRPr="001D5CDB">
        <w:rPr>
          <w:rStyle w:val="HTMLCode"/>
          <w:rFonts w:ascii="Consolas" w:eastAsiaTheme="minorHAnsi" w:hAnsi="Consolas"/>
          <w:b/>
          <w:bCs/>
          <w:color w:val="161616"/>
        </w:rPr>
        <w:t>appsettings.json</w:t>
      </w:r>
      <w:r w:rsidR="001D5CDB">
        <w:t xml:space="preserve"> </w:t>
      </w:r>
      <w:r>
        <w:t>file</w:t>
      </w:r>
      <w:r w:rsidR="001D5CDB">
        <w:t>s</w:t>
      </w:r>
      <w:r>
        <w:t xml:space="preserve"> so that it matches the following code. Remember to update the </w:t>
      </w:r>
      <w:r w:rsidRPr="00FB26F7">
        <w:rPr>
          <w:rStyle w:val="HTMLCode"/>
          <w:rFonts w:ascii="Consolas" w:eastAsiaTheme="minorHAnsi" w:hAnsi="Consolas"/>
          <w:color w:val="161616"/>
        </w:rPr>
        <w:t>&lt;your database-server-name&gt;</w:t>
      </w:r>
      <w:r>
        <w:t> and </w:t>
      </w:r>
      <w:r w:rsidRPr="00FB26F7">
        <w:rPr>
          <w:rStyle w:val="HTMLCode"/>
          <w:rFonts w:ascii="Consolas" w:eastAsiaTheme="minorHAnsi" w:hAnsi="Consolas"/>
          <w:color w:val="161616"/>
        </w:rPr>
        <w:t>&lt;your-database-name&gt;</w:t>
      </w:r>
      <w:r>
        <w:t> placeholders.</w:t>
      </w:r>
    </w:p>
    <w:p w14:paraId="7C3352A8" w14:textId="77777777" w:rsidR="00474E76" w:rsidRDefault="00474E76" w:rsidP="00474E76">
      <w:pPr>
        <w:ind w:left="1080"/>
      </w:pPr>
      <w:r>
        <w:t>The passwordless connection string includes a configuration value of </w:t>
      </w:r>
      <w:r>
        <w:rPr>
          <w:rStyle w:val="HTMLCode"/>
          <w:rFonts w:ascii="Consolas" w:eastAsiaTheme="minorHAnsi" w:hAnsi="Consolas"/>
          <w:color w:val="161616"/>
        </w:rPr>
        <w:t>Authentication=Active Directory Default</w:t>
      </w:r>
      <w:r>
        <w:t>, which enables Entity Framework Core to use </w:t>
      </w:r>
      <w:r>
        <w:rPr>
          <w:rStyle w:val="HTMLCode"/>
          <w:rFonts w:ascii="Consolas" w:eastAsiaTheme="minorHAnsi" w:hAnsi="Consolas"/>
          <w:color w:val="161616"/>
        </w:rPr>
        <w:t>DefaultAzureCredential</w:t>
      </w:r>
      <w:r>
        <w:t> to connect to Azure services. When the app runs locally, it authenticates with the user you're signed into Visual Studio with. Once the app deploys to Azure, the same code discovers and applies the managed identity that is associated with the hosted app, which you'll configure later.</w:t>
      </w:r>
    </w:p>
    <w:p w14:paraId="57F6F955" w14:textId="77777777" w:rsidR="00474E76" w:rsidRDefault="00474E76" w:rsidP="00474E76">
      <w:pPr>
        <w:pBdr>
          <w:top w:val="single" w:sz="4" w:space="1" w:color="auto"/>
          <w:left w:val="single" w:sz="4" w:space="4" w:color="auto"/>
          <w:bottom w:val="single" w:sz="4" w:space="1" w:color="auto"/>
          <w:right w:val="single" w:sz="4" w:space="4" w:color="auto"/>
        </w:pBdr>
        <w:ind w:left="1080"/>
      </w:pPr>
      <w:r>
        <w:rPr>
          <w:b/>
          <w:bCs/>
        </w:rPr>
        <w:t>Note</w:t>
      </w:r>
      <w:r>
        <w:t>: Passwordless connection strings are safe to commit to source control, since they do not contain any secrets such as usernames, passwords, or access keys.</w:t>
      </w:r>
    </w:p>
    <w:p w14:paraId="38C806EC" w14:textId="77777777" w:rsidR="00FC3027" w:rsidRDefault="00FC3027" w:rsidP="00FC3027">
      <w:pPr>
        <w:rPr>
          <w:b/>
          <w:bCs/>
        </w:rPr>
      </w:pPr>
      <w:r w:rsidRPr="00FC3027">
        <w:rPr>
          <w:b/>
          <w:bCs/>
        </w:rPr>
        <w:t>Passwordless AD:</w:t>
      </w:r>
    </w:p>
    <w:p w14:paraId="6CBE6BC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603A1F57"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"Data Source=ajs-sqlserver.database.windows.net; Initial Catalog=ajs-sampledb; Authentication=Active Directory Default; Encrypt=True;"</w:t>
      </w:r>
    </w:p>
    <w:p w14:paraId="30D1294B"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329F02B" w14:textId="77777777" w:rsidR="00FC3027" w:rsidRDefault="00FC3027" w:rsidP="00FC3027">
      <w:pPr>
        <w:rPr>
          <w:b/>
          <w:bCs/>
        </w:rPr>
      </w:pPr>
      <w:r w:rsidRPr="00FC3027">
        <w:rPr>
          <w:b/>
          <w:bCs/>
        </w:rPr>
        <w:t>SQL Auth</w:t>
      </w:r>
      <w:r w:rsidR="00610163">
        <w:rPr>
          <w:b/>
          <w:bCs/>
        </w:rPr>
        <w:t xml:space="preserve"> (Preferred)</w:t>
      </w:r>
      <w:r w:rsidRPr="00FC3027">
        <w:rPr>
          <w:b/>
          <w:bCs/>
        </w:rPr>
        <w:t>:</w:t>
      </w:r>
    </w:p>
    <w:p w14:paraId="5AEF9E3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3595F388"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"Server=tcp:ajs-sqlserver.database.windows.net,1433;Initial Catalog=ajs-sampledb;Persist Security Info=False;User ID=asingala;Password=Password@123;MultipleActiveResultSets=False;Encrypt=True;TrustServerCertificate=False;Connection Timeout=30;"</w:t>
      </w:r>
    </w:p>
    <w:p w14:paraId="54AC87C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9E232FC" w14:textId="77777777" w:rsidR="00FC3027" w:rsidRDefault="00FC3027" w:rsidP="00FC3027">
      <w:pPr>
        <w:rPr>
          <w:rStyle w:val="HTMLCode"/>
          <w:rFonts w:ascii="Consolas" w:eastAsiaTheme="minorHAnsi" w:hAnsi="Consolas"/>
          <w:color w:val="161616"/>
          <w:bdr w:val="none" w:sz="0" w:space="0" w:color="auto" w:frame="1"/>
        </w:rPr>
      </w:pPr>
    </w:p>
    <w:p w14:paraId="75CAEF3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492DE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"Logging"</w:t>
      </w:r>
      <w:r>
        <w:rPr>
          <w:rStyle w:val="HTMLCode"/>
          <w:rFonts w:ascii="Consolas" w:hAnsi="Consolas"/>
          <w:color w:val="161616"/>
          <w:bdr w:val="none" w:sz="0" w:space="0" w:color="auto" w:frame="1"/>
        </w:rPr>
        <w:t>: {</w:t>
      </w:r>
    </w:p>
    <w:p w14:paraId="63731E6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"LogLevel"</w:t>
      </w:r>
      <w:r>
        <w:rPr>
          <w:rStyle w:val="HTMLCode"/>
          <w:rFonts w:ascii="Consolas" w:hAnsi="Consolas"/>
          <w:color w:val="161616"/>
          <w:bdr w:val="none" w:sz="0" w:space="0" w:color="auto" w:frame="1"/>
        </w:rPr>
        <w:t>: {</w:t>
      </w:r>
    </w:p>
    <w:p w14:paraId="52616E2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"Information"</w:t>
      </w:r>
      <w:r>
        <w:rPr>
          <w:rStyle w:val="HTMLCode"/>
          <w:rFonts w:ascii="Consolas" w:hAnsi="Consolas"/>
          <w:color w:val="161616"/>
          <w:bdr w:val="none" w:sz="0" w:space="0" w:color="auto" w:frame="1"/>
        </w:rPr>
        <w:t>,</w:t>
      </w:r>
    </w:p>
    <w:p w14:paraId="7ECC35E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"Microsoft.AspNetCore"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"Warning"</w:t>
      </w:r>
    </w:p>
    <w:p w14:paraId="7B3D717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F365D5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3A873C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506D8B27" w14:textId="77777777" w:rsidR="00474E76" w:rsidRDefault="00474E76" w:rsidP="00610163">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00610163" w:rsidRPr="00610163">
        <w:rPr>
          <w:rStyle w:val="HTMLCode"/>
          <w:rFonts w:ascii="Consolas" w:hAnsi="Consolas"/>
          <w:color w:val="FF0000"/>
          <w:bdr w:val="none" w:sz="0" w:space="0" w:color="auto" w:frame="1"/>
        </w:rPr>
        <w:t>Server=tcp:ajs-sqlserver.database.windows.net,1433;Initial Catalog=ajs-sampledb;Persist Security Info=False;User ID=asingala;Password=Password@123;MultipleActiveResultSets=False;Encrypt=True;TrustServerCertificate=False;Connection Timeout=30;</w:t>
      </w:r>
      <w:r>
        <w:rPr>
          <w:rStyle w:val="hljs-string"/>
          <w:rFonts w:ascii="Consolas" w:hAnsi="Consolas"/>
          <w:color w:val="A31515"/>
          <w:bdr w:val="none" w:sz="0" w:space="0" w:color="auto" w:frame="1"/>
        </w:rPr>
        <w:t>"</w:t>
      </w:r>
    </w:p>
    <w:p w14:paraId="1580416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45A6F1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4C641780" w14:textId="77777777" w:rsidR="00474E76" w:rsidRDefault="00474E76">
      <w:pPr>
        <w:pStyle w:val="ListParagraph"/>
        <w:numPr>
          <w:ilvl w:val="0"/>
          <w:numId w:val="110"/>
        </w:numPr>
      </w:pPr>
      <w:r>
        <w:t>Add the following code to the </w:t>
      </w:r>
      <w:r w:rsidRPr="00FB26F7">
        <w:rPr>
          <w:rStyle w:val="HTMLCode"/>
          <w:rFonts w:ascii="Consolas" w:eastAsiaTheme="minorHAnsi" w:hAnsi="Consolas"/>
          <w:color w:val="161616"/>
        </w:rPr>
        <w:t>Program.cs</w:t>
      </w:r>
      <w:r>
        <w:t> file above the line of code that reads </w:t>
      </w:r>
      <w:r w:rsidRPr="00F70421">
        <w:rPr>
          <w:rStyle w:val="HTMLCode"/>
          <w:rFonts w:ascii="Consolas" w:eastAsiaTheme="minorHAnsi" w:hAnsi="Consolas"/>
          <w:b/>
          <w:bCs/>
          <w:color w:val="161616"/>
        </w:rPr>
        <w:t>var app = builder.Build();</w:t>
      </w:r>
      <w:r>
        <w:t>. This code performs the following configurations:</w:t>
      </w:r>
    </w:p>
    <w:p w14:paraId="36E65D0C" w14:textId="77777777" w:rsidR="00474E76" w:rsidRDefault="00474E76">
      <w:pPr>
        <w:pStyle w:val="ListParagraph"/>
        <w:numPr>
          <w:ilvl w:val="0"/>
          <w:numId w:val="111"/>
        </w:numPr>
      </w:pPr>
      <w:r>
        <w:t>Retrieves the passwordless database connection string from the </w:t>
      </w:r>
      <w:r w:rsidRPr="00FB26F7">
        <w:rPr>
          <w:rStyle w:val="HTMLCode"/>
          <w:rFonts w:ascii="Consolas" w:eastAsiaTheme="minorHAnsi" w:hAnsi="Consolas"/>
          <w:color w:val="161616"/>
        </w:rPr>
        <w:t>appsettings.Development.json</w:t>
      </w:r>
      <w:r>
        <w:t> file for local development, or from the environment variables for hosted production scenarios.</w:t>
      </w:r>
    </w:p>
    <w:p w14:paraId="3E8C5D24" w14:textId="77777777" w:rsidR="00474E76" w:rsidRDefault="00474E76">
      <w:pPr>
        <w:pStyle w:val="ListParagraph"/>
        <w:numPr>
          <w:ilvl w:val="0"/>
          <w:numId w:val="111"/>
        </w:numPr>
      </w:pPr>
      <w:r>
        <w:t>Registers the Entity Framework Core </w:t>
      </w:r>
      <w:r w:rsidRPr="00FB26F7">
        <w:rPr>
          <w:rStyle w:val="HTMLCode"/>
          <w:rFonts w:ascii="Consolas" w:eastAsiaTheme="minorHAnsi" w:hAnsi="Consolas"/>
          <w:color w:val="161616"/>
        </w:rPr>
        <w:t>DbContext</w:t>
      </w:r>
      <w:r>
        <w:t> class with the .NET dependency injection container.</w:t>
      </w:r>
    </w:p>
    <w:p w14:paraId="29DE085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connection = String.Empty;</w:t>
      </w:r>
    </w:p>
    <w:p w14:paraId="45F3D34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(builder.Environment.IsDevelopment())</w:t>
      </w:r>
    </w:p>
    <w:p w14:paraId="35FCBEB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C2DDC6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"appsettings.Development.json"</w:t>
      </w:r>
      <w:r>
        <w:rPr>
          <w:rStyle w:val="HTMLCode"/>
          <w:rFonts w:ascii="Consolas" w:hAnsi="Consolas"/>
          <w:color w:val="161616"/>
          <w:bdr w:val="none" w:sz="0" w:space="0" w:color="auto" w:frame="1"/>
        </w:rPr>
        <w:t>);</w:t>
      </w:r>
    </w:p>
    <w:p w14:paraId="466D5EC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6CD96F0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C843F1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else</w:t>
      </w:r>
    </w:p>
    <w:p w14:paraId="2876664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13F49F3"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 xml:space="preserve">    </w:t>
      </w:r>
      <w:r w:rsidR="00257D49" w:rsidRPr="00257D49">
        <w:rPr>
          <w:rStyle w:val="HTMLCode"/>
          <w:rFonts w:ascii="Consolas" w:hAnsi="Consolas"/>
          <w:color w:val="00B050"/>
          <w:bdr w:val="none" w:sz="0" w:space="0" w:color="auto" w:frame="1"/>
        </w:rPr>
        <w:t xml:space="preserve">// </w:t>
      </w:r>
      <w:r w:rsidRPr="00257D49">
        <w:rPr>
          <w:rStyle w:val="HTMLCode"/>
          <w:rFonts w:ascii="Consolas" w:hAnsi="Consolas"/>
          <w:color w:val="00B050"/>
          <w:bdr w:val="none" w:sz="0" w:space="0" w:color="auto" w:frame="1"/>
        </w:rPr>
        <w:t>connection = Environment.GetEnvironmentVariable(</w:t>
      </w:r>
      <w:r w:rsidRPr="00257D49">
        <w:rPr>
          <w:rStyle w:val="hljs-string"/>
          <w:rFonts w:ascii="Consolas" w:hAnsi="Consolas"/>
          <w:color w:val="00B050"/>
          <w:bdr w:val="none" w:sz="0" w:space="0" w:color="auto" w:frame="1"/>
        </w:rPr>
        <w:t>"AZURE_SQL_CONNECTIONSTRING"</w:t>
      </w:r>
      <w:r w:rsidRPr="00257D49">
        <w:rPr>
          <w:rStyle w:val="HTMLCode"/>
          <w:rFonts w:ascii="Consolas" w:hAnsi="Consolas"/>
          <w:color w:val="00B050"/>
          <w:bdr w:val="none" w:sz="0" w:space="0" w:color="auto" w:frame="1"/>
        </w:rPr>
        <w:t>);</w:t>
      </w:r>
    </w:p>
    <w:p w14:paraId="5404CF09" w14:textId="77777777" w:rsidR="00257D49" w:rsidRP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builder.Configuration.AddEnvironmentVariables().AddJsonFile(</w:t>
      </w:r>
      <w:r w:rsidRPr="00257D49">
        <w:rPr>
          <w:rStyle w:val="hljs-string"/>
          <w:rFonts w:ascii="Consolas" w:hAnsi="Consolas"/>
          <w:color w:val="00B050"/>
          <w:bdr w:val="none" w:sz="0" w:space="0" w:color="auto" w:frame="1"/>
        </w:rPr>
        <w:t>"appsettings.Development.json"</w:t>
      </w:r>
      <w:r w:rsidRPr="00257D49">
        <w:rPr>
          <w:rStyle w:val="HTMLCode"/>
          <w:rFonts w:ascii="Consolas" w:hAnsi="Consolas"/>
          <w:color w:val="00B050"/>
          <w:bdr w:val="none" w:sz="0" w:space="0" w:color="auto" w:frame="1"/>
        </w:rPr>
        <w:t>);</w:t>
      </w:r>
    </w:p>
    <w:p w14:paraId="57876B5A"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"appsettings.json"</w:t>
      </w:r>
      <w:r>
        <w:rPr>
          <w:rStyle w:val="HTMLCode"/>
          <w:rFonts w:ascii="Consolas" w:hAnsi="Consolas"/>
          <w:color w:val="161616"/>
          <w:bdr w:val="none" w:sz="0" w:space="0" w:color="auto" w:frame="1"/>
        </w:rPr>
        <w:t>);</w:t>
      </w:r>
    </w:p>
    <w:p w14:paraId="012E48CC"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67AB593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8A085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p>
    <w:p w14:paraId="516EDED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builder.Services.AddDbContext&lt;PersonDbContext&gt;(options =&gt;</w:t>
      </w:r>
    </w:p>
    <w:p w14:paraId="2568249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options.UseSqlServer(connection));</w:t>
      </w:r>
    </w:p>
    <w:p w14:paraId="27509511" w14:textId="77777777" w:rsidR="00474E76" w:rsidRDefault="00474E76">
      <w:pPr>
        <w:pStyle w:val="ListParagraph"/>
        <w:numPr>
          <w:ilvl w:val="0"/>
          <w:numId w:val="110"/>
        </w:numPr>
      </w:pPr>
      <w:r>
        <w:t>Add the following endpoints to the bottom of the </w:t>
      </w:r>
      <w:r w:rsidRPr="00FB26F7">
        <w:rPr>
          <w:rStyle w:val="HTMLCode"/>
          <w:rFonts w:ascii="Consolas" w:eastAsiaTheme="minorHAnsi" w:hAnsi="Consolas"/>
          <w:color w:val="161616"/>
        </w:rPr>
        <w:t>Program.cs</w:t>
      </w:r>
      <w:r>
        <w:t> file above </w:t>
      </w:r>
      <w:r w:rsidRPr="00FB26F7">
        <w:rPr>
          <w:rStyle w:val="HTMLCode"/>
          <w:rFonts w:ascii="Consolas" w:eastAsiaTheme="minorHAnsi" w:hAnsi="Consolas"/>
          <w:color w:val="161616"/>
        </w:rPr>
        <w:t>app.Run()</w:t>
      </w:r>
      <w:r>
        <w:t> to retrieve and add entities in the database using the </w:t>
      </w:r>
      <w:r w:rsidRPr="00FB26F7">
        <w:rPr>
          <w:rStyle w:val="HTMLCode"/>
          <w:rFonts w:ascii="Consolas" w:eastAsiaTheme="minorHAnsi" w:hAnsi="Consolas"/>
          <w:color w:val="161616"/>
        </w:rPr>
        <w:t>PersonDbContext</w:t>
      </w:r>
      <w:r>
        <w:t> class.</w:t>
      </w:r>
    </w:p>
    <w:p w14:paraId="5973695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(PersonDbContext context) =&gt;</w:t>
      </w:r>
    </w:p>
    <w:p w14:paraId="3B9D295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47B65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context.Person.ToList();</w:t>
      </w:r>
    </w:p>
    <w:p w14:paraId="3529EE6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AAFED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4EFF64C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36C93A7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60D4FF2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PersonDbContext context) =&gt;</w:t>
      </w:r>
    </w:p>
    <w:p w14:paraId="664E95F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FDD555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context.Add(person);</w:t>
      </w:r>
    </w:p>
    <w:p w14:paraId="1920C90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context.SaveChanges();</w:t>
      </w:r>
    </w:p>
    <w:p w14:paraId="19CD995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F8173F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244B2CF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7307DB69" w14:textId="77777777" w:rsidR="00474E76" w:rsidRDefault="00474E76" w:rsidP="00474E76">
      <w:pPr>
        <w:ind w:left="1290"/>
      </w:pPr>
      <w:r>
        <w:t>Finally, add the </w:t>
      </w:r>
      <w:r>
        <w:rPr>
          <w:rStyle w:val="HTMLCode"/>
          <w:rFonts w:ascii="Consolas" w:eastAsiaTheme="minorHAnsi" w:hAnsi="Consolas"/>
          <w:color w:val="161616"/>
        </w:rPr>
        <w:t>Person</w:t>
      </w:r>
      <w:r>
        <w:t> and </w:t>
      </w:r>
      <w:r>
        <w:rPr>
          <w:rStyle w:val="HTMLCode"/>
          <w:rFonts w:ascii="Consolas" w:eastAsiaTheme="minorHAnsi" w:hAnsi="Consolas"/>
          <w:color w:val="161616"/>
        </w:rPr>
        <w:t>PersonDbContext</w:t>
      </w:r>
      <w:r>
        <w:t> classes to the bottom of the </w:t>
      </w:r>
      <w:r>
        <w:rPr>
          <w:rStyle w:val="HTMLCode"/>
          <w:rFonts w:ascii="Consolas" w:eastAsiaTheme="minorHAnsi" w:hAnsi="Consolas"/>
          <w:color w:val="161616"/>
        </w:rPr>
        <w:t>Program.cs</w:t>
      </w:r>
      <w:r>
        <w:t xml:space="preserve"> file. The Person class represents a single record in the </w:t>
      </w:r>
      <w:r>
        <w:lastRenderedPageBreak/>
        <w:t>database's </w:t>
      </w:r>
      <w:r>
        <w:rPr>
          <w:rStyle w:val="HTMLCode"/>
          <w:rFonts w:ascii="Consolas" w:eastAsiaTheme="minorHAnsi" w:hAnsi="Consolas"/>
          <w:color w:val="161616"/>
        </w:rPr>
        <w:t>Persons</w:t>
      </w:r>
      <w:r>
        <w:t> table. The </w:t>
      </w:r>
      <w:r>
        <w:rPr>
          <w:rStyle w:val="HTMLCode"/>
          <w:rFonts w:ascii="Consolas" w:eastAsiaTheme="minorHAnsi" w:hAnsi="Consolas"/>
          <w:color w:val="161616"/>
        </w:rPr>
        <w:t>PersonDbContext</w:t>
      </w:r>
      <w:r>
        <w:t> class represents the Person database and allows you to perform operations on it through code. You can read more about </w:t>
      </w:r>
      <w:r>
        <w:rPr>
          <w:rStyle w:val="HTMLCode"/>
          <w:rFonts w:ascii="Consolas" w:eastAsiaTheme="minorHAnsi" w:hAnsi="Consolas"/>
          <w:color w:val="161616"/>
        </w:rPr>
        <w:t>DbContext</w:t>
      </w:r>
      <w:r>
        <w:t> in the </w:t>
      </w:r>
      <w:hyperlink r:id="rId224" w:history="1">
        <w:r>
          <w:rPr>
            <w:rStyle w:val="Hyperlink"/>
            <w:rFonts w:ascii="Segoe UI" w:hAnsi="Segoe UI" w:cs="Segoe UI"/>
          </w:rPr>
          <w:t>Getting Started</w:t>
        </w:r>
      </w:hyperlink>
      <w:r>
        <w:t> documentation for Entity Framework Core.</w:t>
      </w:r>
    </w:p>
    <w:p w14:paraId="0F793E6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395B1D8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7889B6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Id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4EBEDD0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0B32B70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33A36A3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2DC8E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3A81C78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TMLCode"/>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DbContext</w:t>
      </w:r>
    </w:p>
    <w:p w14:paraId="1FD0259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3ED76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DbContextOptions&lt;PersonDbContext&gt; options</w:t>
      </w:r>
      <w:r>
        <w:rPr>
          <w:rStyle w:val="hljs-function"/>
          <w:rFonts w:ascii="Consolas" w:hAnsi="Consolas"/>
          <w:color w:val="161616"/>
          <w:bdr w:val="none" w:sz="0" w:space="0" w:color="auto" w:frame="1"/>
        </w:rPr>
        <w:t>)</w:t>
      </w:r>
    </w:p>
    <w:p w14:paraId="78D9E06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base</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options</w:t>
      </w:r>
      <w:r>
        <w:rPr>
          <w:rStyle w:val="hljs-function"/>
          <w:rFonts w:ascii="Consolas" w:hAnsi="Consolas"/>
          <w:color w:val="161616"/>
          <w:bdr w:val="none" w:sz="0" w:space="0" w:color="auto" w:frame="1"/>
        </w:rPr>
        <w:t>)</w:t>
      </w:r>
    </w:p>
    <w:p w14:paraId="5981ED4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77FF4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E891BC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4CFAE0E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DbSet&lt;Person&gt; Person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4F93E32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w:t>
      </w:r>
    </w:p>
    <w:p w14:paraId="777F1195" w14:textId="77777777" w:rsidR="00474E76" w:rsidRDefault="00474E76" w:rsidP="00474E76">
      <w:pPr>
        <w:pStyle w:val="Heading3"/>
      </w:pPr>
      <w:bookmarkStart w:id="109" w:name="_Toc141451625"/>
      <w:r>
        <w:t>Run the migrations to create the database</w:t>
      </w:r>
      <w:bookmarkEnd w:id="109"/>
    </w:p>
    <w:p w14:paraId="60D271F8" w14:textId="77777777" w:rsidR="00474E76" w:rsidRDefault="00474E76" w:rsidP="00474E76">
      <w:r>
        <w:t>To update the database schema to match your data model using Entity Framework Core you must use a migration. Migrations can create and incrementally update a database schema to keep it in sync with your application's data model. You can learn more about this pattern in the </w:t>
      </w:r>
      <w:hyperlink r:id="rId225" w:history="1">
        <w:r>
          <w:rPr>
            <w:rStyle w:val="Hyperlink"/>
            <w:rFonts w:ascii="Segoe UI" w:hAnsi="Segoe UI" w:cs="Segoe UI"/>
          </w:rPr>
          <w:t>migrations overview</w:t>
        </w:r>
      </w:hyperlink>
      <w:r>
        <w:t>.</w:t>
      </w:r>
    </w:p>
    <w:p w14:paraId="046B2637" w14:textId="77777777" w:rsidR="00474E76" w:rsidRDefault="00474E76">
      <w:pPr>
        <w:pStyle w:val="ListParagraph"/>
        <w:numPr>
          <w:ilvl w:val="0"/>
          <w:numId w:val="112"/>
        </w:numPr>
      </w:pPr>
      <w:r>
        <w:t>Open a terminal window to the root of your project.</w:t>
      </w:r>
    </w:p>
    <w:p w14:paraId="1DA5CDC5" w14:textId="77777777" w:rsidR="00474E76" w:rsidRDefault="00474E76">
      <w:pPr>
        <w:pStyle w:val="ListParagraph"/>
        <w:numPr>
          <w:ilvl w:val="0"/>
          <w:numId w:val="112"/>
        </w:numPr>
      </w:pPr>
      <w:r>
        <w:t>Run the following command to generate an initial migration that can create the database:</w:t>
      </w:r>
    </w:p>
    <w:p w14:paraId="7CD3C47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Add-Migration</w:t>
      </w:r>
      <w:r>
        <w:rPr>
          <w:rStyle w:val="HTMLCode"/>
          <w:rFonts w:ascii="Consolas" w:eastAsiaTheme="majorEastAsia" w:hAnsi="Consolas"/>
          <w:color w:val="161616"/>
          <w:bdr w:val="none" w:sz="0" w:space="0" w:color="auto" w:frame="1"/>
        </w:rPr>
        <w:t xml:space="preserve"> InitialCreate</w:t>
      </w:r>
    </w:p>
    <w:p w14:paraId="632541DA" w14:textId="77777777" w:rsidR="00474E76" w:rsidRDefault="00474E76">
      <w:pPr>
        <w:pStyle w:val="ListParagraph"/>
        <w:numPr>
          <w:ilvl w:val="0"/>
          <w:numId w:val="112"/>
        </w:numPr>
      </w:pPr>
      <w:r>
        <w:t>A </w:t>
      </w:r>
      <w:r w:rsidRPr="00F91D16">
        <w:rPr>
          <w:rStyle w:val="HTMLCode"/>
          <w:rFonts w:ascii="Consolas" w:eastAsiaTheme="majorEastAsia" w:hAnsi="Consolas"/>
          <w:color w:val="161616"/>
        </w:rPr>
        <w:t>Migrations</w:t>
      </w:r>
      <w:r>
        <w:t> folder should appear in your project directory, along with a file called </w:t>
      </w:r>
      <w:r w:rsidRPr="00F91D16">
        <w:rPr>
          <w:rStyle w:val="HTMLCode"/>
          <w:rFonts w:ascii="Consolas" w:eastAsiaTheme="majorEastAsia" w:hAnsi="Consolas"/>
          <w:color w:val="161616"/>
        </w:rPr>
        <w:t>InitialCreate</w:t>
      </w:r>
      <w:r>
        <w:t> with unique numbers prepended. Run the migration to create the database using the following command:</w:t>
      </w:r>
    </w:p>
    <w:p w14:paraId="275C379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Update-Database</w:t>
      </w:r>
    </w:p>
    <w:p w14:paraId="17CE5FB3" w14:textId="77777777" w:rsidR="00474E76" w:rsidRDefault="00474E76" w:rsidP="00474E76">
      <w:pPr>
        <w:ind w:left="1290"/>
      </w:pPr>
      <w:r>
        <w:t>The Entity Framework Core tooling will create the database schema in Azure defined by the </w:t>
      </w:r>
      <w:r>
        <w:rPr>
          <w:rStyle w:val="HTMLCode"/>
          <w:rFonts w:ascii="Consolas" w:eastAsiaTheme="majorEastAsia" w:hAnsi="Consolas"/>
          <w:color w:val="161616"/>
        </w:rPr>
        <w:t>PersonDbContext</w:t>
      </w:r>
      <w:r>
        <w:t> class.</w:t>
      </w:r>
    </w:p>
    <w:p w14:paraId="633A0B73" w14:textId="77777777" w:rsidR="00474E76" w:rsidRDefault="00474E76" w:rsidP="00474E76">
      <w:pPr>
        <w:pStyle w:val="Heading3"/>
      </w:pPr>
      <w:bookmarkStart w:id="110" w:name="_Toc141451626"/>
      <w:r>
        <w:t>Test the app locally</w:t>
      </w:r>
      <w:bookmarkEnd w:id="110"/>
    </w:p>
    <w:p w14:paraId="44D6282C" w14:textId="77777777" w:rsidR="00474E76" w:rsidRDefault="00474E76" w:rsidP="00474E76">
      <w:r>
        <w:t>The app is ready to be tested locally. Make sure you're signed in to Visual Studio or the Azure CLI with the same account you set as the admin for your database.</w:t>
      </w:r>
    </w:p>
    <w:p w14:paraId="66D00150" w14:textId="77777777" w:rsidR="00474E76" w:rsidRDefault="00474E76">
      <w:pPr>
        <w:pStyle w:val="ListParagraph"/>
        <w:numPr>
          <w:ilvl w:val="0"/>
          <w:numId w:val="113"/>
        </w:numPr>
      </w:pPr>
      <w:r>
        <w:t>Press the run button at the top of Visual Studio to launch the API project.</w:t>
      </w:r>
    </w:p>
    <w:p w14:paraId="54CF5864" w14:textId="77777777" w:rsidR="00474E76" w:rsidRDefault="00474E76">
      <w:pPr>
        <w:pStyle w:val="ListParagraph"/>
        <w:numPr>
          <w:ilvl w:val="0"/>
          <w:numId w:val="113"/>
        </w:numPr>
      </w:pPr>
      <w:r>
        <w:t>On the Swagger UI page, expand the POST method and select </w:t>
      </w:r>
      <w:r w:rsidRPr="00F91D16">
        <w:rPr>
          <w:rStyle w:val="Strong"/>
          <w:rFonts w:ascii="Segoe UI" w:hAnsi="Segoe UI" w:cs="Segoe UI"/>
          <w:color w:val="161616"/>
        </w:rPr>
        <w:t>Try it</w:t>
      </w:r>
      <w:r>
        <w:t>.</w:t>
      </w:r>
    </w:p>
    <w:p w14:paraId="317ED79C" w14:textId="77777777" w:rsidR="00474E76" w:rsidRDefault="00474E76">
      <w:pPr>
        <w:pStyle w:val="ListParagraph"/>
        <w:numPr>
          <w:ilvl w:val="0"/>
          <w:numId w:val="113"/>
        </w:numPr>
      </w:pPr>
      <w:r>
        <w:t>Modify the sample JSON to include values for the first and last name. Select </w:t>
      </w:r>
      <w:r w:rsidRPr="00F91D16">
        <w:rPr>
          <w:rStyle w:val="Strong"/>
          <w:rFonts w:ascii="Segoe UI" w:hAnsi="Segoe UI" w:cs="Segoe UI"/>
          <w:color w:val="161616"/>
        </w:rPr>
        <w:t>Execute</w:t>
      </w:r>
      <w:r>
        <w:t> to add a new record to the database. The API returns a successful response.</w:t>
      </w:r>
    </w:p>
    <w:p w14:paraId="6A2248FF" w14:textId="77777777" w:rsidR="00474E76" w:rsidRDefault="00474E76">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Select </w:t>
      </w:r>
      <w:r>
        <w:rPr>
          <w:rStyle w:val="Strong"/>
          <w:rFonts w:ascii="Segoe UI" w:hAnsi="Segoe UI" w:cs="Segoe UI"/>
          <w:color w:val="161616"/>
        </w:rPr>
        <w:t>Execute</w:t>
      </w:r>
      <w:r>
        <w:rPr>
          <w:rFonts w:ascii="Segoe UI" w:hAnsi="Segoe UI" w:cs="Segoe UI"/>
          <w:color w:val="161616"/>
        </w:rPr>
        <w:t>, and the person you just created is returned.</w:t>
      </w:r>
    </w:p>
    <w:p w14:paraId="405749DC" w14:textId="77777777" w:rsidR="00474E76" w:rsidRDefault="00474E76" w:rsidP="00474E76">
      <w:pPr>
        <w:pStyle w:val="Heading3"/>
      </w:pPr>
      <w:bookmarkStart w:id="111" w:name="_Toc141451627"/>
      <w:r>
        <w:lastRenderedPageBreak/>
        <w:t>Deploy to Azure App Service</w:t>
      </w:r>
      <w:bookmarkEnd w:id="111"/>
    </w:p>
    <w:p w14:paraId="6FB953FC" w14:textId="77777777" w:rsidR="00474E76" w:rsidRDefault="00474E76" w:rsidP="00474E76">
      <w:r>
        <w:t>The app is ready to be deployed to Azure. Visual Studio can create an Azure App Service and deploy your application in a single workflow.</w:t>
      </w:r>
    </w:p>
    <w:p w14:paraId="33D7ED4C" w14:textId="77777777" w:rsidR="00474E76" w:rsidRDefault="00474E76">
      <w:pPr>
        <w:pStyle w:val="ListParagraph"/>
        <w:numPr>
          <w:ilvl w:val="0"/>
          <w:numId w:val="115"/>
        </w:numPr>
      </w:pPr>
      <w:r>
        <w:t>Make sure the app is stopped and builds successfully.</w:t>
      </w:r>
    </w:p>
    <w:p w14:paraId="7DB75519" w14:textId="77777777" w:rsidR="00474E76" w:rsidRDefault="00474E76">
      <w:pPr>
        <w:pStyle w:val="ListParagraph"/>
        <w:numPr>
          <w:ilvl w:val="0"/>
          <w:numId w:val="115"/>
        </w:numPr>
      </w:pPr>
      <w:r>
        <w:t>In Visual Studio's </w:t>
      </w:r>
      <w:r w:rsidRPr="00181251">
        <w:rPr>
          <w:rStyle w:val="Strong"/>
          <w:rFonts w:ascii="Segoe UI" w:hAnsi="Segoe UI" w:cs="Segoe UI"/>
          <w:color w:val="161616"/>
        </w:rPr>
        <w:t>Solution Explorer</w:t>
      </w:r>
      <w:r>
        <w:t> window, right-click on the top-level project node and select </w:t>
      </w:r>
      <w:r w:rsidRPr="00181251">
        <w:rPr>
          <w:rStyle w:val="Strong"/>
          <w:rFonts w:ascii="Segoe UI" w:hAnsi="Segoe UI" w:cs="Segoe UI"/>
          <w:color w:val="161616"/>
        </w:rPr>
        <w:t>Publish</w:t>
      </w:r>
      <w:r>
        <w:t>.</w:t>
      </w:r>
    </w:p>
    <w:p w14:paraId="7D488DC6" w14:textId="77777777" w:rsidR="00474E76" w:rsidRDefault="00474E76">
      <w:pPr>
        <w:pStyle w:val="ListParagraph"/>
        <w:numPr>
          <w:ilvl w:val="0"/>
          <w:numId w:val="115"/>
        </w:numPr>
      </w:pPr>
      <w:r>
        <w:t>In the publishing dialog, select </w:t>
      </w:r>
      <w:r w:rsidRPr="00181251">
        <w:rPr>
          <w:rStyle w:val="Strong"/>
          <w:rFonts w:ascii="Segoe UI" w:hAnsi="Segoe UI" w:cs="Segoe UI"/>
          <w:color w:val="161616"/>
        </w:rPr>
        <w:t>Azure</w:t>
      </w:r>
      <w:r>
        <w:t> as the deployment target, and then select </w:t>
      </w:r>
      <w:r w:rsidRPr="00181251">
        <w:rPr>
          <w:rStyle w:val="Strong"/>
          <w:rFonts w:ascii="Segoe UI" w:hAnsi="Segoe UI" w:cs="Segoe UI"/>
          <w:color w:val="161616"/>
        </w:rPr>
        <w:t>Next</w:t>
      </w:r>
      <w:r>
        <w:t>.</w:t>
      </w:r>
    </w:p>
    <w:p w14:paraId="6373E222" w14:textId="77777777" w:rsidR="00474E76" w:rsidRDefault="00474E76">
      <w:pPr>
        <w:pStyle w:val="ListParagraph"/>
        <w:numPr>
          <w:ilvl w:val="0"/>
          <w:numId w:val="115"/>
        </w:numPr>
      </w:pPr>
      <w:r>
        <w:t>For the specific target, select </w:t>
      </w:r>
      <w:r w:rsidRPr="00181251">
        <w:rPr>
          <w:rStyle w:val="Strong"/>
          <w:rFonts w:ascii="Segoe UI" w:hAnsi="Segoe UI" w:cs="Segoe UI"/>
          <w:color w:val="161616"/>
        </w:rPr>
        <w:t>Azure App Service (Windows)</w:t>
      </w:r>
      <w:r>
        <w:t>, and then select </w:t>
      </w:r>
      <w:r w:rsidRPr="00181251">
        <w:rPr>
          <w:rStyle w:val="Strong"/>
          <w:rFonts w:ascii="Segoe UI" w:hAnsi="Segoe UI" w:cs="Segoe UI"/>
          <w:color w:val="161616"/>
        </w:rPr>
        <w:t>Next</w:t>
      </w:r>
      <w:r>
        <w:t>.</w:t>
      </w:r>
    </w:p>
    <w:p w14:paraId="6FB72045" w14:textId="77777777" w:rsidR="00474E76" w:rsidRDefault="00474E76">
      <w:pPr>
        <w:pStyle w:val="ListParagraph"/>
        <w:numPr>
          <w:ilvl w:val="0"/>
          <w:numId w:val="115"/>
        </w:numPr>
      </w:pPr>
      <w:r>
        <w:t>Select the green </w:t>
      </w:r>
      <w:r w:rsidRPr="00181251">
        <w:rPr>
          <w:rStyle w:val="Strong"/>
          <w:rFonts w:ascii="Segoe UI" w:hAnsi="Segoe UI" w:cs="Segoe UI"/>
          <w:color w:val="161616"/>
        </w:rPr>
        <w:t>+</w:t>
      </w:r>
      <w:r>
        <w:t> icon to create a new App Service to deploy to and enter the following values:</w:t>
      </w:r>
    </w:p>
    <w:p w14:paraId="5F5DE2D0" w14:textId="77777777" w:rsidR="00474E76" w:rsidRDefault="00474E76">
      <w:pPr>
        <w:pStyle w:val="ListParagraph"/>
        <w:numPr>
          <w:ilvl w:val="0"/>
          <w:numId w:val="116"/>
        </w:numPr>
      </w:pPr>
      <w:r w:rsidRPr="00181251">
        <w:rPr>
          <w:rStyle w:val="Strong"/>
          <w:rFonts w:ascii="Segoe UI" w:hAnsi="Segoe UI" w:cs="Segoe UI"/>
          <w:color w:val="161616"/>
        </w:rPr>
        <w:t>Name</w:t>
      </w:r>
      <w:r>
        <w:t>: Leave the default value.</w:t>
      </w:r>
    </w:p>
    <w:p w14:paraId="2FD32732" w14:textId="77777777" w:rsidR="00474E76" w:rsidRDefault="00474E76">
      <w:pPr>
        <w:pStyle w:val="ListParagraph"/>
        <w:numPr>
          <w:ilvl w:val="0"/>
          <w:numId w:val="116"/>
        </w:numPr>
      </w:pPr>
      <w:r w:rsidRPr="00181251">
        <w:rPr>
          <w:rStyle w:val="Strong"/>
          <w:rFonts w:ascii="Segoe UI" w:hAnsi="Segoe UI" w:cs="Segoe UI"/>
          <w:color w:val="161616"/>
        </w:rPr>
        <w:t>Subscription name</w:t>
      </w:r>
      <w:r>
        <w:t>: Select the subscription to deploy to.</w:t>
      </w:r>
    </w:p>
    <w:p w14:paraId="529376A4" w14:textId="77777777" w:rsidR="00474E76" w:rsidRDefault="00474E76">
      <w:pPr>
        <w:pStyle w:val="ListParagraph"/>
        <w:numPr>
          <w:ilvl w:val="0"/>
          <w:numId w:val="116"/>
        </w:numPr>
      </w:pPr>
      <w:r w:rsidRPr="00181251">
        <w:rPr>
          <w:rStyle w:val="Strong"/>
          <w:rFonts w:ascii="Segoe UI" w:hAnsi="Segoe UI" w:cs="Segoe UI"/>
          <w:color w:val="161616"/>
        </w:rPr>
        <w:t>Resource group</w:t>
      </w:r>
      <w:r>
        <w:t>: Select </w:t>
      </w:r>
      <w:r w:rsidRPr="00181251">
        <w:rPr>
          <w:rStyle w:val="Strong"/>
          <w:rFonts w:ascii="Segoe UI" w:hAnsi="Segoe UI" w:cs="Segoe UI"/>
          <w:color w:val="161616"/>
        </w:rPr>
        <w:t>New</w:t>
      </w:r>
      <w:r>
        <w:t> and create a new resource group called </w:t>
      </w:r>
      <w:r w:rsidRPr="00181251">
        <w:rPr>
          <w:rStyle w:val="Emphasis"/>
          <w:rFonts w:ascii="Segoe UI" w:hAnsi="Segoe UI" w:cs="Segoe UI"/>
          <w:color w:val="161616"/>
        </w:rPr>
        <w:t>msdocs-dotnet-sql</w:t>
      </w:r>
      <w:r>
        <w:t>.</w:t>
      </w:r>
    </w:p>
    <w:p w14:paraId="7E3B445F" w14:textId="77777777" w:rsidR="00474E76" w:rsidRDefault="00474E76">
      <w:pPr>
        <w:pStyle w:val="ListParagraph"/>
        <w:numPr>
          <w:ilvl w:val="0"/>
          <w:numId w:val="116"/>
        </w:numPr>
      </w:pPr>
      <w:r w:rsidRPr="00181251">
        <w:rPr>
          <w:rStyle w:val="Strong"/>
          <w:rFonts w:ascii="Segoe UI" w:hAnsi="Segoe UI" w:cs="Segoe UI"/>
          <w:color w:val="161616"/>
        </w:rPr>
        <w:t>Hosting Plan</w:t>
      </w:r>
      <w:r>
        <w:t>: Select </w:t>
      </w:r>
      <w:r w:rsidRPr="00181251">
        <w:rPr>
          <w:rStyle w:val="Strong"/>
          <w:rFonts w:ascii="Segoe UI" w:hAnsi="Segoe UI" w:cs="Segoe UI"/>
          <w:color w:val="161616"/>
        </w:rPr>
        <w:t>New</w:t>
      </w:r>
      <w:r>
        <w:t> to open the hosting plan dialog. Leave the default values and select </w:t>
      </w:r>
      <w:r w:rsidRPr="00181251">
        <w:rPr>
          <w:rStyle w:val="Strong"/>
          <w:rFonts w:ascii="Segoe UI" w:hAnsi="Segoe UI" w:cs="Segoe UI"/>
          <w:color w:val="161616"/>
        </w:rPr>
        <w:t>OK</w:t>
      </w:r>
      <w:r>
        <w:t>.</w:t>
      </w:r>
    </w:p>
    <w:p w14:paraId="42BAE5B3" w14:textId="77777777" w:rsidR="00474E76" w:rsidRDefault="00474E76">
      <w:pPr>
        <w:pStyle w:val="ListParagraph"/>
        <w:numPr>
          <w:ilvl w:val="0"/>
          <w:numId w:val="116"/>
        </w:numPr>
      </w:pPr>
      <w:r>
        <w:t>Select </w:t>
      </w:r>
      <w:r w:rsidRPr="00181251">
        <w:rPr>
          <w:rStyle w:val="Strong"/>
          <w:rFonts w:ascii="Segoe UI" w:hAnsi="Segoe UI" w:cs="Segoe UI"/>
          <w:color w:val="161616"/>
        </w:rPr>
        <w:t>Create</w:t>
      </w:r>
      <w:r>
        <w:t> to close the original dialog. Visual Studio creates the App Service resource in Azure.</w:t>
      </w:r>
    </w:p>
    <w:p w14:paraId="170AE12B" w14:textId="77777777" w:rsidR="00474E76" w:rsidRDefault="00474E76" w:rsidP="00474E76">
      <w:pPr>
        <w:jc w:val="center"/>
        <w:rPr>
          <w:color w:val="161616"/>
        </w:rPr>
      </w:pPr>
      <w:r>
        <w:rPr>
          <w:noProof/>
        </w:rPr>
        <w:drawing>
          <wp:inline distT="0" distB="0" distL="0" distR="0" wp14:anchorId="1AC9A715" wp14:editId="2DCD98DD">
            <wp:extent cx="5722620" cy="4053840"/>
            <wp:effectExtent l="19050" t="19050" r="11430" b="22860"/>
            <wp:docPr id="310827579" name="Picture 31"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176CD9A2" w14:textId="77777777" w:rsidR="00474E76" w:rsidRDefault="00474E76">
      <w:pPr>
        <w:pStyle w:val="ListParagraph"/>
        <w:numPr>
          <w:ilvl w:val="0"/>
          <w:numId w:val="115"/>
        </w:numPr>
      </w:pPr>
      <w:r>
        <w:t>Once the resource is created, make sure it's selected in the list of app services, and then select </w:t>
      </w:r>
      <w:r w:rsidRPr="00181251">
        <w:rPr>
          <w:rStyle w:val="Strong"/>
          <w:rFonts w:ascii="Segoe UI" w:hAnsi="Segoe UI" w:cs="Segoe UI"/>
          <w:color w:val="161616"/>
        </w:rPr>
        <w:t>Next</w:t>
      </w:r>
      <w:r>
        <w:t>.</w:t>
      </w:r>
    </w:p>
    <w:p w14:paraId="45E5D95E" w14:textId="77777777" w:rsidR="00474E76" w:rsidRDefault="00474E76">
      <w:pPr>
        <w:pStyle w:val="ListParagraph"/>
        <w:numPr>
          <w:ilvl w:val="0"/>
          <w:numId w:val="115"/>
        </w:numPr>
      </w:pPr>
      <w:r>
        <w:lastRenderedPageBreak/>
        <w:t>On the </w:t>
      </w:r>
      <w:r w:rsidRPr="00181251">
        <w:rPr>
          <w:rStyle w:val="Strong"/>
          <w:rFonts w:ascii="Segoe UI" w:hAnsi="Segoe UI" w:cs="Segoe UI"/>
          <w:color w:val="161616"/>
        </w:rPr>
        <w:t>API Management</w:t>
      </w:r>
      <w:r>
        <w:t> step, select the </w:t>
      </w:r>
      <w:r w:rsidRPr="00181251">
        <w:rPr>
          <w:rStyle w:val="Strong"/>
          <w:rFonts w:ascii="Segoe UI" w:hAnsi="Segoe UI" w:cs="Segoe UI"/>
          <w:color w:val="161616"/>
        </w:rPr>
        <w:t>Skip this step</w:t>
      </w:r>
      <w:r>
        <w:t> checkbox at the bottom and then select </w:t>
      </w:r>
      <w:r w:rsidRPr="00181251">
        <w:rPr>
          <w:rStyle w:val="Strong"/>
          <w:rFonts w:ascii="Segoe UI" w:hAnsi="Segoe UI" w:cs="Segoe UI"/>
          <w:color w:val="161616"/>
        </w:rPr>
        <w:t>Finish</w:t>
      </w:r>
      <w:r>
        <w:t>.</w:t>
      </w:r>
    </w:p>
    <w:p w14:paraId="1DD0C9DC" w14:textId="77777777" w:rsidR="00474E76" w:rsidRDefault="00474E76">
      <w:pPr>
        <w:pStyle w:val="ListParagraph"/>
        <w:numPr>
          <w:ilvl w:val="0"/>
          <w:numId w:val="115"/>
        </w:numPr>
      </w:pPr>
      <w:r>
        <w:t>Select </w:t>
      </w:r>
      <w:r w:rsidRPr="00181251">
        <w:rPr>
          <w:rStyle w:val="Strong"/>
          <w:rFonts w:ascii="Segoe UI" w:hAnsi="Segoe UI" w:cs="Segoe UI"/>
          <w:color w:val="161616"/>
        </w:rPr>
        <w:t>Publish</w:t>
      </w:r>
      <w:r>
        <w:t> in the upper right of the publishing profile summary to deploy the app to Azure.</w:t>
      </w:r>
    </w:p>
    <w:p w14:paraId="6DDCC72C" w14:textId="77777777" w:rsidR="007304FA" w:rsidRDefault="007304FA" w:rsidP="007304FA">
      <w:r w:rsidRPr="007304FA">
        <w:t>When the deployment finishes, Visual Studio launches the browser to display the hosted app</w:t>
      </w:r>
      <w:r>
        <w:t xml:space="preserve">. Add </w:t>
      </w:r>
      <w:r w:rsidRPr="007304FA">
        <w:rPr>
          <w:rStyle w:val="Strong"/>
          <w:rFonts w:ascii="Segoe UI" w:hAnsi="Segoe UI" w:cs="Segoe UI"/>
          <w:color w:val="161616"/>
        </w:rPr>
        <w:t>/person</w:t>
      </w:r>
      <w:r>
        <w:t xml:space="preserve"> to the url and it should show you the results. To create records, use Postman and submit a </w:t>
      </w:r>
      <w:r w:rsidRPr="00312363">
        <w:rPr>
          <w:rStyle w:val="Strong"/>
          <w:rFonts w:ascii="Segoe UI" w:hAnsi="Segoe UI" w:cs="Segoe UI"/>
          <w:color w:val="161616"/>
        </w:rPr>
        <w:t>POST</w:t>
      </w:r>
      <w:r>
        <w:t xml:space="preserve"> request to the </w:t>
      </w:r>
      <w:r w:rsidRPr="00312363">
        <w:rPr>
          <w:rStyle w:val="Strong"/>
          <w:rFonts w:ascii="Segoe UI" w:hAnsi="Segoe UI" w:cs="Segoe UI"/>
          <w:color w:val="161616"/>
        </w:rPr>
        <w:t>&lt;app-service-url/person</w:t>
      </w:r>
      <w:r w:rsidR="00312363" w:rsidRPr="00312363">
        <w:rPr>
          <w:rStyle w:val="Strong"/>
          <w:rFonts w:ascii="Segoe UI" w:hAnsi="Segoe UI" w:cs="Segoe UI"/>
          <w:color w:val="161616"/>
        </w:rPr>
        <w:t>&gt;</w:t>
      </w:r>
      <w:r>
        <w:t xml:space="preserve"> url with the person data in JSON format as follows:</w:t>
      </w:r>
    </w:p>
    <w:p w14:paraId="49D1E369"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140E19E0"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"id":0,</w:t>
      </w:r>
    </w:p>
    <w:p w14:paraId="7C035AF9"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"firstName":"</w:t>
      </w:r>
      <w:r>
        <w:t>John</w:t>
      </w:r>
      <w:r w:rsidRPr="007304FA">
        <w:t>",</w:t>
      </w:r>
    </w:p>
    <w:p w14:paraId="27C5EFEE"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"lastName":"</w:t>
      </w:r>
      <w:r>
        <w:t>Smith</w:t>
      </w:r>
      <w:r w:rsidRPr="007304FA">
        <w:t>"</w:t>
      </w:r>
    </w:p>
    <w:p w14:paraId="6F923F78"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5899DFC5" w14:textId="77777777" w:rsidR="007304FA" w:rsidRDefault="007304FA" w:rsidP="007304FA">
      <w:r>
        <w:t xml:space="preserve"> </w:t>
      </w:r>
    </w:p>
    <w:p w14:paraId="222A681A" w14:textId="77777777" w:rsidR="007304FA" w:rsidRPr="007304FA" w:rsidRDefault="007304FA" w:rsidP="007304FA">
      <w:r>
        <w:t>Verify the data is created by navigating the browser and refreshing the app service url.</w:t>
      </w:r>
    </w:p>
    <w:p w14:paraId="4FE877A0" w14:textId="77777777" w:rsidR="00474E76" w:rsidRPr="007304FA" w:rsidRDefault="00474E76" w:rsidP="00474E76">
      <w:pPr>
        <w:rPr>
          <w:strike/>
        </w:rPr>
      </w:pPr>
      <w:r w:rsidRPr="007304FA">
        <w:rPr>
          <w:strike/>
        </w:rP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24420839" w14:textId="77777777" w:rsidR="00474E76" w:rsidRPr="00257D49" w:rsidRDefault="00474E76" w:rsidP="00474E76">
      <w:pPr>
        <w:pStyle w:val="Heading3"/>
        <w:rPr>
          <w:strike/>
        </w:rPr>
      </w:pPr>
      <w:bookmarkStart w:id="112" w:name="_Toc141451628"/>
      <w:r w:rsidRPr="00257D49">
        <w:rPr>
          <w:strike/>
        </w:rPr>
        <w:t>Connect the App Service to Azure SQL Database</w:t>
      </w:r>
      <w:bookmarkEnd w:id="112"/>
    </w:p>
    <w:p w14:paraId="1442370B" w14:textId="77777777" w:rsidR="00474E76" w:rsidRPr="00257D49" w:rsidRDefault="00474E76" w:rsidP="00474E76">
      <w:pPr>
        <w:rPr>
          <w:strike/>
        </w:rPr>
      </w:pPr>
      <w:r w:rsidRPr="00257D49">
        <w:rPr>
          <w:strike/>
        </w:rPr>
        <w:t>The following steps are required to connect the App Service instance to Azure SQL Database:</w:t>
      </w:r>
    </w:p>
    <w:p w14:paraId="4B466DA6" w14:textId="77777777" w:rsidR="00474E76" w:rsidRPr="00257D49" w:rsidRDefault="00474E76">
      <w:pPr>
        <w:pStyle w:val="ListParagraph"/>
        <w:numPr>
          <w:ilvl w:val="0"/>
          <w:numId w:val="117"/>
        </w:numPr>
        <w:rPr>
          <w:strike/>
        </w:rPr>
      </w:pPr>
      <w:r w:rsidRPr="00257D49">
        <w:rPr>
          <w:strike/>
        </w:rPr>
        <w:t>Create a managed identity for the App Service. The </w:t>
      </w:r>
      <w:r w:rsidRPr="00257D49">
        <w:rPr>
          <w:rStyle w:val="HTMLCode"/>
          <w:rFonts w:ascii="Consolas" w:eastAsiaTheme="minorHAnsi" w:hAnsi="Consolas"/>
          <w:strike/>
          <w:color w:val="161616"/>
        </w:rPr>
        <w:t>Microsoft.Data.SqlClient</w:t>
      </w:r>
      <w:r w:rsidRPr="00257D49">
        <w:rPr>
          <w:strike/>
        </w:rPr>
        <w:t> library included in your app will automatically discover the managed identity, just like it discovered your local Visual Studio user.</w:t>
      </w:r>
    </w:p>
    <w:p w14:paraId="67E94C2C" w14:textId="77777777" w:rsidR="00474E76" w:rsidRPr="00257D49" w:rsidRDefault="00474E76">
      <w:pPr>
        <w:pStyle w:val="ListParagraph"/>
        <w:numPr>
          <w:ilvl w:val="0"/>
          <w:numId w:val="117"/>
        </w:numPr>
        <w:rPr>
          <w:strike/>
        </w:rPr>
      </w:pPr>
      <w:r w:rsidRPr="00257D49">
        <w:rPr>
          <w:strike/>
        </w:rPr>
        <w:t>Create a SQL database user and associate it with the App Service managed identity.</w:t>
      </w:r>
    </w:p>
    <w:p w14:paraId="7C1C3023" w14:textId="77777777" w:rsidR="00474E76" w:rsidRPr="00257D49" w:rsidRDefault="00474E76">
      <w:pPr>
        <w:pStyle w:val="ListParagraph"/>
        <w:numPr>
          <w:ilvl w:val="0"/>
          <w:numId w:val="117"/>
        </w:numPr>
        <w:rPr>
          <w:strike/>
        </w:rPr>
      </w:pPr>
      <w:r w:rsidRPr="00257D49">
        <w:rPr>
          <w:strike/>
        </w:rPr>
        <w:t>Assign SQL roles to the database user that allow for read, write, and potentially other permissions.</w:t>
      </w:r>
    </w:p>
    <w:p w14:paraId="606FAE17" w14:textId="77777777" w:rsidR="00474E76" w:rsidRPr="00257D49" w:rsidRDefault="00474E76" w:rsidP="00474E76">
      <w:pPr>
        <w:rPr>
          <w:strike/>
        </w:rPr>
      </w:pPr>
      <w:r w:rsidRPr="00257D49">
        <w:rPr>
          <w:strike/>
        </w:rPr>
        <w:t>There are multiple tools available to implement these steps:</w:t>
      </w:r>
    </w:p>
    <w:p w14:paraId="3776A077" w14:textId="77777777" w:rsidR="00474E76" w:rsidRPr="00257D49" w:rsidRDefault="00474E76" w:rsidP="00474E76">
      <w:pPr>
        <w:pStyle w:val="Heading5"/>
        <w:rPr>
          <w:strike/>
        </w:rPr>
      </w:pPr>
      <w:r w:rsidRPr="00257D49">
        <w:rPr>
          <w:strike/>
        </w:rPr>
        <w:t>Service Connector (Recommended)</w:t>
      </w:r>
    </w:p>
    <w:p w14:paraId="5CF6D596" w14:textId="77777777" w:rsidR="00474E76" w:rsidRPr="00257D49" w:rsidRDefault="00474E76" w:rsidP="00474E76">
      <w:pPr>
        <w:rPr>
          <w:strike/>
        </w:rPr>
      </w:pPr>
      <w:r w:rsidRPr="00257D49">
        <w:rPr>
          <w:strike/>
        </w:rPr>
        <w:t>Service Connector is a tool that streamlines authenticated connections between different services in Azure. Service Connector currently supports connecting an App Service to a SQL database via the Azure CLI using the </w:t>
      </w:r>
      <w:r w:rsidRPr="00257D49">
        <w:rPr>
          <w:rStyle w:val="HTMLCode"/>
          <w:rFonts w:ascii="Consolas" w:eastAsiaTheme="minorHAnsi" w:hAnsi="Consolas"/>
          <w:strike/>
          <w:color w:val="161616"/>
        </w:rPr>
        <w:t>az webapp connection create sql</w:t>
      </w:r>
      <w:r w:rsidRPr="00257D49">
        <w:rPr>
          <w:strike/>
        </w:rPr>
        <w:t> command. This single command completes the three steps mentioned above for you.</w:t>
      </w:r>
    </w:p>
    <w:p w14:paraId="046CCBF7"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az webapp connection create sql</w:t>
      </w:r>
    </w:p>
    <w:p w14:paraId="5CD9687E"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&lt;your-resource-group&gt;</w:t>
      </w:r>
    </w:p>
    <w:p w14:paraId="1B8A989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-n</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&lt;your-app-service-name&gt;</w:t>
      </w:r>
    </w:p>
    <w:p w14:paraId="2F0CCB7F"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&lt;your-database-server-resource-group&gt;</w:t>
      </w:r>
    </w:p>
    <w:p w14:paraId="18E79D8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--server</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&lt;your-database-server-name&gt;</w:t>
      </w:r>
    </w:p>
    <w:p w14:paraId="08932E72"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--database</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&lt;your-database-name&gt;</w:t>
      </w:r>
    </w:p>
    <w:p w14:paraId="11697C32"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--system-identity</w:t>
      </w:r>
    </w:p>
    <w:p w14:paraId="16CE4729" w14:textId="77777777" w:rsidR="00474E76" w:rsidRPr="00257D49" w:rsidRDefault="00474E76" w:rsidP="00474E76">
      <w:pPr>
        <w:rPr>
          <w:strike/>
        </w:rPr>
      </w:pPr>
      <w:r w:rsidRPr="00257D49">
        <w:rPr>
          <w:strike/>
        </w:rPr>
        <w:t>You can verify the changes made by Service Connector on the App Service settings.</w:t>
      </w:r>
    </w:p>
    <w:p w14:paraId="028C9DD4" w14:textId="77777777" w:rsidR="00474E76" w:rsidRPr="00257D49" w:rsidRDefault="00474E76">
      <w:pPr>
        <w:pStyle w:val="ListParagraph"/>
        <w:numPr>
          <w:ilvl w:val="0"/>
          <w:numId w:val="118"/>
        </w:numPr>
        <w:rPr>
          <w:strike/>
        </w:rPr>
      </w:pPr>
      <w:r w:rsidRPr="00257D49">
        <w:rPr>
          <w:strike/>
        </w:rPr>
        <w:lastRenderedPageBreak/>
        <w:t>Navigate to the </w:t>
      </w:r>
      <w:r w:rsidRPr="00257D49">
        <w:rPr>
          <w:rStyle w:val="Strong"/>
          <w:rFonts w:ascii="Segoe UI" w:hAnsi="Segoe UI" w:cs="Segoe UI"/>
          <w:strike/>
          <w:color w:val="161616"/>
        </w:rPr>
        <w:t>Identity</w:t>
      </w:r>
      <w:r w:rsidRPr="00257D49">
        <w:rPr>
          <w:strike/>
        </w:rPr>
        <w:t> page for your App Service. Under the </w:t>
      </w:r>
      <w:r w:rsidRPr="00257D49">
        <w:rPr>
          <w:rStyle w:val="Strong"/>
          <w:rFonts w:ascii="Segoe UI" w:hAnsi="Segoe UI" w:cs="Segoe UI"/>
          <w:strike/>
          <w:color w:val="161616"/>
        </w:rPr>
        <w:t>System assigned</w:t>
      </w:r>
      <w:r w:rsidRPr="00257D49">
        <w:rPr>
          <w:strike/>
        </w:rPr>
        <w:t> tab, the </w:t>
      </w:r>
      <w:r w:rsidRPr="00257D49">
        <w:rPr>
          <w:rStyle w:val="Strong"/>
          <w:rFonts w:ascii="Segoe UI" w:hAnsi="Segoe UI" w:cs="Segoe UI"/>
          <w:strike/>
          <w:color w:val="161616"/>
        </w:rPr>
        <w:t>Status</w:t>
      </w:r>
      <w:r w:rsidRPr="00257D49">
        <w:rPr>
          <w:strike/>
        </w:rPr>
        <w:t> should be set to </w:t>
      </w:r>
      <w:r w:rsidRPr="00257D49">
        <w:rPr>
          <w:rStyle w:val="Strong"/>
          <w:rFonts w:ascii="Segoe UI" w:hAnsi="Segoe UI" w:cs="Segoe UI"/>
          <w:strike/>
          <w:color w:val="161616"/>
        </w:rPr>
        <w:t>On</w:t>
      </w:r>
      <w:r w:rsidRPr="00257D49">
        <w:rPr>
          <w:strike/>
        </w:rPr>
        <w:t>. This value means that a system-assigned managed identity was enabled for your app.</w:t>
      </w:r>
    </w:p>
    <w:p w14:paraId="678F8EC0" w14:textId="77777777" w:rsidR="00474E76" w:rsidRPr="00257D49" w:rsidRDefault="00474E76">
      <w:pPr>
        <w:pStyle w:val="ListParagraph"/>
        <w:numPr>
          <w:ilvl w:val="0"/>
          <w:numId w:val="118"/>
        </w:numPr>
        <w:rPr>
          <w:strike/>
        </w:rPr>
      </w:pPr>
      <w:r w:rsidRPr="00257D49">
        <w:rPr>
          <w:strike/>
        </w:rPr>
        <w:t>Navigate to the </w:t>
      </w:r>
      <w:r w:rsidRPr="00257D49">
        <w:rPr>
          <w:rStyle w:val="Strong"/>
          <w:rFonts w:ascii="Segoe UI" w:hAnsi="Segoe UI" w:cs="Segoe UI"/>
          <w:strike/>
          <w:color w:val="161616"/>
        </w:rPr>
        <w:t>Configuration</w:t>
      </w:r>
      <w:r w:rsidRPr="00257D49">
        <w:rPr>
          <w:strike/>
        </w:rPr>
        <w:t> page for your App Service. Under the </w:t>
      </w:r>
      <w:r w:rsidRPr="00257D49">
        <w:rPr>
          <w:rStyle w:val="Strong"/>
          <w:rFonts w:ascii="Segoe UI" w:hAnsi="Segoe UI" w:cs="Segoe UI"/>
          <w:strike/>
          <w:color w:val="161616"/>
        </w:rPr>
        <w:t>Connection strings</w:t>
      </w:r>
      <w:r w:rsidRPr="00257D49">
        <w:rPr>
          <w:strike/>
        </w:rPr>
        <w:t> tab, you should see a connection string called </w:t>
      </w:r>
      <w:r w:rsidRPr="00257D49">
        <w:rPr>
          <w:rStyle w:val="Strong"/>
          <w:rFonts w:ascii="Segoe UI" w:hAnsi="Segoe UI" w:cs="Segoe UI"/>
          <w:strike/>
          <w:color w:val="161616"/>
        </w:rPr>
        <w:t>AZURE_SQL_CONNECTIONSTRING</w:t>
      </w:r>
      <w:r w:rsidRPr="00257D49">
        <w:rPr>
          <w:strike/>
        </w:rPr>
        <w:t>. Select the </w:t>
      </w:r>
      <w:r w:rsidRPr="00257D49">
        <w:rPr>
          <w:rStyle w:val="Strong"/>
          <w:rFonts w:ascii="Segoe UI" w:hAnsi="Segoe UI" w:cs="Segoe UI"/>
          <w:strike/>
          <w:color w:val="161616"/>
        </w:rPr>
        <w:t>Click to show value</w:t>
      </w:r>
      <w:r w:rsidRPr="00257D49">
        <w:rPr>
          <w:strike/>
        </w:rPr>
        <w:t> text to view the generated passwordless connection string. The name of this connection string aligns with the one you configured in your app, so it will be discovered automatically when running in Azure.</w:t>
      </w:r>
    </w:p>
    <w:p w14:paraId="09645990" w14:textId="77777777" w:rsidR="00474E76" w:rsidRPr="00257D49" w:rsidRDefault="00474E76" w:rsidP="00474E76">
      <w:pPr>
        <w:pStyle w:val="Heading5"/>
        <w:rPr>
          <w:strike/>
        </w:rPr>
      </w:pPr>
      <w:r w:rsidRPr="00257D49">
        <w:rPr>
          <w:strike/>
        </w:rPr>
        <w:t>Azure Portal</w:t>
      </w:r>
    </w:p>
    <w:p w14:paraId="69CC8C74" w14:textId="77777777" w:rsidR="00474E76" w:rsidRPr="00257D49" w:rsidRDefault="00474E76" w:rsidP="00474E76">
      <w:pPr>
        <w:rPr>
          <w:strike/>
        </w:rPr>
      </w:pPr>
      <w:r w:rsidRPr="00257D49">
        <w:rPr>
          <w:strike/>
        </w:rPr>
        <w:t>The Azure portal allows you to work with managed identities and run queries against Azure SQL Database. Complete the following steps to create a passwordless connection from your App Service instance to Azure SQL Database:</w:t>
      </w:r>
    </w:p>
    <w:p w14:paraId="67351F3F" w14:textId="77777777" w:rsidR="00474E76" w:rsidRPr="00257D49" w:rsidRDefault="00474E76" w:rsidP="00474E76">
      <w:pPr>
        <w:rPr>
          <w:b/>
          <w:bCs/>
          <w:strike/>
        </w:rPr>
      </w:pPr>
      <w:r w:rsidRPr="00257D49">
        <w:rPr>
          <w:b/>
          <w:bCs/>
          <w:strike/>
        </w:rPr>
        <w:t>Create the managed identity</w:t>
      </w:r>
    </w:p>
    <w:p w14:paraId="7BFC9D4F" w14:textId="77777777" w:rsidR="00474E76" w:rsidRPr="00257D49" w:rsidRDefault="00474E76">
      <w:pPr>
        <w:pStyle w:val="ListParagraph"/>
        <w:numPr>
          <w:ilvl w:val="0"/>
          <w:numId w:val="119"/>
        </w:numPr>
        <w:rPr>
          <w:strike/>
        </w:rPr>
      </w:pPr>
      <w:r w:rsidRPr="00257D49">
        <w:rPr>
          <w:strike/>
        </w:rPr>
        <w:t>In the Azure portal, navigate to your App Service and select </w:t>
      </w:r>
      <w:r w:rsidRPr="00257D49">
        <w:rPr>
          <w:rStyle w:val="Strong"/>
          <w:rFonts w:ascii="Segoe UI" w:hAnsi="Segoe UI" w:cs="Segoe UI"/>
          <w:strike/>
          <w:color w:val="161616"/>
        </w:rPr>
        <w:t>Identity</w:t>
      </w:r>
      <w:r w:rsidRPr="00257D49">
        <w:rPr>
          <w:strike/>
        </w:rPr>
        <w:t> on the left navigation.</w:t>
      </w:r>
    </w:p>
    <w:p w14:paraId="252BCF58" w14:textId="77777777" w:rsidR="00474E76" w:rsidRPr="00257D49" w:rsidRDefault="00474E76">
      <w:pPr>
        <w:pStyle w:val="ListParagraph"/>
        <w:numPr>
          <w:ilvl w:val="0"/>
          <w:numId w:val="119"/>
        </w:numPr>
        <w:rPr>
          <w:strike/>
        </w:rPr>
      </w:pPr>
      <w:r w:rsidRPr="00257D49">
        <w:rPr>
          <w:strike/>
        </w:rPr>
        <w:t>On the identity page, make sure the </w:t>
      </w:r>
      <w:r w:rsidRPr="00257D49">
        <w:rPr>
          <w:rStyle w:val="Strong"/>
          <w:rFonts w:ascii="Segoe UI" w:hAnsi="Segoe UI" w:cs="Segoe UI"/>
          <w:strike/>
          <w:color w:val="161616"/>
        </w:rPr>
        <w:t>Enable system-assigned managed identity</w:t>
      </w:r>
      <w:r w:rsidRPr="00257D49">
        <w:rPr>
          <w:strike/>
        </w:rPr>
        <w:t> option is enabled. When this setting is enabled, a system-assigned managed identity is created with the same name as your App Service. System-assigned identities are tied to the service instance and are destroyed with the app when it's deleted.</w:t>
      </w:r>
    </w:p>
    <w:p w14:paraId="1CBE2F53" w14:textId="77777777" w:rsidR="00474E76" w:rsidRPr="00257D49" w:rsidRDefault="00474E76" w:rsidP="00474E76">
      <w:pPr>
        <w:rPr>
          <w:b/>
          <w:bCs/>
          <w:strike/>
        </w:rPr>
      </w:pPr>
      <w:r w:rsidRPr="00257D49">
        <w:rPr>
          <w:b/>
          <w:bCs/>
          <w:strike/>
        </w:rPr>
        <w:t>Create the database user and assign roles</w:t>
      </w:r>
    </w:p>
    <w:p w14:paraId="472A3A26" w14:textId="77777777" w:rsidR="00474E76" w:rsidRPr="00257D49" w:rsidRDefault="00474E76">
      <w:pPr>
        <w:pStyle w:val="ListParagraph"/>
        <w:numPr>
          <w:ilvl w:val="0"/>
          <w:numId w:val="120"/>
        </w:numPr>
        <w:rPr>
          <w:strike/>
        </w:rPr>
      </w:pPr>
      <w:r w:rsidRPr="00257D49">
        <w:rPr>
          <w:strike/>
        </w:rPr>
        <w:t>In the Azure portal, browse to your SQL database and select </w:t>
      </w:r>
      <w:r w:rsidRPr="00257D49">
        <w:rPr>
          <w:rStyle w:val="Strong"/>
          <w:rFonts w:ascii="Segoe UI" w:hAnsi="Segoe UI" w:cs="Segoe UI"/>
          <w:strike/>
          <w:color w:val="161616"/>
        </w:rPr>
        <w:t>Query editor (preview)</w:t>
      </w:r>
      <w:r w:rsidRPr="00257D49">
        <w:rPr>
          <w:strike/>
        </w:rPr>
        <w:t>.</w:t>
      </w:r>
    </w:p>
    <w:p w14:paraId="3A05AA15" w14:textId="77777777" w:rsidR="00474E76" w:rsidRPr="00257D49" w:rsidRDefault="00474E76">
      <w:pPr>
        <w:pStyle w:val="ListParagraph"/>
        <w:numPr>
          <w:ilvl w:val="0"/>
          <w:numId w:val="120"/>
        </w:numPr>
        <w:rPr>
          <w:strike/>
        </w:rPr>
      </w:pPr>
      <w:r w:rsidRPr="00257D49">
        <w:rPr>
          <w:strike/>
        </w:rPr>
        <w:t>Select </w:t>
      </w:r>
      <w:r w:rsidRPr="00257D49">
        <w:rPr>
          <w:rStyle w:val="Strong"/>
          <w:rFonts w:ascii="Segoe UI" w:hAnsi="Segoe UI" w:cs="Segoe UI"/>
          <w:strike/>
          <w:color w:val="161616"/>
        </w:rPr>
        <w:t>Continue as </w:t>
      </w:r>
      <w:r w:rsidRPr="00257D49">
        <w:rPr>
          <w:rStyle w:val="HTMLCode"/>
          <w:rFonts w:ascii="Consolas" w:eastAsiaTheme="minorHAnsi" w:hAnsi="Consolas"/>
          <w:b/>
          <w:bCs/>
          <w:strike/>
          <w:color w:val="161616"/>
        </w:rPr>
        <w:t>&lt;your-username&gt;</w:t>
      </w:r>
      <w:r w:rsidRPr="00257D49">
        <w:rPr>
          <w:strike/>
        </w:rPr>
        <w:t> on the right side of the screen to sign into the database using your account.</w:t>
      </w:r>
    </w:p>
    <w:p w14:paraId="065ABF26" w14:textId="77777777" w:rsidR="00474E76" w:rsidRPr="00257D49" w:rsidRDefault="00474E76">
      <w:pPr>
        <w:pStyle w:val="ListParagraph"/>
        <w:numPr>
          <w:ilvl w:val="0"/>
          <w:numId w:val="120"/>
        </w:numPr>
        <w:rPr>
          <w:strike/>
        </w:rPr>
      </w:pPr>
      <w:r w:rsidRPr="00257D49">
        <w:rPr>
          <w:strike/>
        </w:rPr>
        <w:t>On the query editor view, run the following T-SQL commands:</w:t>
      </w:r>
    </w:p>
    <w:p w14:paraId="6263CE46"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CREATE</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USER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 xml:space="preserve">&gt; </w:t>
      </w:r>
      <w:r w:rsidRPr="00257D49">
        <w:rPr>
          <w:rStyle w:val="hljs-keyword"/>
          <w:rFonts w:ascii="Consolas" w:hAnsi="Consolas"/>
          <w:strike/>
          <w:color w:val="0101FD"/>
          <w:bdr w:val="none" w:sz="0" w:space="0" w:color="auto" w:frame="1"/>
        </w:rPr>
        <w:t>FROM</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EXTERNAL</w:t>
      </w:r>
      <w:r w:rsidRPr="00257D49">
        <w:rPr>
          <w:rStyle w:val="HTMLCode"/>
          <w:rFonts w:ascii="Consolas" w:hAnsi="Consolas"/>
          <w:strike/>
          <w:color w:val="161616"/>
          <w:bdr w:val="none" w:sz="0" w:space="0" w:color="auto" w:frame="1"/>
        </w:rPr>
        <w:t xml:space="preserve"> PROVIDER;</w:t>
      </w:r>
    </w:p>
    <w:p w14:paraId="29ED397C"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db_datareader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0CC30CA9"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db_datawriter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31C9753B"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db_ddladmin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18A3170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TMLCode"/>
          <w:rFonts w:ascii="Consolas" w:hAnsi="Consolas"/>
          <w:strike/>
          <w:color w:val="161616"/>
          <w:bdr w:val="none" w:sz="0" w:space="0" w:color="auto" w:frame="1"/>
        </w:rPr>
        <w:t>GO</w:t>
      </w:r>
    </w:p>
    <w:p w14:paraId="43B6282D" w14:textId="77777777" w:rsidR="00474E76" w:rsidRPr="00257D49" w:rsidRDefault="00474E76" w:rsidP="00474E76">
      <w:pPr>
        <w:ind w:left="1290"/>
        <w:rPr>
          <w:strike/>
        </w:rPr>
      </w:pPr>
      <w:r w:rsidRPr="00257D49">
        <w:rPr>
          <w:strike/>
        </w:rP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3E3023A2" w14:textId="77777777" w:rsidR="00474E76" w:rsidRPr="00257D49" w:rsidRDefault="00474E76" w:rsidP="00474E76">
      <w:pPr>
        <w:pBdr>
          <w:top w:val="single" w:sz="4" w:space="1" w:color="auto"/>
          <w:left w:val="single" w:sz="4" w:space="4" w:color="auto"/>
          <w:bottom w:val="single" w:sz="4" w:space="1" w:color="auto"/>
          <w:right w:val="single" w:sz="4" w:space="4" w:color="auto"/>
        </w:pBdr>
        <w:rPr>
          <w:b/>
          <w:bCs/>
          <w:strike/>
        </w:rPr>
      </w:pPr>
      <w:r w:rsidRPr="00257D49">
        <w:rPr>
          <w:b/>
          <w:bCs/>
          <w:strike/>
        </w:rPr>
        <w:t xml:space="preserve">Important: </w:t>
      </w:r>
      <w:r w:rsidRPr="00257D49">
        <w:rPr>
          <w:strike/>
        </w:rP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57D3DD29" w14:textId="77777777" w:rsidR="00474E76" w:rsidRPr="00257D49" w:rsidRDefault="00474E76" w:rsidP="00474E76">
      <w:pPr>
        <w:pBdr>
          <w:top w:val="single" w:sz="4" w:space="1" w:color="auto"/>
          <w:left w:val="single" w:sz="4" w:space="4" w:color="auto"/>
          <w:bottom w:val="single" w:sz="4" w:space="1" w:color="auto"/>
          <w:right w:val="single" w:sz="4" w:space="4" w:color="auto"/>
        </w:pBdr>
        <w:rPr>
          <w:strike/>
        </w:rPr>
      </w:pPr>
      <w:r w:rsidRPr="00257D49">
        <w:rPr>
          <w:strike/>
        </w:rPr>
        <w:t>You can read more about configuring database roles and security on the following resources:</w:t>
      </w:r>
    </w:p>
    <w:p w14:paraId="75D84987"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8" w:history="1">
        <w:r w:rsidR="00474E76" w:rsidRPr="00257D49">
          <w:rPr>
            <w:rStyle w:val="Hyperlink"/>
            <w:rFonts w:ascii="Segoe UI" w:hAnsi="Segoe UI" w:cs="Segoe UI"/>
            <w:b/>
            <w:bCs/>
            <w:strike/>
          </w:rPr>
          <w:t>Tutorial: Secure a database in Azure SQL Database</w:t>
        </w:r>
      </w:hyperlink>
    </w:p>
    <w:p w14:paraId="0589C5DE"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9" w:history="1">
        <w:r w:rsidR="00474E76" w:rsidRPr="00257D49">
          <w:rPr>
            <w:rStyle w:val="Hyperlink"/>
            <w:rFonts w:ascii="Segoe UI" w:hAnsi="Segoe UI" w:cs="Segoe UI"/>
            <w:b/>
            <w:bCs/>
            <w:strike/>
          </w:rPr>
          <w:t>Authorize database access to SQL Database</w:t>
        </w:r>
      </w:hyperlink>
    </w:p>
    <w:p w14:paraId="11789903" w14:textId="77777777" w:rsidR="00474E76" w:rsidRDefault="00474E76" w:rsidP="00474E76">
      <w:pPr>
        <w:pStyle w:val="Heading3"/>
      </w:pPr>
      <w:bookmarkStart w:id="113" w:name="_Toc141451629"/>
      <w:r>
        <w:t>Test the deployed application</w:t>
      </w:r>
      <w:bookmarkEnd w:id="113"/>
    </w:p>
    <w:p w14:paraId="5A92C6E1" w14:textId="77777777" w:rsidR="00474E76" w:rsidRDefault="00474E76" w:rsidP="00474E76">
      <w:r>
        <w:t>Browse to the URL of the app to test that the connection to Azure SQL Database is working. You can locate the URL of your app on the App Service overview page. Append the </w:t>
      </w:r>
      <w:r>
        <w:rPr>
          <w:rStyle w:val="HTMLCode"/>
          <w:rFonts w:ascii="Consolas" w:eastAsiaTheme="minorHAnsi" w:hAnsi="Consolas"/>
          <w:color w:val="161616"/>
        </w:rPr>
        <w:t>/person</w:t>
      </w:r>
      <w:r>
        <w:t> path to the end of the URL to browse to the same endpoint you tested locally.</w:t>
      </w:r>
    </w:p>
    <w:p w14:paraId="4BE487D2" w14:textId="77777777" w:rsidR="00474E76" w:rsidRDefault="00474E76" w:rsidP="00474E76">
      <w:r>
        <w:t>The person you created locally should display in the browser. Congratulations! Your application is now connected to Azure SQL Database in both local and hosted environments.</w:t>
      </w:r>
    </w:p>
    <w:p w14:paraId="193B5437" w14:textId="77777777" w:rsidR="00EB426F" w:rsidRDefault="00EB426F" w:rsidP="00EB426F">
      <w:pPr>
        <w:pStyle w:val="Heading2"/>
      </w:pPr>
      <w:bookmarkStart w:id="114" w:name="_Toc141451630"/>
      <w:r>
        <w:t>Connect to and query Azure SQL Database using .NET and the Microsoft.Data.SqlClient library</w:t>
      </w:r>
      <w:bookmarkEnd w:id="114"/>
    </w:p>
    <w:p w14:paraId="141A7C0E" w14:textId="77777777" w:rsidR="00EB426F" w:rsidRDefault="00000000">
      <w:hyperlink r:id="rId230" w:history="1">
        <w:r w:rsidR="00EB426F" w:rsidRPr="00C83BDB">
          <w:rPr>
            <w:rStyle w:val="Hyperlink"/>
          </w:rPr>
          <w:t>https://learn.microsoft.com/en-us/azure/azure-sql/database/azure-sql-dotnet-quickstart?view=azuresql&amp;tabs=visual-studio%2Cpasswordless%2Cservice-connector</w:t>
        </w:r>
      </w:hyperlink>
    </w:p>
    <w:p w14:paraId="5715CFCB" w14:textId="77777777" w:rsidR="00EB426F" w:rsidRDefault="00B86D4E" w:rsidP="00B86D4E">
      <w:r>
        <w:rPr>
          <w:shd w:val="clear" w:color="auto" w:fill="FFFFFF"/>
        </w:rPr>
        <w:t>This quickstart describes how to connect an application to a database in Azure SQL Database and perform queries using .NET and the </w:t>
      </w:r>
      <w:hyperlink r:id="rId231" w:history="1">
        <w:r>
          <w:rPr>
            <w:rStyle w:val="Hyperlink"/>
            <w:rFonts w:ascii="Segoe UI" w:hAnsi="Segoe UI" w:cs="Segoe UI"/>
            <w:shd w:val="clear" w:color="auto" w:fill="FFFFFF"/>
          </w:rPr>
          <w:t>Microsoft.Data.SqlClient</w:t>
        </w:r>
      </w:hyperlink>
      <w:r>
        <w:rPr>
          <w:shd w:val="clear" w:color="auto" w:fill="FFFFFF"/>
        </w:rPr>
        <w:t> library. This quickstart follows the recommended passwordless approach to connect to the database. You can learn more about passwordless connections on the </w:t>
      </w:r>
      <w:hyperlink r:id="rId232" w:history="1">
        <w:r>
          <w:rPr>
            <w:rStyle w:val="Hyperlink"/>
            <w:rFonts w:ascii="Segoe UI" w:hAnsi="Segoe UI" w:cs="Segoe UI"/>
            <w:shd w:val="clear" w:color="auto" w:fill="FFFFFF"/>
          </w:rPr>
          <w:t>passwordless hub</w:t>
        </w:r>
      </w:hyperlink>
      <w:r>
        <w:rPr>
          <w:shd w:val="clear" w:color="auto" w:fill="FFFFFF"/>
        </w:rPr>
        <w:t>.</w:t>
      </w:r>
    </w:p>
    <w:p w14:paraId="7AD18D1D" w14:textId="77777777" w:rsidR="008B4A9C" w:rsidRDefault="008B4A9C" w:rsidP="008B4A9C">
      <w:pPr>
        <w:pStyle w:val="Heading3"/>
      </w:pPr>
      <w:bookmarkStart w:id="115" w:name="_Toc141451631"/>
      <w:r>
        <w:t>Prerequisites</w:t>
      </w:r>
      <w:bookmarkEnd w:id="115"/>
    </w:p>
    <w:p w14:paraId="541F80BA" w14:textId="77777777" w:rsidR="008B4A9C" w:rsidRDefault="008B4A9C">
      <w:pPr>
        <w:pStyle w:val="ListParagraph"/>
        <w:numPr>
          <w:ilvl w:val="0"/>
          <w:numId w:val="83"/>
        </w:numPr>
      </w:pPr>
      <w:r>
        <w:t>An </w:t>
      </w:r>
      <w:hyperlink r:id="rId233" w:history="1">
        <w:r w:rsidRPr="008B4A9C">
          <w:rPr>
            <w:rStyle w:val="Hyperlink"/>
            <w:rFonts w:ascii="Segoe UI" w:hAnsi="Segoe UI" w:cs="Segoe UI"/>
          </w:rPr>
          <w:t>Azure subscription</w:t>
        </w:r>
      </w:hyperlink>
      <w:r>
        <w:t>.</w:t>
      </w:r>
    </w:p>
    <w:p w14:paraId="579A4EB0" w14:textId="77777777" w:rsidR="008B4A9C" w:rsidRDefault="008B4A9C">
      <w:pPr>
        <w:pStyle w:val="ListParagraph"/>
        <w:numPr>
          <w:ilvl w:val="0"/>
          <w:numId w:val="83"/>
        </w:numPr>
      </w:pPr>
      <w:r>
        <w:t>An Azure SQL database configured with Azure Active Directory (Azure AD) authentication. You can create one using the </w:t>
      </w:r>
      <w:hyperlink r:id="rId234" w:history="1">
        <w:r w:rsidRPr="008B4A9C">
          <w:rPr>
            <w:rStyle w:val="Hyperlink"/>
            <w:rFonts w:ascii="Segoe UI" w:hAnsi="Segoe UI" w:cs="Segoe UI"/>
          </w:rPr>
          <w:t>Create database quickstart</w:t>
        </w:r>
      </w:hyperlink>
      <w:r>
        <w:t>.</w:t>
      </w:r>
    </w:p>
    <w:p w14:paraId="55C99E16" w14:textId="77777777" w:rsidR="008B4A9C" w:rsidRDefault="008B4A9C">
      <w:pPr>
        <w:pStyle w:val="ListParagraph"/>
        <w:numPr>
          <w:ilvl w:val="0"/>
          <w:numId w:val="83"/>
        </w:numPr>
      </w:pPr>
      <w:r>
        <w:t>The latest version of the </w:t>
      </w:r>
      <w:hyperlink r:id="rId235" w:history="1">
        <w:r w:rsidRPr="008B4A9C">
          <w:rPr>
            <w:rStyle w:val="Hyperlink"/>
            <w:rFonts w:ascii="Segoe UI" w:hAnsi="Segoe UI" w:cs="Segoe UI"/>
          </w:rPr>
          <w:t>Azure CLI</w:t>
        </w:r>
      </w:hyperlink>
      <w:r>
        <w:t>.</w:t>
      </w:r>
    </w:p>
    <w:p w14:paraId="32C29E44" w14:textId="77777777" w:rsidR="008B4A9C" w:rsidRDefault="00000000">
      <w:pPr>
        <w:pStyle w:val="ListParagraph"/>
        <w:numPr>
          <w:ilvl w:val="0"/>
          <w:numId w:val="83"/>
        </w:numPr>
      </w:pPr>
      <w:hyperlink r:id="rId236" w:history="1">
        <w:r w:rsidR="008B4A9C" w:rsidRPr="008B4A9C">
          <w:rPr>
            <w:rStyle w:val="Hyperlink"/>
            <w:rFonts w:ascii="Segoe UI" w:hAnsi="Segoe UI" w:cs="Segoe UI"/>
          </w:rPr>
          <w:t>Visual Studio</w:t>
        </w:r>
      </w:hyperlink>
      <w:r w:rsidR="008B4A9C">
        <w:t> or later with the </w:t>
      </w:r>
      <w:r w:rsidR="008B4A9C" w:rsidRPr="008B4A9C">
        <w:rPr>
          <w:rStyle w:val="Strong"/>
          <w:rFonts w:ascii="Segoe UI" w:hAnsi="Segoe UI" w:cs="Segoe UI"/>
          <w:color w:val="161616"/>
        </w:rPr>
        <w:t>ASP.NET and web development</w:t>
      </w:r>
      <w:r w:rsidR="008B4A9C">
        <w:t> workload.</w:t>
      </w:r>
    </w:p>
    <w:p w14:paraId="6F3E5C3C" w14:textId="77777777" w:rsidR="008B4A9C" w:rsidRDefault="00000000">
      <w:pPr>
        <w:pStyle w:val="ListParagraph"/>
        <w:numPr>
          <w:ilvl w:val="0"/>
          <w:numId w:val="83"/>
        </w:numPr>
      </w:pPr>
      <w:hyperlink r:id="rId237" w:history="1">
        <w:r w:rsidR="008B4A9C" w:rsidRPr="008B4A9C">
          <w:rPr>
            <w:rStyle w:val="Hyperlink"/>
            <w:rFonts w:ascii="Segoe UI" w:hAnsi="Segoe UI" w:cs="Segoe UI"/>
          </w:rPr>
          <w:t>.NET 7.0</w:t>
        </w:r>
      </w:hyperlink>
      <w:r w:rsidR="008B4A9C">
        <w:t> or later.</w:t>
      </w:r>
    </w:p>
    <w:p w14:paraId="46655937" w14:textId="77777777" w:rsidR="008B4A9C" w:rsidRDefault="008B4A9C" w:rsidP="008B4A9C">
      <w:pPr>
        <w:pStyle w:val="Heading3"/>
      </w:pPr>
      <w:bookmarkStart w:id="116" w:name="_Toc141451632"/>
      <w:r>
        <w:t>Configure the database</w:t>
      </w:r>
      <w:bookmarkEnd w:id="116"/>
    </w:p>
    <w:p w14:paraId="391C70B7" w14:textId="77777777" w:rsidR="008B4A9C" w:rsidRDefault="008B4A9C" w:rsidP="008B4A9C">
      <w:r>
        <w:t>Secure, passwordless connections to Azure SQL Database with .NET require certain database configurations. Verify the following settings on your </w:t>
      </w:r>
      <w:hyperlink r:id="rId238" w:history="1">
        <w:r>
          <w:rPr>
            <w:rStyle w:val="Hyperlink"/>
            <w:rFonts w:ascii="Segoe UI" w:hAnsi="Segoe UI" w:cs="Segoe UI"/>
          </w:rPr>
          <w:t>logical server in Azure</w:t>
        </w:r>
      </w:hyperlink>
      <w:r>
        <w:t> to properly connect to Azure SQL Database in both local and hosted environments:</w:t>
      </w:r>
    </w:p>
    <w:p w14:paraId="131CFF3D" w14:textId="77777777" w:rsidR="008B4A9C" w:rsidRDefault="008B4A9C">
      <w:pPr>
        <w:pStyle w:val="ListParagraph"/>
        <w:numPr>
          <w:ilvl w:val="0"/>
          <w:numId w:val="87"/>
        </w:numPr>
      </w:pPr>
      <w:r>
        <w:t>For local development connections, make sure your logical server is configured to allow your local machine IP address and other Azure services to connect:</w:t>
      </w:r>
    </w:p>
    <w:p w14:paraId="5A788A12" w14:textId="77777777" w:rsidR="008B4A9C" w:rsidRDefault="008B4A9C">
      <w:pPr>
        <w:pStyle w:val="ListParagraph"/>
        <w:numPr>
          <w:ilvl w:val="0"/>
          <w:numId w:val="89"/>
        </w:numPr>
      </w:pPr>
      <w:r>
        <w:t>Navigate to the </w:t>
      </w:r>
      <w:r w:rsidRPr="008B4A9C">
        <w:rPr>
          <w:rStyle w:val="Strong"/>
          <w:rFonts w:ascii="Segoe UI" w:hAnsi="Segoe UI" w:cs="Segoe UI"/>
          <w:color w:val="161616"/>
        </w:rPr>
        <w:t>Networking</w:t>
      </w:r>
      <w:r>
        <w:t> page of your server.</w:t>
      </w:r>
    </w:p>
    <w:p w14:paraId="5D55B63E" w14:textId="77777777" w:rsidR="008B4A9C" w:rsidRDefault="008B4A9C">
      <w:pPr>
        <w:pStyle w:val="ListParagraph"/>
        <w:numPr>
          <w:ilvl w:val="0"/>
          <w:numId w:val="89"/>
        </w:numPr>
      </w:pPr>
      <w:r>
        <w:t>Toggle the </w:t>
      </w:r>
      <w:r w:rsidRPr="008B4A9C">
        <w:rPr>
          <w:rStyle w:val="Strong"/>
          <w:rFonts w:ascii="Segoe UI" w:hAnsi="Segoe UI" w:cs="Segoe UI"/>
          <w:color w:val="161616"/>
        </w:rPr>
        <w:t>Selected networks</w:t>
      </w:r>
      <w:r>
        <w:t> radio button to show additional configuration options.</w:t>
      </w:r>
    </w:p>
    <w:p w14:paraId="3C3D6355" w14:textId="77777777" w:rsidR="008B4A9C" w:rsidRDefault="008B4A9C">
      <w:pPr>
        <w:pStyle w:val="ListParagraph"/>
        <w:numPr>
          <w:ilvl w:val="0"/>
          <w:numId w:val="89"/>
        </w:numPr>
      </w:pPr>
      <w:r>
        <w:t>Select </w:t>
      </w:r>
      <w:r w:rsidRPr="008B4A9C">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8B4A9C">
        <w:rPr>
          <w:rStyle w:val="Strong"/>
          <w:rFonts w:ascii="Segoe UI" w:hAnsi="Segoe UI" w:cs="Segoe UI"/>
          <w:color w:val="161616"/>
        </w:rPr>
        <w:t>+ Add a firewall rule</w:t>
      </w:r>
      <w:r>
        <w:t> to enter a specific IP address of your choice.</w:t>
      </w:r>
    </w:p>
    <w:p w14:paraId="1A18828E" w14:textId="77777777" w:rsidR="008B4A9C" w:rsidRDefault="008B4A9C">
      <w:pPr>
        <w:pStyle w:val="ListParagraph"/>
        <w:numPr>
          <w:ilvl w:val="0"/>
          <w:numId w:val="89"/>
        </w:numPr>
      </w:pPr>
      <w:r>
        <w:t>Make sure the </w:t>
      </w:r>
      <w:r w:rsidRPr="008B4A9C">
        <w:rPr>
          <w:rStyle w:val="Strong"/>
          <w:rFonts w:ascii="Segoe UI" w:hAnsi="Segoe UI" w:cs="Segoe UI"/>
          <w:color w:val="161616"/>
        </w:rPr>
        <w:t>Allow Azure services and resources to access this server</w:t>
      </w:r>
      <w:r>
        <w:t> checkbox is selected.</w:t>
      </w:r>
    </w:p>
    <w:p w14:paraId="395550C9" w14:textId="77777777" w:rsidR="008B4A9C" w:rsidRDefault="008B4A9C" w:rsidP="008B4A9C">
      <w:pPr>
        <w:jc w:val="center"/>
        <w:rPr>
          <w:color w:val="161616"/>
        </w:rPr>
      </w:pPr>
      <w:r>
        <w:rPr>
          <w:noProof/>
        </w:rPr>
        <w:lastRenderedPageBreak/>
        <w:drawing>
          <wp:inline distT="0" distB="0" distL="0" distR="0" wp14:anchorId="451B8F7E">
            <wp:extent cx="5715000" cy="2773680"/>
            <wp:effectExtent l="19050" t="19050" r="19050" b="26670"/>
            <wp:docPr id="1298573397" name="Picture 26"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190908A3" w14:textId="77777777" w:rsidR="008B4A9C" w:rsidRPr="008B4A9C" w:rsidRDefault="008B4A9C" w:rsidP="00787E2D">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0A9D11FC" w14:textId="77777777" w:rsidR="008B4A9C" w:rsidRDefault="008B4A9C" w:rsidP="00787E2D">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46C7AFF0"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39" w:history="1">
        <w:r w:rsidR="008B4A9C" w:rsidRPr="00787E2D">
          <w:rPr>
            <w:rStyle w:val="Hyperlink"/>
            <w:rFonts w:ascii="Segoe UI" w:hAnsi="Segoe UI" w:cs="Segoe UI"/>
            <w:b/>
            <w:bCs/>
          </w:rPr>
          <w:t>Configure Azure SQL Database firewall rules</w:t>
        </w:r>
      </w:hyperlink>
      <w:r w:rsidR="008B4A9C">
        <w:t>.</w:t>
      </w:r>
    </w:p>
    <w:p w14:paraId="75B55749"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0" w:history="1">
        <w:r w:rsidR="008B4A9C" w:rsidRPr="00787E2D">
          <w:rPr>
            <w:rStyle w:val="Hyperlink"/>
            <w:rFonts w:ascii="Segoe UI" w:hAnsi="Segoe UI" w:cs="Segoe UI"/>
            <w:b/>
            <w:bCs/>
          </w:rPr>
          <w:t>Configure a virtual network with private endpoints</w:t>
        </w:r>
      </w:hyperlink>
      <w:r w:rsidR="008B4A9C">
        <w:t>.</w:t>
      </w:r>
    </w:p>
    <w:p w14:paraId="48E28833" w14:textId="77777777" w:rsidR="008B4A9C" w:rsidRDefault="008B4A9C">
      <w:pPr>
        <w:pStyle w:val="ListParagraph"/>
        <w:numPr>
          <w:ilvl w:val="0"/>
          <w:numId w:val="87"/>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8B4A9C">
        <w:rPr>
          <w:rStyle w:val="Strong"/>
          <w:rFonts w:ascii="Segoe UI" w:hAnsi="Segoe UI" w:cs="Segoe UI"/>
          <w:color w:val="161616"/>
        </w:rPr>
        <w:t>Azure Active Directory</w:t>
      </w:r>
      <w:r>
        <w:t> page.</w:t>
      </w:r>
    </w:p>
    <w:p w14:paraId="358FEFF5" w14:textId="77777777" w:rsidR="008B4A9C" w:rsidRDefault="008B4A9C" w:rsidP="008B4A9C">
      <w:pPr>
        <w:jc w:val="center"/>
        <w:rPr>
          <w:color w:val="161616"/>
        </w:rPr>
      </w:pPr>
      <w:r>
        <w:rPr>
          <w:noProof/>
        </w:rPr>
        <w:drawing>
          <wp:inline distT="0" distB="0" distL="0" distR="0" wp14:anchorId="4D5CBDD3">
            <wp:extent cx="5722620" cy="1996440"/>
            <wp:effectExtent l="19050" t="19050" r="11430" b="22860"/>
            <wp:docPr id="622542896" name="Picture 25"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6DF56544" w14:textId="77777777" w:rsidR="008B4A9C" w:rsidRPr="008B4A9C" w:rsidRDefault="008B4A9C">
      <w:pPr>
        <w:pStyle w:val="ListParagraph"/>
        <w:numPr>
          <w:ilvl w:val="0"/>
          <w:numId w:val="87"/>
        </w:numPr>
      </w:pPr>
      <w:r w:rsidRPr="008B4A9C">
        <w:rPr>
          <w:rFonts w:ascii="Segoe UI" w:hAnsi="Segoe UI" w:cs="Segoe UI"/>
          <w:color w:val="161616"/>
        </w:rPr>
        <w:t>If you're using a personal Azure account, make sure you have </w:t>
      </w:r>
      <w:hyperlink r:id="rId241" w:history="1">
        <w:r w:rsidRPr="008B4A9C">
          <w:t>Azure Active Directory setup and configured for Azure SQL Database</w:t>
        </w:r>
      </w:hyperlink>
      <w:r w:rsidRPr="008B4A9C">
        <w:t> in order to assign your account as a server admin. If you're using a corporate account, Azure Active Directory will most likely already be configured for you.</w:t>
      </w:r>
    </w:p>
    <w:p w14:paraId="7A3AC4AE" w14:textId="77777777" w:rsidR="008B4A9C" w:rsidRDefault="008B4A9C" w:rsidP="008B4A9C">
      <w:pPr>
        <w:pStyle w:val="Heading3"/>
      </w:pPr>
      <w:bookmarkStart w:id="117" w:name="_Toc141451633"/>
      <w:r>
        <w:lastRenderedPageBreak/>
        <w:t>Create the project</w:t>
      </w:r>
      <w:bookmarkEnd w:id="117"/>
    </w:p>
    <w:p w14:paraId="3B984577" w14:textId="77777777" w:rsidR="008B4A9C" w:rsidRDefault="008B4A9C" w:rsidP="008B4A9C">
      <w:r>
        <w:t>For the steps ahead, create a .NET Minimal Web API using either the .NET CLI or Visual Studio 2022.</w:t>
      </w:r>
    </w:p>
    <w:p w14:paraId="5BADC29E" w14:textId="77777777" w:rsidR="008B4A9C" w:rsidRDefault="008B4A9C">
      <w:pPr>
        <w:pStyle w:val="ListParagraph"/>
        <w:numPr>
          <w:ilvl w:val="0"/>
          <w:numId w:val="87"/>
        </w:numPr>
      </w:pPr>
      <w:r>
        <w:t>In the Visual Studio menu, navigate to </w:t>
      </w:r>
      <w:r w:rsidRPr="008B4A9C">
        <w:rPr>
          <w:rStyle w:val="Strong"/>
          <w:rFonts w:ascii="Segoe UI" w:hAnsi="Segoe UI" w:cs="Segoe UI"/>
          <w:color w:val="161616"/>
        </w:rPr>
        <w:t>File</w:t>
      </w:r>
      <w:r>
        <w:t> &gt; </w:t>
      </w:r>
      <w:r w:rsidRPr="008B4A9C">
        <w:rPr>
          <w:rStyle w:val="Strong"/>
          <w:rFonts w:ascii="Segoe UI" w:hAnsi="Segoe UI" w:cs="Segoe UI"/>
          <w:color w:val="161616"/>
        </w:rPr>
        <w:t>New</w:t>
      </w:r>
      <w:r>
        <w:t> &gt; </w:t>
      </w:r>
      <w:r w:rsidRPr="008B4A9C">
        <w:rPr>
          <w:rStyle w:val="Strong"/>
          <w:rFonts w:ascii="Segoe UI" w:hAnsi="Segoe UI" w:cs="Segoe UI"/>
          <w:color w:val="161616"/>
        </w:rPr>
        <w:t>Project..</w:t>
      </w:r>
      <w:r>
        <w:t>.</w:t>
      </w:r>
    </w:p>
    <w:p w14:paraId="340FFFD1" w14:textId="77777777" w:rsidR="008B4A9C" w:rsidRDefault="008B4A9C">
      <w:pPr>
        <w:pStyle w:val="ListParagraph"/>
        <w:numPr>
          <w:ilvl w:val="0"/>
          <w:numId w:val="87"/>
        </w:numPr>
      </w:pPr>
      <w:r>
        <w:t>In the dialog window, enter </w:t>
      </w:r>
      <w:r w:rsidRPr="008B4A9C">
        <w:rPr>
          <w:rStyle w:val="Emphasis"/>
          <w:rFonts w:ascii="Segoe UI" w:hAnsi="Segoe UI" w:cs="Segoe UI"/>
          <w:color w:val="161616"/>
        </w:rPr>
        <w:t>ASP.NET</w:t>
      </w:r>
      <w:r>
        <w:t> into the project template search box and select the ASP.NET Core Web API result. Choose </w:t>
      </w:r>
      <w:r w:rsidRPr="008B4A9C">
        <w:rPr>
          <w:rStyle w:val="Strong"/>
          <w:rFonts w:ascii="Segoe UI" w:hAnsi="Segoe UI" w:cs="Segoe UI"/>
          <w:color w:val="161616"/>
        </w:rPr>
        <w:t>Next</w:t>
      </w:r>
      <w:r>
        <w:t> at the bottom of the dialog.</w:t>
      </w:r>
    </w:p>
    <w:p w14:paraId="64D5B54A" w14:textId="77777777" w:rsidR="008B4A9C" w:rsidRDefault="008B4A9C">
      <w:pPr>
        <w:pStyle w:val="ListParagraph"/>
        <w:numPr>
          <w:ilvl w:val="0"/>
          <w:numId w:val="87"/>
        </w:numPr>
      </w:pPr>
      <w:r>
        <w:t>For the </w:t>
      </w:r>
      <w:r w:rsidRPr="008B4A9C">
        <w:rPr>
          <w:rStyle w:val="Strong"/>
          <w:rFonts w:ascii="Segoe UI" w:hAnsi="Segoe UI" w:cs="Segoe UI"/>
          <w:color w:val="161616"/>
        </w:rPr>
        <w:t>Project Name</w:t>
      </w:r>
      <w:r>
        <w:t>, enter </w:t>
      </w:r>
      <w:r w:rsidRPr="008B4A9C">
        <w:rPr>
          <w:rStyle w:val="Emphasis"/>
          <w:rFonts w:ascii="Segoe UI" w:hAnsi="Segoe UI" w:cs="Segoe UI"/>
          <w:color w:val="161616"/>
        </w:rPr>
        <w:t>DotNetSQL</w:t>
      </w:r>
      <w:r>
        <w:t>. Leave the default values for the rest of the fields and select </w:t>
      </w:r>
      <w:r w:rsidRPr="008B4A9C">
        <w:rPr>
          <w:rStyle w:val="Strong"/>
          <w:rFonts w:ascii="Segoe UI" w:hAnsi="Segoe UI" w:cs="Segoe UI"/>
          <w:color w:val="161616"/>
        </w:rPr>
        <w:t>Next</w:t>
      </w:r>
      <w:r>
        <w:t>.</w:t>
      </w:r>
    </w:p>
    <w:p w14:paraId="7598B2D8" w14:textId="77777777" w:rsidR="008B4A9C" w:rsidRDefault="008B4A9C">
      <w:pPr>
        <w:pStyle w:val="ListParagraph"/>
        <w:numPr>
          <w:ilvl w:val="0"/>
          <w:numId w:val="87"/>
        </w:numPr>
      </w:pPr>
      <w:r>
        <w:t>For the </w:t>
      </w:r>
      <w:r w:rsidRPr="008B4A9C">
        <w:rPr>
          <w:rStyle w:val="Strong"/>
          <w:rFonts w:ascii="Segoe UI" w:hAnsi="Segoe UI" w:cs="Segoe UI"/>
          <w:color w:val="161616"/>
        </w:rPr>
        <w:t>Framework</w:t>
      </w:r>
      <w:r>
        <w:t>, select .NET 7.0 and uncheck </w:t>
      </w:r>
      <w:r w:rsidRPr="008B4A9C">
        <w:rPr>
          <w:rStyle w:val="Strong"/>
          <w:rFonts w:ascii="Segoe UI" w:hAnsi="Segoe UI" w:cs="Segoe UI"/>
          <w:color w:val="161616"/>
        </w:rPr>
        <w:t>Use controllers (uncheck to use minimal APIs)</w:t>
      </w:r>
      <w:r>
        <w:t>. This quickstart uses a Minimal API template to streamline endpoint creation and configuration.</w:t>
      </w:r>
    </w:p>
    <w:p w14:paraId="7E11F5EF" w14:textId="77777777" w:rsidR="008B4A9C" w:rsidRDefault="008B4A9C">
      <w:pPr>
        <w:pStyle w:val="ListParagraph"/>
        <w:numPr>
          <w:ilvl w:val="0"/>
          <w:numId w:val="87"/>
        </w:numPr>
      </w:pPr>
      <w:r>
        <w:t>Choose </w:t>
      </w:r>
      <w:r w:rsidRPr="008B4A9C">
        <w:rPr>
          <w:rStyle w:val="Strong"/>
          <w:rFonts w:ascii="Segoe UI" w:hAnsi="Segoe UI" w:cs="Segoe UI"/>
          <w:color w:val="161616"/>
        </w:rPr>
        <w:t>Create</w:t>
      </w:r>
      <w:r>
        <w:t>. The new project opens inside the Visual Studio environment.</w:t>
      </w:r>
    </w:p>
    <w:p w14:paraId="1214E091" w14:textId="77777777" w:rsidR="008B4A9C" w:rsidRDefault="008B4A9C" w:rsidP="008B4A9C">
      <w:pPr>
        <w:pStyle w:val="Heading3"/>
      </w:pPr>
      <w:bookmarkStart w:id="118" w:name="_Toc141451634"/>
      <w:r>
        <w:t>Add the Microsoft.Data.SqlClient library</w:t>
      </w:r>
      <w:bookmarkEnd w:id="118"/>
    </w:p>
    <w:p w14:paraId="45F7CF33" w14:textId="77777777" w:rsidR="008B4A9C" w:rsidRDefault="008B4A9C" w:rsidP="008B4A9C">
      <w:r>
        <w:t>To connect to Azure SQL Database by using .NET, install </w:t>
      </w:r>
      <w:r>
        <w:rPr>
          <w:rStyle w:val="HTMLCode"/>
          <w:rFonts w:ascii="Consolas" w:eastAsiaTheme="minorHAnsi" w:hAnsi="Consolas"/>
          <w:color w:val="161616"/>
        </w:rPr>
        <w:t>Microsoft.Data.SqlClient</w:t>
      </w:r>
      <w:r>
        <w:t>. This package acts as a data provider for connecting to databases, executing commands, and retrieving results.</w:t>
      </w:r>
    </w:p>
    <w:p w14:paraId="4ED4BE07"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Make sure to install </w:t>
      </w:r>
      <w:r>
        <w:rPr>
          <w:rStyle w:val="HTMLCode"/>
          <w:rFonts w:ascii="Consolas" w:eastAsiaTheme="minorHAnsi" w:hAnsi="Consolas"/>
          <w:color w:val="161616"/>
        </w:rPr>
        <w:t>Microsoft.Data.SqlClient</w:t>
      </w:r>
      <w:r>
        <w:t> and not </w:t>
      </w:r>
      <w:r>
        <w:rPr>
          <w:rStyle w:val="HTMLCode"/>
          <w:rFonts w:ascii="Consolas" w:eastAsiaTheme="minorHAnsi" w:hAnsi="Consolas"/>
          <w:color w:val="161616"/>
        </w:rPr>
        <w:t>System.Data.SqlClient</w:t>
      </w:r>
      <w:r>
        <w:t>. </w:t>
      </w:r>
      <w:r>
        <w:rPr>
          <w:rStyle w:val="HTMLCode"/>
          <w:rFonts w:ascii="Consolas" w:eastAsiaTheme="minorHAnsi" w:hAnsi="Consolas"/>
          <w:color w:val="161616"/>
        </w:rPr>
        <w:t>Microsoft.Data.SqlClient</w:t>
      </w:r>
      <w:r>
        <w:t> is a newer version of the SQL client library that provides additional capabilities.</w:t>
      </w:r>
    </w:p>
    <w:p w14:paraId="528AFEF7" w14:textId="77777777" w:rsidR="008B4A9C" w:rsidRDefault="008B4A9C">
      <w:pPr>
        <w:pStyle w:val="ListParagraph"/>
        <w:numPr>
          <w:ilvl w:val="0"/>
          <w:numId w:val="90"/>
        </w:numPr>
      </w:pPr>
      <w:r>
        <w:t>In the </w:t>
      </w:r>
      <w:r w:rsidRPr="008B4A9C">
        <w:rPr>
          <w:rStyle w:val="Strong"/>
          <w:rFonts w:ascii="Segoe UI" w:hAnsi="Segoe UI" w:cs="Segoe UI"/>
          <w:color w:val="161616"/>
        </w:rPr>
        <w:t>Solution Explorer</w:t>
      </w:r>
      <w:r>
        <w:t> window, right-click the project's </w:t>
      </w:r>
      <w:r w:rsidRPr="008B4A9C">
        <w:rPr>
          <w:rStyle w:val="Strong"/>
          <w:rFonts w:ascii="Segoe UI" w:hAnsi="Segoe UI" w:cs="Segoe UI"/>
          <w:color w:val="161616"/>
        </w:rPr>
        <w:t>Dependencies</w:t>
      </w:r>
      <w:r>
        <w:t> node and select </w:t>
      </w:r>
      <w:r w:rsidRPr="008B4A9C">
        <w:rPr>
          <w:rStyle w:val="Strong"/>
          <w:rFonts w:ascii="Segoe UI" w:hAnsi="Segoe UI" w:cs="Segoe UI"/>
          <w:color w:val="161616"/>
        </w:rPr>
        <w:t>Manage NuGet Packages</w:t>
      </w:r>
      <w:r>
        <w:t>.</w:t>
      </w:r>
    </w:p>
    <w:p w14:paraId="39641D34" w14:textId="77777777" w:rsidR="008B4A9C" w:rsidRDefault="008B4A9C">
      <w:pPr>
        <w:pStyle w:val="ListParagraph"/>
        <w:numPr>
          <w:ilvl w:val="0"/>
          <w:numId w:val="90"/>
        </w:numPr>
      </w:pPr>
      <w:r>
        <w:t>In the resulting window, search for </w:t>
      </w:r>
      <w:r w:rsidRPr="008B4A9C">
        <w:rPr>
          <w:rStyle w:val="Emphasis"/>
          <w:rFonts w:ascii="Segoe UI" w:hAnsi="Segoe UI" w:cs="Segoe UI"/>
          <w:color w:val="161616"/>
        </w:rPr>
        <w:t>SqlClient</w:t>
      </w:r>
      <w:r>
        <w:t>. Locate the </w:t>
      </w:r>
      <w:r w:rsidRPr="008B4A9C">
        <w:rPr>
          <w:rStyle w:val="HTMLCode"/>
          <w:rFonts w:ascii="Consolas" w:eastAsiaTheme="minorHAnsi" w:hAnsi="Consolas"/>
          <w:color w:val="161616"/>
        </w:rPr>
        <w:t>Microsoft.Data.SqlClient</w:t>
      </w:r>
      <w:r>
        <w:t> result and select </w:t>
      </w:r>
      <w:r w:rsidRPr="008B4A9C">
        <w:rPr>
          <w:rStyle w:val="Strong"/>
          <w:rFonts w:ascii="Segoe UI" w:hAnsi="Segoe UI" w:cs="Segoe UI"/>
          <w:color w:val="161616"/>
        </w:rPr>
        <w:t>Install</w:t>
      </w:r>
      <w:r>
        <w:t>.</w:t>
      </w:r>
    </w:p>
    <w:p w14:paraId="50C114B4" w14:textId="77777777" w:rsidR="008B4A9C" w:rsidRDefault="008B4A9C" w:rsidP="008B4A9C">
      <w:pPr>
        <w:pStyle w:val="Heading3"/>
      </w:pPr>
      <w:bookmarkStart w:id="119" w:name="_Toc141451635"/>
      <w:r>
        <w:t>Configure the connection string</w:t>
      </w:r>
      <w:bookmarkEnd w:id="119"/>
    </w:p>
    <w:p w14:paraId="1A441BCE" w14:textId="77777777" w:rsidR="008B4A9C" w:rsidRPr="008B4A9C" w:rsidRDefault="008B4A9C" w:rsidP="008B4A9C">
      <w:pPr>
        <w:pStyle w:val="Heading4"/>
      </w:pPr>
      <w:r>
        <w:t>Passwordless (Recommended)</w:t>
      </w:r>
    </w:p>
    <w:p w14:paraId="41EB5C37" w14:textId="77777777" w:rsidR="008B4A9C" w:rsidRDefault="008B4A9C" w:rsidP="008B4A9C">
      <w:r>
        <w:t>For local development with passwordless connections to Azure SQL Database, add the following </w:t>
      </w:r>
      <w:r>
        <w:rPr>
          <w:rStyle w:val="HTMLCode"/>
          <w:rFonts w:ascii="Consolas" w:eastAsiaTheme="minorHAnsi" w:hAnsi="Consolas"/>
          <w:color w:val="161616"/>
        </w:rPr>
        <w:t>ConnectionStrings</w:t>
      </w:r>
      <w:r>
        <w:t> section to the </w:t>
      </w:r>
      <w:r>
        <w:rPr>
          <w:rStyle w:val="HTMLCode"/>
          <w:rFonts w:ascii="Consolas" w:eastAsiaTheme="minorHAnsi" w:hAnsi="Consolas"/>
          <w:color w:val="161616"/>
        </w:rPr>
        <w:t>appsettings.json</w:t>
      </w:r>
      <w:r>
        <w:t> file. Replace the </w:t>
      </w:r>
      <w:r>
        <w:rPr>
          <w:rStyle w:val="HTMLCode"/>
          <w:rFonts w:ascii="Consolas" w:eastAsiaTheme="minorHAnsi" w:hAnsi="Consolas"/>
          <w:color w:val="161616"/>
        </w:rPr>
        <w:t>&lt;database-server-name&gt;</w:t>
      </w:r>
      <w:r>
        <w:t> and </w:t>
      </w:r>
      <w:r>
        <w:rPr>
          <w:rStyle w:val="HTMLCode"/>
          <w:rFonts w:ascii="Consolas" w:eastAsiaTheme="minorHAnsi" w:hAnsi="Consolas"/>
          <w:color w:val="161616"/>
        </w:rPr>
        <w:t>&lt;database-name&gt;</w:t>
      </w:r>
      <w:r>
        <w:t> placeholders with your own values.</w:t>
      </w:r>
    </w:p>
    <w:p w14:paraId="7D3D9486"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string"/>
          <w:rFonts w:ascii="Consolas" w:hAnsi="Consolas"/>
          <w:color w:val="A31515"/>
          <w:bdr w:val="none" w:sz="0" w:space="0" w:color="auto" w:frame="1"/>
        </w:rPr>
        <w:t>"ConnectionStrings"</w:t>
      </w:r>
      <w:r>
        <w:rPr>
          <w:rStyle w:val="HTMLCode"/>
          <w:rFonts w:ascii="Consolas" w:hAnsi="Consolas"/>
          <w:color w:val="161616"/>
          <w:bdr w:val="none" w:sz="0" w:space="0" w:color="auto" w:frame="1"/>
        </w:rPr>
        <w:t>: {</w:t>
      </w:r>
    </w:p>
    <w:p w14:paraId="3E77E41F"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"Server=tcp:&lt;database-server-name&gt;.database.windows.net,1433;Initial Catalog=&lt;database-name&gt;;Encrypt=True;TrustServerCertificate=False;Connection Timeout=30;Authentication=\"Active Directory Default\";"</w:t>
      </w:r>
    </w:p>
    <w:p w14:paraId="18775474"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EF9BCA" w14:textId="77777777" w:rsidR="008B4A9C" w:rsidRDefault="008B4A9C" w:rsidP="008B4A9C">
      <w:r>
        <w:t>The passwordless connection string sets a configuration value of </w:t>
      </w:r>
      <w:r>
        <w:rPr>
          <w:rStyle w:val="HTMLCode"/>
          <w:rFonts w:ascii="Consolas" w:eastAsiaTheme="minorHAnsi" w:hAnsi="Consolas"/>
          <w:color w:val="161616"/>
        </w:rPr>
        <w:t>Authentication="Active Directory Default"</w:t>
      </w:r>
      <w:r>
        <w:t>, which instructs the </w:t>
      </w:r>
      <w:r>
        <w:rPr>
          <w:rStyle w:val="HTMLCode"/>
          <w:rFonts w:ascii="Consolas" w:eastAsiaTheme="minorHAnsi" w:hAnsi="Consolas"/>
          <w:color w:val="161616"/>
        </w:rPr>
        <w:t>Microsoft.Data.SqlClient</w:t>
      </w:r>
      <w:r>
        <w:t> library to connect to Azure SQL Database using a class called </w:t>
      </w:r>
      <w:hyperlink r:id="rId242" w:anchor="defaultazurecredential" w:history="1">
        <w:r>
          <w:rPr>
            <w:rStyle w:val="HTMLCode"/>
            <w:rFonts w:ascii="Segoe UI" w:eastAsiaTheme="minorHAnsi" w:hAnsi="Segoe UI" w:cs="Segoe UI"/>
            <w:color w:val="0000FF"/>
            <w:sz w:val="24"/>
            <w:szCs w:val="24"/>
          </w:rPr>
          <w:t>DefaultAzureCredential</w:t>
        </w:r>
      </w:hyperlink>
      <w:r>
        <w:t>. </w:t>
      </w:r>
      <w:r>
        <w:rPr>
          <w:rStyle w:val="HTMLCode"/>
          <w:rFonts w:ascii="Consolas" w:eastAsiaTheme="minorHAnsi" w:hAnsi="Consolas"/>
          <w:color w:val="161616"/>
        </w:rPr>
        <w:t>DefaultAzureCredential</w:t>
      </w:r>
      <w:r>
        <w:t> enables passwordless connections to Azure services and is provided by the Azure Identity library on which the SQL client library depends. </w:t>
      </w:r>
      <w:r>
        <w:rPr>
          <w:rStyle w:val="HTMLCode"/>
          <w:rFonts w:ascii="Consolas" w:eastAsiaTheme="minorHAnsi" w:hAnsi="Consolas"/>
          <w:color w:val="161616"/>
        </w:rPr>
        <w:t>DefaultAzureCredential</w:t>
      </w:r>
      <w:r>
        <w:t> supports multiple authentication methods and determines which to use at runtime for different environments.</w:t>
      </w:r>
    </w:p>
    <w:p w14:paraId="67387051" w14:textId="77777777" w:rsidR="008B4A9C" w:rsidRDefault="008B4A9C" w:rsidP="008B4A9C">
      <w:r>
        <w:lastRenderedPageBreak/>
        <w:t>For example, when the app runs locally, </w:t>
      </w:r>
      <w:r>
        <w:rPr>
          <w:rStyle w:val="HTMLCode"/>
          <w:rFonts w:ascii="Consolas" w:eastAsiaTheme="minorHAnsi" w:hAnsi="Consolas"/>
          <w:color w:val="161616"/>
        </w:rPr>
        <w:t>DefaultAzureCredential</w:t>
      </w:r>
      <w:r>
        <w:t> authenticates via the user you're signed into Visual Studio with, or other local tools like the Azure CLI. Once the app deploys to Azure, the same code discovers and applies the managed identity that is associated with the hosted app, which you'll configure later. The </w:t>
      </w:r>
      <w:hyperlink r:id="rId24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7B39CEC1"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Passwordless connection strings are safe to commit to source control, since they don't contain secrets such as usernames, passwords, or access keys.</w:t>
      </w:r>
    </w:p>
    <w:p w14:paraId="73BDC190" w14:textId="77777777" w:rsidR="008B4A9C" w:rsidRDefault="008B4A9C" w:rsidP="008B4A9C">
      <w:pPr>
        <w:pStyle w:val="Heading4"/>
        <w:rPr>
          <w:rFonts w:eastAsia="Times New Roman"/>
          <w:lang w:eastAsia="en-IN"/>
        </w:rPr>
      </w:pPr>
      <w:r>
        <w:rPr>
          <w:rFonts w:eastAsia="Times New Roman"/>
          <w:lang w:eastAsia="en-IN"/>
        </w:rPr>
        <w:t>SQL Authentication</w:t>
      </w:r>
    </w:p>
    <w:p w14:paraId="51B7B077" w14:textId="77777777" w:rsidR="008B4A9C" w:rsidRPr="008B4A9C" w:rsidRDefault="008B4A9C" w:rsidP="008B4A9C">
      <w:pPr>
        <w:rPr>
          <w:lang w:eastAsia="en-IN"/>
        </w:rPr>
      </w:pPr>
      <w:r w:rsidRPr="008B4A9C">
        <w:rPr>
          <w:lang w:eastAsia="en-IN"/>
        </w:rPr>
        <w:t>For local development with SQL Authentication to Azure SQL Database, add the following </w:t>
      </w:r>
      <w:r w:rsidRPr="008B4A9C">
        <w:rPr>
          <w:rFonts w:ascii="Consolas" w:hAnsi="Consolas" w:cs="Courier New"/>
          <w:sz w:val="20"/>
          <w:szCs w:val="20"/>
          <w:lang w:eastAsia="en-IN"/>
        </w:rPr>
        <w:t>ConnectionStrings</w:t>
      </w:r>
      <w:r w:rsidRPr="008B4A9C">
        <w:rPr>
          <w:lang w:eastAsia="en-IN"/>
        </w:rPr>
        <w:t> section to the </w:t>
      </w:r>
      <w:r w:rsidRPr="008B4A9C">
        <w:rPr>
          <w:rFonts w:ascii="Consolas" w:hAnsi="Consolas" w:cs="Courier New"/>
          <w:sz w:val="20"/>
          <w:szCs w:val="20"/>
          <w:lang w:eastAsia="en-IN"/>
        </w:rPr>
        <w:t>appsettings.json</w:t>
      </w:r>
      <w:r w:rsidRPr="008B4A9C">
        <w:rPr>
          <w:lang w:eastAsia="en-IN"/>
        </w:rPr>
        <w:t> file. Replace the </w:t>
      </w:r>
      <w:r w:rsidRPr="008B4A9C">
        <w:rPr>
          <w:rFonts w:ascii="Consolas" w:hAnsi="Consolas" w:cs="Courier New"/>
          <w:sz w:val="20"/>
          <w:szCs w:val="20"/>
          <w:lang w:eastAsia="en-IN"/>
        </w:rPr>
        <w:t>&lt;database-server-name&gt;</w:t>
      </w:r>
      <w:r w:rsidRPr="008B4A9C">
        <w:rPr>
          <w:lang w:eastAsia="en-IN"/>
        </w:rPr>
        <w:t>, </w:t>
      </w:r>
      <w:r w:rsidRPr="008B4A9C">
        <w:rPr>
          <w:rFonts w:ascii="Consolas" w:hAnsi="Consolas" w:cs="Courier New"/>
          <w:sz w:val="20"/>
          <w:szCs w:val="20"/>
          <w:lang w:eastAsia="en-IN"/>
        </w:rPr>
        <w:t>&lt;database-name&gt;</w:t>
      </w:r>
      <w:r w:rsidRPr="008B4A9C">
        <w:rPr>
          <w:lang w:eastAsia="en-IN"/>
        </w:rPr>
        <w:t>, </w:t>
      </w:r>
      <w:r w:rsidRPr="008B4A9C">
        <w:rPr>
          <w:rFonts w:ascii="Consolas" w:hAnsi="Consolas" w:cs="Courier New"/>
          <w:sz w:val="20"/>
          <w:szCs w:val="20"/>
          <w:lang w:eastAsia="en-IN"/>
        </w:rPr>
        <w:t>&lt;user-id&gt;</w:t>
      </w:r>
      <w:r w:rsidRPr="008B4A9C">
        <w:rPr>
          <w:lang w:eastAsia="en-IN"/>
        </w:rPr>
        <w:t>, and </w:t>
      </w:r>
      <w:r w:rsidRPr="008B4A9C">
        <w:rPr>
          <w:rFonts w:ascii="Consolas" w:hAnsi="Consolas" w:cs="Courier New"/>
          <w:sz w:val="20"/>
          <w:szCs w:val="20"/>
          <w:lang w:eastAsia="en-IN"/>
        </w:rPr>
        <w:t>&lt;password&gt;</w:t>
      </w:r>
      <w:r w:rsidRPr="008B4A9C">
        <w:rPr>
          <w:lang w:eastAsia="en-IN"/>
        </w:rPr>
        <w:t> placeholders with your own values.</w:t>
      </w:r>
    </w:p>
    <w:p w14:paraId="0EF9A884"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A31515"/>
          <w:kern w:val="0"/>
          <w:sz w:val="20"/>
          <w:szCs w:val="20"/>
          <w:bdr w:val="none" w:sz="0" w:space="0" w:color="auto" w:frame="1"/>
          <w:lang w:eastAsia="en-IN"/>
          <w14:ligatures w14:val="none"/>
        </w:rPr>
        <w:t>"ConnectionStrings"</w:t>
      </w:r>
      <w:r w:rsidRPr="008B4A9C">
        <w:rPr>
          <w:rFonts w:ascii="Consolas" w:eastAsia="Times New Roman" w:hAnsi="Consolas" w:cs="Courier New"/>
          <w:color w:val="161616"/>
          <w:kern w:val="0"/>
          <w:sz w:val="20"/>
          <w:szCs w:val="20"/>
          <w:bdr w:val="none" w:sz="0" w:space="0" w:color="auto" w:frame="1"/>
          <w:lang w:eastAsia="en-IN"/>
          <w14:ligatures w14:val="none"/>
        </w:rPr>
        <w:t>: {</w:t>
      </w:r>
    </w:p>
    <w:p w14:paraId="1AC276EB"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0451A5"/>
          <w:kern w:val="0"/>
          <w:sz w:val="20"/>
          <w:szCs w:val="20"/>
          <w:bdr w:val="none" w:sz="0" w:space="0" w:color="auto" w:frame="1"/>
          <w:lang w:eastAsia="en-IN"/>
          <w14:ligatures w14:val="none"/>
        </w:rPr>
        <w:t>"AZURE_SQL_CONNECTIONSTRING"</w:t>
      </w: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A31515"/>
          <w:kern w:val="0"/>
          <w:sz w:val="20"/>
          <w:szCs w:val="20"/>
          <w:bdr w:val="none" w:sz="0" w:space="0" w:color="auto" w:frame="1"/>
          <w:lang w:eastAsia="en-IN"/>
          <w14:ligatures w14:val="none"/>
        </w:rPr>
        <w:t>"Server=tcp:&lt;database-server-name&gt;.database.windows.net,1433;Initial Catalog=&lt;database-name&gt;;Persist Security Info=False;User ID=&lt;user-id&gt;;Password=&lt;password&gt;;MultipleActiveResultSets=False;Encrypt=True;TrustServerCertificate=False;"</w:t>
      </w:r>
    </w:p>
    <w:p w14:paraId="3158DA3B"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w:t>
      </w:r>
    </w:p>
    <w:p w14:paraId="38B8E080" w14:textId="77777777" w:rsidR="008B4A9C" w:rsidRDefault="008B4A9C" w:rsidP="008B4A9C">
      <w:pPr>
        <w:rPr>
          <w:lang w:eastAsia="en-IN"/>
        </w:rPr>
      </w:pPr>
    </w:p>
    <w:p w14:paraId="27896AE3" w14:textId="77777777" w:rsidR="00B86D4E" w:rsidRDefault="008B4A9C" w:rsidP="008B4A9C">
      <w:pPr>
        <w:pBdr>
          <w:top w:val="single" w:sz="4" w:space="1" w:color="auto"/>
          <w:left w:val="single" w:sz="4" w:space="4" w:color="auto"/>
          <w:bottom w:val="single" w:sz="4" w:space="1" w:color="auto"/>
          <w:right w:val="single" w:sz="4" w:space="4" w:color="auto"/>
        </w:pBdr>
        <w:rPr>
          <w:lang w:eastAsia="en-IN"/>
        </w:rPr>
      </w:pPr>
      <w:r w:rsidRPr="008B4A9C">
        <w:rPr>
          <w:b/>
          <w:bCs/>
          <w:lang w:eastAsia="en-IN"/>
        </w:rPr>
        <w:t>Warning</w:t>
      </w:r>
      <w:r>
        <w:rPr>
          <w:lang w:eastAsia="en-IN"/>
        </w:rPr>
        <w:t xml:space="preserve">: </w:t>
      </w:r>
      <w:r w:rsidRPr="008B4A9C">
        <w:rPr>
          <w:lang w:eastAsia="en-IN"/>
        </w:rPr>
        <w:t>Use caution when managing connection strings that contain secrets such as usernames, passwords, or access keys. These secrets shouldn't be committed to source control or placed in unsecure locations where they might be accessed by unintended users. During local development, on a real app, you'll generally connect to a local database that doesn't require storing secrets or connecting directly to Azure.</w:t>
      </w:r>
    </w:p>
    <w:p w14:paraId="5DD65EE1" w14:textId="77777777" w:rsidR="00915A22" w:rsidRDefault="00915A22" w:rsidP="00915A22">
      <w:pPr>
        <w:pStyle w:val="Heading3"/>
      </w:pPr>
      <w:bookmarkStart w:id="120" w:name="_Toc141451636"/>
      <w:r>
        <w:t>Add the code to connect to Azure SQL Database</w:t>
      </w:r>
      <w:bookmarkEnd w:id="120"/>
    </w:p>
    <w:p w14:paraId="0402C478" w14:textId="77777777" w:rsidR="00915A22" w:rsidRDefault="00915A22" w:rsidP="00915A22">
      <w:r>
        <w:t>Replace the contents of the </w:t>
      </w:r>
      <w:r>
        <w:rPr>
          <w:rStyle w:val="HTMLCode"/>
          <w:rFonts w:ascii="Consolas" w:eastAsiaTheme="minorHAnsi" w:hAnsi="Consolas"/>
          <w:color w:val="161616"/>
        </w:rPr>
        <w:t>Program.cs</w:t>
      </w:r>
      <w:r>
        <w:t> file with the following code, which performs the following important steps:</w:t>
      </w:r>
    </w:p>
    <w:p w14:paraId="7937E431" w14:textId="77777777" w:rsidR="00915A22" w:rsidRDefault="00915A22">
      <w:pPr>
        <w:pStyle w:val="ListParagraph"/>
        <w:numPr>
          <w:ilvl w:val="0"/>
          <w:numId w:val="91"/>
        </w:numPr>
      </w:pPr>
      <w:r>
        <w:t>Retrieves the passwordless connection string from </w:t>
      </w:r>
      <w:r w:rsidRPr="00915A22">
        <w:rPr>
          <w:rStyle w:val="HTMLCode"/>
          <w:rFonts w:ascii="Consolas" w:eastAsiaTheme="minorHAnsi" w:hAnsi="Consolas"/>
          <w:color w:val="161616"/>
        </w:rPr>
        <w:t>appsettings.json</w:t>
      </w:r>
    </w:p>
    <w:p w14:paraId="703A1945" w14:textId="77777777" w:rsidR="00915A22" w:rsidRDefault="00915A22">
      <w:pPr>
        <w:pStyle w:val="ListParagraph"/>
        <w:numPr>
          <w:ilvl w:val="0"/>
          <w:numId w:val="91"/>
        </w:numPr>
      </w:pPr>
      <w:r>
        <w:t>Creates a </w:t>
      </w:r>
      <w:r w:rsidRPr="00915A22">
        <w:rPr>
          <w:rStyle w:val="HTMLCode"/>
          <w:rFonts w:ascii="Consolas" w:eastAsiaTheme="minorHAnsi" w:hAnsi="Consolas"/>
          <w:color w:val="161616"/>
        </w:rPr>
        <w:t>Persons</w:t>
      </w:r>
      <w:r>
        <w:t> table in the database during startup (for testing scenarios only)</w:t>
      </w:r>
    </w:p>
    <w:p w14:paraId="7FE85470" w14:textId="77777777" w:rsidR="00915A22" w:rsidRDefault="00915A22">
      <w:pPr>
        <w:pStyle w:val="ListParagraph"/>
        <w:numPr>
          <w:ilvl w:val="0"/>
          <w:numId w:val="91"/>
        </w:numPr>
      </w:pPr>
      <w:r>
        <w:t>Creates an HTTP GET endpoint to retrieve all records stored in the </w:t>
      </w:r>
      <w:r w:rsidRPr="00915A22">
        <w:rPr>
          <w:rStyle w:val="HTMLCode"/>
          <w:rFonts w:ascii="Consolas" w:eastAsiaTheme="minorHAnsi" w:hAnsi="Consolas"/>
          <w:color w:val="161616"/>
        </w:rPr>
        <w:t>Persons</w:t>
      </w:r>
      <w:r>
        <w:t> table</w:t>
      </w:r>
    </w:p>
    <w:p w14:paraId="0EFC4DF1" w14:textId="77777777" w:rsidR="00915A22" w:rsidRDefault="00915A22">
      <w:pPr>
        <w:pStyle w:val="ListParagraph"/>
        <w:numPr>
          <w:ilvl w:val="0"/>
          <w:numId w:val="91"/>
        </w:numPr>
      </w:pPr>
      <w:r>
        <w:t>Creates an HTTP POST endpoint to add new records to the </w:t>
      </w:r>
      <w:r w:rsidRPr="00915A22">
        <w:rPr>
          <w:rStyle w:val="HTMLCode"/>
          <w:rFonts w:ascii="Consolas" w:eastAsiaTheme="minorHAnsi" w:hAnsi="Consolas"/>
          <w:color w:val="161616"/>
        </w:rPr>
        <w:t>Persons</w:t>
      </w:r>
      <w:r>
        <w:t> table</w:t>
      </w:r>
    </w:p>
    <w:p w14:paraId="0046D6C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Microsoft.Data.SqlClient;</w:t>
      </w:r>
    </w:p>
    <w:p w14:paraId="38A9EA3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98BA8C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builder = WebApplication.CreateBuilder(args);</w:t>
      </w:r>
    </w:p>
    <w:p w14:paraId="2DD6F69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ABEFB5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builder.Services.AddEndpointsApiExplorer();</w:t>
      </w:r>
    </w:p>
    <w:p w14:paraId="7BBBFA9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builder.Services.AddSwaggerGen();</w:t>
      </w:r>
    </w:p>
    <w:p w14:paraId="7589341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BA144D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app = builder.Build();</w:t>
      </w:r>
    </w:p>
    <w:p w14:paraId="64DA627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8FF525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For production scenarios, consider keeping Swagger configurations behind the environment check</w:t>
      </w:r>
    </w:p>
    <w:p w14:paraId="6606531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(app.Environment.IsDevelopment())</w:t>
      </w:r>
    </w:p>
    <w:p w14:paraId="1BAE1C0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01770D3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app.UseSwagger();</w:t>
      </w:r>
    </w:p>
    <w:p w14:paraId="4F43DA4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app.UseSwaggerUI();</w:t>
      </w:r>
    </w:p>
    <w:p w14:paraId="791A2FC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7CA719D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1972A6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app.UseHttpsRedirection();</w:t>
      </w:r>
    </w:p>
    <w:p w14:paraId="0F421DB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67AB1B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app.Configuration.GetConnectionString(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5C00E18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8D97B8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try</w:t>
      </w:r>
    </w:p>
    <w:p w14:paraId="3A6477F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B5BA9C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would be created ahead of time in production</w:t>
      </w:r>
    </w:p>
    <w:p w14:paraId="468D301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317A419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3A33EF6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574850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121F6CD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"CREATE TABLE Persons (ID int NOT NULL PRIMARY KEY IDENTITY, FirstName varchar(255), LastName varchar(255));"</w:t>
      </w:r>
      <w:r>
        <w:rPr>
          <w:rStyle w:val="HTMLCode"/>
          <w:rFonts w:ascii="Consolas" w:hAnsi="Consolas"/>
          <w:color w:val="161616"/>
          <w:bdr w:val="none" w:sz="0" w:space="0" w:color="auto" w:frame="1"/>
        </w:rPr>
        <w:t>,</w:t>
      </w:r>
    </w:p>
    <w:p w14:paraId="5A9FB9D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3CA9545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47160C7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E7F55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catch (Exception e)</w:t>
      </w:r>
    </w:p>
    <w:p w14:paraId="64BAC29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C92F5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may already exist</w:t>
      </w:r>
    </w:p>
    <w:p w14:paraId="2029234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Console.WriteLine(e.Message);</w:t>
      </w:r>
    </w:p>
    <w:p w14:paraId="653BF19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B0765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7B9AA5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 =&gt; {</w:t>
      </w:r>
    </w:p>
    <w:p w14:paraId="08C7F22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p>
    <w:p w14:paraId="79A12D8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75DC90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23F5D19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28770CC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A316C6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r>
        <w:rPr>
          <w:rStyle w:val="hljs-string"/>
          <w:rFonts w:ascii="Consolas" w:hAnsi="Consolas"/>
          <w:color w:val="A31515"/>
          <w:bdr w:val="none" w:sz="0" w:space="0" w:color="auto" w:frame="1"/>
        </w:rPr>
        <w:t>"SELECT * FROM Persons"</w:t>
      </w:r>
      <w:r>
        <w:rPr>
          <w:rStyle w:val="HTMLCode"/>
          <w:rFonts w:ascii="Consolas" w:hAnsi="Consolas"/>
          <w:color w:val="161616"/>
          <w:bdr w:val="none" w:sz="0" w:space="0" w:color="auto" w:frame="1"/>
        </w:rPr>
        <w:t>, conn);</w:t>
      </w:r>
    </w:p>
    <w:p w14:paraId="55199EC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52EC80C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614EEE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(reader.HasRows)</w:t>
      </w:r>
    </w:p>
    <w:p w14:paraId="7C1E6FA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6AF5CE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(reader.Read())</w:t>
      </w:r>
    </w:p>
    <w:p w14:paraId="008BB29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A4FAFF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rows.Add(</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{reader.GetInt32(</w:t>
      </w:r>
      <w:r>
        <w:rPr>
          <w:rStyle w:val="hljs-number"/>
          <w:rFonts w:ascii="Consolas" w:hAnsi="Consolas"/>
          <w:color w:val="0451A5"/>
          <w:bdr w:val="none" w:sz="0" w:space="0" w:color="auto" w:frame="1"/>
        </w:rPr>
        <w:t>0</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1</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2</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E1F41E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030C4E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9FDA82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329533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rows;</w:t>
      </w:r>
    </w:p>
    <w:p w14:paraId="2369A65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71F372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73932A4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6FC8F91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C08125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=&gt; {</w:t>
      </w:r>
    </w:p>
    <w:p w14:paraId="2CB35AC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77AD9A3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5A01423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D55E78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63A13FE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$"INSERT INTO Persons (firstName, lastName) VALUES ('</w:t>
      </w:r>
      <w:r>
        <w:rPr>
          <w:rStyle w:val="hljs-subst"/>
          <w:rFonts w:ascii="Consolas" w:hAnsi="Consolas"/>
          <w:color w:val="0451A5"/>
          <w:bdr w:val="none" w:sz="0" w:space="0" w:color="auto" w:frame="1"/>
        </w:rPr>
        <w:t>{person.FirstName}</w:t>
      </w:r>
      <w:r>
        <w:rPr>
          <w:rStyle w:val="hljs-string"/>
          <w:rFonts w:ascii="Consolas" w:hAnsi="Consolas"/>
          <w:color w:val="A31515"/>
          <w:bdr w:val="none" w:sz="0" w:space="0" w:color="auto" w:frame="1"/>
        </w:rPr>
        <w:t>', '</w:t>
      </w:r>
      <w:r>
        <w:rPr>
          <w:rStyle w:val="hljs-subst"/>
          <w:rFonts w:ascii="Consolas" w:hAnsi="Consolas"/>
          <w:color w:val="0451A5"/>
          <w:bdr w:val="none" w:sz="0" w:space="0" w:color="auto" w:frame="1"/>
        </w:rPr>
        <w:t>{person.LastName}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C1D4A9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4AC2B21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A36B0D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0F29E59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559BD6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6EC2FED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49B663D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520960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app.Run();</w:t>
      </w:r>
    </w:p>
    <w:p w14:paraId="7E2783F8" w14:textId="77777777" w:rsidR="00915A22" w:rsidRDefault="00915A22" w:rsidP="00915A22">
      <w:r>
        <w:t>Finally, add the </w:t>
      </w:r>
      <w:r>
        <w:rPr>
          <w:rStyle w:val="HTMLCode"/>
          <w:rFonts w:ascii="Consolas" w:eastAsiaTheme="minorHAnsi" w:hAnsi="Consolas"/>
          <w:color w:val="161616"/>
        </w:rPr>
        <w:t>Person</w:t>
      </w:r>
      <w:r>
        <w:t> class to the bottom of the </w:t>
      </w:r>
      <w:r>
        <w:rPr>
          <w:rStyle w:val="HTMLCode"/>
          <w:rFonts w:ascii="Consolas" w:eastAsiaTheme="minorHAnsi" w:hAnsi="Consolas"/>
          <w:color w:val="161616"/>
        </w:rPr>
        <w:t>Program.cs</w:t>
      </w:r>
      <w:r>
        <w:t> file. This class represents a single record in the database's </w:t>
      </w:r>
      <w:r>
        <w:rPr>
          <w:rStyle w:val="HTMLCode"/>
          <w:rFonts w:ascii="Consolas" w:eastAsiaTheme="minorHAnsi" w:hAnsi="Consolas"/>
          <w:color w:val="161616"/>
        </w:rPr>
        <w:t>Persons</w:t>
      </w:r>
      <w:r>
        <w:t> table.</w:t>
      </w:r>
    </w:p>
    <w:p w14:paraId="4CFEB89B"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62FCE15B"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A5E521A"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2F807475"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6E006B24" w14:textId="77777777" w:rsidR="00B86D4E" w:rsidRDefault="00915A22" w:rsidP="00915A22">
      <w:pPr>
        <w:pBdr>
          <w:top w:val="single" w:sz="4" w:space="1" w:color="auto"/>
          <w:left w:val="single" w:sz="4" w:space="4" w:color="auto"/>
          <w:bottom w:val="single" w:sz="4" w:space="1" w:color="auto"/>
          <w:right w:val="single" w:sz="4" w:space="4" w:color="auto"/>
        </w:pBdr>
      </w:pPr>
      <w:r>
        <w:t>}</w:t>
      </w:r>
    </w:p>
    <w:p w14:paraId="211B3E97" w14:textId="77777777" w:rsidR="00D4402F" w:rsidRDefault="00D4402F" w:rsidP="00D4402F">
      <w:pPr>
        <w:pStyle w:val="Heading3"/>
      </w:pPr>
      <w:bookmarkStart w:id="121" w:name="_Toc141451637"/>
      <w:r>
        <w:t>Run and test the app locally</w:t>
      </w:r>
      <w:bookmarkEnd w:id="121"/>
    </w:p>
    <w:p w14:paraId="2D3CD9BC" w14:textId="77777777" w:rsidR="00D4402F" w:rsidRDefault="00D4402F" w:rsidP="00D4402F">
      <w:r>
        <w:t>The app is ready to be tested locally. Make sure you're signed in to Visual Studio or the Azure CLI with the same account you set as the admin for your database.</w:t>
      </w:r>
    </w:p>
    <w:p w14:paraId="1279C197" w14:textId="77777777" w:rsidR="00D4402F" w:rsidRDefault="00D4402F">
      <w:pPr>
        <w:pStyle w:val="ListParagraph"/>
        <w:numPr>
          <w:ilvl w:val="0"/>
          <w:numId w:val="92"/>
        </w:numPr>
      </w:pPr>
      <w:r>
        <w:t>Press the run button at the top of Visual Studio to launch the API project.</w:t>
      </w:r>
    </w:p>
    <w:p w14:paraId="64046B7C" w14:textId="77777777" w:rsidR="00D4402F" w:rsidRDefault="00D4402F">
      <w:pPr>
        <w:pStyle w:val="ListParagraph"/>
        <w:numPr>
          <w:ilvl w:val="0"/>
          <w:numId w:val="92"/>
        </w:numPr>
      </w:pPr>
      <w:r>
        <w:t>On the Swagger UI page, expand the POST method and select </w:t>
      </w:r>
      <w:r w:rsidRPr="00D4402F">
        <w:rPr>
          <w:rStyle w:val="Strong"/>
          <w:rFonts w:ascii="Segoe UI" w:hAnsi="Segoe UI" w:cs="Segoe UI"/>
          <w:color w:val="161616"/>
        </w:rPr>
        <w:t>Try it</w:t>
      </w:r>
      <w:r>
        <w:t>.</w:t>
      </w:r>
    </w:p>
    <w:p w14:paraId="189C65A4" w14:textId="77777777" w:rsidR="00D4402F" w:rsidRDefault="00D4402F">
      <w:pPr>
        <w:pStyle w:val="ListParagraph"/>
        <w:numPr>
          <w:ilvl w:val="0"/>
          <w:numId w:val="92"/>
        </w:numPr>
      </w:pPr>
      <w:r>
        <w:t>Modify the sample JSON to include values for the first and last name. Select </w:t>
      </w:r>
      <w:r w:rsidRPr="00D4402F">
        <w:rPr>
          <w:rStyle w:val="Strong"/>
          <w:rFonts w:ascii="Segoe UI" w:hAnsi="Segoe UI" w:cs="Segoe UI"/>
          <w:color w:val="161616"/>
        </w:rPr>
        <w:t>Execute</w:t>
      </w:r>
      <w:r>
        <w:t> to add a new record to the database. The API returns a successful response.</w:t>
      </w:r>
    </w:p>
    <w:p w14:paraId="42F40624" w14:textId="77777777" w:rsidR="00266C08" w:rsidRDefault="00266C08">
      <w:pPr>
        <w:pStyle w:val="NormalWeb"/>
        <w:numPr>
          <w:ilvl w:val="0"/>
          <w:numId w:val="93"/>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Choose </w:t>
      </w:r>
      <w:r>
        <w:rPr>
          <w:rStyle w:val="Strong"/>
          <w:rFonts w:ascii="Segoe UI" w:hAnsi="Segoe UI" w:cs="Segoe UI"/>
          <w:color w:val="161616"/>
        </w:rPr>
        <w:t>Execute</w:t>
      </w:r>
      <w:r>
        <w:rPr>
          <w:rFonts w:ascii="Segoe UI" w:hAnsi="Segoe UI" w:cs="Segoe UI"/>
          <w:color w:val="161616"/>
        </w:rPr>
        <w:t>, and the person you just created is returned.</w:t>
      </w:r>
    </w:p>
    <w:p w14:paraId="269C6A72" w14:textId="77777777" w:rsidR="00266C08" w:rsidRDefault="00266C08" w:rsidP="00266C08">
      <w:pPr>
        <w:pStyle w:val="Heading3"/>
      </w:pPr>
      <w:bookmarkStart w:id="122" w:name="_Toc141451638"/>
      <w:r>
        <w:t>Deploy to Azure App Service</w:t>
      </w:r>
      <w:bookmarkEnd w:id="122"/>
    </w:p>
    <w:p w14:paraId="59AC694F" w14:textId="77777777" w:rsidR="00266C08" w:rsidRDefault="00266C08" w:rsidP="00266C08">
      <w:r>
        <w:t>The app is ready to be deployed to Azure. Visual Studio can create an Azure App Service and deploy your application in a single workflow.</w:t>
      </w:r>
    </w:p>
    <w:p w14:paraId="4650E9FE" w14:textId="77777777" w:rsidR="00266C08" w:rsidRDefault="00266C08">
      <w:pPr>
        <w:pStyle w:val="ListParagraph"/>
        <w:numPr>
          <w:ilvl w:val="0"/>
          <w:numId w:val="94"/>
        </w:numPr>
      </w:pPr>
      <w:r>
        <w:t>Make sure the app is stopped and builds successfully.</w:t>
      </w:r>
    </w:p>
    <w:p w14:paraId="292D9D80" w14:textId="77777777" w:rsidR="00266C08" w:rsidRDefault="00266C08">
      <w:pPr>
        <w:pStyle w:val="ListParagraph"/>
        <w:numPr>
          <w:ilvl w:val="0"/>
          <w:numId w:val="94"/>
        </w:numPr>
      </w:pPr>
      <w:r>
        <w:t>In Visual Studio's </w:t>
      </w:r>
      <w:r w:rsidRPr="00266C08">
        <w:rPr>
          <w:rStyle w:val="Strong"/>
          <w:rFonts w:ascii="Segoe UI" w:hAnsi="Segoe UI" w:cs="Segoe UI"/>
          <w:color w:val="161616"/>
        </w:rPr>
        <w:t>Solution Explorer</w:t>
      </w:r>
      <w:r>
        <w:t> window, right-click on the top-level project node and select </w:t>
      </w:r>
      <w:r w:rsidRPr="00266C08">
        <w:rPr>
          <w:rStyle w:val="Strong"/>
          <w:rFonts w:ascii="Segoe UI" w:hAnsi="Segoe UI" w:cs="Segoe UI"/>
          <w:color w:val="161616"/>
        </w:rPr>
        <w:t>Publish</w:t>
      </w:r>
      <w:r>
        <w:t>.</w:t>
      </w:r>
    </w:p>
    <w:p w14:paraId="56000460" w14:textId="77777777" w:rsidR="00266C08" w:rsidRDefault="00266C08">
      <w:pPr>
        <w:pStyle w:val="ListParagraph"/>
        <w:numPr>
          <w:ilvl w:val="0"/>
          <w:numId w:val="94"/>
        </w:numPr>
      </w:pPr>
      <w:r>
        <w:t>In the publishing dialog, select </w:t>
      </w:r>
      <w:r w:rsidRPr="00266C08">
        <w:rPr>
          <w:rStyle w:val="Strong"/>
          <w:rFonts w:ascii="Segoe UI" w:hAnsi="Segoe UI" w:cs="Segoe UI"/>
          <w:color w:val="161616"/>
        </w:rPr>
        <w:t>Azure</w:t>
      </w:r>
      <w:r>
        <w:t> as the deployment target, and then select </w:t>
      </w:r>
      <w:r w:rsidRPr="00266C08">
        <w:rPr>
          <w:rStyle w:val="Strong"/>
          <w:rFonts w:ascii="Segoe UI" w:hAnsi="Segoe UI" w:cs="Segoe UI"/>
          <w:color w:val="161616"/>
        </w:rPr>
        <w:t>Next</w:t>
      </w:r>
      <w:r>
        <w:t>.</w:t>
      </w:r>
    </w:p>
    <w:p w14:paraId="59B4BEA6" w14:textId="77777777" w:rsidR="00266C08" w:rsidRDefault="00266C08">
      <w:pPr>
        <w:pStyle w:val="ListParagraph"/>
        <w:numPr>
          <w:ilvl w:val="0"/>
          <w:numId w:val="94"/>
        </w:numPr>
      </w:pPr>
      <w:r>
        <w:t>For the specific target, select </w:t>
      </w:r>
      <w:r w:rsidRPr="00266C08">
        <w:rPr>
          <w:rStyle w:val="Strong"/>
          <w:rFonts w:ascii="Segoe UI" w:hAnsi="Segoe UI" w:cs="Segoe UI"/>
          <w:color w:val="161616"/>
        </w:rPr>
        <w:t>Azure App Service (Windows)</w:t>
      </w:r>
      <w:r>
        <w:t>, and then select </w:t>
      </w:r>
      <w:r w:rsidRPr="00266C08">
        <w:rPr>
          <w:rStyle w:val="Strong"/>
          <w:rFonts w:ascii="Segoe UI" w:hAnsi="Segoe UI" w:cs="Segoe UI"/>
          <w:color w:val="161616"/>
        </w:rPr>
        <w:t>Next</w:t>
      </w:r>
      <w:r>
        <w:t>.</w:t>
      </w:r>
    </w:p>
    <w:p w14:paraId="0602D61A" w14:textId="77777777" w:rsidR="00266C08" w:rsidRDefault="00266C08">
      <w:pPr>
        <w:pStyle w:val="ListParagraph"/>
        <w:numPr>
          <w:ilvl w:val="0"/>
          <w:numId w:val="94"/>
        </w:numPr>
      </w:pPr>
      <w:r>
        <w:t>Select the </w:t>
      </w:r>
      <w:r w:rsidRPr="00266C08">
        <w:rPr>
          <w:rStyle w:val="Strong"/>
          <w:rFonts w:ascii="Segoe UI" w:hAnsi="Segoe UI" w:cs="Segoe UI"/>
          <w:color w:val="161616"/>
        </w:rPr>
        <w:t>+</w:t>
      </w:r>
      <w:r>
        <w:t> icon to create a new App Service to deploy to and enter the following values:</w:t>
      </w:r>
    </w:p>
    <w:p w14:paraId="35DC5739" w14:textId="77777777" w:rsidR="00266C08" w:rsidRDefault="00266C08">
      <w:pPr>
        <w:pStyle w:val="ListParagraph"/>
        <w:numPr>
          <w:ilvl w:val="0"/>
          <w:numId w:val="95"/>
        </w:numPr>
      </w:pPr>
      <w:r w:rsidRPr="00266C08">
        <w:rPr>
          <w:rStyle w:val="Strong"/>
          <w:rFonts w:ascii="Segoe UI" w:hAnsi="Segoe UI" w:cs="Segoe UI"/>
          <w:color w:val="161616"/>
        </w:rPr>
        <w:t>Name</w:t>
      </w:r>
      <w:r>
        <w:t>: Leave the default value.</w:t>
      </w:r>
    </w:p>
    <w:p w14:paraId="610AECE3" w14:textId="77777777" w:rsidR="00266C08" w:rsidRDefault="00266C08">
      <w:pPr>
        <w:pStyle w:val="ListParagraph"/>
        <w:numPr>
          <w:ilvl w:val="0"/>
          <w:numId w:val="95"/>
        </w:numPr>
      </w:pPr>
      <w:r w:rsidRPr="00266C08">
        <w:rPr>
          <w:rStyle w:val="Strong"/>
          <w:rFonts w:ascii="Segoe UI" w:hAnsi="Segoe UI" w:cs="Segoe UI"/>
          <w:color w:val="161616"/>
        </w:rPr>
        <w:t>Subscription name</w:t>
      </w:r>
      <w:r>
        <w:t>: Select the subscription to deploy to.</w:t>
      </w:r>
    </w:p>
    <w:p w14:paraId="7B2EAFBB" w14:textId="77777777" w:rsidR="00266C08" w:rsidRDefault="00266C08">
      <w:pPr>
        <w:pStyle w:val="ListParagraph"/>
        <w:numPr>
          <w:ilvl w:val="0"/>
          <w:numId w:val="95"/>
        </w:numPr>
      </w:pPr>
      <w:r w:rsidRPr="00266C08">
        <w:rPr>
          <w:rStyle w:val="Strong"/>
          <w:rFonts w:ascii="Segoe UI" w:hAnsi="Segoe UI" w:cs="Segoe UI"/>
          <w:color w:val="161616"/>
        </w:rPr>
        <w:t>Resource group</w:t>
      </w:r>
      <w:r>
        <w:t>: Select </w:t>
      </w:r>
      <w:r w:rsidRPr="00266C08">
        <w:rPr>
          <w:rStyle w:val="Strong"/>
          <w:rFonts w:ascii="Segoe UI" w:hAnsi="Segoe UI" w:cs="Segoe UI"/>
          <w:color w:val="161616"/>
        </w:rPr>
        <w:t>New</w:t>
      </w:r>
      <w:r>
        <w:t> and create a new resource group called </w:t>
      </w:r>
      <w:r w:rsidRPr="00266C08">
        <w:rPr>
          <w:rStyle w:val="Emphasis"/>
          <w:rFonts w:ascii="Segoe UI" w:hAnsi="Segoe UI" w:cs="Segoe UI"/>
          <w:color w:val="161616"/>
        </w:rPr>
        <w:t>msdocs-dotnet-sql</w:t>
      </w:r>
      <w:r>
        <w:t>.</w:t>
      </w:r>
    </w:p>
    <w:p w14:paraId="49188F05" w14:textId="77777777" w:rsidR="00266C08" w:rsidRDefault="00266C08">
      <w:pPr>
        <w:pStyle w:val="ListParagraph"/>
        <w:numPr>
          <w:ilvl w:val="0"/>
          <w:numId w:val="95"/>
        </w:numPr>
      </w:pPr>
      <w:r w:rsidRPr="00266C08">
        <w:rPr>
          <w:rStyle w:val="Strong"/>
          <w:rFonts w:ascii="Segoe UI" w:hAnsi="Segoe UI" w:cs="Segoe UI"/>
          <w:color w:val="161616"/>
        </w:rPr>
        <w:t>Hosting Plan</w:t>
      </w:r>
      <w:r>
        <w:t>: Select </w:t>
      </w:r>
      <w:r w:rsidRPr="00266C08">
        <w:rPr>
          <w:rStyle w:val="Strong"/>
          <w:rFonts w:ascii="Segoe UI" w:hAnsi="Segoe UI" w:cs="Segoe UI"/>
          <w:color w:val="161616"/>
        </w:rPr>
        <w:t>New</w:t>
      </w:r>
      <w:r>
        <w:t> to open the hosting plan dialog. Leave the default values and select </w:t>
      </w:r>
      <w:r w:rsidRPr="00266C08">
        <w:rPr>
          <w:rStyle w:val="Strong"/>
          <w:rFonts w:ascii="Segoe UI" w:hAnsi="Segoe UI" w:cs="Segoe UI"/>
          <w:color w:val="161616"/>
        </w:rPr>
        <w:t>OK</w:t>
      </w:r>
      <w:r>
        <w:t>.</w:t>
      </w:r>
    </w:p>
    <w:p w14:paraId="4E3396D8" w14:textId="77777777" w:rsidR="00266C08" w:rsidRDefault="00266C08">
      <w:pPr>
        <w:pStyle w:val="ListParagraph"/>
        <w:numPr>
          <w:ilvl w:val="0"/>
          <w:numId w:val="95"/>
        </w:numPr>
      </w:pPr>
      <w:r>
        <w:t>Select </w:t>
      </w:r>
      <w:r w:rsidRPr="00266C08">
        <w:rPr>
          <w:rStyle w:val="Strong"/>
          <w:rFonts w:ascii="Segoe UI" w:hAnsi="Segoe UI" w:cs="Segoe UI"/>
          <w:color w:val="161616"/>
        </w:rPr>
        <w:t>Create</w:t>
      </w:r>
      <w:r>
        <w:t> to close the original dialog. Visual Studio creates the App Service resource in Azure.</w:t>
      </w:r>
    </w:p>
    <w:p w14:paraId="2C2EC91E" w14:textId="77777777" w:rsidR="00266C08" w:rsidRDefault="00266C08" w:rsidP="00266C08">
      <w:pPr>
        <w:jc w:val="center"/>
        <w:rPr>
          <w:color w:val="161616"/>
        </w:rPr>
      </w:pPr>
      <w:r>
        <w:rPr>
          <w:noProof/>
        </w:rPr>
        <w:lastRenderedPageBreak/>
        <w:drawing>
          <wp:inline distT="0" distB="0" distL="0" distR="0" wp14:anchorId="79EB1473">
            <wp:extent cx="5722620" cy="4053840"/>
            <wp:effectExtent l="19050" t="19050" r="11430" b="22860"/>
            <wp:docPr id="1773586553" name="Picture 27"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19E645EA" w14:textId="77777777" w:rsidR="00266C08" w:rsidRDefault="00266C08">
      <w:pPr>
        <w:pStyle w:val="ListParagraph"/>
        <w:numPr>
          <w:ilvl w:val="0"/>
          <w:numId w:val="94"/>
        </w:numPr>
      </w:pPr>
      <w:r>
        <w:t>Once the resource is created, make sure it's selected in the list of app services, and then select </w:t>
      </w:r>
      <w:r w:rsidRPr="00266C08">
        <w:rPr>
          <w:rStyle w:val="Strong"/>
          <w:rFonts w:ascii="Segoe UI" w:hAnsi="Segoe UI" w:cs="Segoe UI"/>
          <w:color w:val="161616"/>
        </w:rPr>
        <w:t>Next</w:t>
      </w:r>
      <w:r>
        <w:t>.</w:t>
      </w:r>
    </w:p>
    <w:p w14:paraId="3214D675" w14:textId="77777777" w:rsidR="00266C08" w:rsidRDefault="00266C08">
      <w:pPr>
        <w:pStyle w:val="ListParagraph"/>
        <w:numPr>
          <w:ilvl w:val="0"/>
          <w:numId w:val="94"/>
        </w:numPr>
      </w:pPr>
      <w:r>
        <w:t>On the </w:t>
      </w:r>
      <w:r w:rsidRPr="00266C08">
        <w:rPr>
          <w:rStyle w:val="Strong"/>
          <w:rFonts w:ascii="Segoe UI" w:hAnsi="Segoe UI" w:cs="Segoe UI"/>
          <w:color w:val="161616"/>
        </w:rPr>
        <w:t>API Management</w:t>
      </w:r>
      <w:r>
        <w:t> step, select the </w:t>
      </w:r>
      <w:r w:rsidRPr="00266C08">
        <w:rPr>
          <w:rStyle w:val="Strong"/>
          <w:rFonts w:ascii="Segoe UI" w:hAnsi="Segoe UI" w:cs="Segoe UI"/>
          <w:color w:val="161616"/>
        </w:rPr>
        <w:t>Skip this step</w:t>
      </w:r>
      <w:r>
        <w:t> checkbox at the bottom and then choose </w:t>
      </w:r>
      <w:r w:rsidRPr="00266C08">
        <w:rPr>
          <w:rStyle w:val="Strong"/>
          <w:rFonts w:ascii="Segoe UI" w:hAnsi="Segoe UI" w:cs="Segoe UI"/>
          <w:color w:val="161616"/>
        </w:rPr>
        <w:t>Finish</w:t>
      </w:r>
      <w:r>
        <w:t>.</w:t>
      </w:r>
    </w:p>
    <w:p w14:paraId="64742609" w14:textId="77777777" w:rsidR="00266C08" w:rsidRDefault="00266C08">
      <w:pPr>
        <w:pStyle w:val="ListParagraph"/>
        <w:numPr>
          <w:ilvl w:val="0"/>
          <w:numId w:val="94"/>
        </w:numPr>
      </w:pPr>
      <w:r>
        <w:t>On the Finish step, select </w:t>
      </w:r>
      <w:r w:rsidRPr="00266C08">
        <w:rPr>
          <w:rStyle w:val="Strong"/>
          <w:rFonts w:ascii="Segoe UI" w:hAnsi="Segoe UI" w:cs="Segoe UI"/>
          <w:color w:val="161616"/>
        </w:rPr>
        <w:t>Close</w:t>
      </w:r>
      <w:r>
        <w:t> if the dialog does not close automatically.</w:t>
      </w:r>
    </w:p>
    <w:p w14:paraId="56E417D0" w14:textId="77777777" w:rsidR="00266C08" w:rsidRDefault="00266C08">
      <w:pPr>
        <w:pStyle w:val="ListParagraph"/>
        <w:numPr>
          <w:ilvl w:val="0"/>
          <w:numId w:val="94"/>
        </w:numPr>
      </w:pPr>
      <w:r>
        <w:t>Select </w:t>
      </w:r>
      <w:r w:rsidRPr="00266C08">
        <w:rPr>
          <w:rStyle w:val="Strong"/>
          <w:rFonts w:ascii="Segoe UI" w:hAnsi="Segoe UI" w:cs="Segoe UI"/>
          <w:color w:val="161616"/>
        </w:rPr>
        <w:t>Publish</w:t>
      </w:r>
      <w:r>
        <w:t> in the upper right of the publishing profile summary to deploy the app to Azure.</w:t>
      </w:r>
    </w:p>
    <w:p w14:paraId="077259A9" w14:textId="77777777" w:rsidR="00266C08" w:rsidRDefault="00266C08" w:rsidP="00266C08">
      <w: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48E66CBB" w14:textId="77777777" w:rsidR="00787E2D" w:rsidRDefault="00787E2D" w:rsidP="00787E2D">
      <w:pPr>
        <w:pStyle w:val="Heading3"/>
      </w:pPr>
      <w:bookmarkStart w:id="123" w:name="_Toc141451639"/>
      <w:r>
        <w:t>Connect the App Service to Azure SQL Database</w:t>
      </w:r>
      <w:bookmarkEnd w:id="123"/>
    </w:p>
    <w:p w14:paraId="4AE60E96" w14:textId="77777777" w:rsidR="0005172A" w:rsidRDefault="0005172A" w:rsidP="0005172A">
      <w:pPr>
        <w:pStyle w:val="Heading4"/>
      </w:pPr>
      <w:r>
        <w:t>SQL Authentication</w:t>
      </w:r>
    </w:p>
    <w:p w14:paraId="76CA635C" w14:textId="77777777" w:rsidR="0005172A" w:rsidRDefault="0005172A" w:rsidP="0005172A">
      <w:r>
        <w:t>No additional steps are required to connect the App Service to Azure SQL Database using SQL Authentication. The connection string you configured in the </w:t>
      </w:r>
      <w:r>
        <w:rPr>
          <w:rStyle w:val="HTMLCode"/>
          <w:rFonts w:ascii="Consolas" w:eastAsiaTheme="minorHAnsi" w:hAnsi="Consolas"/>
          <w:color w:val="161616"/>
        </w:rPr>
        <w:t>appsettings.json</w:t>
      </w:r>
      <w:r>
        <w:t> file includes the necessary credentials to authenticate.</w:t>
      </w:r>
    </w:p>
    <w:p w14:paraId="4D52BC94" w14:textId="77777777" w:rsidR="0005172A" w:rsidRPr="0005172A" w:rsidRDefault="0005172A" w:rsidP="0005172A">
      <w:pPr>
        <w:pBdr>
          <w:top w:val="single" w:sz="4" w:space="1" w:color="auto"/>
          <w:left w:val="single" w:sz="4" w:space="4" w:color="auto"/>
          <w:bottom w:val="single" w:sz="4" w:space="1" w:color="auto"/>
          <w:right w:val="single" w:sz="4" w:space="4" w:color="auto"/>
        </w:pBdr>
        <w:rPr>
          <w:b/>
          <w:bCs/>
        </w:rPr>
      </w:pPr>
      <w:r>
        <w:rPr>
          <w:b/>
          <w:bCs/>
        </w:rPr>
        <w:t>Warning</w:t>
      </w:r>
      <w:r>
        <w:t xml:space="preserve">: Use caution when managing connection strings that contain secrets such as usernames, passwords, or access keys. These secrets shouldn't be committed to source control or placed in unsecure locations where they might be accessed by unintended users. For a real application in a production-grade Azure environment, you can store connection strings in a secure location such as </w:t>
      </w:r>
      <w:r>
        <w:lastRenderedPageBreak/>
        <w:t>App Service configuration settings or Azure Key Vault. During local development, you'll generally connect to a local database that doesn't require storing secrets or connecting directly to Azure.</w:t>
      </w:r>
    </w:p>
    <w:p w14:paraId="7A1952DA" w14:textId="77777777" w:rsidR="00787E2D" w:rsidRPr="00787E2D" w:rsidRDefault="00787E2D" w:rsidP="00787E2D">
      <w:pPr>
        <w:pStyle w:val="Heading4"/>
      </w:pPr>
      <w:r>
        <w:t>Passwordless (Recommended)</w:t>
      </w:r>
    </w:p>
    <w:p w14:paraId="388C7446" w14:textId="77777777" w:rsidR="00787E2D" w:rsidRDefault="00787E2D" w:rsidP="00787E2D">
      <w:r>
        <w:t>The following steps are required to create a passwordless connection between the App Service instance and Azure SQL Database:</w:t>
      </w:r>
    </w:p>
    <w:p w14:paraId="7F557DAA" w14:textId="77777777" w:rsidR="00787E2D" w:rsidRDefault="00787E2D">
      <w:pPr>
        <w:pStyle w:val="ListParagraph"/>
        <w:numPr>
          <w:ilvl w:val="0"/>
          <w:numId w:val="96"/>
        </w:numPr>
      </w:pPr>
      <w:r>
        <w:t>Create a managed identity for the App Service. The </w:t>
      </w:r>
      <w:r w:rsidRPr="00787E2D">
        <w:rPr>
          <w:rStyle w:val="HTMLCode"/>
          <w:rFonts w:ascii="Consolas" w:eastAsiaTheme="minorHAnsi" w:hAnsi="Consolas"/>
          <w:color w:val="161616"/>
        </w:rPr>
        <w:t>Microsoft.Data.SqlClient</w:t>
      </w:r>
      <w:r>
        <w:t> library included in your app will automatically discover the managed identity, just like it discovered your local Visual Studio user.</w:t>
      </w:r>
    </w:p>
    <w:p w14:paraId="0DC2D39A" w14:textId="77777777" w:rsidR="00787E2D" w:rsidRDefault="00787E2D">
      <w:pPr>
        <w:pStyle w:val="ListParagraph"/>
        <w:numPr>
          <w:ilvl w:val="0"/>
          <w:numId w:val="96"/>
        </w:numPr>
      </w:pPr>
      <w:r>
        <w:t>Create a SQL database user and associate it with the App Service managed identity.</w:t>
      </w:r>
    </w:p>
    <w:p w14:paraId="063C83B4" w14:textId="77777777" w:rsidR="00787E2D" w:rsidRDefault="00787E2D">
      <w:pPr>
        <w:pStyle w:val="ListParagraph"/>
        <w:numPr>
          <w:ilvl w:val="0"/>
          <w:numId w:val="96"/>
        </w:numPr>
      </w:pPr>
      <w:r>
        <w:t>Assign SQL roles to the database user that allow for read, write, and potentially other permissions.</w:t>
      </w:r>
    </w:p>
    <w:p w14:paraId="5A95522D" w14:textId="77777777" w:rsidR="00787E2D" w:rsidRDefault="00787E2D" w:rsidP="00787E2D">
      <w:r>
        <w:t>There are multiple tools available to implement these steps:</w:t>
      </w:r>
    </w:p>
    <w:p w14:paraId="2D7E749F" w14:textId="77777777" w:rsidR="00DE255D" w:rsidRDefault="00DE255D" w:rsidP="00DE255D">
      <w:pPr>
        <w:pStyle w:val="Heading5"/>
      </w:pPr>
      <w:r>
        <w:t>Service Connector (Recommended)</w:t>
      </w:r>
    </w:p>
    <w:p w14:paraId="674CBD4B" w14:textId="77777777" w:rsidR="00787E2D" w:rsidRDefault="00787E2D" w:rsidP="00787E2D">
      <w:r>
        <w:t>Service Connector is a tool that streamlines authenticated connections between different services in Azure. Service Connector currently supports connecting an App Service to a SQL database via the Azure CLI using the </w:t>
      </w:r>
      <w:r>
        <w:rPr>
          <w:rStyle w:val="HTMLCode"/>
          <w:rFonts w:ascii="Consolas" w:eastAsiaTheme="minorHAnsi" w:hAnsi="Consolas"/>
          <w:color w:val="161616"/>
        </w:rPr>
        <w:t>az webapp connection create sql</w:t>
      </w:r>
      <w:r>
        <w:t> command. This single command completes the three steps mentioned above for you.</w:t>
      </w:r>
    </w:p>
    <w:p w14:paraId="0606D5AB"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webapp connection create sql </w:t>
      </w:r>
      <w:r>
        <w:rPr>
          <w:rStyle w:val="HTMLCode"/>
          <w:rFonts w:ascii="Consolas" w:hAnsi="Consolas"/>
          <w:color w:val="161616"/>
          <w:bdr w:val="none" w:sz="0" w:space="0" w:color="auto" w:frame="1"/>
        </w:rPr>
        <w:t>\</w:t>
      </w:r>
    </w:p>
    <w:p w14:paraId="4F3FB86B"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&lt;app-service-resource-group&gt;</w:t>
      </w:r>
      <w:r>
        <w:rPr>
          <w:rStyle w:val="HTMLCode"/>
          <w:rFonts w:ascii="Consolas" w:hAnsi="Consolas"/>
          <w:color w:val="161616"/>
          <w:bdr w:val="none" w:sz="0" w:space="0" w:color="auto" w:frame="1"/>
        </w:rPr>
        <w:t xml:space="preserve"> \</w:t>
      </w:r>
    </w:p>
    <w:p w14:paraId="5A92BCA8"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&lt;app-service-name&gt;</w:t>
      </w:r>
      <w:r>
        <w:rPr>
          <w:rStyle w:val="HTMLCode"/>
          <w:rFonts w:ascii="Consolas" w:hAnsi="Consolas"/>
          <w:color w:val="161616"/>
          <w:bdr w:val="none" w:sz="0" w:space="0" w:color="auto" w:frame="1"/>
        </w:rPr>
        <w:t xml:space="preserve"> \</w:t>
      </w:r>
    </w:p>
    <w:p w14:paraId="4A5C666D"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&lt;database-server-resource-group&gt;</w:t>
      </w:r>
      <w:r>
        <w:rPr>
          <w:rStyle w:val="HTMLCode"/>
          <w:rFonts w:ascii="Consolas" w:hAnsi="Consolas"/>
          <w:color w:val="161616"/>
          <w:bdr w:val="none" w:sz="0" w:space="0" w:color="auto" w:frame="1"/>
        </w:rPr>
        <w:t xml:space="preserve"> \</w:t>
      </w:r>
    </w:p>
    <w:p w14:paraId="55D244EE"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&lt;database-server-name&gt;</w:t>
      </w:r>
      <w:r>
        <w:rPr>
          <w:rStyle w:val="HTMLCode"/>
          <w:rFonts w:ascii="Consolas" w:hAnsi="Consolas"/>
          <w:color w:val="161616"/>
          <w:bdr w:val="none" w:sz="0" w:space="0" w:color="auto" w:frame="1"/>
        </w:rPr>
        <w:t xml:space="preserve"> \</w:t>
      </w:r>
    </w:p>
    <w:p w14:paraId="7EAB366C"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&lt;database-name&gt;</w:t>
      </w:r>
      <w:r>
        <w:rPr>
          <w:rStyle w:val="HTMLCode"/>
          <w:rFonts w:ascii="Consolas" w:hAnsi="Consolas"/>
          <w:color w:val="161616"/>
          <w:bdr w:val="none" w:sz="0" w:space="0" w:color="auto" w:frame="1"/>
        </w:rPr>
        <w:t xml:space="preserve"> \</w:t>
      </w:r>
    </w:p>
    <w:p w14:paraId="0953D6E2"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--system-identity</w:t>
      </w:r>
    </w:p>
    <w:p w14:paraId="70674323" w14:textId="77777777" w:rsidR="00787E2D" w:rsidRDefault="00787E2D" w:rsidP="00787E2D">
      <w:r>
        <w:t>You can verify the changes made by Service Connector on the App Service settings.</w:t>
      </w:r>
    </w:p>
    <w:p w14:paraId="448787E8" w14:textId="77777777" w:rsidR="00787E2D" w:rsidRDefault="00787E2D">
      <w:pPr>
        <w:pStyle w:val="ListParagraph"/>
        <w:numPr>
          <w:ilvl w:val="0"/>
          <w:numId w:val="97"/>
        </w:numPr>
      </w:pPr>
      <w:r>
        <w:t>Navigate to the </w:t>
      </w:r>
      <w:r w:rsidRPr="00787E2D">
        <w:rPr>
          <w:rStyle w:val="Strong"/>
          <w:rFonts w:ascii="Segoe UI" w:hAnsi="Segoe UI" w:cs="Segoe UI"/>
          <w:color w:val="161616"/>
        </w:rPr>
        <w:t>Identity</w:t>
      </w:r>
      <w:r>
        <w:t> page for your App Service. Under the </w:t>
      </w:r>
      <w:r w:rsidRPr="00787E2D">
        <w:rPr>
          <w:rStyle w:val="Strong"/>
          <w:rFonts w:ascii="Segoe UI" w:hAnsi="Segoe UI" w:cs="Segoe UI"/>
          <w:color w:val="161616"/>
        </w:rPr>
        <w:t>System assigned</w:t>
      </w:r>
      <w:r>
        <w:t> tab, the </w:t>
      </w:r>
      <w:r w:rsidRPr="00787E2D">
        <w:rPr>
          <w:rStyle w:val="Strong"/>
          <w:rFonts w:ascii="Segoe UI" w:hAnsi="Segoe UI" w:cs="Segoe UI"/>
          <w:color w:val="161616"/>
        </w:rPr>
        <w:t>Status</w:t>
      </w:r>
      <w:r>
        <w:t> should be set to </w:t>
      </w:r>
      <w:r w:rsidRPr="00787E2D">
        <w:rPr>
          <w:rStyle w:val="Strong"/>
          <w:rFonts w:ascii="Segoe UI" w:hAnsi="Segoe UI" w:cs="Segoe UI"/>
          <w:color w:val="161616"/>
        </w:rPr>
        <w:t>On</w:t>
      </w:r>
      <w:r>
        <w:t>. This value means that a system-assigned managed identity was enabled for your app.</w:t>
      </w:r>
    </w:p>
    <w:p w14:paraId="1E75A23B" w14:textId="77777777" w:rsidR="00787E2D" w:rsidRDefault="00787E2D">
      <w:pPr>
        <w:pStyle w:val="ListParagraph"/>
        <w:numPr>
          <w:ilvl w:val="0"/>
          <w:numId w:val="97"/>
        </w:numPr>
      </w:pPr>
      <w:r>
        <w:t>Navigate to the </w:t>
      </w:r>
      <w:r w:rsidRPr="00787E2D">
        <w:rPr>
          <w:rStyle w:val="Strong"/>
          <w:rFonts w:ascii="Segoe UI" w:hAnsi="Segoe UI" w:cs="Segoe UI"/>
          <w:color w:val="161616"/>
        </w:rPr>
        <w:t>Configuration</w:t>
      </w:r>
      <w:r>
        <w:t> page for your App Service. Under the </w:t>
      </w:r>
      <w:r w:rsidRPr="00787E2D">
        <w:rPr>
          <w:rStyle w:val="Strong"/>
          <w:rFonts w:ascii="Segoe UI" w:hAnsi="Segoe UI" w:cs="Segoe UI"/>
          <w:color w:val="161616"/>
        </w:rPr>
        <w:t>Connection strings</w:t>
      </w:r>
      <w:r>
        <w:t> tab, you should see a connection string called </w:t>
      </w:r>
      <w:r w:rsidRPr="00787E2D">
        <w:rPr>
          <w:rStyle w:val="Strong"/>
          <w:rFonts w:ascii="Segoe UI" w:hAnsi="Segoe UI" w:cs="Segoe UI"/>
          <w:color w:val="161616"/>
        </w:rPr>
        <w:t>AZURE_SQL_CONNECTIONSTRING</w:t>
      </w:r>
      <w:r>
        <w:t>. Select the </w:t>
      </w:r>
      <w:r w:rsidRPr="00787E2D">
        <w:rPr>
          <w:rStyle w:val="Strong"/>
          <w:rFonts w:ascii="Segoe UI" w:hAnsi="Segoe UI" w:cs="Segoe UI"/>
          <w:color w:val="161616"/>
        </w:rPr>
        <w:t>Click to show value</w:t>
      </w:r>
      <w:r>
        <w:t> text to view the generated passwordless connection string. The name of this connection string matches the one you configured in your app, so it will be discovered automatically when running in Azure.</w:t>
      </w:r>
    </w:p>
    <w:p w14:paraId="21DD67D5" w14:textId="77777777" w:rsidR="00DE255D" w:rsidRDefault="00DE255D" w:rsidP="00DE255D">
      <w:pPr>
        <w:pStyle w:val="Heading5"/>
      </w:pPr>
      <w:r>
        <w:t>Azure Portal</w:t>
      </w:r>
    </w:p>
    <w:p w14:paraId="45E52B46" w14:textId="77777777" w:rsidR="00DE255D" w:rsidRDefault="00DE255D" w:rsidP="00DE255D">
      <w:r>
        <w:t>The Azure portal allows you to work with managed identities and run queries against Azure SQL Database. Complete the following steps to create a passwordless connection from your App Service instance to Azure SQL Database:</w:t>
      </w:r>
    </w:p>
    <w:p w14:paraId="03B9EE8E" w14:textId="77777777" w:rsidR="00DE255D" w:rsidRPr="00DE255D" w:rsidRDefault="00DE255D" w:rsidP="00DE255D">
      <w:pPr>
        <w:rPr>
          <w:b/>
          <w:bCs/>
        </w:rPr>
      </w:pPr>
      <w:r w:rsidRPr="00DE255D">
        <w:rPr>
          <w:b/>
          <w:bCs/>
        </w:rPr>
        <w:t>Create the managed identity</w:t>
      </w:r>
    </w:p>
    <w:p w14:paraId="0F017410" w14:textId="77777777" w:rsidR="00DE255D" w:rsidRDefault="00DE255D">
      <w:pPr>
        <w:pStyle w:val="ListParagraph"/>
        <w:numPr>
          <w:ilvl w:val="0"/>
          <w:numId w:val="100"/>
        </w:numPr>
      </w:pPr>
      <w:r>
        <w:lastRenderedPageBreak/>
        <w:t>In the Azure portal, navigate to your App Service and select </w:t>
      </w:r>
      <w:r w:rsidRPr="00DE255D">
        <w:rPr>
          <w:rStyle w:val="Strong"/>
          <w:rFonts w:ascii="Segoe UI" w:hAnsi="Segoe UI" w:cs="Segoe UI"/>
          <w:color w:val="161616"/>
        </w:rPr>
        <w:t>Identity</w:t>
      </w:r>
      <w:r>
        <w:t> on the left navigation.</w:t>
      </w:r>
    </w:p>
    <w:p w14:paraId="45CE3F50" w14:textId="77777777" w:rsidR="00DE255D" w:rsidRDefault="00DE255D">
      <w:pPr>
        <w:pStyle w:val="ListParagraph"/>
        <w:numPr>
          <w:ilvl w:val="0"/>
          <w:numId w:val="100"/>
        </w:numPr>
      </w:pPr>
      <w:r>
        <w:t>On the </w:t>
      </w:r>
      <w:r w:rsidRPr="00DE255D">
        <w:rPr>
          <w:rStyle w:val="Strong"/>
          <w:rFonts w:ascii="Segoe UI" w:hAnsi="Segoe UI" w:cs="Segoe UI"/>
          <w:color w:val="161616"/>
        </w:rPr>
        <w:t>Identity</w:t>
      </w:r>
      <w:r>
        <w:t> page's </w:t>
      </w:r>
      <w:r w:rsidRPr="00DE255D">
        <w:rPr>
          <w:rStyle w:val="Strong"/>
          <w:rFonts w:ascii="Segoe UI" w:hAnsi="Segoe UI" w:cs="Segoe UI"/>
          <w:color w:val="161616"/>
        </w:rPr>
        <w:t>System assigned</w:t>
      </w:r>
      <w:r>
        <w:t> tab, make sure the </w:t>
      </w:r>
      <w:r w:rsidRPr="00DE255D">
        <w:rPr>
          <w:rStyle w:val="Strong"/>
          <w:rFonts w:ascii="Segoe UI" w:hAnsi="Segoe UI" w:cs="Segoe UI"/>
          <w:color w:val="161616"/>
        </w:rPr>
        <w:t>Status</w:t>
      </w:r>
      <w:r>
        <w:t> toggle is set to </w:t>
      </w:r>
      <w:r w:rsidRPr="00DE255D">
        <w:rPr>
          <w:rStyle w:val="Strong"/>
          <w:rFonts w:ascii="Segoe UI" w:hAnsi="Segoe UI" w:cs="Segoe UI"/>
          <w:color w:val="161616"/>
        </w:rPr>
        <w:t>On</w:t>
      </w:r>
      <w:r>
        <w:t>. When this setting is enabled, a system-assigned managed identity is created with the same name as your App Service. System-assigned identities are tied to the service instance and are destroyed with the app when it's deleted.</w:t>
      </w:r>
    </w:p>
    <w:p w14:paraId="145FAE11" w14:textId="77777777" w:rsidR="00DE255D" w:rsidRPr="00F8713D" w:rsidRDefault="00DE255D" w:rsidP="00F8713D">
      <w:pPr>
        <w:rPr>
          <w:b/>
          <w:bCs/>
        </w:rPr>
      </w:pPr>
      <w:r w:rsidRPr="00F8713D">
        <w:rPr>
          <w:b/>
          <w:bCs/>
        </w:rPr>
        <w:t>Create the database user and assign roles</w:t>
      </w:r>
    </w:p>
    <w:p w14:paraId="35A57906" w14:textId="77777777" w:rsidR="00DE255D" w:rsidRDefault="00DE255D">
      <w:pPr>
        <w:pStyle w:val="ListParagraph"/>
        <w:numPr>
          <w:ilvl w:val="0"/>
          <w:numId w:val="101"/>
        </w:numPr>
      </w:pPr>
      <w:r>
        <w:t>In the Azure portal, browse to your SQL database and select </w:t>
      </w:r>
      <w:r w:rsidRPr="00DE255D">
        <w:rPr>
          <w:rStyle w:val="Strong"/>
          <w:rFonts w:ascii="Segoe UI" w:hAnsi="Segoe UI" w:cs="Segoe UI"/>
          <w:color w:val="161616"/>
        </w:rPr>
        <w:t>Query editor (preview)</w:t>
      </w:r>
      <w:r>
        <w:t>.</w:t>
      </w:r>
    </w:p>
    <w:p w14:paraId="2820B386" w14:textId="77777777" w:rsidR="00DE255D" w:rsidRDefault="00DE255D">
      <w:pPr>
        <w:pStyle w:val="ListParagraph"/>
        <w:numPr>
          <w:ilvl w:val="0"/>
          <w:numId w:val="101"/>
        </w:numPr>
      </w:pPr>
      <w:r>
        <w:t>Select </w:t>
      </w:r>
      <w:r w:rsidRPr="00DE255D">
        <w:rPr>
          <w:rStyle w:val="Strong"/>
          <w:rFonts w:ascii="Segoe UI" w:hAnsi="Segoe UI" w:cs="Segoe UI"/>
          <w:color w:val="161616"/>
        </w:rPr>
        <w:t>Continue as </w:t>
      </w:r>
      <w:r w:rsidRPr="00DE255D">
        <w:rPr>
          <w:rStyle w:val="HTMLCode"/>
          <w:rFonts w:ascii="Consolas" w:eastAsiaTheme="minorHAnsi" w:hAnsi="Consolas"/>
          <w:b/>
          <w:bCs/>
          <w:color w:val="161616"/>
        </w:rPr>
        <w:t>&lt;your-username&gt;</w:t>
      </w:r>
      <w:r>
        <w:t> on the right side of the screen to sign into the database using your account.</w:t>
      </w:r>
    </w:p>
    <w:p w14:paraId="0993D514" w14:textId="77777777" w:rsidR="00DE255D" w:rsidRDefault="00DE255D">
      <w:pPr>
        <w:pStyle w:val="ListParagraph"/>
        <w:numPr>
          <w:ilvl w:val="0"/>
          <w:numId w:val="101"/>
        </w:numPr>
      </w:pPr>
      <w:r>
        <w:t>On the query editor view, run the following T-SQL commands:</w:t>
      </w:r>
    </w:p>
    <w:p w14:paraId="076218FD"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&gt;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EXTERNAL</w:t>
      </w:r>
      <w:r>
        <w:rPr>
          <w:rStyle w:val="HTMLCode"/>
          <w:rFonts w:ascii="Consolas" w:hAnsi="Consolas"/>
          <w:color w:val="161616"/>
          <w:bdr w:val="none" w:sz="0" w:space="0" w:color="auto" w:frame="1"/>
        </w:rPr>
        <w:t xml:space="preserve"> PROVIDER;</w:t>
      </w:r>
    </w:p>
    <w:p w14:paraId="596568A4"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db_datareader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226C4767"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db_datawriter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2EFBFC82"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db_ddladmin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1412C2A6" w14:textId="77777777" w:rsidR="00DE255D" w:rsidRP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bdr w:val="none" w:sz="0" w:space="0" w:color="auto" w:frame="1"/>
        </w:rPr>
      </w:pPr>
      <w:r>
        <w:rPr>
          <w:rStyle w:val="HTMLCode"/>
          <w:rFonts w:ascii="Consolas" w:hAnsi="Consolas"/>
          <w:color w:val="161616"/>
          <w:bdr w:val="none" w:sz="0" w:space="0" w:color="auto" w:frame="1"/>
        </w:rPr>
        <w:t>GO</w:t>
      </w:r>
    </w:p>
    <w:p w14:paraId="2EC20F5B" w14:textId="77777777" w:rsidR="00DE255D" w:rsidRDefault="00DE255D" w:rsidP="00DE255D">
      <w:pPr>
        <w:ind w:left="1290"/>
      </w:pPr>
      <w: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65D3E09C" w14:textId="77777777" w:rsidR="00787E2D" w:rsidRPr="00787E2D" w:rsidRDefault="00787E2D" w:rsidP="00787E2D">
      <w:pPr>
        <w:pBdr>
          <w:top w:val="single" w:sz="4" w:space="1" w:color="auto"/>
          <w:left w:val="single" w:sz="4" w:space="4" w:color="auto"/>
          <w:bottom w:val="single" w:sz="4" w:space="1" w:color="auto"/>
          <w:right w:val="single" w:sz="4" w:space="4" w:color="auto"/>
        </w:pBdr>
        <w:rPr>
          <w:b/>
          <w:bCs/>
        </w:rPr>
      </w:pPr>
      <w:r>
        <w:rPr>
          <w:b/>
          <w:bCs/>
        </w:rPr>
        <w:t xml:space="preserve">Important: </w:t>
      </w:r>
      <w: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0C5CB69D" w14:textId="77777777" w:rsidR="00787E2D" w:rsidRDefault="00787E2D" w:rsidP="00787E2D">
      <w:pPr>
        <w:pBdr>
          <w:top w:val="single" w:sz="4" w:space="1" w:color="auto"/>
          <w:left w:val="single" w:sz="4" w:space="4" w:color="auto"/>
          <w:bottom w:val="single" w:sz="4" w:space="1" w:color="auto"/>
          <w:right w:val="single" w:sz="4" w:space="4" w:color="auto"/>
        </w:pBdr>
      </w:pPr>
      <w:r>
        <w:t>You can read more about configuring database roles and security on the following resources:</w:t>
      </w:r>
    </w:p>
    <w:p w14:paraId="5BD654C3"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4" w:history="1">
        <w:r w:rsidR="00787E2D" w:rsidRPr="00787E2D">
          <w:rPr>
            <w:rStyle w:val="Hyperlink"/>
            <w:rFonts w:ascii="Segoe UI" w:hAnsi="Segoe UI" w:cs="Segoe UI"/>
            <w:b/>
            <w:bCs/>
          </w:rPr>
          <w:t>Tutorial: Secure a database in Azure SQL Database</w:t>
        </w:r>
      </w:hyperlink>
    </w:p>
    <w:p w14:paraId="487EB1BA"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5" w:history="1">
        <w:r w:rsidR="00787E2D" w:rsidRPr="00787E2D">
          <w:rPr>
            <w:rStyle w:val="Hyperlink"/>
            <w:rFonts w:ascii="Segoe UI" w:hAnsi="Segoe UI" w:cs="Segoe UI"/>
            <w:b/>
            <w:bCs/>
          </w:rPr>
          <w:t>Authorize database access to SQL Database</w:t>
        </w:r>
      </w:hyperlink>
    </w:p>
    <w:p w14:paraId="3F751432" w14:textId="77777777" w:rsidR="00F8713D" w:rsidRDefault="00F8713D" w:rsidP="00F8713D">
      <w:pPr>
        <w:pStyle w:val="Heading3"/>
      </w:pPr>
      <w:bookmarkStart w:id="124" w:name="_Toc141451640"/>
      <w:r>
        <w:t>Test the deployed application</w:t>
      </w:r>
      <w:bookmarkEnd w:id="124"/>
    </w:p>
    <w:p w14:paraId="0994A406" w14:textId="77777777" w:rsidR="00F8713D" w:rsidRDefault="00F8713D">
      <w:pPr>
        <w:pStyle w:val="ListParagraph"/>
        <w:numPr>
          <w:ilvl w:val="0"/>
          <w:numId w:val="102"/>
        </w:numPr>
      </w:pPr>
      <w:r>
        <w:t>Select the </w:t>
      </w:r>
      <w:r w:rsidRPr="00F8713D">
        <w:rPr>
          <w:rStyle w:val="Strong"/>
          <w:rFonts w:ascii="Segoe UI" w:hAnsi="Segoe UI" w:cs="Segoe UI"/>
          <w:color w:val="161616"/>
        </w:rPr>
        <w:t>Browse</w:t>
      </w:r>
      <w:r>
        <w:t> button at the top of App Service overview page to launch the root url of your app.</w:t>
      </w:r>
    </w:p>
    <w:p w14:paraId="26653633" w14:textId="77777777" w:rsidR="00F8713D" w:rsidRDefault="00F8713D">
      <w:pPr>
        <w:pStyle w:val="ListParagraph"/>
        <w:numPr>
          <w:ilvl w:val="0"/>
          <w:numId w:val="102"/>
        </w:numPr>
      </w:pPr>
      <w:r>
        <w:t>Append the </w:t>
      </w:r>
      <w:r w:rsidRPr="00F8713D">
        <w:rPr>
          <w:rStyle w:val="HTMLCode"/>
          <w:rFonts w:ascii="Consolas" w:eastAsiaTheme="minorHAnsi" w:hAnsi="Consolas"/>
          <w:color w:val="161616"/>
        </w:rPr>
        <w:t>/swagger/index.html</w:t>
      </w:r>
      <w:r>
        <w:t> path to the URL to load the same Swagger test page you used locally.</w:t>
      </w:r>
    </w:p>
    <w:p w14:paraId="13DD08F7" w14:textId="77777777" w:rsidR="00F8713D" w:rsidRDefault="00F8713D">
      <w:pPr>
        <w:pStyle w:val="ListParagraph"/>
        <w:numPr>
          <w:ilvl w:val="0"/>
          <w:numId w:val="102"/>
        </w:numPr>
      </w:pPr>
      <w:r>
        <w:t>Execute test GET and POST requests to verify that the endpoints work as expected.</w:t>
      </w:r>
    </w:p>
    <w:p w14:paraId="21AD9551" w14:textId="77777777" w:rsidR="00F8713D" w:rsidRPr="00F8713D" w:rsidRDefault="00F8713D" w:rsidP="00F8713D">
      <w:pPr>
        <w:pBdr>
          <w:top w:val="single" w:sz="4" w:space="1" w:color="auto"/>
          <w:left w:val="single" w:sz="4" w:space="4" w:color="auto"/>
          <w:bottom w:val="single" w:sz="4" w:space="1" w:color="auto"/>
          <w:right w:val="single" w:sz="4" w:space="4" w:color="auto"/>
        </w:pBdr>
        <w:rPr>
          <w:b/>
          <w:bCs/>
        </w:rPr>
      </w:pPr>
      <w:r>
        <w:rPr>
          <w:b/>
          <w:bCs/>
        </w:rPr>
        <w:t>Tip</w:t>
      </w:r>
      <w:r>
        <w:t>: If you receive a 500 Internal Server error while testing, it may be due to your database networking configurations. Verify that your logical server is configured with the settings outlined in the </w:t>
      </w:r>
      <w:hyperlink r:id="rId246" w:anchor="configure-the-database" w:history="1">
        <w:r>
          <w:rPr>
            <w:rStyle w:val="Hyperlink"/>
            <w:rFonts w:ascii="Segoe UI" w:hAnsi="Segoe UI" w:cs="Segoe UI"/>
            <w:b/>
            <w:bCs/>
            <w:u w:val="none"/>
          </w:rPr>
          <w:t>Configure the database</w:t>
        </w:r>
      </w:hyperlink>
      <w:r>
        <w:t> section.</w:t>
      </w:r>
    </w:p>
    <w:p w14:paraId="1B461700" w14:textId="77777777" w:rsidR="00F8713D" w:rsidRDefault="00F8713D" w:rsidP="00F8713D">
      <w:r>
        <w:t>Congratulations! Your application is now connected to Azure SQL Database in both local and hosted environments.</w:t>
      </w:r>
    </w:p>
    <w:p w14:paraId="6AED14EB" w14:textId="77777777" w:rsidR="004124CC" w:rsidRDefault="004124CC" w:rsidP="004124CC">
      <w:pPr>
        <w:pStyle w:val="Heading2"/>
      </w:pPr>
      <w:bookmarkStart w:id="125" w:name="_Toc141451641"/>
      <w:r>
        <w:lastRenderedPageBreak/>
        <w:t>Secure a database in Azure SQL Database</w:t>
      </w:r>
      <w:bookmarkEnd w:id="125"/>
    </w:p>
    <w:p w14:paraId="244864DF" w14:textId="77777777" w:rsidR="004124CC" w:rsidRDefault="00000000" w:rsidP="00221DC3">
      <w:hyperlink r:id="rId247" w:history="1">
        <w:r w:rsidR="004124CC" w:rsidRPr="00A31757">
          <w:rPr>
            <w:rStyle w:val="Hyperlink"/>
          </w:rPr>
          <w:t>https://learn.microsoft.com/en-us/azure/azure-sql/database/secure-database-tutorial?view=azuresql</w:t>
        </w:r>
      </w:hyperlink>
    </w:p>
    <w:p w14:paraId="08528F43" w14:textId="77777777" w:rsidR="004124CC" w:rsidRDefault="004124CC" w:rsidP="00221DC3"/>
    <w:p w14:paraId="624EC56B" w14:textId="77777777" w:rsidR="00EB426F" w:rsidRPr="00757CD3" w:rsidRDefault="00757CD3" w:rsidP="00757CD3">
      <w:pPr>
        <w:pStyle w:val="Heading2"/>
      </w:pPr>
      <w:bookmarkStart w:id="126" w:name="_Toc141451642"/>
      <w:r>
        <w:t>Design a relational database in Azure SQL Database using SSMS</w:t>
      </w:r>
      <w:bookmarkEnd w:id="126"/>
    </w:p>
    <w:p w14:paraId="02F89009" w14:textId="77777777" w:rsidR="00757CD3" w:rsidRDefault="00000000" w:rsidP="00EB426F">
      <w:hyperlink r:id="rId248" w:history="1">
        <w:r w:rsidR="00757CD3" w:rsidRPr="00C83BDB">
          <w:rPr>
            <w:rStyle w:val="Hyperlink"/>
          </w:rPr>
          <w:t>https://learn.microsoft.com/en-us/azure/azure-sql/database/design-first-database-tutorial?view=azuresql</w:t>
        </w:r>
      </w:hyperlink>
    </w:p>
    <w:p w14:paraId="14BA6DE8" w14:textId="77777777" w:rsidR="00B17B0B" w:rsidRDefault="00B17B0B" w:rsidP="00B17B0B">
      <w:r>
        <w:t>Azure SQL Database is a relational database-as-a-service (DBaaS) in the Microsoft Cloud (Azure). In this tutorial, you learn how to use the Azure portal and </w:t>
      </w:r>
      <w:hyperlink r:id="rId249" w:history="1">
        <w:r>
          <w:rPr>
            <w:rStyle w:val="Hyperlink"/>
            <w:rFonts w:ascii="Segoe UI" w:hAnsi="Segoe UI" w:cs="Segoe UI"/>
          </w:rPr>
          <w:t>SQL Server Management Studio</w:t>
        </w:r>
      </w:hyperlink>
      <w:r>
        <w:t> (SSMS) to:</w:t>
      </w:r>
    </w:p>
    <w:p w14:paraId="4F171F72" w14:textId="77777777" w:rsidR="00B17B0B" w:rsidRDefault="00B17B0B">
      <w:pPr>
        <w:pStyle w:val="ListParagraph"/>
        <w:numPr>
          <w:ilvl w:val="0"/>
          <w:numId w:val="121"/>
        </w:numPr>
      </w:pPr>
      <w:r>
        <w:t>Create a database using the Azure portal*</w:t>
      </w:r>
    </w:p>
    <w:p w14:paraId="451E31CE" w14:textId="77777777" w:rsidR="00B17B0B" w:rsidRDefault="00B17B0B">
      <w:pPr>
        <w:pStyle w:val="ListParagraph"/>
        <w:numPr>
          <w:ilvl w:val="0"/>
          <w:numId w:val="121"/>
        </w:numPr>
      </w:pPr>
      <w:r>
        <w:t>Set up a server-level IP firewall rule using the Azure portal</w:t>
      </w:r>
    </w:p>
    <w:p w14:paraId="32697A10" w14:textId="77777777" w:rsidR="00B17B0B" w:rsidRDefault="00B17B0B">
      <w:pPr>
        <w:pStyle w:val="ListParagraph"/>
        <w:numPr>
          <w:ilvl w:val="0"/>
          <w:numId w:val="121"/>
        </w:numPr>
      </w:pPr>
      <w:r>
        <w:t>Connect to the database with SSMS</w:t>
      </w:r>
    </w:p>
    <w:p w14:paraId="137C8391" w14:textId="77777777" w:rsidR="00B17B0B" w:rsidRDefault="00B17B0B">
      <w:pPr>
        <w:pStyle w:val="ListParagraph"/>
        <w:numPr>
          <w:ilvl w:val="0"/>
          <w:numId w:val="121"/>
        </w:numPr>
      </w:pPr>
      <w:r>
        <w:t>Create tables with SSMS</w:t>
      </w:r>
    </w:p>
    <w:p w14:paraId="2AD01DA8" w14:textId="77777777" w:rsidR="00B17B0B" w:rsidRDefault="00B17B0B">
      <w:pPr>
        <w:pStyle w:val="ListParagraph"/>
        <w:numPr>
          <w:ilvl w:val="0"/>
          <w:numId w:val="121"/>
        </w:numPr>
      </w:pPr>
      <w:r>
        <w:t>Bulk load data with BCP</w:t>
      </w:r>
    </w:p>
    <w:p w14:paraId="0D0E708E" w14:textId="77777777" w:rsidR="00B17B0B" w:rsidRDefault="00B17B0B">
      <w:pPr>
        <w:pStyle w:val="ListParagraph"/>
        <w:numPr>
          <w:ilvl w:val="0"/>
          <w:numId w:val="121"/>
        </w:numPr>
      </w:pPr>
      <w:r>
        <w:t>Query data with SSMS</w:t>
      </w:r>
    </w:p>
    <w:p w14:paraId="7E00A5BD" w14:textId="77777777" w:rsidR="00B17B0B" w:rsidRDefault="00B17B0B" w:rsidP="00B17B0B">
      <w:pPr>
        <w:pStyle w:val="Heading3"/>
      </w:pPr>
      <w:bookmarkStart w:id="127" w:name="_Toc141451643"/>
      <w:r>
        <w:t>Prerequisites</w:t>
      </w:r>
      <w:bookmarkEnd w:id="127"/>
    </w:p>
    <w:p w14:paraId="79E33FAA" w14:textId="77777777" w:rsidR="00B17B0B" w:rsidRDefault="00B17B0B" w:rsidP="00B17B0B">
      <w:r>
        <w:t>To complete this tutorial, make sure you've installed:</w:t>
      </w:r>
    </w:p>
    <w:p w14:paraId="1E0E4E47" w14:textId="77777777" w:rsidR="00B17B0B" w:rsidRDefault="00000000">
      <w:pPr>
        <w:pStyle w:val="ListParagraph"/>
        <w:numPr>
          <w:ilvl w:val="0"/>
          <w:numId w:val="122"/>
        </w:numPr>
      </w:pPr>
      <w:hyperlink r:id="rId250" w:history="1">
        <w:r w:rsidR="00B17B0B" w:rsidRPr="00B17B0B">
          <w:rPr>
            <w:rStyle w:val="Hyperlink"/>
            <w:rFonts w:ascii="Segoe UI" w:hAnsi="Segoe UI" w:cs="Segoe UI"/>
          </w:rPr>
          <w:t>SQL Server Management Studio</w:t>
        </w:r>
      </w:hyperlink>
      <w:r w:rsidR="00B17B0B">
        <w:t> (latest version)</w:t>
      </w:r>
    </w:p>
    <w:p w14:paraId="25DDB477" w14:textId="77777777" w:rsidR="00B17B0B" w:rsidRDefault="00000000">
      <w:pPr>
        <w:pStyle w:val="ListParagraph"/>
        <w:numPr>
          <w:ilvl w:val="0"/>
          <w:numId w:val="122"/>
        </w:numPr>
      </w:pPr>
      <w:hyperlink r:id="rId251" w:history="1">
        <w:r w:rsidR="00B17B0B" w:rsidRPr="00B17B0B">
          <w:rPr>
            <w:rStyle w:val="Hyperlink"/>
            <w:rFonts w:ascii="Segoe UI" w:hAnsi="Segoe UI" w:cs="Segoe UI"/>
          </w:rPr>
          <w:t>BCP and SQLCMD</w:t>
        </w:r>
      </w:hyperlink>
      <w:r w:rsidR="00B17B0B">
        <w:t> (latest version)</w:t>
      </w:r>
    </w:p>
    <w:p w14:paraId="4560F553" w14:textId="77777777" w:rsidR="00B17B0B" w:rsidRDefault="00B17B0B">
      <w:pPr>
        <w:pStyle w:val="ListParagraph"/>
        <w:numPr>
          <w:ilvl w:val="1"/>
          <w:numId w:val="122"/>
        </w:numPr>
      </w:pPr>
      <w:r>
        <w:t xml:space="preserve">Dowload from </w:t>
      </w:r>
      <w:hyperlink r:id="rId252" w:history="1">
        <w:r w:rsidRPr="00A31757">
          <w:rPr>
            <w:rStyle w:val="Hyperlink"/>
          </w:rPr>
          <w:t>https://www.microsoft.com/en-us/download/details.aspx?id=36433</w:t>
        </w:r>
      </w:hyperlink>
      <w:r>
        <w:t xml:space="preserve"> and install.</w:t>
      </w:r>
    </w:p>
    <w:p w14:paraId="33B03E8E" w14:textId="77777777" w:rsidR="00E125B8" w:rsidRDefault="00E125B8" w:rsidP="00E125B8">
      <w:pPr>
        <w:pStyle w:val="Heading3"/>
      </w:pPr>
      <w:bookmarkStart w:id="128" w:name="_Toc141451644"/>
      <w:r>
        <w:t>Create a blank database in Azure SQL Database</w:t>
      </w:r>
      <w:bookmarkEnd w:id="128"/>
    </w:p>
    <w:p w14:paraId="0B5C996B" w14:textId="77777777" w:rsidR="00E125B8" w:rsidRDefault="00E125B8" w:rsidP="00E125B8">
      <w:r>
        <w:t>A database in Azure SQL Database is created with a defined set of compute and storage resources. The database is created within an </w:t>
      </w:r>
      <w:hyperlink r:id="rId253" w:history="1">
        <w:r>
          <w:rPr>
            <w:rStyle w:val="Hyperlink"/>
            <w:rFonts w:ascii="Segoe UI" w:hAnsi="Segoe UI" w:cs="Segoe UI"/>
          </w:rPr>
          <w:t>Azure resource group</w:t>
        </w:r>
      </w:hyperlink>
      <w:r>
        <w:t> and is managed using an </w:t>
      </w:r>
      <w:hyperlink r:id="rId254" w:history="1">
        <w:r>
          <w:rPr>
            <w:rStyle w:val="Hyperlink"/>
            <w:rFonts w:ascii="Segoe UI" w:hAnsi="Segoe UI" w:cs="Segoe UI"/>
          </w:rPr>
          <w:t>logical SQL server</w:t>
        </w:r>
      </w:hyperlink>
      <w:r>
        <w:t>.</w:t>
      </w:r>
    </w:p>
    <w:p w14:paraId="7A764A73" w14:textId="77777777" w:rsidR="00E125B8" w:rsidRDefault="00E125B8" w:rsidP="00E125B8">
      <w:r>
        <w:t>Follow these steps to create a blank database.</w:t>
      </w:r>
    </w:p>
    <w:p w14:paraId="271320E7" w14:textId="77777777" w:rsidR="00E125B8" w:rsidRDefault="00E125B8">
      <w:pPr>
        <w:pStyle w:val="ListParagraph"/>
        <w:numPr>
          <w:ilvl w:val="0"/>
          <w:numId w:val="123"/>
        </w:numPr>
      </w:pPr>
      <w:r>
        <w:t>On the Azure portal menu or from the </w:t>
      </w:r>
      <w:r w:rsidRPr="00E125B8">
        <w:rPr>
          <w:rStyle w:val="Strong"/>
          <w:rFonts w:ascii="Segoe UI" w:hAnsi="Segoe UI" w:cs="Segoe UI"/>
          <w:color w:val="161616"/>
        </w:rPr>
        <w:t>Home</w:t>
      </w:r>
      <w:r>
        <w:t> page, select </w:t>
      </w:r>
      <w:r w:rsidRPr="00E125B8">
        <w:rPr>
          <w:rStyle w:val="Strong"/>
          <w:rFonts w:ascii="Segoe UI" w:hAnsi="Segoe UI" w:cs="Segoe UI"/>
          <w:color w:val="161616"/>
        </w:rPr>
        <w:t>Create a resource</w:t>
      </w:r>
      <w:r>
        <w:t>.</w:t>
      </w:r>
    </w:p>
    <w:p w14:paraId="23E212F7" w14:textId="77777777" w:rsidR="00E125B8" w:rsidRDefault="00E125B8">
      <w:pPr>
        <w:pStyle w:val="ListParagraph"/>
        <w:numPr>
          <w:ilvl w:val="0"/>
          <w:numId w:val="123"/>
        </w:numPr>
      </w:pPr>
      <w:r>
        <w:t>On the </w:t>
      </w:r>
      <w:r w:rsidRPr="00E125B8">
        <w:rPr>
          <w:rStyle w:val="Strong"/>
          <w:rFonts w:ascii="Segoe UI" w:hAnsi="Segoe UI" w:cs="Segoe UI"/>
          <w:color w:val="161616"/>
        </w:rPr>
        <w:t>New</w:t>
      </w:r>
      <w:r>
        <w:t> page, select </w:t>
      </w:r>
      <w:r w:rsidRPr="00E125B8">
        <w:rPr>
          <w:rStyle w:val="Strong"/>
          <w:rFonts w:ascii="Segoe UI" w:hAnsi="Segoe UI" w:cs="Segoe UI"/>
          <w:color w:val="161616"/>
        </w:rPr>
        <w:t>Databases</w:t>
      </w:r>
      <w:r>
        <w:t> in the Azure Marketplace section, and then click </w:t>
      </w:r>
      <w:r w:rsidRPr="00E125B8">
        <w:rPr>
          <w:rStyle w:val="Strong"/>
          <w:rFonts w:ascii="Segoe UI" w:hAnsi="Segoe UI" w:cs="Segoe UI"/>
          <w:color w:val="161616"/>
        </w:rPr>
        <w:t>SQL Database</w:t>
      </w:r>
      <w:r>
        <w:t> in the </w:t>
      </w:r>
      <w:r w:rsidRPr="00E125B8">
        <w:rPr>
          <w:rStyle w:val="Strong"/>
          <w:rFonts w:ascii="Segoe UI" w:hAnsi="Segoe UI" w:cs="Segoe UI"/>
          <w:color w:val="161616"/>
        </w:rPr>
        <w:t>Featured</w:t>
      </w:r>
      <w:r>
        <w:t> section.</w:t>
      </w:r>
    </w:p>
    <w:p w14:paraId="32FE476D" w14:textId="77777777" w:rsidR="00E125B8" w:rsidRDefault="00E125B8">
      <w:pPr>
        <w:pStyle w:val="ListParagraph"/>
        <w:numPr>
          <w:ilvl w:val="0"/>
          <w:numId w:val="123"/>
        </w:numPr>
      </w:pPr>
      <w:r>
        <w:t>Fill out the </w:t>
      </w:r>
      <w:r w:rsidRPr="00E125B8">
        <w:rPr>
          <w:rStyle w:val="Strong"/>
          <w:rFonts w:ascii="Segoe UI" w:hAnsi="Segoe UI" w:cs="Segoe UI"/>
          <w:color w:val="161616"/>
        </w:rPr>
        <w:t>SQL Database</w:t>
      </w:r>
      <w:r>
        <w:t> form with the following information, as shown on the preceding image:</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1877"/>
        <w:gridCol w:w="4896"/>
      </w:tblGrid>
      <w:tr w:rsidR="00E125B8" w14:paraId="6D69B197" w14:textId="77777777" w:rsidTr="00E125B8">
        <w:trPr>
          <w:tblHeader/>
        </w:trPr>
        <w:tc>
          <w:tcPr>
            <w:tcW w:w="1559" w:type="dxa"/>
            <w:hideMark/>
          </w:tcPr>
          <w:p w14:paraId="6006F531" w14:textId="77777777" w:rsidR="00E125B8" w:rsidRDefault="00E125B8" w:rsidP="00E125B8">
            <w:pPr>
              <w:spacing w:after="0" w:line="240" w:lineRule="auto"/>
              <w:rPr>
                <w:rFonts w:ascii="Times New Roman" w:hAnsi="Times New Roman" w:cs="Times New Roman"/>
                <w:b/>
                <w:bCs/>
              </w:rPr>
            </w:pPr>
            <w:r>
              <w:rPr>
                <w:b/>
                <w:bCs/>
              </w:rPr>
              <w:t>Setting      </w:t>
            </w:r>
          </w:p>
        </w:tc>
        <w:tc>
          <w:tcPr>
            <w:tcW w:w="1877" w:type="dxa"/>
            <w:hideMark/>
          </w:tcPr>
          <w:p w14:paraId="05F9356B" w14:textId="77777777" w:rsidR="00E125B8" w:rsidRDefault="00E125B8" w:rsidP="00E125B8">
            <w:pPr>
              <w:spacing w:after="0" w:line="240" w:lineRule="auto"/>
              <w:rPr>
                <w:b/>
                <w:bCs/>
              </w:rPr>
            </w:pPr>
            <w:r>
              <w:rPr>
                <w:b/>
                <w:bCs/>
              </w:rPr>
              <w:t>Suggested value</w:t>
            </w:r>
          </w:p>
        </w:tc>
        <w:tc>
          <w:tcPr>
            <w:tcW w:w="4896" w:type="dxa"/>
            <w:hideMark/>
          </w:tcPr>
          <w:p w14:paraId="4482EA77" w14:textId="77777777" w:rsidR="00E125B8" w:rsidRDefault="00E125B8" w:rsidP="00E125B8">
            <w:pPr>
              <w:spacing w:after="0" w:line="240" w:lineRule="auto"/>
              <w:rPr>
                <w:b/>
                <w:bCs/>
              </w:rPr>
            </w:pPr>
            <w:r>
              <w:rPr>
                <w:b/>
                <w:bCs/>
              </w:rPr>
              <w:t>Description </w:t>
            </w:r>
          </w:p>
        </w:tc>
      </w:tr>
      <w:tr w:rsidR="00E125B8" w14:paraId="71C869DD" w14:textId="77777777" w:rsidTr="00E125B8">
        <w:tc>
          <w:tcPr>
            <w:tcW w:w="1559" w:type="dxa"/>
            <w:hideMark/>
          </w:tcPr>
          <w:p w14:paraId="0ACEF04F" w14:textId="77777777" w:rsidR="00E125B8" w:rsidRDefault="00E125B8" w:rsidP="00E125B8">
            <w:pPr>
              <w:spacing w:after="0" w:line="240" w:lineRule="auto"/>
            </w:pPr>
            <w:r>
              <w:rPr>
                <w:rStyle w:val="Strong"/>
              </w:rPr>
              <w:t>Database name</w:t>
            </w:r>
          </w:p>
        </w:tc>
        <w:tc>
          <w:tcPr>
            <w:tcW w:w="1877" w:type="dxa"/>
            <w:hideMark/>
          </w:tcPr>
          <w:p w14:paraId="3FE5C351" w14:textId="77777777" w:rsidR="00E125B8" w:rsidRDefault="00E125B8" w:rsidP="00E125B8">
            <w:pPr>
              <w:spacing w:after="0" w:line="240" w:lineRule="auto"/>
            </w:pPr>
            <w:r>
              <w:rPr>
                <w:rStyle w:val="Emphasis"/>
              </w:rPr>
              <w:t>yourDatabase</w:t>
            </w:r>
          </w:p>
        </w:tc>
        <w:tc>
          <w:tcPr>
            <w:tcW w:w="4896" w:type="dxa"/>
            <w:hideMark/>
          </w:tcPr>
          <w:p w14:paraId="6C82D23D" w14:textId="77777777" w:rsidR="00E125B8" w:rsidRDefault="00E125B8" w:rsidP="00E125B8">
            <w:pPr>
              <w:spacing w:after="0" w:line="240" w:lineRule="auto"/>
            </w:pPr>
            <w:r>
              <w:t>For valid database names, see </w:t>
            </w:r>
            <w:hyperlink r:id="rId255" w:history="1">
              <w:r>
                <w:rPr>
                  <w:rStyle w:val="Hyperlink"/>
                </w:rPr>
                <w:t>Database identifiers</w:t>
              </w:r>
            </w:hyperlink>
            <w:r>
              <w:t>.</w:t>
            </w:r>
          </w:p>
        </w:tc>
      </w:tr>
      <w:tr w:rsidR="00E125B8" w14:paraId="3F5E13BA" w14:textId="77777777" w:rsidTr="00E125B8">
        <w:tc>
          <w:tcPr>
            <w:tcW w:w="1559" w:type="dxa"/>
            <w:hideMark/>
          </w:tcPr>
          <w:p w14:paraId="30923F4B" w14:textId="77777777" w:rsidR="00E125B8" w:rsidRDefault="00E125B8" w:rsidP="00E125B8">
            <w:pPr>
              <w:spacing w:after="0" w:line="240" w:lineRule="auto"/>
            </w:pPr>
            <w:r>
              <w:rPr>
                <w:rStyle w:val="Strong"/>
              </w:rPr>
              <w:t>Subscription</w:t>
            </w:r>
          </w:p>
        </w:tc>
        <w:tc>
          <w:tcPr>
            <w:tcW w:w="1877" w:type="dxa"/>
            <w:hideMark/>
          </w:tcPr>
          <w:p w14:paraId="7592EB65" w14:textId="77777777" w:rsidR="00E125B8" w:rsidRDefault="00E125B8" w:rsidP="00E125B8">
            <w:pPr>
              <w:spacing w:after="0" w:line="240" w:lineRule="auto"/>
            </w:pPr>
            <w:r>
              <w:rPr>
                <w:rStyle w:val="Emphasis"/>
              </w:rPr>
              <w:t>yourSubscription</w:t>
            </w:r>
          </w:p>
        </w:tc>
        <w:tc>
          <w:tcPr>
            <w:tcW w:w="4896" w:type="dxa"/>
            <w:hideMark/>
          </w:tcPr>
          <w:p w14:paraId="205D8904" w14:textId="77777777" w:rsidR="00E125B8" w:rsidRDefault="00E125B8" w:rsidP="00E125B8">
            <w:pPr>
              <w:spacing w:after="0" w:line="240" w:lineRule="auto"/>
            </w:pPr>
            <w:r>
              <w:t>For details about your subscriptions, see </w:t>
            </w:r>
            <w:hyperlink r:id="rId256" w:history="1">
              <w:r>
                <w:rPr>
                  <w:rStyle w:val="Hyperlink"/>
                </w:rPr>
                <w:t>Subscriptions</w:t>
              </w:r>
            </w:hyperlink>
            <w:r>
              <w:t>.</w:t>
            </w:r>
          </w:p>
        </w:tc>
      </w:tr>
      <w:tr w:rsidR="00E125B8" w14:paraId="592BE4DB" w14:textId="77777777" w:rsidTr="00E125B8">
        <w:tc>
          <w:tcPr>
            <w:tcW w:w="1559" w:type="dxa"/>
            <w:hideMark/>
          </w:tcPr>
          <w:p w14:paraId="1727A608" w14:textId="77777777" w:rsidR="00E125B8" w:rsidRDefault="00E125B8" w:rsidP="00E125B8">
            <w:pPr>
              <w:spacing w:after="0" w:line="240" w:lineRule="auto"/>
            </w:pPr>
            <w:r>
              <w:rPr>
                <w:rStyle w:val="Strong"/>
              </w:rPr>
              <w:t>Resource group</w:t>
            </w:r>
          </w:p>
        </w:tc>
        <w:tc>
          <w:tcPr>
            <w:tcW w:w="1877" w:type="dxa"/>
            <w:hideMark/>
          </w:tcPr>
          <w:p w14:paraId="6719441D" w14:textId="77777777" w:rsidR="00E125B8" w:rsidRDefault="00E125B8" w:rsidP="00E125B8">
            <w:pPr>
              <w:spacing w:after="0" w:line="240" w:lineRule="auto"/>
            </w:pPr>
            <w:r>
              <w:rPr>
                <w:rStyle w:val="Emphasis"/>
              </w:rPr>
              <w:t>yourResourceGroup</w:t>
            </w:r>
          </w:p>
        </w:tc>
        <w:tc>
          <w:tcPr>
            <w:tcW w:w="4896" w:type="dxa"/>
            <w:hideMark/>
          </w:tcPr>
          <w:p w14:paraId="4F570A1D" w14:textId="77777777" w:rsidR="00E125B8" w:rsidRDefault="00E125B8" w:rsidP="00E125B8">
            <w:pPr>
              <w:spacing w:after="0" w:line="240" w:lineRule="auto"/>
            </w:pPr>
            <w:r>
              <w:t>For valid resource group names, see </w:t>
            </w:r>
            <w:hyperlink r:id="rId257" w:history="1">
              <w:r>
                <w:rPr>
                  <w:rStyle w:val="Hyperlink"/>
                </w:rPr>
                <w:t>Naming rules and restrictions</w:t>
              </w:r>
            </w:hyperlink>
            <w:r>
              <w:t>.</w:t>
            </w:r>
          </w:p>
        </w:tc>
      </w:tr>
      <w:tr w:rsidR="00E125B8" w14:paraId="7DC86640" w14:textId="77777777" w:rsidTr="00E125B8">
        <w:tc>
          <w:tcPr>
            <w:tcW w:w="1559" w:type="dxa"/>
            <w:hideMark/>
          </w:tcPr>
          <w:p w14:paraId="03F79C19" w14:textId="77777777" w:rsidR="00E125B8" w:rsidRDefault="00E125B8" w:rsidP="00E125B8">
            <w:pPr>
              <w:spacing w:after="0" w:line="240" w:lineRule="auto"/>
            </w:pPr>
            <w:r>
              <w:rPr>
                <w:rStyle w:val="Strong"/>
              </w:rPr>
              <w:t>Select source</w:t>
            </w:r>
          </w:p>
        </w:tc>
        <w:tc>
          <w:tcPr>
            <w:tcW w:w="1877" w:type="dxa"/>
            <w:hideMark/>
          </w:tcPr>
          <w:p w14:paraId="4D2C2C32" w14:textId="77777777" w:rsidR="00E125B8" w:rsidRDefault="00E125B8" w:rsidP="00E125B8">
            <w:pPr>
              <w:spacing w:after="0" w:line="240" w:lineRule="auto"/>
            </w:pPr>
            <w:r>
              <w:t>Blank database</w:t>
            </w:r>
          </w:p>
        </w:tc>
        <w:tc>
          <w:tcPr>
            <w:tcW w:w="4896" w:type="dxa"/>
            <w:hideMark/>
          </w:tcPr>
          <w:p w14:paraId="32A84E16" w14:textId="77777777" w:rsidR="00E125B8" w:rsidRDefault="00E125B8" w:rsidP="00E125B8">
            <w:pPr>
              <w:spacing w:after="0" w:line="240" w:lineRule="auto"/>
            </w:pPr>
            <w:r>
              <w:t>Specifies that a blank database should be created.</w:t>
            </w:r>
          </w:p>
        </w:tc>
      </w:tr>
    </w:tbl>
    <w:p w14:paraId="0C07914D" w14:textId="77777777" w:rsidR="00E125B8" w:rsidRDefault="00E125B8">
      <w:pPr>
        <w:pStyle w:val="ListParagraph"/>
        <w:numPr>
          <w:ilvl w:val="0"/>
          <w:numId w:val="123"/>
        </w:numPr>
      </w:pPr>
      <w:r>
        <w:lastRenderedPageBreak/>
        <w:t>Choose a server from the drop-down to use an existing server or select </w:t>
      </w:r>
      <w:r w:rsidRPr="00E125B8">
        <w:rPr>
          <w:rStyle w:val="Strong"/>
          <w:rFonts w:ascii="Segoe UI" w:hAnsi="Segoe UI" w:cs="Segoe UI"/>
          <w:color w:val="161616"/>
        </w:rPr>
        <w:t>Create new</w:t>
      </w:r>
      <w:r>
        <w:t> to create and configure a new server. Either select an existing server or click </w:t>
      </w:r>
      <w:r w:rsidRPr="00E125B8">
        <w:rPr>
          <w:rStyle w:val="Strong"/>
          <w:rFonts w:ascii="Segoe UI" w:hAnsi="Segoe UI" w:cs="Segoe UI"/>
          <w:color w:val="161616"/>
        </w:rPr>
        <w:t>Create a new server</w:t>
      </w:r>
      <w:r>
        <w:t> and fill out the </w:t>
      </w:r>
      <w:r w:rsidRPr="00E125B8">
        <w:rPr>
          <w:rStyle w:val="Strong"/>
          <w:rFonts w:ascii="Segoe UI" w:hAnsi="Segoe UI" w:cs="Segoe UI"/>
          <w:color w:val="161616"/>
        </w:rPr>
        <w:t>New server</w:t>
      </w:r>
      <w:r>
        <w:t> form with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168"/>
        <w:gridCol w:w="5598"/>
      </w:tblGrid>
      <w:tr w:rsidR="00E125B8" w14:paraId="5E3A608C" w14:textId="77777777" w:rsidTr="00E125B8">
        <w:trPr>
          <w:tblHeader/>
        </w:trPr>
        <w:tc>
          <w:tcPr>
            <w:tcW w:w="1566" w:type="dxa"/>
            <w:hideMark/>
          </w:tcPr>
          <w:p w14:paraId="195DE7C1" w14:textId="77777777" w:rsidR="00E125B8" w:rsidRDefault="00E125B8" w:rsidP="00E125B8">
            <w:pPr>
              <w:spacing w:after="0" w:line="240" w:lineRule="auto"/>
              <w:rPr>
                <w:rFonts w:ascii="Times New Roman" w:hAnsi="Times New Roman" w:cs="Times New Roman"/>
                <w:b/>
                <w:bCs/>
              </w:rPr>
            </w:pPr>
            <w:r>
              <w:rPr>
                <w:b/>
                <w:bCs/>
              </w:rPr>
              <w:t>Setting      </w:t>
            </w:r>
          </w:p>
        </w:tc>
        <w:tc>
          <w:tcPr>
            <w:tcW w:w="1168" w:type="dxa"/>
            <w:hideMark/>
          </w:tcPr>
          <w:p w14:paraId="4290941B" w14:textId="77777777" w:rsidR="00E125B8" w:rsidRDefault="00E125B8" w:rsidP="00E125B8">
            <w:pPr>
              <w:spacing w:after="0" w:line="240" w:lineRule="auto"/>
              <w:rPr>
                <w:b/>
                <w:bCs/>
              </w:rPr>
            </w:pPr>
            <w:r>
              <w:rPr>
                <w:b/>
                <w:bCs/>
              </w:rPr>
              <w:t>Suggested value</w:t>
            </w:r>
          </w:p>
        </w:tc>
        <w:tc>
          <w:tcPr>
            <w:tcW w:w="5598" w:type="dxa"/>
            <w:hideMark/>
          </w:tcPr>
          <w:p w14:paraId="3F8EA41A" w14:textId="77777777" w:rsidR="00E125B8" w:rsidRDefault="00E125B8" w:rsidP="00E125B8">
            <w:pPr>
              <w:spacing w:after="0" w:line="240" w:lineRule="auto"/>
              <w:rPr>
                <w:b/>
                <w:bCs/>
              </w:rPr>
            </w:pPr>
            <w:r>
              <w:rPr>
                <w:b/>
                <w:bCs/>
              </w:rPr>
              <w:t>Description </w:t>
            </w:r>
          </w:p>
        </w:tc>
      </w:tr>
      <w:tr w:rsidR="00E125B8" w14:paraId="0049A01D" w14:textId="77777777" w:rsidTr="00E125B8">
        <w:tc>
          <w:tcPr>
            <w:tcW w:w="1566" w:type="dxa"/>
            <w:hideMark/>
          </w:tcPr>
          <w:p w14:paraId="0096B24E" w14:textId="77777777" w:rsidR="00E125B8" w:rsidRDefault="00E125B8" w:rsidP="00E125B8">
            <w:pPr>
              <w:spacing w:after="0" w:line="240" w:lineRule="auto"/>
            </w:pPr>
            <w:r>
              <w:rPr>
                <w:rStyle w:val="Strong"/>
              </w:rPr>
              <w:t>Server name</w:t>
            </w:r>
          </w:p>
        </w:tc>
        <w:tc>
          <w:tcPr>
            <w:tcW w:w="1168" w:type="dxa"/>
            <w:hideMark/>
          </w:tcPr>
          <w:p w14:paraId="30430CD7" w14:textId="77777777" w:rsidR="00E125B8" w:rsidRDefault="00E125B8" w:rsidP="00E125B8">
            <w:pPr>
              <w:spacing w:after="0" w:line="240" w:lineRule="auto"/>
            </w:pPr>
            <w:r>
              <w:t>Any globally unique name</w:t>
            </w:r>
          </w:p>
        </w:tc>
        <w:tc>
          <w:tcPr>
            <w:tcW w:w="5598" w:type="dxa"/>
            <w:hideMark/>
          </w:tcPr>
          <w:p w14:paraId="175057EB" w14:textId="77777777" w:rsidR="00E125B8" w:rsidRDefault="00E125B8" w:rsidP="00E125B8">
            <w:pPr>
              <w:spacing w:after="0" w:line="240" w:lineRule="auto"/>
            </w:pPr>
            <w:r>
              <w:t>For valid server names, see </w:t>
            </w:r>
            <w:hyperlink r:id="rId258" w:history="1">
              <w:r>
                <w:rPr>
                  <w:rStyle w:val="Hyperlink"/>
                </w:rPr>
                <w:t>Naming rules and restrictions</w:t>
              </w:r>
            </w:hyperlink>
            <w:r>
              <w:t>.</w:t>
            </w:r>
          </w:p>
        </w:tc>
      </w:tr>
      <w:tr w:rsidR="00E125B8" w14:paraId="0633A9FA" w14:textId="77777777" w:rsidTr="00E125B8">
        <w:tc>
          <w:tcPr>
            <w:tcW w:w="1566" w:type="dxa"/>
            <w:hideMark/>
          </w:tcPr>
          <w:p w14:paraId="23902A2D" w14:textId="77777777" w:rsidR="00E125B8" w:rsidRDefault="00E125B8" w:rsidP="00E125B8">
            <w:pPr>
              <w:spacing w:after="0" w:line="240" w:lineRule="auto"/>
            </w:pPr>
            <w:r>
              <w:rPr>
                <w:rStyle w:val="Strong"/>
              </w:rPr>
              <w:t>Server admin login</w:t>
            </w:r>
          </w:p>
        </w:tc>
        <w:tc>
          <w:tcPr>
            <w:tcW w:w="1168" w:type="dxa"/>
            <w:hideMark/>
          </w:tcPr>
          <w:p w14:paraId="6CAED3EE" w14:textId="77777777" w:rsidR="00E125B8" w:rsidRDefault="00E125B8" w:rsidP="00E125B8">
            <w:pPr>
              <w:spacing w:after="0" w:line="240" w:lineRule="auto"/>
            </w:pPr>
            <w:r>
              <w:t>Any valid name</w:t>
            </w:r>
          </w:p>
        </w:tc>
        <w:tc>
          <w:tcPr>
            <w:tcW w:w="5598" w:type="dxa"/>
            <w:hideMark/>
          </w:tcPr>
          <w:p w14:paraId="0A053E4C" w14:textId="77777777" w:rsidR="00E125B8" w:rsidRDefault="00E125B8" w:rsidP="00E125B8">
            <w:pPr>
              <w:spacing w:after="0" w:line="240" w:lineRule="auto"/>
            </w:pPr>
            <w:r>
              <w:t>For valid login names, see </w:t>
            </w:r>
            <w:hyperlink r:id="rId259" w:history="1">
              <w:r>
                <w:rPr>
                  <w:rStyle w:val="Hyperlink"/>
                </w:rPr>
                <w:t>Database identifiers</w:t>
              </w:r>
            </w:hyperlink>
            <w:r>
              <w:t>.</w:t>
            </w:r>
          </w:p>
        </w:tc>
      </w:tr>
      <w:tr w:rsidR="00E125B8" w14:paraId="267C1B21" w14:textId="77777777" w:rsidTr="00E125B8">
        <w:tc>
          <w:tcPr>
            <w:tcW w:w="1566" w:type="dxa"/>
            <w:hideMark/>
          </w:tcPr>
          <w:p w14:paraId="070C906C" w14:textId="77777777" w:rsidR="00E125B8" w:rsidRDefault="00E125B8" w:rsidP="00E125B8">
            <w:pPr>
              <w:spacing w:after="0" w:line="240" w:lineRule="auto"/>
            </w:pPr>
            <w:r>
              <w:rPr>
                <w:rStyle w:val="Strong"/>
              </w:rPr>
              <w:t>Password</w:t>
            </w:r>
          </w:p>
        </w:tc>
        <w:tc>
          <w:tcPr>
            <w:tcW w:w="1168" w:type="dxa"/>
            <w:hideMark/>
          </w:tcPr>
          <w:p w14:paraId="080D4658" w14:textId="77777777" w:rsidR="00E125B8" w:rsidRDefault="00E125B8" w:rsidP="00E125B8">
            <w:pPr>
              <w:spacing w:after="0" w:line="240" w:lineRule="auto"/>
            </w:pPr>
            <w:r>
              <w:t>Any valid password</w:t>
            </w:r>
          </w:p>
        </w:tc>
        <w:tc>
          <w:tcPr>
            <w:tcW w:w="5598" w:type="dxa"/>
            <w:hideMark/>
          </w:tcPr>
          <w:p w14:paraId="00505FE9" w14:textId="77777777" w:rsidR="00E125B8" w:rsidRDefault="00E125B8" w:rsidP="00E125B8">
            <w:pPr>
              <w:spacing w:after="0" w:line="240" w:lineRule="auto"/>
            </w:pPr>
            <w:r>
              <w:t>Your password must have at least eight characters and must use characters from three of the following categories: upper case characters, lower case characters, numbers, and non-alphanumeric characters.</w:t>
            </w:r>
          </w:p>
        </w:tc>
      </w:tr>
      <w:tr w:rsidR="00E125B8" w14:paraId="3AEB067D" w14:textId="77777777" w:rsidTr="00E125B8">
        <w:tc>
          <w:tcPr>
            <w:tcW w:w="1566" w:type="dxa"/>
            <w:hideMark/>
          </w:tcPr>
          <w:p w14:paraId="02297E49" w14:textId="77777777" w:rsidR="00E125B8" w:rsidRDefault="00E125B8" w:rsidP="00E125B8">
            <w:pPr>
              <w:spacing w:after="0" w:line="240" w:lineRule="auto"/>
            </w:pPr>
            <w:r>
              <w:rPr>
                <w:rStyle w:val="Strong"/>
              </w:rPr>
              <w:t>Location</w:t>
            </w:r>
          </w:p>
        </w:tc>
        <w:tc>
          <w:tcPr>
            <w:tcW w:w="1168" w:type="dxa"/>
            <w:hideMark/>
          </w:tcPr>
          <w:p w14:paraId="0CDE685A" w14:textId="77777777" w:rsidR="00E125B8" w:rsidRDefault="00E125B8" w:rsidP="00E125B8">
            <w:pPr>
              <w:spacing w:after="0" w:line="240" w:lineRule="auto"/>
            </w:pPr>
            <w:r>
              <w:t>Any valid location</w:t>
            </w:r>
          </w:p>
        </w:tc>
        <w:tc>
          <w:tcPr>
            <w:tcW w:w="5598" w:type="dxa"/>
            <w:hideMark/>
          </w:tcPr>
          <w:p w14:paraId="4B55F028" w14:textId="77777777" w:rsidR="00E125B8" w:rsidRDefault="00E125B8" w:rsidP="00E125B8">
            <w:pPr>
              <w:spacing w:after="0" w:line="240" w:lineRule="auto"/>
            </w:pPr>
            <w:r>
              <w:t>For information about regions, see </w:t>
            </w:r>
            <w:hyperlink r:id="rId260" w:history="1">
              <w:r>
                <w:rPr>
                  <w:rStyle w:val="Hyperlink"/>
                </w:rPr>
                <w:t>Azure Regions</w:t>
              </w:r>
            </w:hyperlink>
            <w:r>
              <w:t>.</w:t>
            </w:r>
          </w:p>
        </w:tc>
      </w:tr>
    </w:tbl>
    <w:p w14:paraId="6564BD67" w14:textId="77777777" w:rsidR="00E125B8" w:rsidRDefault="00E125B8">
      <w:pPr>
        <w:pStyle w:val="ListParagraph"/>
        <w:numPr>
          <w:ilvl w:val="0"/>
          <w:numId w:val="123"/>
        </w:numPr>
      </w:pPr>
      <w:r>
        <w:t>Click </w:t>
      </w:r>
      <w:r w:rsidRPr="00E125B8">
        <w:rPr>
          <w:rStyle w:val="Strong"/>
          <w:rFonts w:ascii="Segoe UI" w:hAnsi="Segoe UI" w:cs="Segoe UI"/>
          <w:color w:val="161616"/>
        </w:rPr>
        <w:t>Select</w:t>
      </w:r>
      <w:r>
        <w:t>.</w:t>
      </w:r>
    </w:p>
    <w:p w14:paraId="64C30A02" w14:textId="77777777" w:rsidR="00E125B8" w:rsidRDefault="00E125B8">
      <w:pPr>
        <w:pStyle w:val="ListParagraph"/>
        <w:numPr>
          <w:ilvl w:val="0"/>
          <w:numId w:val="123"/>
        </w:numPr>
      </w:pPr>
      <w:r>
        <w:t>Click </w:t>
      </w:r>
      <w:r w:rsidRPr="00E125B8">
        <w:rPr>
          <w:rStyle w:val="Strong"/>
          <w:rFonts w:ascii="Segoe UI" w:hAnsi="Segoe UI" w:cs="Segoe UI"/>
          <w:color w:val="161616"/>
        </w:rPr>
        <w:t>Pricing tier</w:t>
      </w:r>
      <w:r>
        <w:t> to specify the service tier, the number of DTUs or vCores, and the amount of storage. You may explore the options for the number of DTUs/vCores and storage that is available to you for each service tier.</w:t>
      </w:r>
    </w:p>
    <w:p w14:paraId="2963D6A7" w14:textId="77777777" w:rsidR="00E125B8" w:rsidRDefault="00E125B8" w:rsidP="00E125B8">
      <w:pPr>
        <w:ind w:left="720"/>
      </w:pPr>
      <w:r>
        <w:t>After selecting the service tier, the number of DTUs or vCores, and the amount of storage, click </w:t>
      </w:r>
      <w:r w:rsidRPr="00E125B8">
        <w:rPr>
          <w:rStyle w:val="Strong"/>
          <w:rFonts w:ascii="Segoe UI" w:hAnsi="Segoe UI" w:cs="Segoe UI"/>
          <w:color w:val="161616"/>
        </w:rPr>
        <w:t>Apply</w:t>
      </w:r>
      <w:r>
        <w:t>.</w:t>
      </w:r>
    </w:p>
    <w:p w14:paraId="762E9C08" w14:textId="77777777" w:rsidR="00E125B8" w:rsidRDefault="00E125B8">
      <w:pPr>
        <w:pStyle w:val="ListParagraph"/>
        <w:numPr>
          <w:ilvl w:val="0"/>
          <w:numId w:val="123"/>
        </w:numPr>
      </w:pPr>
      <w:r>
        <w:t>Enter a </w:t>
      </w:r>
      <w:r w:rsidRPr="00E125B8">
        <w:rPr>
          <w:rStyle w:val="Strong"/>
          <w:rFonts w:ascii="Segoe UI" w:hAnsi="Segoe UI" w:cs="Segoe UI"/>
          <w:color w:val="161616"/>
        </w:rPr>
        <w:t>Collation</w:t>
      </w:r>
      <w:r>
        <w:t> for the blank database (for this tutorial, use the default value). For more information about collations, see </w:t>
      </w:r>
      <w:hyperlink r:id="rId261" w:history="1">
        <w:r w:rsidRPr="00E125B8">
          <w:rPr>
            <w:rStyle w:val="Hyperlink"/>
            <w:rFonts w:ascii="Segoe UI" w:hAnsi="Segoe UI" w:cs="Segoe UI"/>
          </w:rPr>
          <w:t>Collations</w:t>
        </w:r>
      </w:hyperlink>
    </w:p>
    <w:p w14:paraId="7524D72A" w14:textId="77777777" w:rsidR="00E125B8" w:rsidRDefault="00E125B8">
      <w:pPr>
        <w:pStyle w:val="ListParagraph"/>
        <w:numPr>
          <w:ilvl w:val="0"/>
          <w:numId w:val="123"/>
        </w:numPr>
      </w:pPr>
      <w:r>
        <w:t>Now that you've completed the </w:t>
      </w:r>
      <w:r w:rsidRPr="00E125B8">
        <w:rPr>
          <w:rStyle w:val="Strong"/>
          <w:rFonts w:ascii="Segoe UI" w:hAnsi="Segoe UI" w:cs="Segoe UI"/>
          <w:color w:val="161616"/>
        </w:rPr>
        <w:t>SQL Database</w:t>
      </w:r>
      <w:r>
        <w:t> form, click </w:t>
      </w:r>
      <w:r w:rsidRPr="00E125B8">
        <w:rPr>
          <w:rStyle w:val="Strong"/>
          <w:rFonts w:ascii="Segoe UI" w:hAnsi="Segoe UI" w:cs="Segoe UI"/>
          <w:color w:val="161616"/>
        </w:rPr>
        <w:t>Create</w:t>
      </w:r>
      <w:r>
        <w:t> to provision the database. This step may take a few minutes.</w:t>
      </w:r>
    </w:p>
    <w:p w14:paraId="215F54A1" w14:textId="77777777" w:rsidR="00E125B8" w:rsidRDefault="00E125B8">
      <w:pPr>
        <w:pStyle w:val="ListParagraph"/>
        <w:numPr>
          <w:ilvl w:val="0"/>
          <w:numId w:val="123"/>
        </w:numPr>
      </w:pPr>
      <w:r>
        <w:t>On the toolbar, click </w:t>
      </w:r>
      <w:r w:rsidRPr="00E125B8">
        <w:rPr>
          <w:rStyle w:val="Strong"/>
          <w:rFonts w:ascii="Segoe UI" w:hAnsi="Segoe UI" w:cs="Segoe UI"/>
          <w:color w:val="161616"/>
        </w:rPr>
        <w:t>Notifications</w:t>
      </w:r>
      <w:r>
        <w:t> to monitor the deployment process.</w:t>
      </w:r>
    </w:p>
    <w:p w14:paraId="613E6D64" w14:textId="77777777" w:rsidR="003C7D90" w:rsidRDefault="003C7D90" w:rsidP="003C7D90">
      <w:pPr>
        <w:pStyle w:val="Heading3"/>
      </w:pPr>
      <w:bookmarkStart w:id="129" w:name="_Toc141451645"/>
      <w:r>
        <w:t>Create a server-level IP firewall rule</w:t>
      </w:r>
      <w:bookmarkEnd w:id="129"/>
    </w:p>
    <w:p w14:paraId="32F78B6B" w14:textId="77777777" w:rsidR="003C7D90" w:rsidRDefault="003C7D90" w:rsidP="003C7D90">
      <w:r>
        <w:t>Azure SQL Database creates an IP firewall at the server-level. This firewall prevents external applications and tools from connecting to the server and any databases on the server unless a firewall rule allows their IP through the firewall. To enable external connectivity to your database, you must first add an IP firewall rule for your IP address (or IP address range). Follow these steps to create a </w:t>
      </w:r>
      <w:hyperlink r:id="rId262" w:history="1">
        <w:r>
          <w:rPr>
            <w:rStyle w:val="Hyperlink"/>
            <w:rFonts w:ascii="Segoe UI" w:hAnsi="Segoe UI" w:cs="Segoe UI"/>
          </w:rPr>
          <w:t>server-level IP firewall rule</w:t>
        </w:r>
      </w:hyperlink>
      <w:r>
        <w:t>.</w:t>
      </w:r>
    </w:p>
    <w:p w14:paraId="5DAC4589" w14:textId="77777777" w:rsidR="003C7D90" w:rsidRPr="003C7D90" w:rsidRDefault="003C7D90" w:rsidP="003C7D90">
      <w:pPr>
        <w:pBdr>
          <w:between w:val="single" w:sz="4" w:space="1" w:color="auto"/>
          <w:bar w:val="single" w:sz="4" w:color="auto"/>
        </w:pBdr>
        <w:rPr>
          <w:b/>
          <w:bCs/>
        </w:rPr>
      </w:pPr>
      <w:r>
        <w:rPr>
          <w:b/>
          <w:bCs/>
        </w:rPr>
        <w:t>Important</w:t>
      </w:r>
      <w:r>
        <w:t>: Azure SQL Database communicates over port 1433. If you are trying to connect to this service from within a corporate network, outbound traffic over port 1433 may not be allowed by your network's firewall. If so, you cannot connect to your database unless your administrator opens port 1433.</w:t>
      </w:r>
    </w:p>
    <w:p w14:paraId="34F4856B" w14:textId="77777777" w:rsidR="003C7D90" w:rsidRDefault="003C7D90">
      <w:pPr>
        <w:pStyle w:val="ListParagraph"/>
        <w:numPr>
          <w:ilvl w:val="0"/>
          <w:numId w:val="124"/>
        </w:numPr>
      </w:pPr>
      <w:r>
        <w:t>After the deployment completes, select </w:t>
      </w:r>
      <w:r w:rsidRPr="003C7D90">
        <w:rPr>
          <w:rStyle w:val="Strong"/>
          <w:rFonts w:ascii="Segoe UI" w:hAnsi="Segoe UI" w:cs="Segoe UI"/>
          <w:color w:val="161616"/>
        </w:rPr>
        <w:t>SQL databases</w:t>
      </w:r>
      <w:r>
        <w:t> from the Azure portal menu or search for and select </w:t>
      </w:r>
      <w:r w:rsidRPr="003C7D90">
        <w:rPr>
          <w:rStyle w:val="Emphasis"/>
          <w:rFonts w:ascii="Segoe UI" w:hAnsi="Segoe UI" w:cs="Segoe UI"/>
          <w:color w:val="161616"/>
        </w:rPr>
        <w:t>SQL databases</w:t>
      </w:r>
      <w:r>
        <w:t> from any page.</w:t>
      </w:r>
    </w:p>
    <w:p w14:paraId="23AF1BE3" w14:textId="77777777" w:rsidR="003C7D90" w:rsidRDefault="003C7D90">
      <w:pPr>
        <w:pStyle w:val="ListParagraph"/>
        <w:numPr>
          <w:ilvl w:val="0"/>
          <w:numId w:val="124"/>
        </w:numPr>
      </w:pPr>
      <w:r>
        <w:lastRenderedPageBreak/>
        <w:t>Select </w:t>
      </w:r>
      <w:r w:rsidRPr="003C7D90">
        <w:rPr>
          <w:rStyle w:val="Emphasis"/>
          <w:rFonts w:ascii="Segoe UI" w:hAnsi="Segoe UI" w:cs="Segoe UI"/>
          <w:color w:val="161616"/>
        </w:rPr>
        <w:t>yourDatabase</w:t>
      </w:r>
      <w:r>
        <w:t> on the </w:t>
      </w:r>
      <w:r w:rsidRPr="003C7D90">
        <w:rPr>
          <w:rStyle w:val="Strong"/>
          <w:rFonts w:ascii="Segoe UI" w:hAnsi="Segoe UI" w:cs="Segoe UI"/>
          <w:color w:val="161616"/>
        </w:rPr>
        <w:t>SQL databases</w:t>
      </w:r>
      <w:r>
        <w:t> page. The overview page for your database opens, showing you the fully qualified </w:t>
      </w:r>
      <w:r w:rsidRPr="003C7D90">
        <w:rPr>
          <w:rStyle w:val="Strong"/>
          <w:rFonts w:ascii="Segoe UI" w:hAnsi="Segoe UI" w:cs="Segoe UI"/>
          <w:color w:val="161616"/>
        </w:rPr>
        <w:t>Server name</w:t>
      </w:r>
      <w:r>
        <w:t> (such as </w:t>
      </w:r>
      <w:r w:rsidRPr="003C7D90">
        <w:rPr>
          <w:rStyle w:val="HTMLCode"/>
          <w:rFonts w:ascii="Consolas" w:eastAsiaTheme="majorEastAsia" w:hAnsi="Consolas"/>
          <w:color w:val="161616"/>
        </w:rPr>
        <w:t>contosodatabaseserver01.database.windows.net</w:t>
      </w:r>
      <w:r>
        <w:t>) and provides options for further configuration.</w:t>
      </w:r>
    </w:p>
    <w:p w14:paraId="0FCD87EB" w14:textId="77777777" w:rsidR="00A172CE" w:rsidRDefault="00A172CE">
      <w:pPr>
        <w:pStyle w:val="ListParagraph"/>
        <w:numPr>
          <w:ilvl w:val="0"/>
          <w:numId w:val="124"/>
        </w:numPr>
      </w:pPr>
      <w:r>
        <w:t>Copy this fully qualified server name for use to connect to your server and databases from SQL Server Management Studio.</w:t>
      </w:r>
    </w:p>
    <w:p w14:paraId="5AE3FB8A" w14:textId="77777777" w:rsidR="00A172CE" w:rsidRDefault="00A172CE">
      <w:pPr>
        <w:pStyle w:val="ListParagraph"/>
        <w:numPr>
          <w:ilvl w:val="0"/>
          <w:numId w:val="124"/>
        </w:numPr>
      </w:pPr>
      <w:r>
        <w:t>Select </w:t>
      </w:r>
      <w:r w:rsidRPr="00A172CE">
        <w:rPr>
          <w:rStyle w:val="Strong"/>
          <w:rFonts w:ascii="Segoe UI" w:hAnsi="Segoe UI" w:cs="Segoe UI"/>
          <w:color w:val="161616"/>
        </w:rPr>
        <w:t>Networking</w:t>
      </w:r>
      <w:r>
        <w:t> under </w:t>
      </w:r>
      <w:r w:rsidRPr="00A172CE">
        <w:rPr>
          <w:rStyle w:val="Strong"/>
          <w:rFonts w:ascii="Segoe UI" w:hAnsi="Segoe UI" w:cs="Segoe UI"/>
          <w:color w:val="161616"/>
        </w:rPr>
        <w:t>Settings</w:t>
      </w:r>
      <w:r>
        <w:t>. Choose the </w:t>
      </w:r>
      <w:r w:rsidRPr="00A172CE">
        <w:rPr>
          <w:rStyle w:val="Strong"/>
          <w:rFonts w:ascii="Segoe UI" w:hAnsi="Segoe UI" w:cs="Segoe UI"/>
          <w:color w:val="161616"/>
        </w:rPr>
        <w:t>Public Access</w:t>
      </w:r>
      <w:r>
        <w:t> tab, and then select </w:t>
      </w:r>
      <w:r w:rsidRPr="00A172CE">
        <w:rPr>
          <w:rStyle w:val="Strong"/>
          <w:rFonts w:ascii="Segoe UI" w:hAnsi="Segoe UI" w:cs="Segoe UI"/>
          <w:color w:val="161616"/>
        </w:rPr>
        <w:t>Selected networks</w:t>
      </w:r>
      <w:r>
        <w:t> under </w:t>
      </w:r>
      <w:r w:rsidRPr="00A172CE">
        <w:rPr>
          <w:rStyle w:val="Strong"/>
          <w:rFonts w:ascii="Segoe UI" w:hAnsi="Segoe UI" w:cs="Segoe UI"/>
          <w:color w:val="161616"/>
        </w:rPr>
        <w:t>Public network access</w:t>
      </w:r>
      <w:r>
        <w:t> to display the </w:t>
      </w:r>
      <w:r w:rsidRPr="00A172CE">
        <w:rPr>
          <w:rStyle w:val="Strong"/>
          <w:rFonts w:ascii="Segoe UI" w:hAnsi="Segoe UI" w:cs="Segoe UI"/>
          <w:color w:val="161616"/>
        </w:rPr>
        <w:t>Firewall rules</w:t>
      </w:r>
      <w:r>
        <w:t> section.</w:t>
      </w:r>
    </w:p>
    <w:p w14:paraId="7735CDAC" w14:textId="77777777" w:rsidR="00A172CE" w:rsidRDefault="00A172CE">
      <w:pPr>
        <w:pStyle w:val="ListParagraph"/>
        <w:numPr>
          <w:ilvl w:val="0"/>
          <w:numId w:val="124"/>
        </w:numPr>
      </w:pPr>
      <w:r>
        <w:t>Select </w:t>
      </w:r>
      <w:r w:rsidRPr="00A172CE">
        <w:rPr>
          <w:rStyle w:val="Strong"/>
          <w:rFonts w:ascii="Segoe UI" w:hAnsi="Segoe UI" w:cs="Segoe UI"/>
          <w:color w:val="161616"/>
        </w:rPr>
        <w:t>Add your client IPv4</w:t>
      </w:r>
      <w:r>
        <w:t> on the toolbar to add your current IP address to a new IP firewall rule. An IP firewall rule can open port 1433 for a single IP address or a range of IP addresses.</w:t>
      </w:r>
    </w:p>
    <w:p w14:paraId="662038F1" w14:textId="77777777" w:rsidR="00A172CE" w:rsidRDefault="00A172CE">
      <w:pPr>
        <w:pStyle w:val="ListParagraph"/>
        <w:numPr>
          <w:ilvl w:val="0"/>
          <w:numId w:val="124"/>
        </w:numPr>
      </w:pPr>
      <w:r>
        <w:t>Select </w:t>
      </w:r>
      <w:r w:rsidRPr="00A172CE">
        <w:rPr>
          <w:rStyle w:val="Strong"/>
          <w:rFonts w:ascii="Segoe UI" w:hAnsi="Segoe UI" w:cs="Segoe UI"/>
          <w:color w:val="161616"/>
        </w:rPr>
        <w:t>Save</w:t>
      </w:r>
      <w:r>
        <w:t>. A server-level IP firewall rule is created for your current IP address opening port 1433 on the server.</w:t>
      </w:r>
    </w:p>
    <w:p w14:paraId="7D356052" w14:textId="77777777" w:rsidR="00A172CE" w:rsidRDefault="00A172CE">
      <w:pPr>
        <w:pStyle w:val="ListParagraph"/>
        <w:numPr>
          <w:ilvl w:val="0"/>
          <w:numId w:val="124"/>
        </w:numPr>
      </w:pPr>
      <w:r>
        <w:t>Select </w:t>
      </w:r>
      <w:r w:rsidRPr="00A172CE">
        <w:rPr>
          <w:rStyle w:val="Strong"/>
          <w:rFonts w:ascii="Segoe UI" w:hAnsi="Segoe UI" w:cs="Segoe UI"/>
          <w:color w:val="161616"/>
        </w:rPr>
        <w:t>OK</w:t>
      </w:r>
      <w:r>
        <w:t> and then close the </w:t>
      </w:r>
      <w:r w:rsidRPr="00A172CE">
        <w:rPr>
          <w:rStyle w:val="Strong"/>
          <w:rFonts w:ascii="Segoe UI" w:hAnsi="Segoe UI" w:cs="Segoe UI"/>
          <w:color w:val="161616"/>
        </w:rPr>
        <w:t>Firewall settings</w:t>
      </w:r>
      <w:r>
        <w:t> page.</w:t>
      </w:r>
    </w:p>
    <w:p w14:paraId="03BD23C7" w14:textId="77777777" w:rsidR="00A172CE" w:rsidRDefault="00A172CE" w:rsidP="00A172CE">
      <w:r>
        <w:t>Your IP address can now pass through the IP firewall. You can now connect to your database using SQL Server Management Studio or another tool of your choice. Be sure to use the server admin account you created previously.</w:t>
      </w:r>
    </w:p>
    <w:p w14:paraId="0A1231AF" w14:textId="77777777" w:rsidR="00B17B0B" w:rsidRPr="00A172CE" w:rsidRDefault="00A172CE" w:rsidP="00A172CE">
      <w:pPr>
        <w:pBdr>
          <w:top w:val="single" w:sz="4" w:space="1" w:color="auto"/>
          <w:left w:val="single" w:sz="4" w:space="4" w:color="auto"/>
          <w:bottom w:val="single" w:sz="4" w:space="1" w:color="auto"/>
          <w:right w:val="single" w:sz="4" w:space="4" w:color="auto"/>
        </w:pBdr>
        <w:rPr>
          <w:b/>
          <w:bCs/>
        </w:rPr>
      </w:pPr>
      <w:r>
        <w:rPr>
          <w:b/>
          <w:bCs/>
        </w:rPr>
        <w:t>Important</w:t>
      </w:r>
      <w:r>
        <w:t>: By default, access through the SQL Database IP firewall is enabled for all Azure services. Click </w:t>
      </w:r>
      <w:r>
        <w:rPr>
          <w:rStyle w:val="Strong"/>
          <w:rFonts w:ascii="Segoe UI" w:hAnsi="Segoe UI" w:cs="Segoe UI"/>
          <w:color w:val="161616"/>
        </w:rPr>
        <w:t>OFF</w:t>
      </w:r>
      <w:r>
        <w:t> on this page to disable for all Azure services.</w:t>
      </w:r>
    </w:p>
    <w:p w14:paraId="7708B660" w14:textId="77777777" w:rsidR="00970A80" w:rsidRDefault="00970A80" w:rsidP="00970A80">
      <w:pPr>
        <w:pStyle w:val="Heading3"/>
      </w:pPr>
      <w:bookmarkStart w:id="130" w:name="_Toc141451646"/>
      <w:r>
        <w:t>Connect to the database</w:t>
      </w:r>
      <w:bookmarkEnd w:id="130"/>
    </w:p>
    <w:p w14:paraId="24497CBC" w14:textId="77777777" w:rsidR="00970A80" w:rsidRDefault="00970A80" w:rsidP="00970A80">
      <w:r>
        <w:t>Use </w:t>
      </w:r>
      <w:hyperlink r:id="rId263" w:history="1">
        <w:r>
          <w:rPr>
            <w:rStyle w:val="Hyperlink"/>
            <w:rFonts w:ascii="Segoe UI" w:hAnsi="Segoe UI" w:cs="Segoe UI"/>
          </w:rPr>
          <w:t>SQL Server Management Studio</w:t>
        </w:r>
      </w:hyperlink>
      <w:r>
        <w:t> to establish a connection to your database.</w:t>
      </w:r>
    </w:p>
    <w:p w14:paraId="3242F584" w14:textId="77777777" w:rsidR="00970A80" w:rsidRDefault="00970A80">
      <w:pPr>
        <w:pStyle w:val="ListParagraph"/>
        <w:numPr>
          <w:ilvl w:val="0"/>
          <w:numId w:val="125"/>
        </w:numPr>
      </w:pPr>
      <w:r>
        <w:t>Open SQL Server Management Studio.</w:t>
      </w:r>
    </w:p>
    <w:p w14:paraId="4DD18BCA" w14:textId="77777777" w:rsidR="00970A80" w:rsidRDefault="00970A80">
      <w:pPr>
        <w:pStyle w:val="ListParagraph"/>
        <w:numPr>
          <w:ilvl w:val="0"/>
          <w:numId w:val="125"/>
        </w:numPr>
      </w:pPr>
      <w:r>
        <w:t>In the </w:t>
      </w:r>
      <w:r w:rsidRPr="00970A80">
        <w:rPr>
          <w:rStyle w:val="Strong"/>
          <w:rFonts w:ascii="Segoe UI" w:hAnsi="Segoe UI" w:cs="Segoe UI"/>
          <w:color w:val="161616"/>
        </w:rPr>
        <w:t>Connect to Server</w:t>
      </w:r>
      <w:r>
        <w:t> dialog box, enter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2187"/>
        <w:gridCol w:w="4751"/>
      </w:tblGrid>
      <w:tr w:rsidR="00970A80" w14:paraId="54FD5CE3" w14:textId="77777777" w:rsidTr="004E148E">
        <w:trPr>
          <w:tblHeader/>
        </w:trPr>
        <w:tc>
          <w:tcPr>
            <w:tcW w:w="1394" w:type="dxa"/>
            <w:hideMark/>
          </w:tcPr>
          <w:p w14:paraId="7AEC9F1E" w14:textId="77777777" w:rsidR="00970A80" w:rsidRDefault="00970A80" w:rsidP="00970A80">
            <w:pPr>
              <w:spacing w:after="0" w:line="240" w:lineRule="auto"/>
              <w:rPr>
                <w:rFonts w:ascii="Times New Roman" w:hAnsi="Times New Roman" w:cs="Times New Roman"/>
                <w:b/>
                <w:bCs/>
              </w:rPr>
            </w:pPr>
            <w:r>
              <w:rPr>
                <w:b/>
                <w:bCs/>
              </w:rPr>
              <w:t>Setting      </w:t>
            </w:r>
          </w:p>
        </w:tc>
        <w:tc>
          <w:tcPr>
            <w:tcW w:w="2187" w:type="dxa"/>
            <w:hideMark/>
          </w:tcPr>
          <w:p w14:paraId="62A140D3" w14:textId="77777777" w:rsidR="00970A80" w:rsidRDefault="00970A80" w:rsidP="00970A80">
            <w:pPr>
              <w:spacing w:after="0" w:line="240" w:lineRule="auto"/>
              <w:rPr>
                <w:b/>
                <w:bCs/>
              </w:rPr>
            </w:pPr>
            <w:r>
              <w:rPr>
                <w:b/>
                <w:bCs/>
              </w:rPr>
              <w:t>Suggested value</w:t>
            </w:r>
          </w:p>
        </w:tc>
        <w:tc>
          <w:tcPr>
            <w:tcW w:w="4751" w:type="dxa"/>
            <w:hideMark/>
          </w:tcPr>
          <w:p w14:paraId="5F40D377" w14:textId="77777777" w:rsidR="00970A80" w:rsidRDefault="00970A80" w:rsidP="00970A80">
            <w:pPr>
              <w:spacing w:after="0" w:line="240" w:lineRule="auto"/>
              <w:rPr>
                <w:b/>
                <w:bCs/>
              </w:rPr>
            </w:pPr>
            <w:r>
              <w:rPr>
                <w:b/>
                <w:bCs/>
              </w:rPr>
              <w:t>Description </w:t>
            </w:r>
          </w:p>
        </w:tc>
      </w:tr>
      <w:tr w:rsidR="00970A80" w14:paraId="47355FF9" w14:textId="77777777" w:rsidTr="004E148E">
        <w:tc>
          <w:tcPr>
            <w:tcW w:w="1394" w:type="dxa"/>
            <w:hideMark/>
          </w:tcPr>
          <w:p w14:paraId="16E15672" w14:textId="77777777" w:rsidR="00970A80" w:rsidRDefault="00970A80" w:rsidP="00970A80">
            <w:pPr>
              <w:spacing w:after="0" w:line="240" w:lineRule="auto"/>
            </w:pPr>
            <w:r>
              <w:rPr>
                <w:rStyle w:val="Strong"/>
              </w:rPr>
              <w:t>Server type</w:t>
            </w:r>
          </w:p>
        </w:tc>
        <w:tc>
          <w:tcPr>
            <w:tcW w:w="2187" w:type="dxa"/>
            <w:hideMark/>
          </w:tcPr>
          <w:p w14:paraId="5DBE0F0E" w14:textId="77777777" w:rsidR="00970A80" w:rsidRDefault="00970A80" w:rsidP="00970A80">
            <w:pPr>
              <w:spacing w:after="0" w:line="240" w:lineRule="auto"/>
            </w:pPr>
            <w:r>
              <w:t>Database engine</w:t>
            </w:r>
          </w:p>
        </w:tc>
        <w:tc>
          <w:tcPr>
            <w:tcW w:w="4751" w:type="dxa"/>
            <w:hideMark/>
          </w:tcPr>
          <w:p w14:paraId="5F547C67" w14:textId="77777777" w:rsidR="00970A80" w:rsidRDefault="00970A80" w:rsidP="00970A80">
            <w:pPr>
              <w:spacing w:after="0" w:line="240" w:lineRule="auto"/>
            </w:pPr>
            <w:r>
              <w:t>This value is required.</w:t>
            </w:r>
          </w:p>
        </w:tc>
      </w:tr>
      <w:tr w:rsidR="00970A80" w14:paraId="6544C558" w14:textId="77777777" w:rsidTr="004E148E">
        <w:tc>
          <w:tcPr>
            <w:tcW w:w="1394" w:type="dxa"/>
            <w:hideMark/>
          </w:tcPr>
          <w:p w14:paraId="65AFA427" w14:textId="77777777" w:rsidR="00970A80" w:rsidRDefault="00970A80" w:rsidP="00970A80">
            <w:pPr>
              <w:spacing w:after="0" w:line="240" w:lineRule="auto"/>
            </w:pPr>
            <w:r>
              <w:rPr>
                <w:rStyle w:val="Strong"/>
              </w:rPr>
              <w:t>Server name</w:t>
            </w:r>
          </w:p>
        </w:tc>
        <w:tc>
          <w:tcPr>
            <w:tcW w:w="2187" w:type="dxa"/>
            <w:hideMark/>
          </w:tcPr>
          <w:p w14:paraId="1E395E10" w14:textId="77777777" w:rsidR="00970A80" w:rsidRDefault="00970A80" w:rsidP="00970A80">
            <w:pPr>
              <w:spacing w:after="0" w:line="240" w:lineRule="auto"/>
            </w:pPr>
            <w:r>
              <w:t>The fully qualified server name</w:t>
            </w:r>
          </w:p>
        </w:tc>
        <w:tc>
          <w:tcPr>
            <w:tcW w:w="4751" w:type="dxa"/>
            <w:hideMark/>
          </w:tcPr>
          <w:p w14:paraId="19DA42E3" w14:textId="77777777" w:rsidR="00970A80" w:rsidRDefault="00970A80" w:rsidP="00970A80">
            <w:pPr>
              <w:spacing w:after="0" w:line="240" w:lineRule="auto"/>
            </w:pPr>
            <w:r>
              <w:t>For example, </w:t>
            </w:r>
            <w:r>
              <w:rPr>
                <w:rStyle w:val="Emphasis"/>
              </w:rPr>
              <w:t>yourserver.database.windows.net</w:t>
            </w:r>
            <w:r>
              <w:t>.</w:t>
            </w:r>
          </w:p>
        </w:tc>
      </w:tr>
      <w:tr w:rsidR="00970A80" w14:paraId="745B7005" w14:textId="77777777" w:rsidTr="004E148E">
        <w:tc>
          <w:tcPr>
            <w:tcW w:w="1394" w:type="dxa"/>
            <w:hideMark/>
          </w:tcPr>
          <w:p w14:paraId="1A53BABB" w14:textId="77777777" w:rsidR="00970A80" w:rsidRDefault="00970A80" w:rsidP="00970A80">
            <w:pPr>
              <w:spacing w:after="0" w:line="240" w:lineRule="auto"/>
            </w:pPr>
            <w:r>
              <w:rPr>
                <w:rStyle w:val="Strong"/>
              </w:rPr>
              <w:t>Authentication</w:t>
            </w:r>
          </w:p>
        </w:tc>
        <w:tc>
          <w:tcPr>
            <w:tcW w:w="2187" w:type="dxa"/>
            <w:hideMark/>
          </w:tcPr>
          <w:p w14:paraId="192F51C8" w14:textId="77777777" w:rsidR="00970A80" w:rsidRDefault="00970A80" w:rsidP="00970A80">
            <w:pPr>
              <w:spacing w:after="0" w:line="240" w:lineRule="auto"/>
            </w:pPr>
            <w:r>
              <w:t>SQL Server Authentication</w:t>
            </w:r>
          </w:p>
        </w:tc>
        <w:tc>
          <w:tcPr>
            <w:tcW w:w="4751" w:type="dxa"/>
            <w:hideMark/>
          </w:tcPr>
          <w:p w14:paraId="476121D3" w14:textId="77777777" w:rsidR="00970A80" w:rsidRDefault="00970A80" w:rsidP="00970A80">
            <w:pPr>
              <w:spacing w:after="0" w:line="240" w:lineRule="auto"/>
            </w:pPr>
            <w:r>
              <w:t>SQL Authentication is the only authentication type that we've configured in this tutorial.</w:t>
            </w:r>
          </w:p>
        </w:tc>
      </w:tr>
      <w:tr w:rsidR="00970A80" w14:paraId="3470CC64" w14:textId="77777777" w:rsidTr="004E148E">
        <w:tc>
          <w:tcPr>
            <w:tcW w:w="1394" w:type="dxa"/>
            <w:hideMark/>
          </w:tcPr>
          <w:p w14:paraId="72E55DE2" w14:textId="77777777" w:rsidR="00970A80" w:rsidRDefault="00970A80" w:rsidP="00970A80">
            <w:pPr>
              <w:spacing w:after="0" w:line="240" w:lineRule="auto"/>
            </w:pPr>
            <w:r>
              <w:rPr>
                <w:rStyle w:val="Strong"/>
              </w:rPr>
              <w:t>Login</w:t>
            </w:r>
          </w:p>
        </w:tc>
        <w:tc>
          <w:tcPr>
            <w:tcW w:w="2187" w:type="dxa"/>
            <w:hideMark/>
          </w:tcPr>
          <w:p w14:paraId="644FA0DC" w14:textId="77777777" w:rsidR="00970A80" w:rsidRDefault="00970A80" w:rsidP="00970A80">
            <w:pPr>
              <w:spacing w:after="0" w:line="240" w:lineRule="auto"/>
            </w:pPr>
            <w:r>
              <w:t>The server admin account</w:t>
            </w:r>
          </w:p>
        </w:tc>
        <w:tc>
          <w:tcPr>
            <w:tcW w:w="4751" w:type="dxa"/>
            <w:hideMark/>
          </w:tcPr>
          <w:p w14:paraId="5DDAF834" w14:textId="77777777" w:rsidR="00970A80" w:rsidRDefault="00970A80" w:rsidP="00970A80">
            <w:pPr>
              <w:spacing w:after="0" w:line="240" w:lineRule="auto"/>
            </w:pPr>
            <w:r>
              <w:t>The account that you specified when you created the server.</w:t>
            </w:r>
          </w:p>
        </w:tc>
      </w:tr>
      <w:tr w:rsidR="00970A80" w14:paraId="327D747D" w14:textId="77777777" w:rsidTr="004E148E">
        <w:tc>
          <w:tcPr>
            <w:tcW w:w="1394" w:type="dxa"/>
            <w:hideMark/>
          </w:tcPr>
          <w:p w14:paraId="665DE893" w14:textId="77777777" w:rsidR="00970A80" w:rsidRDefault="00970A80" w:rsidP="00970A80">
            <w:pPr>
              <w:spacing w:after="0" w:line="240" w:lineRule="auto"/>
            </w:pPr>
            <w:r>
              <w:rPr>
                <w:rStyle w:val="Strong"/>
              </w:rPr>
              <w:t>Password</w:t>
            </w:r>
          </w:p>
        </w:tc>
        <w:tc>
          <w:tcPr>
            <w:tcW w:w="2187" w:type="dxa"/>
            <w:hideMark/>
          </w:tcPr>
          <w:p w14:paraId="3BB03DD9" w14:textId="77777777" w:rsidR="00970A80" w:rsidRDefault="00970A80" w:rsidP="00970A80">
            <w:pPr>
              <w:spacing w:after="0" w:line="240" w:lineRule="auto"/>
            </w:pPr>
            <w:r>
              <w:t>The password for your server admin account</w:t>
            </w:r>
          </w:p>
        </w:tc>
        <w:tc>
          <w:tcPr>
            <w:tcW w:w="4751" w:type="dxa"/>
            <w:hideMark/>
          </w:tcPr>
          <w:p w14:paraId="73417DA1" w14:textId="77777777" w:rsidR="00970A80" w:rsidRDefault="00970A80" w:rsidP="00970A80">
            <w:pPr>
              <w:spacing w:after="0" w:line="240" w:lineRule="auto"/>
            </w:pPr>
            <w:r>
              <w:t>The password that you specified when you created the server.</w:t>
            </w:r>
          </w:p>
        </w:tc>
      </w:tr>
    </w:tbl>
    <w:p w14:paraId="11EAA193" w14:textId="77777777" w:rsidR="004E148E" w:rsidRDefault="004E148E">
      <w:pPr>
        <w:pStyle w:val="ListParagraph"/>
        <w:numPr>
          <w:ilvl w:val="0"/>
          <w:numId w:val="125"/>
        </w:numPr>
      </w:pPr>
      <w:r>
        <w:t>Click </w:t>
      </w:r>
      <w:r w:rsidRPr="004E148E">
        <w:rPr>
          <w:rStyle w:val="Strong"/>
          <w:rFonts w:ascii="Segoe UI" w:hAnsi="Segoe UI" w:cs="Segoe UI"/>
          <w:color w:val="161616"/>
        </w:rPr>
        <w:t>Options</w:t>
      </w:r>
      <w:r>
        <w:t> in the </w:t>
      </w:r>
      <w:r w:rsidRPr="004E148E">
        <w:rPr>
          <w:rStyle w:val="Strong"/>
          <w:rFonts w:ascii="Segoe UI" w:hAnsi="Segoe UI" w:cs="Segoe UI"/>
          <w:color w:val="161616"/>
        </w:rPr>
        <w:t>Connect to server</w:t>
      </w:r>
      <w:r>
        <w:t> dialog box. In the </w:t>
      </w:r>
      <w:r w:rsidRPr="004E148E">
        <w:rPr>
          <w:rStyle w:val="Strong"/>
          <w:rFonts w:ascii="Segoe UI" w:hAnsi="Segoe UI" w:cs="Segoe UI"/>
          <w:color w:val="161616"/>
        </w:rPr>
        <w:t>Connect to database</w:t>
      </w:r>
      <w:r>
        <w:t> section, enter </w:t>
      </w:r>
      <w:r w:rsidRPr="004E148E">
        <w:rPr>
          <w:rStyle w:val="Emphasis"/>
          <w:rFonts w:ascii="Segoe UI" w:hAnsi="Segoe UI" w:cs="Segoe UI"/>
          <w:color w:val="161616"/>
        </w:rPr>
        <w:t>yourDatabase</w:t>
      </w:r>
      <w:r>
        <w:t> to connect to this database.</w:t>
      </w:r>
    </w:p>
    <w:p w14:paraId="714546C9" w14:textId="77777777" w:rsidR="004E148E" w:rsidRDefault="004E148E">
      <w:pPr>
        <w:pStyle w:val="ListParagraph"/>
        <w:numPr>
          <w:ilvl w:val="0"/>
          <w:numId w:val="125"/>
        </w:numPr>
      </w:pPr>
      <w:r>
        <w:t>Click </w:t>
      </w:r>
      <w:r w:rsidRPr="004E148E">
        <w:rPr>
          <w:rStyle w:val="Strong"/>
          <w:rFonts w:ascii="Segoe UI" w:hAnsi="Segoe UI" w:cs="Segoe UI"/>
          <w:color w:val="161616"/>
        </w:rPr>
        <w:t>Connect</w:t>
      </w:r>
      <w:r>
        <w:t>. The </w:t>
      </w:r>
      <w:r w:rsidRPr="004E148E">
        <w:rPr>
          <w:rStyle w:val="Strong"/>
          <w:rFonts w:ascii="Segoe UI" w:hAnsi="Segoe UI" w:cs="Segoe UI"/>
          <w:color w:val="161616"/>
        </w:rPr>
        <w:t>Object Explorer</w:t>
      </w:r>
      <w:r>
        <w:t> window opens in SSMS.</w:t>
      </w:r>
    </w:p>
    <w:p w14:paraId="09B98AAE" w14:textId="77777777" w:rsidR="004E148E" w:rsidRDefault="004E148E">
      <w:pPr>
        <w:pStyle w:val="ListParagraph"/>
        <w:numPr>
          <w:ilvl w:val="0"/>
          <w:numId w:val="125"/>
        </w:numPr>
      </w:pPr>
      <w:r>
        <w:t>In </w:t>
      </w:r>
      <w:r w:rsidRPr="004E148E">
        <w:rPr>
          <w:rStyle w:val="Strong"/>
          <w:rFonts w:ascii="Segoe UI" w:hAnsi="Segoe UI" w:cs="Segoe UI"/>
          <w:color w:val="161616"/>
        </w:rPr>
        <w:t>Object Explorer</w:t>
      </w:r>
      <w:r>
        <w:t>, expand </w:t>
      </w:r>
      <w:r w:rsidRPr="004E148E">
        <w:rPr>
          <w:rStyle w:val="Strong"/>
          <w:rFonts w:ascii="Segoe UI" w:hAnsi="Segoe UI" w:cs="Segoe UI"/>
          <w:color w:val="161616"/>
        </w:rPr>
        <w:t>Databases</w:t>
      </w:r>
      <w:r>
        <w:t> and then expand </w:t>
      </w:r>
      <w:r w:rsidRPr="004E148E">
        <w:rPr>
          <w:rStyle w:val="Emphasis"/>
          <w:rFonts w:ascii="Segoe UI" w:hAnsi="Segoe UI" w:cs="Segoe UI"/>
          <w:color w:val="161616"/>
        </w:rPr>
        <w:t>yourDatabase</w:t>
      </w:r>
      <w:r>
        <w:t> to view the objects in the sample database.</w:t>
      </w:r>
    </w:p>
    <w:p w14:paraId="2E09D9DA" w14:textId="77777777" w:rsidR="00BA56D0" w:rsidRDefault="00BA56D0" w:rsidP="00BA56D0">
      <w:pPr>
        <w:pStyle w:val="Heading3"/>
      </w:pPr>
      <w:bookmarkStart w:id="131" w:name="_Toc141451647"/>
      <w:r>
        <w:lastRenderedPageBreak/>
        <w:t>Create tables in your database</w:t>
      </w:r>
      <w:bookmarkEnd w:id="131"/>
    </w:p>
    <w:p w14:paraId="4AF75337" w14:textId="77777777" w:rsidR="00BA56D0" w:rsidRDefault="00BA56D0" w:rsidP="00BA56D0">
      <w:r>
        <w:t>Create a database schema with four tables that model a student management system for universities using </w:t>
      </w:r>
      <w:hyperlink r:id="rId264" w:history="1">
        <w:r>
          <w:rPr>
            <w:rStyle w:val="Hyperlink"/>
            <w:rFonts w:ascii="Segoe UI" w:hAnsi="Segoe UI" w:cs="Segoe UI"/>
          </w:rPr>
          <w:t>Transact-SQL</w:t>
        </w:r>
      </w:hyperlink>
      <w:r>
        <w:t>:</w:t>
      </w:r>
    </w:p>
    <w:p w14:paraId="0D4048B7" w14:textId="77777777" w:rsidR="00BA56D0" w:rsidRDefault="00BA56D0">
      <w:pPr>
        <w:pStyle w:val="ListParagraph"/>
        <w:numPr>
          <w:ilvl w:val="0"/>
          <w:numId w:val="126"/>
        </w:numPr>
      </w:pPr>
      <w:r>
        <w:t>Person</w:t>
      </w:r>
    </w:p>
    <w:p w14:paraId="76323EE3" w14:textId="77777777" w:rsidR="00BA56D0" w:rsidRDefault="00BA56D0">
      <w:pPr>
        <w:pStyle w:val="ListParagraph"/>
        <w:numPr>
          <w:ilvl w:val="0"/>
          <w:numId w:val="126"/>
        </w:numPr>
      </w:pPr>
      <w:r>
        <w:t>Course</w:t>
      </w:r>
    </w:p>
    <w:p w14:paraId="00A38354" w14:textId="77777777" w:rsidR="00BA56D0" w:rsidRDefault="00BA56D0">
      <w:pPr>
        <w:pStyle w:val="ListParagraph"/>
        <w:numPr>
          <w:ilvl w:val="0"/>
          <w:numId w:val="126"/>
        </w:numPr>
      </w:pPr>
      <w:r>
        <w:t>Student</w:t>
      </w:r>
    </w:p>
    <w:p w14:paraId="1BF1E08B" w14:textId="77777777" w:rsidR="00BA56D0" w:rsidRDefault="00BA56D0">
      <w:pPr>
        <w:pStyle w:val="ListParagraph"/>
        <w:numPr>
          <w:ilvl w:val="0"/>
          <w:numId w:val="126"/>
        </w:numPr>
      </w:pPr>
      <w:r>
        <w:t>Credit</w:t>
      </w:r>
    </w:p>
    <w:p w14:paraId="294002B9" w14:textId="77777777" w:rsidR="00BA56D0" w:rsidRDefault="00BA56D0" w:rsidP="00BA56D0">
      <w:r>
        <w:t>The following diagram shows how these tables are related to each other. Some of these tables reference columns in other tables. For example, the </w:t>
      </w:r>
      <w:r>
        <w:rPr>
          <w:rStyle w:val="Emphasis"/>
          <w:rFonts w:ascii="Segoe UI" w:hAnsi="Segoe UI" w:cs="Segoe UI"/>
          <w:color w:val="161616"/>
        </w:rPr>
        <w:t>Student</w:t>
      </w:r>
      <w:r>
        <w:t> table references the </w:t>
      </w:r>
      <w:r>
        <w:rPr>
          <w:rStyle w:val="Emphasis"/>
          <w:rFonts w:ascii="Segoe UI" w:hAnsi="Segoe UI" w:cs="Segoe UI"/>
          <w:color w:val="161616"/>
        </w:rPr>
        <w:t>PersonId</w:t>
      </w:r>
      <w:r>
        <w:t> column of the </w:t>
      </w:r>
      <w:r>
        <w:rPr>
          <w:rStyle w:val="Emphasis"/>
          <w:rFonts w:ascii="Segoe UI" w:hAnsi="Segoe UI" w:cs="Segoe UI"/>
          <w:color w:val="161616"/>
        </w:rPr>
        <w:t>Person</w:t>
      </w:r>
      <w:r>
        <w:t> table. Study the diagram to understand how the tables in this tutorial are related to one another. For an in-depth look at how to create effective database tables, see </w:t>
      </w:r>
      <w:hyperlink r:id="rId265" w:history="1">
        <w:r>
          <w:rPr>
            <w:rStyle w:val="Hyperlink"/>
            <w:rFonts w:ascii="Segoe UI" w:hAnsi="Segoe UI" w:cs="Segoe UI"/>
          </w:rPr>
          <w:t>Create effective database tables</w:t>
        </w:r>
      </w:hyperlink>
      <w:r>
        <w:t>. For information about choosing data types, see </w:t>
      </w:r>
      <w:hyperlink r:id="rId266" w:history="1">
        <w:r>
          <w:rPr>
            <w:rStyle w:val="Hyperlink"/>
            <w:rFonts w:ascii="Segoe UI" w:hAnsi="Segoe UI" w:cs="Segoe UI"/>
          </w:rPr>
          <w:t>Data types</w:t>
        </w:r>
      </w:hyperlink>
      <w:r>
        <w:t>.</w:t>
      </w:r>
    </w:p>
    <w:p w14:paraId="17B54A77" w14:textId="77777777" w:rsidR="00BA56D0" w:rsidRPr="00BA56D0" w:rsidRDefault="00BA56D0" w:rsidP="00BA56D0">
      <w:pPr>
        <w:pBdr>
          <w:top w:val="single" w:sz="4" w:space="1" w:color="auto"/>
          <w:left w:val="single" w:sz="4" w:space="4" w:color="auto"/>
          <w:bottom w:val="single" w:sz="4" w:space="1" w:color="auto"/>
          <w:right w:val="single" w:sz="4" w:space="4" w:color="auto"/>
        </w:pBdr>
        <w:rPr>
          <w:b/>
          <w:bCs/>
        </w:rPr>
      </w:pPr>
      <w:r>
        <w:rPr>
          <w:b/>
          <w:bCs/>
        </w:rPr>
        <w:t>Note</w:t>
      </w:r>
      <w:r>
        <w:t>: You can also use the </w:t>
      </w:r>
      <w:hyperlink r:id="rId267" w:history="1">
        <w:r>
          <w:rPr>
            <w:rStyle w:val="Hyperlink"/>
            <w:rFonts w:ascii="Segoe UI" w:hAnsi="Segoe UI" w:cs="Segoe UI"/>
            <w:b/>
            <w:bCs/>
          </w:rPr>
          <w:t>table designer in SQL Server Management Studio</w:t>
        </w:r>
      </w:hyperlink>
      <w:r>
        <w:t> to create and design your tables.</w:t>
      </w:r>
    </w:p>
    <w:p w14:paraId="20F66B7F" w14:textId="77777777" w:rsidR="00BA56D0" w:rsidRDefault="00BA56D0" w:rsidP="00BA56D0">
      <w:pPr>
        <w:jc w:val="center"/>
      </w:pPr>
      <w:r>
        <w:rPr>
          <w:noProof/>
        </w:rPr>
        <w:drawing>
          <wp:inline distT="0" distB="0" distL="0" distR="0" wp14:anchorId="4A7C86F3">
            <wp:extent cx="3143250" cy="1949818"/>
            <wp:effectExtent l="19050" t="19050" r="19050" b="12700"/>
            <wp:docPr id="692569477" name="Picture 33" descr="Screenshot of the table designer in SQL Server Management Studio (SSMS) showing th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table designer in SQL Server Management Studio (SSMS) showing the table relationship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46952" cy="1952114"/>
                    </a:xfrm>
                    <a:prstGeom prst="rect">
                      <a:avLst/>
                    </a:prstGeom>
                    <a:noFill/>
                    <a:ln>
                      <a:solidFill>
                        <a:schemeClr val="accent1"/>
                      </a:solidFill>
                    </a:ln>
                  </pic:spPr>
                </pic:pic>
              </a:graphicData>
            </a:graphic>
          </wp:inline>
        </w:drawing>
      </w:r>
    </w:p>
    <w:p w14:paraId="2886A212" w14:textId="77777777" w:rsidR="00BA56D0" w:rsidRDefault="00BA56D0">
      <w:pPr>
        <w:pStyle w:val="ListParagraph"/>
        <w:numPr>
          <w:ilvl w:val="0"/>
          <w:numId w:val="127"/>
        </w:numPr>
      </w:pPr>
      <w:r>
        <w:t>In </w:t>
      </w:r>
      <w:r w:rsidRPr="00BA56D0">
        <w:rPr>
          <w:rStyle w:val="Strong"/>
          <w:rFonts w:ascii="Segoe UI" w:hAnsi="Segoe UI" w:cs="Segoe UI"/>
          <w:color w:val="161616"/>
        </w:rPr>
        <w:t>Object Explorer</w:t>
      </w:r>
      <w:r>
        <w:t>, right-click </w:t>
      </w:r>
      <w:r w:rsidRPr="00BA56D0">
        <w:rPr>
          <w:rStyle w:val="Emphasis"/>
          <w:rFonts w:ascii="Segoe UI" w:hAnsi="Segoe UI" w:cs="Segoe UI"/>
          <w:color w:val="161616"/>
        </w:rPr>
        <w:t>yourDatabase</w:t>
      </w:r>
      <w:r>
        <w:t> and select </w:t>
      </w:r>
      <w:r w:rsidRPr="00BA56D0">
        <w:rPr>
          <w:rStyle w:val="Strong"/>
          <w:rFonts w:ascii="Segoe UI" w:hAnsi="Segoe UI" w:cs="Segoe UI"/>
          <w:color w:val="161616"/>
        </w:rPr>
        <w:t>New Query</w:t>
      </w:r>
      <w:r>
        <w:t>. A blank query window opens that is connected to your database.</w:t>
      </w:r>
    </w:p>
    <w:p w14:paraId="50044DD7" w14:textId="77777777" w:rsidR="00BA56D0" w:rsidRDefault="00BA56D0">
      <w:pPr>
        <w:pStyle w:val="ListParagraph"/>
        <w:numPr>
          <w:ilvl w:val="0"/>
          <w:numId w:val="127"/>
        </w:numPr>
      </w:pPr>
      <w:r>
        <w:t>In the query window, execute the following query to create four tables in your database:</w:t>
      </w:r>
    </w:p>
    <w:p w14:paraId="502B034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Person table</w:t>
      </w:r>
    </w:p>
    <w:p w14:paraId="1D2914E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Person</w:t>
      </w:r>
    </w:p>
    <w:p w14:paraId="4C12D90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A1C9A7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065F890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FirstName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A1970D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MiddelInitial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5D09EB8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LastName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09C64B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DateOfBirth </w:t>
      </w:r>
      <w:r>
        <w:rPr>
          <w:rStyle w:val="hljs-builtin"/>
          <w:rFonts w:ascii="Consolas" w:hAnsi="Consolas"/>
          <w:color w:val="0101FD"/>
          <w:bdr w:val="none" w:sz="0" w:space="0" w:color="auto" w:frame="1"/>
        </w:rPr>
        <w:t>DATE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6AD0AAC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235710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373D415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Student table</w:t>
      </w:r>
    </w:p>
    <w:p w14:paraId="4400FB8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Student</w:t>
      </w:r>
    </w:p>
    <w:p w14:paraId="74BF329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6052AB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6F458AF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Person (PersonId),</w:t>
      </w:r>
    </w:p>
    <w:p w14:paraId="59F1450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Email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w:t>
      </w:r>
    </w:p>
    <w:p w14:paraId="17F1FDF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39A930E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2AC5893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Course table</w:t>
      </w:r>
    </w:p>
    <w:p w14:paraId="772D325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Course</w:t>
      </w:r>
    </w:p>
    <w:p w14:paraId="1BF1BC2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CCF29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0882BE4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50</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ACA919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Teacher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683F577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10B70B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0EF0A37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Credit table</w:t>
      </w:r>
    </w:p>
    <w:p w14:paraId="40BC6E9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Credit</w:t>
      </w:r>
    </w:p>
    <w:p w14:paraId="17EB669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CCB1FC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Student (StudentId),</w:t>
      </w:r>
    </w:p>
    <w:p w14:paraId="578F9B6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Course (CourseId),</w:t>
      </w:r>
    </w:p>
    <w:p w14:paraId="3B4933B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Grade </w:t>
      </w:r>
      <w:r>
        <w:rPr>
          <w:rStyle w:val="hljs-builtin"/>
          <w:rFonts w:ascii="Consolas" w:hAnsi="Consolas"/>
          <w:color w:val="0101FD"/>
          <w:bdr w:val="none" w:sz="0" w:space="0" w:color="auto" w:frame="1"/>
        </w:rPr>
        <w:t>DECIMAL</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CHECK</w:t>
      </w:r>
      <w:r>
        <w:rPr>
          <w:rStyle w:val="HTMLCode"/>
          <w:rFonts w:ascii="Consolas" w:hAnsi="Consolas"/>
          <w:color w:val="161616"/>
          <w:bdr w:val="none" w:sz="0" w:space="0" w:color="auto" w:frame="1"/>
        </w:rPr>
        <w:t xml:space="preserve"> (Grade &lt;= </w:t>
      </w:r>
      <w:r>
        <w:rPr>
          <w:rStyle w:val="hljs-number"/>
          <w:rFonts w:ascii="Consolas" w:hAnsi="Consolas"/>
          <w:color w:val="161616"/>
          <w:bdr w:val="none" w:sz="0" w:space="0" w:color="auto" w:frame="1"/>
        </w:rPr>
        <w:t>100.00</w:t>
      </w:r>
      <w:r>
        <w:rPr>
          <w:rStyle w:val="HTMLCode"/>
          <w:rFonts w:ascii="Consolas" w:hAnsi="Consolas"/>
          <w:color w:val="161616"/>
          <w:bdr w:val="none" w:sz="0" w:space="0" w:color="auto" w:frame="1"/>
        </w:rPr>
        <w:t>),</w:t>
      </w:r>
    </w:p>
    <w:p w14:paraId="02515B3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Attempt </w:t>
      </w:r>
      <w:r>
        <w:rPr>
          <w:rStyle w:val="hljs-builtin"/>
          <w:rFonts w:ascii="Consolas" w:hAnsi="Consolas"/>
          <w:color w:val="0101FD"/>
          <w:bdr w:val="none" w:sz="0" w:space="0" w:color="auto" w:frame="1"/>
        </w:rPr>
        <w:t>TINYINT</w:t>
      </w:r>
      <w:r>
        <w:rPr>
          <w:rStyle w:val="HTMLCode"/>
          <w:rFonts w:ascii="Consolas" w:hAnsi="Consolas"/>
          <w:color w:val="161616"/>
          <w:bdr w:val="none" w:sz="0" w:space="0" w:color="auto" w:frame="1"/>
        </w:rPr>
        <w:t>,</w:t>
      </w:r>
    </w:p>
    <w:p w14:paraId="0624B96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CONSTRAINT</w:t>
      </w:r>
      <w:r>
        <w:rPr>
          <w:rStyle w:val="HTMLCode"/>
          <w:rFonts w:ascii="Consolas" w:hAnsi="Consolas"/>
          <w:color w:val="161616"/>
          <w:bdr w:val="none" w:sz="0" w:space="0" w:color="auto" w:frame="1"/>
        </w:rPr>
        <w:t xml:space="preserve"> [UQ_studentgrades] </w:t>
      </w:r>
      <w:r>
        <w:rPr>
          <w:rStyle w:val="hljs-keyword"/>
          <w:rFonts w:ascii="Consolas" w:hAnsi="Consolas"/>
          <w:color w:val="0101FD"/>
          <w:bdr w:val="none" w:sz="0" w:space="0" w:color="auto" w:frame="1"/>
        </w:rPr>
        <w:t>UNIQUE</w:t>
      </w:r>
      <w:r>
        <w:rPr>
          <w:rStyle w:val="HTMLCode"/>
          <w:rFonts w:ascii="Consolas" w:hAnsi="Consolas"/>
          <w:color w:val="161616"/>
          <w:bdr w:val="none" w:sz="0" w:space="0" w:color="auto" w:frame="1"/>
        </w:rPr>
        <w:t xml:space="preserve"> CLUSTERED</w:t>
      </w:r>
    </w:p>
    <w:p w14:paraId="49EA54C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C3406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CourseId, Grade, Attempt</w:t>
      </w:r>
    </w:p>
    <w:p w14:paraId="0689C1F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DE252A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hAnsi="Consolas"/>
          <w:color w:val="161616"/>
          <w:bdr w:val="none" w:sz="0" w:space="0" w:color="auto" w:frame="1"/>
        </w:rPr>
        <w:t>)</w:t>
      </w:r>
    </w:p>
    <w:p w14:paraId="1E89C688" w14:textId="77777777" w:rsidR="00757CD3" w:rsidRDefault="00757CD3" w:rsidP="00B17B0B"/>
    <w:p w14:paraId="26921E9B" w14:textId="77777777" w:rsidR="00011797" w:rsidRDefault="00011797">
      <w:pPr>
        <w:pStyle w:val="ListParagraph"/>
        <w:numPr>
          <w:ilvl w:val="0"/>
          <w:numId w:val="127"/>
        </w:numPr>
      </w:pPr>
      <w:r w:rsidRPr="00011797">
        <w:rPr>
          <w:shd w:val="clear" w:color="auto" w:fill="FFFFFF"/>
        </w:rPr>
        <w:t>Expand the </w:t>
      </w:r>
      <w:r w:rsidRPr="00011797">
        <w:rPr>
          <w:rStyle w:val="Strong"/>
          <w:rFonts w:ascii="Segoe UI" w:hAnsi="Segoe UI" w:cs="Segoe UI"/>
          <w:color w:val="161616"/>
          <w:shd w:val="clear" w:color="auto" w:fill="FFFFFF"/>
        </w:rPr>
        <w:t>Tables</w:t>
      </w:r>
      <w:r w:rsidRPr="00011797">
        <w:rPr>
          <w:shd w:val="clear" w:color="auto" w:fill="FFFFFF"/>
        </w:rPr>
        <w:t> node under </w:t>
      </w:r>
      <w:r w:rsidRPr="00011797">
        <w:rPr>
          <w:rStyle w:val="Emphasis"/>
          <w:rFonts w:ascii="Segoe UI" w:hAnsi="Segoe UI" w:cs="Segoe UI"/>
          <w:color w:val="161616"/>
          <w:shd w:val="clear" w:color="auto" w:fill="FFFFFF"/>
        </w:rPr>
        <w:t>yourDatabase</w:t>
      </w:r>
      <w:r w:rsidRPr="00011797">
        <w:rPr>
          <w:shd w:val="clear" w:color="auto" w:fill="FFFFFF"/>
        </w:rPr>
        <w:t> in the </w:t>
      </w:r>
      <w:r w:rsidRPr="00011797">
        <w:rPr>
          <w:rStyle w:val="Strong"/>
          <w:rFonts w:ascii="Segoe UI" w:hAnsi="Segoe UI" w:cs="Segoe UI"/>
          <w:color w:val="161616"/>
          <w:shd w:val="clear" w:color="auto" w:fill="FFFFFF"/>
        </w:rPr>
        <w:t>Object Explorer</w:t>
      </w:r>
      <w:r w:rsidRPr="00011797">
        <w:rPr>
          <w:shd w:val="clear" w:color="auto" w:fill="FFFFFF"/>
        </w:rPr>
        <w:t> to see the tables you created.</w:t>
      </w:r>
    </w:p>
    <w:p w14:paraId="4EACF9EC" w14:textId="77777777" w:rsidR="00B425D7" w:rsidRDefault="00B425D7" w:rsidP="00B425D7">
      <w:pPr>
        <w:pStyle w:val="Heading3"/>
      </w:pPr>
      <w:bookmarkStart w:id="132" w:name="_Toc141451648"/>
      <w:r>
        <w:t>Load data into the tables</w:t>
      </w:r>
      <w:bookmarkEnd w:id="132"/>
    </w:p>
    <w:p w14:paraId="5CFCB5DD" w14:textId="77777777" w:rsidR="00B425D7" w:rsidRDefault="00B425D7">
      <w:pPr>
        <w:pStyle w:val="ListParagraph"/>
        <w:numPr>
          <w:ilvl w:val="0"/>
          <w:numId w:val="128"/>
        </w:numPr>
      </w:pPr>
      <w:r>
        <w:t>Create a folder called </w:t>
      </w:r>
      <w:r w:rsidRPr="00B425D7">
        <w:rPr>
          <w:rStyle w:val="Emphasis"/>
          <w:rFonts w:ascii="Segoe UI" w:hAnsi="Segoe UI" w:cs="Segoe UI"/>
          <w:color w:val="161616"/>
        </w:rPr>
        <w:t>sampleData</w:t>
      </w:r>
      <w:r>
        <w:t> in your Downloads folder to store sample data for your database.</w:t>
      </w:r>
    </w:p>
    <w:p w14:paraId="65D9C509" w14:textId="77777777" w:rsidR="00B425D7" w:rsidRDefault="00B425D7">
      <w:pPr>
        <w:pStyle w:val="ListParagraph"/>
        <w:numPr>
          <w:ilvl w:val="0"/>
          <w:numId w:val="128"/>
        </w:numPr>
      </w:pPr>
      <w:r>
        <w:t>Right-click the following links and save them into the </w:t>
      </w:r>
      <w:r w:rsidRPr="00B425D7">
        <w:rPr>
          <w:rStyle w:val="Emphasis"/>
          <w:rFonts w:ascii="Segoe UI" w:hAnsi="Segoe UI" w:cs="Segoe UI"/>
          <w:color w:val="161616"/>
        </w:rPr>
        <w:t>sampleData</w:t>
      </w:r>
      <w:r>
        <w:t> folder.</w:t>
      </w:r>
    </w:p>
    <w:p w14:paraId="6E68DDBB" w14:textId="77777777" w:rsidR="00B425D7" w:rsidRDefault="00000000">
      <w:pPr>
        <w:pStyle w:val="ListParagraph"/>
        <w:numPr>
          <w:ilvl w:val="0"/>
          <w:numId w:val="129"/>
        </w:numPr>
      </w:pPr>
      <w:hyperlink r:id="rId269" w:history="1">
        <w:r w:rsidR="00B425D7" w:rsidRPr="00B425D7">
          <w:rPr>
            <w:rStyle w:val="Hyperlink"/>
            <w:rFonts w:ascii="Segoe UI" w:hAnsi="Segoe UI" w:cs="Segoe UI"/>
          </w:rPr>
          <w:t>SampleCourseData</w:t>
        </w:r>
      </w:hyperlink>
      <w:r w:rsidR="00534F5E">
        <w:t xml:space="preserve"> (</w:t>
      </w:r>
      <w:hyperlink r:id="rId270" w:history="1">
        <w:r w:rsidR="00534F5E" w:rsidRPr="00A31757">
          <w:rPr>
            <w:rStyle w:val="Hyperlink"/>
          </w:rPr>
          <w:t>https://github.com/microsoft/sql-server-samples/releases/download/sqldbtutorial/SampleCourseData</w:t>
        </w:r>
      </w:hyperlink>
      <w:r w:rsidR="00534F5E">
        <w:t>)</w:t>
      </w:r>
    </w:p>
    <w:p w14:paraId="480F4B9D" w14:textId="77777777" w:rsidR="00B425D7" w:rsidRDefault="00000000">
      <w:pPr>
        <w:pStyle w:val="ListParagraph"/>
        <w:numPr>
          <w:ilvl w:val="0"/>
          <w:numId w:val="129"/>
        </w:numPr>
      </w:pPr>
      <w:hyperlink r:id="rId271" w:history="1">
        <w:r w:rsidR="00B425D7" w:rsidRPr="00B425D7">
          <w:rPr>
            <w:rStyle w:val="Hyperlink"/>
            <w:rFonts w:ascii="Segoe UI" w:hAnsi="Segoe UI" w:cs="Segoe UI"/>
          </w:rPr>
          <w:t>SamplePersonData</w:t>
        </w:r>
      </w:hyperlink>
      <w:r w:rsidR="00534F5E">
        <w:t xml:space="preserve"> (</w:t>
      </w:r>
      <w:hyperlink r:id="rId272" w:history="1">
        <w:r w:rsidR="00534F5E" w:rsidRPr="00A31757">
          <w:rPr>
            <w:rStyle w:val="Hyperlink"/>
          </w:rPr>
          <w:t>https://github.com/microsoft/sql-server-samples/releases/download/sqldbtutorial/SamplePersonData</w:t>
        </w:r>
      </w:hyperlink>
      <w:r w:rsidR="00534F5E">
        <w:t>)</w:t>
      </w:r>
    </w:p>
    <w:p w14:paraId="0DD4A978" w14:textId="77777777" w:rsidR="00B425D7" w:rsidRDefault="00000000">
      <w:pPr>
        <w:pStyle w:val="ListParagraph"/>
        <w:numPr>
          <w:ilvl w:val="0"/>
          <w:numId w:val="129"/>
        </w:numPr>
      </w:pPr>
      <w:hyperlink r:id="rId273" w:history="1">
        <w:r w:rsidR="00B425D7" w:rsidRPr="00B425D7">
          <w:rPr>
            <w:rStyle w:val="Hyperlink"/>
            <w:rFonts w:ascii="Segoe UI" w:hAnsi="Segoe UI" w:cs="Segoe UI"/>
          </w:rPr>
          <w:t>SampleStudentData</w:t>
        </w:r>
      </w:hyperlink>
      <w:r w:rsidR="00534F5E">
        <w:t xml:space="preserve"> (</w:t>
      </w:r>
      <w:hyperlink r:id="rId274" w:history="1">
        <w:r w:rsidR="00534F5E" w:rsidRPr="00A31757">
          <w:rPr>
            <w:rStyle w:val="Hyperlink"/>
          </w:rPr>
          <w:t>https://github.com/microsoft/sql-server-samples/releases/download/sqldbtutorial/SampleStudentData</w:t>
        </w:r>
      </w:hyperlink>
      <w:r w:rsidR="00534F5E">
        <w:t>)</w:t>
      </w:r>
    </w:p>
    <w:p w14:paraId="3276157F" w14:textId="77777777" w:rsidR="00B425D7" w:rsidRDefault="00000000">
      <w:pPr>
        <w:pStyle w:val="ListParagraph"/>
        <w:numPr>
          <w:ilvl w:val="0"/>
          <w:numId w:val="129"/>
        </w:numPr>
      </w:pPr>
      <w:hyperlink r:id="rId275" w:history="1">
        <w:r w:rsidR="00B425D7" w:rsidRPr="00B425D7">
          <w:rPr>
            <w:rStyle w:val="Hyperlink"/>
            <w:rFonts w:ascii="Segoe UI" w:hAnsi="Segoe UI" w:cs="Segoe UI"/>
          </w:rPr>
          <w:t>SampleCreditData</w:t>
        </w:r>
      </w:hyperlink>
      <w:r w:rsidR="00534F5E">
        <w:t xml:space="preserve"> (</w:t>
      </w:r>
      <w:hyperlink r:id="rId276" w:history="1">
        <w:r w:rsidR="00534F5E" w:rsidRPr="00A31757">
          <w:rPr>
            <w:rStyle w:val="Hyperlink"/>
          </w:rPr>
          <w:t>https://github.com/microsoft/sql-server-samples/releases/download/sqldbtutorial/SampleCreditData</w:t>
        </w:r>
      </w:hyperlink>
      <w:r w:rsidR="00534F5E">
        <w:t>)</w:t>
      </w:r>
    </w:p>
    <w:p w14:paraId="772365C0" w14:textId="77777777" w:rsidR="00B425D7" w:rsidRDefault="00B425D7">
      <w:pPr>
        <w:pStyle w:val="ListParagraph"/>
        <w:numPr>
          <w:ilvl w:val="0"/>
          <w:numId w:val="128"/>
        </w:numPr>
      </w:pPr>
      <w:r>
        <w:t>Open a command prompt window and navigate to the </w:t>
      </w:r>
      <w:r w:rsidRPr="00B425D7">
        <w:rPr>
          <w:rStyle w:val="Emphasis"/>
          <w:rFonts w:ascii="Segoe UI" w:hAnsi="Segoe UI" w:cs="Segoe UI"/>
          <w:color w:val="161616"/>
        </w:rPr>
        <w:t>sampleData</w:t>
      </w:r>
      <w:r>
        <w:t> folder.</w:t>
      </w:r>
    </w:p>
    <w:p w14:paraId="240374EE" w14:textId="77777777" w:rsidR="00B425D7" w:rsidRDefault="00B425D7">
      <w:pPr>
        <w:pStyle w:val="ListParagraph"/>
        <w:numPr>
          <w:ilvl w:val="0"/>
          <w:numId w:val="128"/>
        </w:numPr>
      </w:pPr>
      <w:r>
        <w:t>Execute the following commands to insert sample data into the tables replacing the values for </w:t>
      </w:r>
      <w:r w:rsidRPr="00B425D7">
        <w:rPr>
          <w:rStyle w:val="Emphasis"/>
          <w:rFonts w:ascii="Segoe UI" w:hAnsi="Segoe UI" w:cs="Segoe UI"/>
          <w:color w:val="161616"/>
        </w:rPr>
        <w:t>server</w:t>
      </w:r>
      <w:r>
        <w:t>, </w:t>
      </w:r>
      <w:r w:rsidRPr="00B425D7">
        <w:rPr>
          <w:rStyle w:val="Emphasis"/>
          <w:rFonts w:ascii="Segoe UI" w:hAnsi="Segoe UI" w:cs="Segoe UI"/>
          <w:color w:val="161616"/>
        </w:rPr>
        <w:t>database</w:t>
      </w:r>
      <w:r>
        <w:t>, </w:t>
      </w:r>
      <w:r w:rsidRPr="00B425D7">
        <w:rPr>
          <w:rStyle w:val="Emphasis"/>
          <w:rFonts w:ascii="Segoe UI" w:hAnsi="Segoe UI" w:cs="Segoe UI"/>
          <w:color w:val="161616"/>
        </w:rPr>
        <w:t>user</w:t>
      </w:r>
      <w:r>
        <w:t>, and </w:t>
      </w:r>
      <w:r w:rsidRPr="00B425D7">
        <w:rPr>
          <w:rStyle w:val="Emphasis"/>
          <w:rFonts w:ascii="Segoe UI" w:hAnsi="Segoe UI" w:cs="Segoe UI"/>
          <w:color w:val="161616"/>
        </w:rPr>
        <w:t>password</w:t>
      </w:r>
      <w:r>
        <w:t> with the values for your environment.</w:t>
      </w:r>
    </w:p>
    <w:p w14:paraId="33A9A3CE"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Course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SampleCourseData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0DFDEB68"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Person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SamplePersonData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613CB8E4"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Student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SampleStudentData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718DE0EF"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Credit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SampleCreditData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6AFB366B" w14:textId="77777777" w:rsidR="00B425D7" w:rsidRDefault="00B425D7" w:rsidP="00B425D7">
      <w:r>
        <w:lastRenderedPageBreak/>
        <w:t>You have now loaded sample data into the tables you created earlier.</w:t>
      </w:r>
    </w:p>
    <w:p w14:paraId="4263A1FA" w14:textId="77777777" w:rsidR="00C14D75" w:rsidRDefault="00C14D75" w:rsidP="00C14D75">
      <w:pPr>
        <w:pStyle w:val="Heading3"/>
      </w:pPr>
      <w:bookmarkStart w:id="133" w:name="_Toc141451649"/>
      <w:r>
        <w:t>Query data</w:t>
      </w:r>
      <w:bookmarkEnd w:id="133"/>
    </w:p>
    <w:p w14:paraId="0349DE73" w14:textId="77777777" w:rsidR="00C14D75" w:rsidRDefault="00C14D75" w:rsidP="00C14D75">
      <w:r>
        <w:t>Execute the following queries to retrieve information from the database tables. See </w:t>
      </w:r>
      <w:hyperlink r:id="rId277" w:history="1">
        <w:r>
          <w:rPr>
            <w:rStyle w:val="Hyperlink"/>
            <w:rFonts w:ascii="Segoe UI" w:hAnsi="Segoe UI" w:cs="Segoe UI"/>
          </w:rPr>
          <w:t>Write SQL queries</w:t>
        </w:r>
      </w:hyperlink>
      <w:r>
        <w:t> to learn more about writing SQL queries. The first query joins all four tables to find the students taught by 'Dominick Pope' who have a grade higher than 75%. The second query joins all four tables and finds the courses in which 'Noe Coleman' has ever enrolled.</w:t>
      </w:r>
    </w:p>
    <w:p w14:paraId="43E78119" w14:textId="77777777" w:rsidR="00C14D75" w:rsidRDefault="00C14D75">
      <w:pPr>
        <w:pStyle w:val="ListParagraph"/>
        <w:numPr>
          <w:ilvl w:val="0"/>
          <w:numId w:val="130"/>
        </w:numPr>
      </w:pPr>
      <w:r>
        <w:t>In a SQL Server Management Studio query window, execute the following query:</w:t>
      </w:r>
    </w:p>
    <w:p w14:paraId="23507314"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the students taught by Dominick Pope who have a grade higher than 75%</w:t>
      </w:r>
    </w:p>
    <w:p w14:paraId="605B8C5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person.FirstName, person.LastName, course.Name, credit.Grade</w:t>
      </w:r>
    </w:p>
    <w:p w14:paraId="33231FA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w:t>
      </w:r>
    </w:p>
    <w:p w14:paraId="6580FDF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209ABE99"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6B8EC85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5FA802B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course.Teacher = </w:t>
      </w:r>
      <w:r>
        <w:rPr>
          <w:rStyle w:val="hljs-string"/>
          <w:rFonts w:ascii="Consolas" w:hAnsi="Consolas"/>
          <w:color w:val="A31515"/>
          <w:bdr w:val="none" w:sz="0" w:space="0" w:color="auto" w:frame="1"/>
        </w:rPr>
        <w:t>'Dominick Pope'</w:t>
      </w:r>
    </w:p>
    <w:p w14:paraId="4B7C7241"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Grade &gt; </w:t>
      </w:r>
      <w:r>
        <w:rPr>
          <w:rStyle w:val="hljs-number"/>
          <w:rFonts w:ascii="Consolas" w:hAnsi="Consolas"/>
          <w:color w:val="161616"/>
          <w:bdr w:val="none" w:sz="0" w:space="0" w:color="auto" w:frame="1"/>
        </w:rPr>
        <w:t>75</w:t>
      </w:r>
    </w:p>
    <w:p w14:paraId="003810AB" w14:textId="77777777" w:rsidR="00C14D75" w:rsidRDefault="00C14D75">
      <w:pPr>
        <w:pStyle w:val="ListParagraph"/>
        <w:numPr>
          <w:ilvl w:val="0"/>
          <w:numId w:val="130"/>
        </w:numPr>
      </w:pPr>
      <w:r>
        <w:t>In a query window, execute the following query:</w:t>
      </w:r>
    </w:p>
    <w:p w14:paraId="01E41690" w14:textId="77777777" w:rsidR="00C14D75" w:rsidRDefault="00C14D75" w:rsidP="00C14D75">
      <w:pPr>
        <w:shd w:val="clear" w:color="auto" w:fill="FFFFFF"/>
        <w:ind w:left="1290"/>
        <w:rPr>
          <w:rFonts w:ascii="Segoe UI" w:hAnsi="Segoe UI" w:cs="Segoe UI"/>
          <w:color w:val="161616"/>
        </w:rPr>
      </w:pPr>
      <w:r>
        <w:rPr>
          <w:rStyle w:val="language"/>
          <w:rFonts w:ascii="Segoe UI" w:hAnsi="Segoe UI" w:cs="Segoe UI"/>
          <w:color w:val="161616"/>
        </w:rPr>
        <w:t>SQL</w:t>
      </w:r>
      <w:r>
        <w:rPr>
          <w:rFonts w:ascii="Segoe UI" w:hAnsi="Segoe UI" w:cs="Segoe UI"/>
          <w:color w:val="161616"/>
        </w:rPr>
        <w:t>Copy</w:t>
      </w:r>
    </w:p>
    <w:p w14:paraId="26424CC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all the courses in which Noe Coleman has ever enrolled</w:t>
      </w:r>
    </w:p>
    <w:p w14:paraId="58878A6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course.Name, course.Teacher, credit.Grade</w:t>
      </w:r>
    </w:p>
    <w:p w14:paraId="62D5667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w:t>
      </w:r>
    </w:p>
    <w:p w14:paraId="2FCA0CD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755AC9B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36F8CA1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016CD9B4"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person.FirstName = </w:t>
      </w:r>
      <w:r>
        <w:rPr>
          <w:rStyle w:val="hljs-string"/>
          <w:rFonts w:ascii="Consolas" w:hAnsi="Consolas"/>
          <w:color w:val="A31515"/>
          <w:bdr w:val="none" w:sz="0" w:space="0" w:color="auto" w:frame="1"/>
        </w:rPr>
        <w:t>'Noe'</w:t>
      </w:r>
    </w:p>
    <w:p w14:paraId="47E8749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person.LastName = </w:t>
      </w:r>
      <w:r>
        <w:rPr>
          <w:rStyle w:val="hljs-string"/>
          <w:rFonts w:ascii="Consolas" w:hAnsi="Consolas"/>
          <w:color w:val="A31515"/>
          <w:bdr w:val="none" w:sz="0" w:space="0" w:color="auto" w:frame="1"/>
        </w:rPr>
        <w:t>'Coleman'</w:t>
      </w:r>
    </w:p>
    <w:p w14:paraId="3BCE2A36" w14:textId="77777777" w:rsidR="00A172CE" w:rsidRDefault="00A172CE" w:rsidP="00B17B0B"/>
    <w:p w14:paraId="6F363EFE" w14:textId="77777777" w:rsidR="00757CD3" w:rsidRDefault="00757CD3" w:rsidP="00757CD3">
      <w:pPr>
        <w:pStyle w:val="Heading2"/>
      </w:pPr>
      <w:bookmarkStart w:id="134" w:name="_Toc141451650"/>
      <w:r>
        <w:t>Design a relational database in Azure SQL Database using Azure Data Studio (ADS)</w:t>
      </w:r>
      <w:bookmarkEnd w:id="134"/>
    </w:p>
    <w:p w14:paraId="0F1B8D43" w14:textId="77777777" w:rsidR="00757CD3" w:rsidRDefault="00000000" w:rsidP="00EB426F">
      <w:hyperlink r:id="rId278" w:history="1">
        <w:r w:rsidR="00757CD3" w:rsidRPr="00C83BDB">
          <w:rPr>
            <w:rStyle w:val="Hyperlink"/>
          </w:rPr>
          <w:t>https://learn.microsoft.com/en-us/azure/azure-sql/database/design-first-database-azure-data-studio?view=azuresql</w:t>
        </w:r>
      </w:hyperlink>
    </w:p>
    <w:p w14:paraId="2F0707E7" w14:textId="77777777" w:rsidR="00757CD3" w:rsidRDefault="00757CD3" w:rsidP="00EB426F"/>
    <w:p w14:paraId="3BC6E41D" w14:textId="77777777" w:rsidR="0010358C" w:rsidRDefault="0010358C" w:rsidP="0010358C">
      <w:pPr>
        <w:pStyle w:val="Heading2"/>
      </w:pPr>
      <w:bookmarkStart w:id="135" w:name="_Toc141451651"/>
      <w:r>
        <w:t>What is Azure SQL Managed Instance (MI)?</w:t>
      </w:r>
      <w:bookmarkEnd w:id="135"/>
    </w:p>
    <w:p w14:paraId="5829F30B" w14:textId="77777777" w:rsidR="0010358C" w:rsidRDefault="00000000" w:rsidP="00EB426F">
      <w:hyperlink r:id="rId279" w:history="1">
        <w:r w:rsidR="0010358C" w:rsidRPr="00C83BDB">
          <w:rPr>
            <w:rStyle w:val="Hyperlink"/>
          </w:rPr>
          <w:t>https://learn.microsoft.com/en-us/azure/azure-sql/managed-instance/sql-managed-instance-paas-overview?view=azuresql</w:t>
        </w:r>
      </w:hyperlink>
    </w:p>
    <w:p w14:paraId="5C5DC3E9" w14:textId="77777777" w:rsidR="0010358C" w:rsidRDefault="0010358C" w:rsidP="00EB426F"/>
    <w:p w14:paraId="1431B676" w14:textId="77777777" w:rsidR="00075D1B" w:rsidRDefault="00075D1B" w:rsidP="00075D1B">
      <w:pPr>
        <w:pStyle w:val="Heading2"/>
      </w:pPr>
      <w:bookmarkStart w:id="136" w:name="_Toc141451652"/>
      <w:r>
        <w:t>What is SQL Server on Windows Azure Virtual Machines?</w:t>
      </w:r>
      <w:bookmarkEnd w:id="136"/>
    </w:p>
    <w:p w14:paraId="52318729" w14:textId="77777777" w:rsidR="00075D1B" w:rsidRDefault="00000000" w:rsidP="00EB426F">
      <w:hyperlink r:id="rId280" w:history="1">
        <w:r w:rsidR="00075D1B" w:rsidRPr="00C83BDB">
          <w:rPr>
            <w:rStyle w:val="Hyperlink"/>
          </w:rPr>
          <w:t>https://learn.microsoft.com/en-us/azure/azure-sql/virtual-machines/windows/sql-server-on-azure-vm-iaas-what-is-overview?view=azuresql</w:t>
        </w:r>
      </w:hyperlink>
    </w:p>
    <w:p w14:paraId="511B15DF" w14:textId="77777777" w:rsidR="00075D1B" w:rsidRDefault="00075D1B" w:rsidP="00EB426F"/>
    <w:p w14:paraId="1722EE05" w14:textId="77777777" w:rsidR="00757CD3" w:rsidRDefault="00463EE4" w:rsidP="00463EE4">
      <w:pPr>
        <w:pStyle w:val="Heading1"/>
      </w:pPr>
      <w:bookmarkStart w:id="137" w:name="_Toc141451653"/>
      <w:r>
        <w:lastRenderedPageBreak/>
        <w:t>Azure Storage</w:t>
      </w:r>
      <w:bookmarkEnd w:id="137"/>
    </w:p>
    <w:p w14:paraId="3211FFC6" w14:textId="77777777" w:rsidR="00463EE4" w:rsidRDefault="00000000" w:rsidP="00EB426F">
      <w:hyperlink r:id="rId281" w:history="1">
        <w:r w:rsidR="00463EE4" w:rsidRPr="00C83BDB">
          <w:rPr>
            <w:rStyle w:val="Hyperlink"/>
          </w:rPr>
          <w:t>https://intellipaat.com/blog/tutorial/microsoft-azure-tutorial/azure-storage/</w:t>
        </w:r>
      </w:hyperlink>
    </w:p>
    <w:p w14:paraId="778E0D1E" w14:textId="77777777" w:rsidR="00463EE4" w:rsidRDefault="00463EE4" w:rsidP="00EB426F"/>
    <w:p w14:paraId="1F9A2EF6" w14:textId="77777777" w:rsidR="00463EE4" w:rsidRPr="00463EE4" w:rsidRDefault="00463EE4" w:rsidP="00463EE4">
      <w:pPr>
        <w:pStyle w:val="Heading2"/>
      </w:pPr>
      <w:bookmarkStart w:id="138" w:name="_Toc141451654"/>
      <w:r>
        <w:t>Introduction to Azure Storage – Compare Core Storage Services</w:t>
      </w:r>
      <w:bookmarkEnd w:id="138"/>
    </w:p>
    <w:p w14:paraId="79085EF7" w14:textId="77777777" w:rsidR="00B517A8" w:rsidRDefault="00000000" w:rsidP="00EB426F">
      <w:hyperlink r:id="rId282" w:history="1">
        <w:r w:rsidR="00463EE4" w:rsidRPr="00C83BDB">
          <w:rPr>
            <w:rStyle w:val="Hyperlink"/>
          </w:rPr>
          <w:t>https://learn.microsoft.com/en-us/azure/storage/common/storage-introduction?toc=%2Fazure%2Fstorage%2Fblobs%2Ftoc.json&amp;bc=%2Fazure%2Fstorage%2Fblobs%2Fbreadcrumb%2Ftoc.json</w:t>
        </w:r>
      </w:hyperlink>
    </w:p>
    <w:p w14:paraId="5130347F" w14:textId="77777777" w:rsidR="00B517A8" w:rsidRDefault="00B517A8" w:rsidP="00EB426F"/>
    <w:p w14:paraId="415AD543" w14:textId="77777777" w:rsidR="00B517A8" w:rsidRPr="00B517A8" w:rsidRDefault="00B517A8" w:rsidP="00B517A8">
      <w:pPr>
        <w:pStyle w:val="Heading2"/>
      </w:pPr>
      <w:bookmarkStart w:id="139" w:name="_Toc141451655"/>
      <w:r>
        <w:t>Azure Storage redundancy</w:t>
      </w:r>
      <w:bookmarkEnd w:id="139"/>
    </w:p>
    <w:p w14:paraId="54B43F1C" w14:textId="77777777" w:rsidR="00B517A8" w:rsidRDefault="00000000" w:rsidP="00B517A8">
      <w:hyperlink r:id="rId283" w:history="1">
        <w:r w:rsidR="00B517A8" w:rsidRPr="00C83BDB">
          <w:rPr>
            <w:rStyle w:val="Hyperlink"/>
          </w:rPr>
          <w:t>https://learn.microsoft.com/en-us/azure/storage/common/storage-redundancy</w:t>
        </w:r>
      </w:hyperlink>
    </w:p>
    <w:p w14:paraId="21E5F1DC" w14:textId="77777777" w:rsidR="00463EE4" w:rsidRDefault="00E90608" w:rsidP="00E90608">
      <w:pPr>
        <w:pStyle w:val="Heading2"/>
      </w:pPr>
      <w:bookmarkStart w:id="140" w:name="_Toc141451656"/>
      <w:r>
        <w:t>Storage Explorer</w:t>
      </w:r>
      <w:bookmarkEnd w:id="140"/>
    </w:p>
    <w:p w14:paraId="0D7C52DA" w14:textId="77777777" w:rsidR="00E90608" w:rsidRDefault="00000000" w:rsidP="00EB426F">
      <w:hyperlink r:id="rId284" w:history="1">
        <w:r w:rsidR="00E90608" w:rsidRPr="00DA6423">
          <w:rPr>
            <w:rStyle w:val="Hyperlink"/>
          </w:rPr>
          <w:t>https://learn.microsoft.com/en-us/azure/vs-azure-tools-storage-manage-with-storage-explorer?tabs=windows</w:t>
        </w:r>
      </w:hyperlink>
    </w:p>
    <w:p w14:paraId="75832512" w14:textId="77777777" w:rsidR="00E90608" w:rsidRDefault="00E90608" w:rsidP="00E90608">
      <w:pPr>
        <w:rPr>
          <w:shd w:val="clear" w:color="auto" w:fill="FFFFFF"/>
        </w:rPr>
      </w:pPr>
      <w:r>
        <w:rPr>
          <w:shd w:val="clear" w:color="auto" w:fill="FFFFFF"/>
        </w:rPr>
        <w:t>Microsoft Azure Storage Explorer is a standalone app that makes it easy to work with Azure Storage data on Windows, macOS, and Linux.</w:t>
      </w:r>
    </w:p>
    <w:p w14:paraId="4332265D" w14:textId="77777777" w:rsidR="00E90608" w:rsidRDefault="00E90608" w:rsidP="00E90608">
      <w:pPr>
        <w:pStyle w:val="Heading3"/>
      </w:pPr>
      <w:bookmarkStart w:id="141" w:name="_Toc141451657"/>
      <w:r>
        <w:t>Prerequisites</w:t>
      </w:r>
      <w:bookmarkEnd w:id="141"/>
    </w:p>
    <w:p w14:paraId="75F69D51" w14:textId="77777777" w:rsidR="00E90608" w:rsidRDefault="00E90608" w:rsidP="00E90608">
      <w:pPr>
        <w:pStyle w:val="Heading4"/>
      </w:pPr>
      <w:r>
        <w:t>Windows</w:t>
      </w:r>
    </w:p>
    <w:p w14:paraId="10FE1CF9" w14:textId="77777777" w:rsidR="00E90608" w:rsidRDefault="00E90608" w:rsidP="00E90608">
      <w:r>
        <w:t>The following versions of Windows support the latest versions of Storage Explorer:</w:t>
      </w:r>
    </w:p>
    <w:p w14:paraId="7FAA2956" w14:textId="77777777" w:rsidR="00E90608" w:rsidRDefault="00E90608">
      <w:pPr>
        <w:pStyle w:val="ListParagraph"/>
        <w:numPr>
          <w:ilvl w:val="0"/>
          <w:numId w:val="270"/>
        </w:numPr>
      </w:pPr>
      <w:r>
        <w:t>Windows 11</w:t>
      </w:r>
    </w:p>
    <w:p w14:paraId="3E00C0E1" w14:textId="77777777" w:rsidR="00E90608" w:rsidRDefault="00E90608">
      <w:pPr>
        <w:pStyle w:val="ListParagraph"/>
        <w:numPr>
          <w:ilvl w:val="0"/>
          <w:numId w:val="270"/>
        </w:numPr>
      </w:pPr>
      <w:r>
        <w:t>Windows 10</w:t>
      </w:r>
    </w:p>
    <w:p w14:paraId="3DF43C4C" w14:textId="77777777" w:rsidR="00E90608" w:rsidRDefault="00E90608" w:rsidP="00E90608">
      <w:r>
        <w:t>Additional requirements include:</w:t>
      </w:r>
    </w:p>
    <w:p w14:paraId="5DBA112A" w14:textId="77777777" w:rsidR="00E90608" w:rsidRDefault="00E90608">
      <w:pPr>
        <w:pStyle w:val="ListParagraph"/>
        <w:numPr>
          <w:ilvl w:val="0"/>
          <w:numId w:val="271"/>
        </w:numPr>
      </w:pPr>
      <w:r>
        <w:t>Starting with Storage Explorer version 1.30.0, your Windows install must support 64-bit applications.</w:t>
      </w:r>
    </w:p>
    <w:p w14:paraId="46316521" w14:textId="77777777" w:rsidR="00E90608" w:rsidRDefault="00E90608">
      <w:pPr>
        <w:pStyle w:val="ListParagraph"/>
        <w:numPr>
          <w:ilvl w:val="0"/>
          <w:numId w:val="271"/>
        </w:numPr>
      </w:pPr>
      <w:r>
        <w:t>Starting with Storage Explorer version 1.30.0, you must have a x64 .NET 6 runtime installed. You can download the latest .NET 6 runtime from </w:t>
      </w:r>
      <w:hyperlink r:id="rId285" w:history="1">
        <w:r w:rsidRPr="00E90608">
          <w:rPr>
            <w:rStyle w:val="Hyperlink"/>
            <w:rFonts w:ascii="Segoe UI" w:hAnsi="Segoe UI" w:cs="Segoe UI"/>
          </w:rPr>
          <w:t>here</w:t>
        </w:r>
      </w:hyperlink>
      <w:r>
        <w:t>.</w:t>
      </w:r>
    </w:p>
    <w:p w14:paraId="700179E7" w14:textId="77777777" w:rsidR="00E90608" w:rsidRDefault="00E90608" w:rsidP="00E90608">
      <w:pPr>
        <w:pStyle w:val="Heading4"/>
      </w:pPr>
      <w:r>
        <w:t>MacOS</w:t>
      </w:r>
    </w:p>
    <w:p w14:paraId="03AE87BC" w14:textId="77777777" w:rsidR="00E90608" w:rsidRPr="00E90608" w:rsidRDefault="00E90608" w:rsidP="00E90608">
      <w:pPr>
        <w:rPr>
          <w:lang w:eastAsia="en-IN"/>
        </w:rPr>
      </w:pPr>
      <w:r w:rsidRPr="00E90608">
        <w:rPr>
          <w:lang w:eastAsia="en-IN"/>
        </w:rPr>
        <w:t>The following versions of macOS support Storage Explorer:</w:t>
      </w:r>
    </w:p>
    <w:p w14:paraId="5999F1AA" w14:textId="77777777" w:rsidR="00E90608" w:rsidRPr="00E90608" w:rsidRDefault="00E90608">
      <w:pPr>
        <w:pStyle w:val="ListParagraph"/>
        <w:numPr>
          <w:ilvl w:val="0"/>
          <w:numId w:val="272"/>
        </w:numPr>
        <w:rPr>
          <w:lang w:eastAsia="en-IN"/>
        </w:rPr>
      </w:pPr>
      <w:r w:rsidRPr="00E90608">
        <w:rPr>
          <w:lang w:eastAsia="en-IN"/>
        </w:rPr>
        <w:t>macOS 10.13 High Sierra and later versions</w:t>
      </w:r>
    </w:p>
    <w:p w14:paraId="01D8F3B5" w14:textId="77777777" w:rsidR="00E90608" w:rsidRDefault="00E90608" w:rsidP="00E90608">
      <w:pPr>
        <w:pStyle w:val="Heading4"/>
      </w:pPr>
      <w:r>
        <w:t>Ubuntu</w:t>
      </w:r>
    </w:p>
    <w:p w14:paraId="7B0A1E46" w14:textId="77777777" w:rsidR="00E90608" w:rsidRDefault="00E90608" w:rsidP="00E90608">
      <w:r>
        <w:t>Storage Explorer is available in the </w:t>
      </w:r>
      <w:hyperlink r:id="rId286" w:history="1">
        <w:r>
          <w:rPr>
            <w:rStyle w:val="Hyperlink"/>
            <w:rFonts w:ascii="Segoe UI" w:hAnsi="Segoe UI" w:cs="Segoe UI"/>
          </w:rPr>
          <w:t>Snap Store</w:t>
        </w:r>
      </w:hyperlink>
      <w:r>
        <w:t>. The Storage Explorer snap installs all of its dependencies and updates when new versions are published to the Snap Store.</w:t>
      </w:r>
    </w:p>
    <w:p w14:paraId="4E385420" w14:textId="77777777" w:rsidR="00E90608" w:rsidRDefault="00E90608" w:rsidP="00E90608">
      <w:r>
        <w:t>Ubuntu comes preinstalled with </w:t>
      </w:r>
      <w:r>
        <w:rPr>
          <w:rStyle w:val="HTMLCode"/>
          <w:rFonts w:ascii="Consolas" w:eastAsiaTheme="minorHAnsi" w:hAnsi="Consolas"/>
          <w:color w:val="161616"/>
        </w:rPr>
        <w:t>snapd</w:t>
      </w:r>
      <w:r>
        <w:t>, which allows you to run snaps. You can learn more on the </w:t>
      </w:r>
      <w:hyperlink r:id="rId287" w:history="1">
        <w:r>
          <w:rPr>
            <w:rStyle w:val="HTMLCode"/>
            <w:rFonts w:ascii="Segoe UI" w:eastAsiaTheme="minorHAnsi" w:hAnsi="Segoe UI" w:cs="Segoe UI"/>
            <w:color w:val="0000FF"/>
            <w:sz w:val="24"/>
            <w:szCs w:val="24"/>
          </w:rPr>
          <w:t>snapd</w:t>
        </w:r>
        <w:r>
          <w:rPr>
            <w:rStyle w:val="Hyperlink"/>
            <w:rFonts w:ascii="Segoe UI" w:hAnsi="Segoe UI" w:cs="Segoe UI"/>
          </w:rPr>
          <w:t> installation page</w:t>
        </w:r>
      </w:hyperlink>
      <w:r>
        <w:t>.</w:t>
      </w:r>
    </w:p>
    <w:p w14:paraId="6200215F" w14:textId="77777777" w:rsidR="00E90608" w:rsidRDefault="00E90608" w:rsidP="00E90608">
      <w:r>
        <w:lastRenderedPageBreak/>
        <w:t>Storage Explorer requires the use of a password manager. You can connect Storage Explorer to your system's password manager by running the following command:</w:t>
      </w:r>
    </w:p>
    <w:p w14:paraId="3A0D19DF" w14:textId="77777777" w:rsidR="00E90608" w:rsidRDefault="00E90608" w:rsidP="00E9060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snap connect storage-explorer:password-manager-service :password-manager-service</w:t>
      </w:r>
    </w:p>
    <w:p w14:paraId="23A64A1E" w14:textId="77777777" w:rsidR="00E90608" w:rsidRDefault="00E90608" w:rsidP="00E90608">
      <w:r>
        <w:t>Installing the Storage Explorer snap is recommended, but Storage Explorer is also available as a </w:t>
      </w:r>
      <w:r>
        <w:rPr>
          <w:rStyle w:val="Emphasis"/>
          <w:rFonts w:ascii="Segoe UI" w:hAnsi="Segoe UI" w:cs="Segoe UI"/>
          <w:color w:val="161616"/>
        </w:rPr>
        <w:t>.tar.gz</w:t>
      </w:r>
      <w:r>
        <w:t> download. If you use the </w:t>
      </w:r>
      <w:r>
        <w:rPr>
          <w:rStyle w:val="Emphasis"/>
          <w:rFonts w:ascii="Segoe UI" w:hAnsi="Segoe UI" w:cs="Segoe UI"/>
          <w:color w:val="161616"/>
        </w:rPr>
        <w:t>.tar.gz</w:t>
      </w:r>
      <w:r>
        <w:t>, you must install all of Storage Explorer's dependencies manually.</w:t>
      </w:r>
    </w:p>
    <w:p w14:paraId="3D762D07" w14:textId="77777777" w:rsidR="00E90608" w:rsidRDefault="00E90608" w:rsidP="00E90608">
      <w:r>
        <w:t>For more help installing Storage Explorer on Ubuntu, see </w:t>
      </w:r>
      <w:hyperlink r:id="rId288" w:anchor="storage-explorer-dependencies" w:history="1">
        <w:r>
          <w:rPr>
            <w:rStyle w:val="Hyperlink"/>
            <w:rFonts w:ascii="Segoe UI" w:hAnsi="Segoe UI" w:cs="Segoe UI"/>
          </w:rPr>
          <w:t>Storage Explorer dependencies</w:t>
        </w:r>
      </w:hyperlink>
      <w:r>
        <w:t> in the Azure Storage Explorer troubleshooting guide.</w:t>
      </w:r>
    </w:p>
    <w:p w14:paraId="79AA2DFF" w14:textId="77777777" w:rsidR="00E90608" w:rsidRPr="00E90608" w:rsidRDefault="00E90608" w:rsidP="00E90608">
      <w:pPr>
        <w:pStyle w:val="Heading3"/>
      </w:pPr>
      <w:bookmarkStart w:id="142" w:name="_Toc141451658"/>
      <w:r w:rsidRPr="00E90608">
        <w:t>Download and install</w:t>
      </w:r>
      <w:bookmarkEnd w:id="142"/>
    </w:p>
    <w:p w14:paraId="10B38248" w14:textId="77777777" w:rsidR="00E90608" w:rsidRDefault="00E90608" w:rsidP="00E90608">
      <w:r>
        <w:t>To download and install Storage Explorer, see </w:t>
      </w:r>
      <w:hyperlink r:id="rId289" w:history="1">
        <w:r>
          <w:rPr>
            <w:rStyle w:val="Hyperlink"/>
            <w:rFonts w:ascii="Segoe UI" w:hAnsi="Segoe UI" w:cs="Segoe UI"/>
          </w:rPr>
          <w:t>Azure Storage Explorer</w:t>
        </w:r>
      </w:hyperlink>
      <w:r w:rsidR="0090565D">
        <w:t xml:space="preserve"> (</w:t>
      </w:r>
      <w:hyperlink r:id="rId290" w:history="1">
        <w:r w:rsidR="0090565D" w:rsidRPr="00DA6423">
          <w:rPr>
            <w:rStyle w:val="Hyperlink"/>
          </w:rPr>
          <w:t>https://azure.microsoft.com/en-us/products/storage/storage-explorer/</w:t>
        </w:r>
      </w:hyperlink>
      <w:r w:rsidR="0090565D">
        <w:t>)</w:t>
      </w:r>
      <w:r>
        <w:t>.</w:t>
      </w:r>
    </w:p>
    <w:p w14:paraId="5199B456" w14:textId="77777777" w:rsidR="00E90608" w:rsidRPr="00E90608" w:rsidRDefault="00E90608" w:rsidP="00E90608">
      <w:pPr>
        <w:pStyle w:val="Heading3"/>
      </w:pPr>
      <w:bookmarkStart w:id="143" w:name="_Toc141451659"/>
      <w:r w:rsidRPr="00E90608">
        <w:t>Connect to a storage account or service</w:t>
      </w:r>
      <w:bookmarkEnd w:id="143"/>
    </w:p>
    <w:p w14:paraId="10A81938" w14:textId="77777777" w:rsidR="00E90608" w:rsidRDefault="00E90608" w:rsidP="00E90608">
      <w:r>
        <w:t>Storage Explorer provides several ways to connect to Azure resources:</w:t>
      </w:r>
    </w:p>
    <w:p w14:paraId="1BDC21E2" w14:textId="77777777" w:rsidR="00E90608" w:rsidRDefault="00000000">
      <w:pPr>
        <w:pStyle w:val="ListParagraph"/>
        <w:numPr>
          <w:ilvl w:val="0"/>
          <w:numId w:val="272"/>
        </w:numPr>
      </w:pPr>
      <w:hyperlink r:id="rId291" w:anchor="sign-in-to-azure" w:history="1">
        <w:r w:rsidR="00E90608" w:rsidRPr="00E90608">
          <w:rPr>
            <w:rStyle w:val="Hyperlink"/>
            <w:rFonts w:ascii="Segoe UI" w:hAnsi="Segoe UI" w:cs="Segoe UI"/>
          </w:rPr>
          <w:t>Sign in to Azure to access your subscriptions and their resources</w:t>
        </w:r>
      </w:hyperlink>
    </w:p>
    <w:p w14:paraId="670C98D7" w14:textId="77777777" w:rsidR="00E90608" w:rsidRDefault="00000000">
      <w:pPr>
        <w:pStyle w:val="ListParagraph"/>
        <w:numPr>
          <w:ilvl w:val="0"/>
          <w:numId w:val="272"/>
        </w:numPr>
      </w:pPr>
      <w:hyperlink r:id="rId292" w:anchor="attach-to-an-individual-resource" w:history="1">
        <w:r w:rsidR="00E90608" w:rsidRPr="00E90608">
          <w:rPr>
            <w:rStyle w:val="Hyperlink"/>
            <w:rFonts w:ascii="Segoe UI" w:hAnsi="Segoe UI" w:cs="Segoe UI"/>
          </w:rPr>
          <w:t>Attach to an individual Azure Storage resource</w:t>
        </w:r>
      </w:hyperlink>
    </w:p>
    <w:p w14:paraId="695063B8" w14:textId="77777777" w:rsidR="00E90608" w:rsidRPr="00E90608" w:rsidRDefault="00E90608" w:rsidP="00E90608">
      <w:pPr>
        <w:pStyle w:val="Heading4"/>
      </w:pPr>
      <w:r w:rsidRPr="00E90608">
        <w:t>Sign in to Azure</w:t>
      </w:r>
    </w:p>
    <w:p w14:paraId="4C0E6E19" w14:textId="77777777" w:rsidR="00E90608" w:rsidRDefault="00E90608" w:rsidP="00E90608">
      <w:pPr>
        <w:pBdr>
          <w:top w:val="single" w:sz="4" w:space="1" w:color="auto"/>
          <w:left w:val="single" w:sz="4" w:space="4" w:color="auto"/>
          <w:bottom w:val="single" w:sz="4" w:space="1" w:color="auto"/>
          <w:right w:val="single" w:sz="4" w:space="4" w:color="auto"/>
        </w:pBdr>
      </w:pPr>
      <w:r w:rsidRPr="00E90608">
        <w:rPr>
          <w:b/>
          <w:bCs/>
        </w:rPr>
        <w:t>Note</w:t>
      </w:r>
      <w:r>
        <w:t>: To fully access resources after you sign in, Storage Explorer requires both management (Azure Resource Manager) and data layer permissions. This means that you need Azure Active Directory (Azure AD) permissions to access your storage account, the containers in the account, and the data in the containers. If you have permissions only at the data layer, consider choosing the </w:t>
      </w:r>
      <w:r>
        <w:rPr>
          <w:rStyle w:val="Strong"/>
          <w:rFonts w:ascii="Segoe UI" w:hAnsi="Segoe UI" w:cs="Segoe UI"/>
          <w:color w:val="161616"/>
        </w:rPr>
        <w:t>Sign in using Azure Active Directory (Azure AD)</w:t>
      </w:r>
      <w:r>
        <w:t> option when attaching to a resource. For more information about the specific permissions Storage Explorer requires, see the </w:t>
      </w:r>
      <w:hyperlink r:id="rId293" w:anchor="azure-rbac-permissions-issues" w:history="1">
        <w:r>
          <w:rPr>
            <w:rStyle w:val="Hyperlink"/>
            <w:rFonts w:ascii="Segoe UI" w:hAnsi="Segoe UI" w:cs="Segoe UI"/>
            <w:b/>
            <w:bCs/>
          </w:rPr>
          <w:t>Azure Storage Explorer troubleshooting guide</w:t>
        </w:r>
      </w:hyperlink>
      <w:r>
        <w:t>.</w:t>
      </w:r>
    </w:p>
    <w:p w14:paraId="60A29045" w14:textId="77777777" w:rsidR="00E90608" w:rsidRDefault="00E90608">
      <w:pPr>
        <w:pStyle w:val="ListParagraph"/>
        <w:numPr>
          <w:ilvl w:val="0"/>
          <w:numId w:val="273"/>
        </w:numPr>
      </w:pPr>
      <w:r>
        <w:t>In Storage Explorer, select </w:t>
      </w:r>
      <w:r w:rsidRPr="00E90608">
        <w:rPr>
          <w:rStyle w:val="Strong"/>
          <w:rFonts w:ascii="Segoe UI" w:hAnsi="Segoe UI" w:cs="Segoe UI"/>
          <w:color w:val="161616"/>
        </w:rPr>
        <w:t>View</w:t>
      </w:r>
      <w:r>
        <w:t> &gt; </w:t>
      </w:r>
      <w:r w:rsidRPr="00E90608">
        <w:rPr>
          <w:rStyle w:val="Strong"/>
          <w:rFonts w:ascii="Segoe UI" w:hAnsi="Segoe UI" w:cs="Segoe UI"/>
          <w:color w:val="161616"/>
        </w:rPr>
        <w:t>Account Management</w:t>
      </w:r>
      <w:r>
        <w:t> or select the </w:t>
      </w:r>
      <w:r w:rsidRPr="00E90608">
        <w:rPr>
          <w:rStyle w:val="Strong"/>
          <w:rFonts w:ascii="Segoe UI" w:hAnsi="Segoe UI" w:cs="Segoe UI"/>
          <w:color w:val="161616"/>
        </w:rPr>
        <w:t>Manage Accounts</w:t>
      </w:r>
      <w:r>
        <w:t> button.</w:t>
      </w:r>
    </w:p>
    <w:p w14:paraId="57858314" w14:textId="77777777" w:rsidR="00E90608" w:rsidRDefault="00E90608" w:rsidP="00E90608">
      <w:pPr>
        <w:jc w:val="center"/>
      </w:pPr>
      <w:r>
        <w:rPr>
          <w:noProof/>
        </w:rPr>
        <w:lastRenderedPageBreak/>
        <w:drawing>
          <wp:inline distT="0" distB="0" distL="0" distR="0" wp14:anchorId="2651E5D4" wp14:editId="6ABC0D69">
            <wp:extent cx="3002280" cy="2681524"/>
            <wp:effectExtent l="0" t="0" r="7620" b="5080"/>
            <wp:docPr id="1462651441" name="Picture 20"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age Account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6767" cy="2685532"/>
                    </a:xfrm>
                    <a:prstGeom prst="rect">
                      <a:avLst/>
                    </a:prstGeom>
                    <a:noFill/>
                    <a:ln>
                      <a:noFill/>
                    </a:ln>
                  </pic:spPr>
                </pic:pic>
              </a:graphicData>
            </a:graphic>
          </wp:inline>
        </w:drawing>
      </w:r>
    </w:p>
    <w:p w14:paraId="38027234" w14:textId="77777777" w:rsidR="00E90608" w:rsidRDefault="00E90608">
      <w:pPr>
        <w:pStyle w:val="ListParagraph"/>
        <w:numPr>
          <w:ilvl w:val="0"/>
          <w:numId w:val="273"/>
        </w:numPr>
      </w:pPr>
      <w:r w:rsidRPr="00E90608">
        <w:rPr>
          <w:rStyle w:val="Strong"/>
          <w:rFonts w:ascii="Segoe UI" w:hAnsi="Segoe UI" w:cs="Segoe UI"/>
          <w:color w:val="161616"/>
        </w:rPr>
        <w:t>ACCOUNT MANAGEMENT</w:t>
      </w:r>
      <w:r>
        <w:t> now displays all the Azure accounts you're signed in to. To connect to another account, select </w:t>
      </w:r>
      <w:r w:rsidRPr="00E90608">
        <w:rPr>
          <w:rStyle w:val="Strong"/>
          <w:rFonts w:ascii="Segoe UI" w:hAnsi="Segoe UI" w:cs="Segoe UI"/>
          <w:color w:val="161616"/>
        </w:rPr>
        <w:t>Add an account...</w:t>
      </w:r>
      <w:r>
        <w:t>.</w:t>
      </w:r>
    </w:p>
    <w:p w14:paraId="50E409DC" w14:textId="77777777" w:rsidR="00E90608" w:rsidRDefault="00E90608">
      <w:pPr>
        <w:pStyle w:val="ListParagraph"/>
        <w:numPr>
          <w:ilvl w:val="0"/>
          <w:numId w:val="273"/>
        </w:numPr>
      </w:pPr>
      <w:r>
        <w:t>The </w:t>
      </w:r>
      <w:r w:rsidRPr="00E90608">
        <w:rPr>
          <w:rStyle w:val="Strong"/>
          <w:rFonts w:ascii="Segoe UI" w:hAnsi="Segoe UI" w:cs="Segoe UI"/>
          <w:color w:val="161616"/>
        </w:rPr>
        <w:t>Connect to Azure Storage</w:t>
      </w:r>
      <w:r>
        <w:t> dialog opens. In the </w:t>
      </w:r>
      <w:r w:rsidRPr="00E90608">
        <w:rPr>
          <w:rStyle w:val="Strong"/>
          <w:rFonts w:ascii="Segoe UI" w:hAnsi="Segoe UI" w:cs="Segoe UI"/>
          <w:color w:val="161616"/>
        </w:rPr>
        <w:t>Select Resource</w:t>
      </w:r>
      <w:r>
        <w:t> panel, select </w:t>
      </w:r>
      <w:r w:rsidRPr="00E90608">
        <w:rPr>
          <w:rStyle w:val="Strong"/>
          <w:rFonts w:ascii="Segoe UI" w:hAnsi="Segoe UI" w:cs="Segoe UI"/>
          <w:color w:val="161616"/>
        </w:rPr>
        <w:t>Subscription</w:t>
      </w:r>
      <w:r>
        <w:t>.</w:t>
      </w:r>
    </w:p>
    <w:p w14:paraId="575B1603" w14:textId="77777777" w:rsidR="00E90608" w:rsidRDefault="00E90608" w:rsidP="00E90608">
      <w:pPr>
        <w:jc w:val="center"/>
      </w:pPr>
      <w:r>
        <w:rPr>
          <w:noProof/>
        </w:rPr>
        <w:drawing>
          <wp:inline distT="0" distB="0" distL="0" distR="0" wp14:anchorId="2EEACFC8" wp14:editId="0128095E">
            <wp:extent cx="3299460" cy="2494884"/>
            <wp:effectExtent l="0" t="0" r="0" b="1270"/>
            <wp:docPr id="309219018" name="Picture 19" descr="Conn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 dialo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06685" cy="2500347"/>
                    </a:xfrm>
                    <a:prstGeom prst="rect">
                      <a:avLst/>
                    </a:prstGeom>
                    <a:noFill/>
                    <a:ln>
                      <a:noFill/>
                    </a:ln>
                  </pic:spPr>
                </pic:pic>
              </a:graphicData>
            </a:graphic>
          </wp:inline>
        </w:drawing>
      </w:r>
    </w:p>
    <w:p w14:paraId="5C6849CE" w14:textId="77777777" w:rsidR="00E90608" w:rsidRDefault="00E90608">
      <w:pPr>
        <w:pStyle w:val="ListParagraph"/>
        <w:numPr>
          <w:ilvl w:val="0"/>
          <w:numId w:val="273"/>
        </w:numPr>
      </w:pPr>
      <w:r>
        <w:t>In the </w:t>
      </w:r>
      <w:r w:rsidRPr="00E90608">
        <w:rPr>
          <w:rStyle w:val="Strong"/>
          <w:rFonts w:ascii="Segoe UI" w:hAnsi="Segoe UI" w:cs="Segoe UI"/>
          <w:color w:val="161616"/>
        </w:rPr>
        <w:t>Select Azure Environment</w:t>
      </w:r>
      <w:r>
        <w:t> panel, select an Azure environment to sign in to. You can sign in to global Azure, a national cloud or an Azure Stack instance. Then select </w:t>
      </w:r>
      <w:r w:rsidRPr="00E90608">
        <w:rPr>
          <w:rStyle w:val="Strong"/>
          <w:rFonts w:ascii="Segoe UI" w:hAnsi="Segoe UI" w:cs="Segoe UI"/>
          <w:color w:val="161616"/>
        </w:rPr>
        <w:t>Next</w:t>
      </w:r>
      <w:r>
        <w:t>.</w:t>
      </w:r>
    </w:p>
    <w:p w14:paraId="27E44013" w14:textId="77777777" w:rsidR="00E90608" w:rsidRDefault="00E90608" w:rsidP="00E90608">
      <w:pPr>
        <w:jc w:val="center"/>
      </w:pPr>
      <w:r>
        <w:rPr>
          <w:noProof/>
        </w:rPr>
        <w:lastRenderedPageBreak/>
        <w:drawing>
          <wp:inline distT="0" distB="0" distL="0" distR="0" wp14:anchorId="0131F65D" wp14:editId="119B6B7E">
            <wp:extent cx="3329940" cy="2517932"/>
            <wp:effectExtent l="0" t="0" r="3810" b="0"/>
            <wp:docPr id="1642089351" name="Picture 18" descr="Option to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tion to sign in"/>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45486" cy="2529687"/>
                    </a:xfrm>
                    <a:prstGeom prst="rect">
                      <a:avLst/>
                    </a:prstGeom>
                    <a:noFill/>
                    <a:ln>
                      <a:noFill/>
                    </a:ln>
                  </pic:spPr>
                </pic:pic>
              </a:graphicData>
            </a:graphic>
          </wp:inline>
        </w:drawing>
      </w:r>
    </w:p>
    <w:p w14:paraId="7A7AE361" w14:textId="77777777" w:rsidR="00E90608" w:rsidRDefault="00E90608" w:rsidP="00E90608">
      <w:pPr>
        <w:pBdr>
          <w:top w:val="single" w:sz="4" w:space="1" w:color="auto"/>
          <w:left w:val="single" w:sz="4" w:space="4" w:color="auto"/>
          <w:bottom w:val="single" w:sz="4" w:space="1" w:color="auto"/>
          <w:right w:val="single" w:sz="4" w:space="4" w:color="auto"/>
        </w:pBdr>
        <w:ind w:left="1440"/>
      </w:pPr>
      <w:r w:rsidRPr="00E90608">
        <w:rPr>
          <w:b/>
          <w:bCs/>
        </w:rPr>
        <w:t>Tip</w:t>
      </w:r>
      <w:r>
        <w:t>: For more information about Azure Stack, see </w:t>
      </w:r>
      <w:hyperlink r:id="rId297" w:history="1">
        <w:r>
          <w:rPr>
            <w:rStyle w:val="Hyperlink"/>
            <w:rFonts w:ascii="Segoe UI" w:hAnsi="Segoe UI" w:cs="Segoe UI"/>
            <w:b/>
            <w:bCs/>
          </w:rPr>
          <w:t>Connect Storage Explorer to an Azure Stack subscription or storage account</w:t>
        </w:r>
      </w:hyperlink>
      <w:r>
        <w:t>.</w:t>
      </w:r>
    </w:p>
    <w:p w14:paraId="5771EF35" w14:textId="77777777" w:rsidR="00E90608" w:rsidRDefault="00E90608">
      <w:pPr>
        <w:pStyle w:val="ListParagraph"/>
        <w:numPr>
          <w:ilvl w:val="0"/>
          <w:numId w:val="273"/>
        </w:numPr>
      </w:pPr>
      <w:r>
        <w:t>Storage Explorer will open a webpage for you to sign in.</w:t>
      </w:r>
    </w:p>
    <w:p w14:paraId="48F29E8B" w14:textId="77777777" w:rsidR="00E90608" w:rsidRDefault="00E90608">
      <w:pPr>
        <w:pStyle w:val="ListParagraph"/>
        <w:numPr>
          <w:ilvl w:val="0"/>
          <w:numId w:val="273"/>
        </w:numPr>
      </w:pPr>
      <w:r>
        <w:t>After you successfully sign in with an Azure account, the account and the Azure subscriptions associated with that account appear under </w:t>
      </w:r>
      <w:r w:rsidRPr="00E90608">
        <w:rPr>
          <w:rStyle w:val="Strong"/>
          <w:rFonts w:ascii="Segoe UI" w:hAnsi="Segoe UI" w:cs="Segoe UI"/>
          <w:color w:val="161616"/>
        </w:rPr>
        <w:t>ACCOUNT MANAGEMENT</w:t>
      </w:r>
      <w:r>
        <w:t>. Select the Azure subscriptions that you want to work with, and then select </w:t>
      </w:r>
      <w:r w:rsidRPr="00E90608">
        <w:rPr>
          <w:rStyle w:val="Strong"/>
          <w:rFonts w:ascii="Segoe UI" w:hAnsi="Segoe UI" w:cs="Segoe UI"/>
          <w:color w:val="161616"/>
        </w:rPr>
        <w:t>Apply</w:t>
      </w:r>
      <w:r>
        <w:t>.</w:t>
      </w:r>
    </w:p>
    <w:p w14:paraId="1EB90F9E" w14:textId="77777777" w:rsidR="00E90608" w:rsidRDefault="00E90608" w:rsidP="00E90608">
      <w:pPr>
        <w:jc w:val="center"/>
      </w:pPr>
      <w:r>
        <w:rPr>
          <w:noProof/>
        </w:rPr>
        <w:drawing>
          <wp:inline distT="0" distB="0" distL="0" distR="0" wp14:anchorId="74C504EE" wp14:editId="1A81E085">
            <wp:extent cx="4046220" cy="2629640"/>
            <wp:effectExtent l="0" t="0" r="0" b="0"/>
            <wp:docPr id="1958333575" name="Picture 17"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Azure subscription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50301" cy="2632292"/>
                    </a:xfrm>
                    <a:prstGeom prst="rect">
                      <a:avLst/>
                    </a:prstGeom>
                    <a:noFill/>
                    <a:ln>
                      <a:noFill/>
                    </a:ln>
                  </pic:spPr>
                </pic:pic>
              </a:graphicData>
            </a:graphic>
          </wp:inline>
        </w:drawing>
      </w:r>
    </w:p>
    <w:p w14:paraId="3C98E110" w14:textId="77777777" w:rsidR="00E90608" w:rsidRDefault="00E90608">
      <w:pPr>
        <w:pStyle w:val="ListParagraph"/>
        <w:numPr>
          <w:ilvl w:val="0"/>
          <w:numId w:val="14"/>
        </w:numPr>
      </w:pPr>
      <w:r w:rsidRPr="00E90608">
        <w:rPr>
          <w:rStyle w:val="Strong"/>
          <w:rFonts w:ascii="Segoe UI" w:hAnsi="Segoe UI" w:cs="Segoe UI"/>
          <w:color w:val="161616"/>
        </w:rPr>
        <w:t>EXPLORER</w:t>
      </w:r>
      <w:r>
        <w:t> displays the storage accounts associated with the selected Azure subscriptions.</w:t>
      </w:r>
    </w:p>
    <w:p w14:paraId="4FFEF349" w14:textId="77777777" w:rsidR="00E90608" w:rsidRDefault="00E90608" w:rsidP="00E90608">
      <w:pPr>
        <w:jc w:val="center"/>
      </w:pPr>
      <w:r>
        <w:rPr>
          <w:noProof/>
        </w:rPr>
        <w:lastRenderedPageBreak/>
        <w:drawing>
          <wp:inline distT="0" distB="0" distL="0" distR="0" wp14:anchorId="455B12AD" wp14:editId="2C788732">
            <wp:extent cx="4058446" cy="4066540"/>
            <wp:effectExtent l="0" t="0" r="0" b="0"/>
            <wp:docPr id="773694633" name="Picture 16"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ed Azure subscriptio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60001" cy="4068098"/>
                    </a:xfrm>
                    <a:prstGeom prst="rect">
                      <a:avLst/>
                    </a:prstGeom>
                    <a:noFill/>
                    <a:ln>
                      <a:noFill/>
                    </a:ln>
                  </pic:spPr>
                </pic:pic>
              </a:graphicData>
            </a:graphic>
          </wp:inline>
        </w:drawing>
      </w:r>
    </w:p>
    <w:p w14:paraId="02C81482" w14:textId="77777777" w:rsidR="00E90608" w:rsidRPr="00E90608" w:rsidRDefault="00E90608" w:rsidP="00E90608">
      <w:pPr>
        <w:pStyle w:val="Heading4"/>
      </w:pPr>
      <w:r w:rsidRPr="00E90608">
        <w:t>Attach to an individual resource</w:t>
      </w:r>
    </w:p>
    <w:p w14:paraId="50C782A9" w14:textId="77777777" w:rsidR="004E17C3" w:rsidRDefault="004E17C3" w:rsidP="004E17C3">
      <w:r>
        <w:t>Storage Explorer lets you connect to individual resources, such as an Azure Data Lake Storage Gen2 container, using various authentication methods. Some authentication methods are only supported for certain resource types.</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3"/>
        <w:gridCol w:w="1035"/>
        <w:gridCol w:w="1503"/>
        <w:gridCol w:w="2551"/>
        <w:gridCol w:w="2170"/>
      </w:tblGrid>
      <w:tr w:rsidR="004E17C3" w:rsidRPr="004E17C3" w14:paraId="7F2C82DF" w14:textId="77777777" w:rsidTr="004E17C3">
        <w:trPr>
          <w:tblHeader/>
        </w:trPr>
        <w:tc>
          <w:tcPr>
            <w:tcW w:w="0" w:type="auto"/>
            <w:hideMark/>
          </w:tcPr>
          <w:p w14:paraId="10EC7986" w14:textId="77777777" w:rsidR="004E17C3" w:rsidRPr="004E17C3" w:rsidRDefault="004E17C3" w:rsidP="004E17C3">
            <w:pPr>
              <w:spacing w:after="0" w:line="240" w:lineRule="auto"/>
              <w:rPr>
                <w:rFonts w:ascii="Times New Roman" w:hAnsi="Times New Roman" w:cs="Times New Roman"/>
                <w:b/>
                <w:bCs/>
              </w:rPr>
            </w:pPr>
            <w:r w:rsidRPr="004E17C3">
              <w:rPr>
                <w:b/>
                <w:bCs/>
              </w:rPr>
              <w:t>Resource type</w:t>
            </w:r>
          </w:p>
        </w:tc>
        <w:tc>
          <w:tcPr>
            <w:tcW w:w="0" w:type="auto"/>
            <w:hideMark/>
          </w:tcPr>
          <w:p w14:paraId="5AFEB1EA" w14:textId="77777777" w:rsidR="004E17C3" w:rsidRPr="004E17C3" w:rsidRDefault="004E17C3" w:rsidP="004E17C3">
            <w:pPr>
              <w:spacing w:after="0" w:line="240" w:lineRule="auto"/>
              <w:rPr>
                <w:b/>
                <w:bCs/>
              </w:rPr>
            </w:pPr>
            <w:r w:rsidRPr="004E17C3">
              <w:rPr>
                <w:b/>
                <w:bCs/>
              </w:rPr>
              <w:t>Azure AD</w:t>
            </w:r>
          </w:p>
        </w:tc>
        <w:tc>
          <w:tcPr>
            <w:tcW w:w="1503" w:type="dxa"/>
            <w:hideMark/>
          </w:tcPr>
          <w:p w14:paraId="77FC4C99" w14:textId="77777777" w:rsidR="004E17C3" w:rsidRPr="004E17C3" w:rsidRDefault="004E17C3" w:rsidP="004E17C3">
            <w:pPr>
              <w:spacing w:after="0" w:line="240" w:lineRule="auto"/>
              <w:rPr>
                <w:b/>
                <w:bCs/>
              </w:rPr>
            </w:pPr>
            <w:r w:rsidRPr="004E17C3">
              <w:rPr>
                <w:b/>
                <w:bCs/>
              </w:rPr>
              <w:t>Account Name and Key</w:t>
            </w:r>
          </w:p>
        </w:tc>
        <w:tc>
          <w:tcPr>
            <w:tcW w:w="2551" w:type="dxa"/>
            <w:hideMark/>
          </w:tcPr>
          <w:p w14:paraId="25138DAF" w14:textId="77777777" w:rsidR="004E17C3" w:rsidRPr="004E17C3" w:rsidRDefault="004E17C3" w:rsidP="004E17C3">
            <w:pPr>
              <w:spacing w:after="0" w:line="240" w:lineRule="auto"/>
              <w:rPr>
                <w:b/>
                <w:bCs/>
              </w:rPr>
            </w:pPr>
            <w:r w:rsidRPr="004E17C3">
              <w:rPr>
                <w:b/>
                <w:bCs/>
              </w:rPr>
              <w:t>Shared Access Signature (SAS)</w:t>
            </w:r>
          </w:p>
        </w:tc>
        <w:tc>
          <w:tcPr>
            <w:tcW w:w="0" w:type="auto"/>
            <w:hideMark/>
          </w:tcPr>
          <w:p w14:paraId="7A2F2F0A" w14:textId="77777777" w:rsidR="004E17C3" w:rsidRPr="004E17C3" w:rsidRDefault="004E17C3" w:rsidP="004E17C3">
            <w:pPr>
              <w:spacing w:after="0" w:line="240" w:lineRule="auto"/>
              <w:rPr>
                <w:b/>
                <w:bCs/>
              </w:rPr>
            </w:pPr>
            <w:r w:rsidRPr="004E17C3">
              <w:rPr>
                <w:b/>
                <w:bCs/>
              </w:rPr>
              <w:t>Public (anonymous)</w:t>
            </w:r>
          </w:p>
        </w:tc>
      </w:tr>
      <w:tr w:rsidR="004E17C3" w14:paraId="4ED2BB6D" w14:textId="77777777" w:rsidTr="004E17C3">
        <w:tc>
          <w:tcPr>
            <w:tcW w:w="0" w:type="auto"/>
            <w:hideMark/>
          </w:tcPr>
          <w:p w14:paraId="69A5A91C" w14:textId="77777777" w:rsidR="004E17C3" w:rsidRDefault="004E17C3" w:rsidP="004E17C3">
            <w:pPr>
              <w:spacing w:after="0" w:line="240" w:lineRule="auto"/>
            </w:pPr>
            <w:r>
              <w:t>Storage accounts</w:t>
            </w:r>
          </w:p>
        </w:tc>
        <w:tc>
          <w:tcPr>
            <w:tcW w:w="0" w:type="auto"/>
            <w:hideMark/>
          </w:tcPr>
          <w:p w14:paraId="13557A01" w14:textId="77777777" w:rsidR="004E17C3" w:rsidRDefault="004E17C3" w:rsidP="004E17C3">
            <w:pPr>
              <w:spacing w:after="0" w:line="240" w:lineRule="auto"/>
            </w:pPr>
            <w:r>
              <w:t>Yes</w:t>
            </w:r>
          </w:p>
        </w:tc>
        <w:tc>
          <w:tcPr>
            <w:tcW w:w="1503" w:type="dxa"/>
            <w:hideMark/>
          </w:tcPr>
          <w:p w14:paraId="5136423E" w14:textId="77777777" w:rsidR="004E17C3" w:rsidRDefault="004E17C3" w:rsidP="004E17C3">
            <w:pPr>
              <w:spacing w:after="0" w:line="240" w:lineRule="auto"/>
            </w:pPr>
            <w:r>
              <w:t>Yes</w:t>
            </w:r>
          </w:p>
        </w:tc>
        <w:tc>
          <w:tcPr>
            <w:tcW w:w="2551" w:type="dxa"/>
            <w:hideMark/>
          </w:tcPr>
          <w:p w14:paraId="2998221C" w14:textId="77777777" w:rsidR="004E17C3" w:rsidRDefault="004E17C3" w:rsidP="004E17C3">
            <w:pPr>
              <w:spacing w:after="0" w:line="240" w:lineRule="auto"/>
            </w:pPr>
            <w:r>
              <w:t>Yes (connection string or URL)</w:t>
            </w:r>
          </w:p>
        </w:tc>
        <w:tc>
          <w:tcPr>
            <w:tcW w:w="0" w:type="auto"/>
            <w:hideMark/>
          </w:tcPr>
          <w:p w14:paraId="4C6160FE" w14:textId="77777777" w:rsidR="004E17C3" w:rsidRDefault="004E17C3" w:rsidP="004E17C3">
            <w:pPr>
              <w:spacing w:after="0" w:line="240" w:lineRule="auto"/>
            </w:pPr>
            <w:r>
              <w:t>No</w:t>
            </w:r>
          </w:p>
        </w:tc>
      </w:tr>
      <w:tr w:rsidR="004E17C3" w14:paraId="03D116AE" w14:textId="77777777" w:rsidTr="004E17C3">
        <w:tc>
          <w:tcPr>
            <w:tcW w:w="0" w:type="auto"/>
            <w:hideMark/>
          </w:tcPr>
          <w:p w14:paraId="056D258F" w14:textId="77777777" w:rsidR="004E17C3" w:rsidRDefault="004E17C3" w:rsidP="004E17C3">
            <w:pPr>
              <w:spacing w:after="0" w:line="240" w:lineRule="auto"/>
            </w:pPr>
            <w:r>
              <w:t>Blob containers</w:t>
            </w:r>
          </w:p>
        </w:tc>
        <w:tc>
          <w:tcPr>
            <w:tcW w:w="0" w:type="auto"/>
            <w:hideMark/>
          </w:tcPr>
          <w:p w14:paraId="47469413" w14:textId="77777777" w:rsidR="004E17C3" w:rsidRDefault="004E17C3" w:rsidP="004E17C3">
            <w:pPr>
              <w:spacing w:after="0" w:line="240" w:lineRule="auto"/>
            </w:pPr>
            <w:r>
              <w:t>Yes</w:t>
            </w:r>
          </w:p>
        </w:tc>
        <w:tc>
          <w:tcPr>
            <w:tcW w:w="1503" w:type="dxa"/>
            <w:hideMark/>
          </w:tcPr>
          <w:p w14:paraId="79AB6E6C" w14:textId="77777777" w:rsidR="004E17C3" w:rsidRDefault="004E17C3" w:rsidP="004E17C3">
            <w:pPr>
              <w:spacing w:after="0" w:line="240" w:lineRule="auto"/>
            </w:pPr>
            <w:r>
              <w:t>No</w:t>
            </w:r>
          </w:p>
        </w:tc>
        <w:tc>
          <w:tcPr>
            <w:tcW w:w="2551" w:type="dxa"/>
            <w:hideMark/>
          </w:tcPr>
          <w:p w14:paraId="40B8170D" w14:textId="77777777" w:rsidR="004E17C3" w:rsidRDefault="004E17C3" w:rsidP="004E17C3">
            <w:pPr>
              <w:spacing w:after="0" w:line="240" w:lineRule="auto"/>
            </w:pPr>
            <w:r>
              <w:t>Yes (URL)</w:t>
            </w:r>
          </w:p>
        </w:tc>
        <w:tc>
          <w:tcPr>
            <w:tcW w:w="0" w:type="auto"/>
            <w:hideMark/>
          </w:tcPr>
          <w:p w14:paraId="71592443" w14:textId="77777777" w:rsidR="004E17C3" w:rsidRDefault="004E17C3" w:rsidP="004E17C3">
            <w:pPr>
              <w:spacing w:after="0" w:line="240" w:lineRule="auto"/>
            </w:pPr>
            <w:r>
              <w:t>Yes</w:t>
            </w:r>
          </w:p>
        </w:tc>
      </w:tr>
      <w:tr w:rsidR="004E17C3" w14:paraId="19D9F32E" w14:textId="77777777" w:rsidTr="004E17C3">
        <w:tc>
          <w:tcPr>
            <w:tcW w:w="0" w:type="auto"/>
            <w:hideMark/>
          </w:tcPr>
          <w:p w14:paraId="075FB9E7" w14:textId="77777777" w:rsidR="004E17C3" w:rsidRDefault="004E17C3" w:rsidP="004E17C3">
            <w:pPr>
              <w:spacing w:after="0" w:line="240" w:lineRule="auto"/>
            </w:pPr>
            <w:r>
              <w:t>Gen2 containers</w:t>
            </w:r>
          </w:p>
        </w:tc>
        <w:tc>
          <w:tcPr>
            <w:tcW w:w="0" w:type="auto"/>
            <w:hideMark/>
          </w:tcPr>
          <w:p w14:paraId="7E6B783B" w14:textId="77777777" w:rsidR="004E17C3" w:rsidRDefault="004E17C3" w:rsidP="004E17C3">
            <w:pPr>
              <w:spacing w:after="0" w:line="240" w:lineRule="auto"/>
            </w:pPr>
            <w:r>
              <w:t>Yes</w:t>
            </w:r>
          </w:p>
        </w:tc>
        <w:tc>
          <w:tcPr>
            <w:tcW w:w="1503" w:type="dxa"/>
            <w:hideMark/>
          </w:tcPr>
          <w:p w14:paraId="7BF05ACD" w14:textId="77777777" w:rsidR="004E17C3" w:rsidRDefault="004E17C3" w:rsidP="004E17C3">
            <w:pPr>
              <w:spacing w:after="0" w:line="240" w:lineRule="auto"/>
            </w:pPr>
            <w:r>
              <w:t>No</w:t>
            </w:r>
          </w:p>
        </w:tc>
        <w:tc>
          <w:tcPr>
            <w:tcW w:w="2551" w:type="dxa"/>
            <w:hideMark/>
          </w:tcPr>
          <w:p w14:paraId="4ED875EA" w14:textId="77777777" w:rsidR="004E17C3" w:rsidRDefault="004E17C3" w:rsidP="004E17C3">
            <w:pPr>
              <w:spacing w:after="0" w:line="240" w:lineRule="auto"/>
            </w:pPr>
            <w:r>
              <w:t>Yes (URL)</w:t>
            </w:r>
          </w:p>
        </w:tc>
        <w:tc>
          <w:tcPr>
            <w:tcW w:w="0" w:type="auto"/>
            <w:hideMark/>
          </w:tcPr>
          <w:p w14:paraId="61306D32" w14:textId="77777777" w:rsidR="004E17C3" w:rsidRDefault="004E17C3" w:rsidP="004E17C3">
            <w:pPr>
              <w:spacing w:after="0" w:line="240" w:lineRule="auto"/>
            </w:pPr>
            <w:r>
              <w:t>Yes</w:t>
            </w:r>
          </w:p>
        </w:tc>
      </w:tr>
      <w:tr w:rsidR="004E17C3" w14:paraId="38CB25D3" w14:textId="77777777" w:rsidTr="004E17C3">
        <w:tc>
          <w:tcPr>
            <w:tcW w:w="0" w:type="auto"/>
            <w:hideMark/>
          </w:tcPr>
          <w:p w14:paraId="5952E149" w14:textId="77777777" w:rsidR="004E17C3" w:rsidRDefault="004E17C3" w:rsidP="004E17C3">
            <w:pPr>
              <w:spacing w:after="0" w:line="240" w:lineRule="auto"/>
            </w:pPr>
            <w:r>
              <w:t>Gen2 directories</w:t>
            </w:r>
          </w:p>
        </w:tc>
        <w:tc>
          <w:tcPr>
            <w:tcW w:w="0" w:type="auto"/>
            <w:hideMark/>
          </w:tcPr>
          <w:p w14:paraId="5B99827D" w14:textId="77777777" w:rsidR="004E17C3" w:rsidRDefault="004E17C3" w:rsidP="004E17C3">
            <w:pPr>
              <w:spacing w:after="0" w:line="240" w:lineRule="auto"/>
            </w:pPr>
            <w:r>
              <w:t>Yes</w:t>
            </w:r>
          </w:p>
        </w:tc>
        <w:tc>
          <w:tcPr>
            <w:tcW w:w="1503" w:type="dxa"/>
            <w:hideMark/>
          </w:tcPr>
          <w:p w14:paraId="2B2FCE80" w14:textId="77777777" w:rsidR="004E17C3" w:rsidRDefault="004E17C3" w:rsidP="004E17C3">
            <w:pPr>
              <w:spacing w:after="0" w:line="240" w:lineRule="auto"/>
            </w:pPr>
            <w:r>
              <w:t>No</w:t>
            </w:r>
          </w:p>
        </w:tc>
        <w:tc>
          <w:tcPr>
            <w:tcW w:w="2551" w:type="dxa"/>
            <w:hideMark/>
          </w:tcPr>
          <w:p w14:paraId="6411DD37" w14:textId="77777777" w:rsidR="004E17C3" w:rsidRDefault="004E17C3" w:rsidP="004E17C3">
            <w:pPr>
              <w:spacing w:after="0" w:line="240" w:lineRule="auto"/>
            </w:pPr>
            <w:r>
              <w:t>Yes (URL)</w:t>
            </w:r>
          </w:p>
        </w:tc>
        <w:tc>
          <w:tcPr>
            <w:tcW w:w="0" w:type="auto"/>
            <w:hideMark/>
          </w:tcPr>
          <w:p w14:paraId="1C606338" w14:textId="77777777" w:rsidR="004E17C3" w:rsidRDefault="004E17C3" w:rsidP="004E17C3">
            <w:pPr>
              <w:spacing w:after="0" w:line="240" w:lineRule="auto"/>
            </w:pPr>
            <w:r>
              <w:t>Yes</w:t>
            </w:r>
          </w:p>
        </w:tc>
      </w:tr>
      <w:tr w:rsidR="004E17C3" w14:paraId="58AE8A2C" w14:textId="77777777" w:rsidTr="004E17C3">
        <w:tc>
          <w:tcPr>
            <w:tcW w:w="0" w:type="auto"/>
            <w:hideMark/>
          </w:tcPr>
          <w:p w14:paraId="6476D842" w14:textId="77777777" w:rsidR="004E17C3" w:rsidRDefault="004E17C3" w:rsidP="004E17C3">
            <w:pPr>
              <w:spacing w:after="0" w:line="240" w:lineRule="auto"/>
            </w:pPr>
            <w:r>
              <w:t>File shares</w:t>
            </w:r>
          </w:p>
        </w:tc>
        <w:tc>
          <w:tcPr>
            <w:tcW w:w="0" w:type="auto"/>
            <w:hideMark/>
          </w:tcPr>
          <w:p w14:paraId="3E533631" w14:textId="77777777" w:rsidR="004E17C3" w:rsidRDefault="004E17C3" w:rsidP="004E17C3">
            <w:pPr>
              <w:spacing w:after="0" w:line="240" w:lineRule="auto"/>
            </w:pPr>
            <w:r>
              <w:t>No</w:t>
            </w:r>
          </w:p>
        </w:tc>
        <w:tc>
          <w:tcPr>
            <w:tcW w:w="1503" w:type="dxa"/>
            <w:hideMark/>
          </w:tcPr>
          <w:p w14:paraId="1952C3F4" w14:textId="77777777" w:rsidR="004E17C3" w:rsidRDefault="004E17C3" w:rsidP="004E17C3">
            <w:pPr>
              <w:spacing w:after="0" w:line="240" w:lineRule="auto"/>
            </w:pPr>
            <w:r>
              <w:t>No</w:t>
            </w:r>
          </w:p>
        </w:tc>
        <w:tc>
          <w:tcPr>
            <w:tcW w:w="2551" w:type="dxa"/>
            <w:hideMark/>
          </w:tcPr>
          <w:p w14:paraId="17342C6D" w14:textId="77777777" w:rsidR="004E17C3" w:rsidRDefault="004E17C3" w:rsidP="004E17C3">
            <w:pPr>
              <w:spacing w:after="0" w:line="240" w:lineRule="auto"/>
            </w:pPr>
            <w:r>
              <w:t>Yes (URL)</w:t>
            </w:r>
          </w:p>
        </w:tc>
        <w:tc>
          <w:tcPr>
            <w:tcW w:w="0" w:type="auto"/>
            <w:hideMark/>
          </w:tcPr>
          <w:p w14:paraId="479921B2" w14:textId="77777777" w:rsidR="004E17C3" w:rsidRDefault="004E17C3" w:rsidP="004E17C3">
            <w:pPr>
              <w:spacing w:after="0" w:line="240" w:lineRule="auto"/>
            </w:pPr>
            <w:r>
              <w:t>No</w:t>
            </w:r>
          </w:p>
        </w:tc>
      </w:tr>
      <w:tr w:rsidR="004E17C3" w14:paraId="07F27D98" w14:textId="77777777" w:rsidTr="004E17C3">
        <w:tc>
          <w:tcPr>
            <w:tcW w:w="0" w:type="auto"/>
            <w:hideMark/>
          </w:tcPr>
          <w:p w14:paraId="3AF79207" w14:textId="77777777" w:rsidR="004E17C3" w:rsidRDefault="004E17C3" w:rsidP="004E17C3">
            <w:pPr>
              <w:spacing w:after="0" w:line="240" w:lineRule="auto"/>
            </w:pPr>
            <w:r>
              <w:t>Queues</w:t>
            </w:r>
          </w:p>
        </w:tc>
        <w:tc>
          <w:tcPr>
            <w:tcW w:w="0" w:type="auto"/>
            <w:hideMark/>
          </w:tcPr>
          <w:p w14:paraId="46A9DA6E" w14:textId="77777777" w:rsidR="004E17C3" w:rsidRDefault="004E17C3" w:rsidP="004E17C3">
            <w:pPr>
              <w:spacing w:after="0" w:line="240" w:lineRule="auto"/>
            </w:pPr>
            <w:r>
              <w:t>Yes</w:t>
            </w:r>
          </w:p>
        </w:tc>
        <w:tc>
          <w:tcPr>
            <w:tcW w:w="1503" w:type="dxa"/>
            <w:hideMark/>
          </w:tcPr>
          <w:p w14:paraId="7D2D772A" w14:textId="77777777" w:rsidR="004E17C3" w:rsidRDefault="004E17C3" w:rsidP="004E17C3">
            <w:pPr>
              <w:spacing w:after="0" w:line="240" w:lineRule="auto"/>
            </w:pPr>
            <w:r>
              <w:t>No</w:t>
            </w:r>
          </w:p>
        </w:tc>
        <w:tc>
          <w:tcPr>
            <w:tcW w:w="2551" w:type="dxa"/>
            <w:hideMark/>
          </w:tcPr>
          <w:p w14:paraId="544171DB" w14:textId="77777777" w:rsidR="004E17C3" w:rsidRDefault="004E17C3" w:rsidP="004E17C3">
            <w:pPr>
              <w:spacing w:after="0" w:line="240" w:lineRule="auto"/>
            </w:pPr>
            <w:r>
              <w:t>Yes (URL)</w:t>
            </w:r>
          </w:p>
        </w:tc>
        <w:tc>
          <w:tcPr>
            <w:tcW w:w="0" w:type="auto"/>
            <w:hideMark/>
          </w:tcPr>
          <w:p w14:paraId="6DB9B21A" w14:textId="77777777" w:rsidR="004E17C3" w:rsidRDefault="004E17C3" w:rsidP="004E17C3">
            <w:pPr>
              <w:spacing w:after="0" w:line="240" w:lineRule="auto"/>
            </w:pPr>
            <w:r>
              <w:t>No</w:t>
            </w:r>
          </w:p>
        </w:tc>
      </w:tr>
      <w:tr w:rsidR="004E17C3" w14:paraId="2959F032" w14:textId="77777777" w:rsidTr="004E17C3">
        <w:tc>
          <w:tcPr>
            <w:tcW w:w="0" w:type="auto"/>
            <w:hideMark/>
          </w:tcPr>
          <w:p w14:paraId="7CC8E44A" w14:textId="77777777" w:rsidR="004E17C3" w:rsidRDefault="004E17C3" w:rsidP="004E17C3">
            <w:pPr>
              <w:spacing w:after="0" w:line="240" w:lineRule="auto"/>
            </w:pPr>
            <w:r>
              <w:t>Tables</w:t>
            </w:r>
          </w:p>
        </w:tc>
        <w:tc>
          <w:tcPr>
            <w:tcW w:w="0" w:type="auto"/>
            <w:hideMark/>
          </w:tcPr>
          <w:p w14:paraId="41EAF44D" w14:textId="77777777" w:rsidR="004E17C3" w:rsidRDefault="004E17C3" w:rsidP="004E17C3">
            <w:pPr>
              <w:spacing w:after="0" w:line="240" w:lineRule="auto"/>
            </w:pPr>
            <w:r>
              <w:t>Yes</w:t>
            </w:r>
          </w:p>
        </w:tc>
        <w:tc>
          <w:tcPr>
            <w:tcW w:w="1503" w:type="dxa"/>
            <w:hideMark/>
          </w:tcPr>
          <w:p w14:paraId="6DAB0CE8" w14:textId="77777777" w:rsidR="004E17C3" w:rsidRDefault="004E17C3" w:rsidP="004E17C3">
            <w:pPr>
              <w:spacing w:after="0" w:line="240" w:lineRule="auto"/>
            </w:pPr>
            <w:r>
              <w:t>No</w:t>
            </w:r>
          </w:p>
        </w:tc>
        <w:tc>
          <w:tcPr>
            <w:tcW w:w="2551" w:type="dxa"/>
            <w:hideMark/>
          </w:tcPr>
          <w:p w14:paraId="561AFF70" w14:textId="77777777" w:rsidR="004E17C3" w:rsidRDefault="004E17C3" w:rsidP="004E17C3">
            <w:pPr>
              <w:spacing w:after="0" w:line="240" w:lineRule="auto"/>
            </w:pPr>
            <w:r>
              <w:t>Yes (URL)</w:t>
            </w:r>
          </w:p>
        </w:tc>
        <w:tc>
          <w:tcPr>
            <w:tcW w:w="0" w:type="auto"/>
            <w:hideMark/>
          </w:tcPr>
          <w:p w14:paraId="64C65FE6" w14:textId="77777777" w:rsidR="004E17C3" w:rsidRDefault="004E17C3" w:rsidP="004E17C3">
            <w:pPr>
              <w:spacing w:after="0" w:line="240" w:lineRule="auto"/>
            </w:pPr>
            <w:r>
              <w:t>No</w:t>
            </w:r>
          </w:p>
        </w:tc>
      </w:tr>
    </w:tbl>
    <w:p w14:paraId="7A606861" w14:textId="77777777" w:rsidR="004E17C3" w:rsidRDefault="004E17C3" w:rsidP="004E17C3">
      <w:r>
        <w:t>Storage Explorer can also connect to a </w:t>
      </w:r>
      <w:hyperlink r:id="rId300" w:anchor="local-storage-emulator" w:history="1">
        <w:r>
          <w:rPr>
            <w:rStyle w:val="Hyperlink"/>
            <w:rFonts w:ascii="Segoe UI" w:hAnsi="Segoe UI" w:cs="Segoe UI"/>
          </w:rPr>
          <w:t>local storage emulator</w:t>
        </w:r>
      </w:hyperlink>
      <w:r>
        <w:t> using the emulator's configured ports.</w:t>
      </w:r>
    </w:p>
    <w:p w14:paraId="5F91569C" w14:textId="77777777" w:rsidR="004E17C3" w:rsidRDefault="004E17C3" w:rsidP="004E17C3">
      <w:r>
        <w:t>To connect to an individual resource, select the </w:t>
      </w:r>
      <w:r>
        <w:rPr>
          <w:rStyle w:val="Strong"/>
          <w:rFonts w:ascii="Segoe UI" w:hAnsi="Segoe UI" w:cs="Segoe UI"/>
          <w:color w:val="161616"/>
        </w:rPr>
        <w:t>Connect</w:t>
      </w:r>
      <w:r>
        <w:t> button in the left-hand toolbar. Then follow the instructions for the resource type you want to connect to.</w:t>
      </w:r>
    </w:p>
    <w:p w14:paraId="65B484CC" w14:textId="77777777" w:rsidR="004E17C3" w:rsidRDefault="004E17C3" w:rsidP="004E17C3">
      <w:pPr>
        <w:jc w:val="center"/>
      </w:pPr>
      <w:r>
        <w:rPr>
          <w:noProof/>
        </w:rPr>
        <w:lastRenderedPageBreak/>
        <w:drawing>
          <wp:inline distT="0" distB="0" distL="0" distR="0" wp14:anchorId="51E851BC" wp14:editId="6880EB6D">
            <wp:extent cx="2971080" cy="2880360"/>
            <wp:effectExtent l="0" t="0" r="1270" b="0"/>
            <wp:docPr id="8237320" name="Picture 21" descr="Connect to Azure stor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nect to Azure storage op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74544" cy="2883718"/>
                    </a:xfrm>
                    <a:prstGeom prst="rect">
                      <a:avLst/>
                    </a:prstGeom>
                    <a:noFill/>
                    <a:ln>
                      <a:noFill/>
                    </a:ln>
                  </pic:spPr>
                </pic:pic>
              </a:graphicData>
            </a:graphic>
          </wp:inline>
        </w:drawing>
      </w:r>
    </w:p>
    <w:p w14:paraId="5957760D" w14:textId="77777777" w:rsidR="004E17C3" w:rsidRDefault="004E17C3" w:rsidP="004E17C3">
      <w:r>
        <w:t>When a connection to a storage account is successfully added, a new tree node will appear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w:t>
      </w:r>
    </w:p>
    <w:p w14:paraId="0B58B8CD" w14:textId="77777777" w:rsidR="004E17C3" w:rsidRDefault="004E17C3" w:rsidP="004E17C3">
      <w:r>
        <w:t>For other resource types, a new node is added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(Attached Containers)</w:t>
      </w:r>
      <w:r>
        <w:t>. The node will appear under a group node matching its type. For example, a new connection to an Azure Data Lake Storage Gen2 container will appear under </w:t>
      </w:r>
      <w:r>
        <w:rPr>
          <w:rStyle w:val="Strong"/>
          <w:rFonts w:ascii="Segoe UI" w:hAnsi="Segoe UI" w:cs="Segoe UI"/>
          <w:color w:val="161616"/>
        </w:rPr>
        <w:t>Blob Containers</w:t>
      </w:r>
      <w:r>
        <w:t>.</w:t>
      </w:r>
    </w:p>
    <w:p w14:paraId="65B64F69" w14:textId="77777777" w:rsidR="004E17C3" w:rsidRDefault="004E17C3" w:rsidP="004E17C3">
      <w:r>
        <w:t>If Storage Explorer couldn't add your connection, or if you can't access your data after successfully adding the connection, see the </w:t>
      </w:r>
      <w:hyperlink r:id="rId302" w:history="1">
        <w:r>
          <w:rPr>
            <w:rStyle w:val="Hyperlink"/>
            <w:rFonts w:ascii="Segoe UI" w:hAnsi="Segoe UI" w:cs="Segoe UI"/>
          </w:rPr>
          <w:t>Azure Storage Explorer troubleshooting guide</w:t>
        </w:r>
      </w:hyperlink>
      <w:r>
        <w:t>.</w:t>
      </w:r>
    </w:p>
    <w:p w14:paraId="1E115F2A" w14:textId="77777777" w:rsidR="004E17C3" w:rsidRDefault="004E17C3" w:rsidP="004E17C3">
      <w:r>
        <w:t>The following sections describe the different authentication methods you can use to connect to individual resources.</w:t>
      </w:r>
    </w:p>
    <w:p w14:paraId="1B7C96F1" w14:textId="77777777" w:rsidR="004E17C3" w:rsidRPr="004E17C3" w:rsidRDefault="004E17C3" w:rsidP="004E17C3">
      <w:pPr>
        <w:pStyle w:val="Heading5"/>
      </w:pPr>
      <w:r w:rsidRPr="004E17C3">
        <w:t>Azure AD</w:t>
      </w:r>
    </w:p>
    <w:p w14:paraId="15B7565F" w14:textId="77777777" w:rsidR="004E17C3" w:rsidRDefault="004E17C3" w:rsidP="004E17C3">
      <w:r>
        <w:t>Storage Explorer can use your Azure account to connect to the following resource types:</w:t>
      </w:r>
    </w:p>
    <w:p w14:paraId="3579448B" w14:textId="77777777" w:rsidR="004E17C3" w:rsidRDefault="004E17C3">
      <w:pPr>
        <w:pStyle w:val="ListParagraph"/>
        <w:numPr>
          <w:ilvl w:val="0"/>
          <w:numId w:val="274"/>
        </w:numPr>
      </w:pPr>
      <w:r>
        <w:t>Blob containers</w:t>
      </w:r>
    </w:p>
    <w:p w14:paraId="08474DA9" w14:textId="77777777" w:rsidR="004E17C3" w:rsidRDefault="004E17C3">
      <w:pPr>
        <w:pStyle w:val="ListParagraph"/>
        <w:numPr>
          <w:ilvl w:val="0"/>
          <w:numId w:val="274"/>
        </w:numPr>
      </w:pPr>
      <w:r>
        <w:t>Azure Data Lake Storage Gen2 containers</w:t>
      </w:r>
    </w:p>
    <w:p w14:paraId="327AF29C" w14:textId="77777777" w:rsidR="004E17C3" w:rsidRDefault="004E17C3">
      <w:pPr>
        <w:pStyle w:val="ListParagraph"/>
        <w:numPr>
          <w:ilvl w:val="0"/>
          <w:numId w:val="274"/>
        </w:numPr>
      </w:pPr>
      <w:r>
        <w:t>Azure Data Lake Storage Gen2 directories</w:t>
      </w:r>
    </w:p>
    <w:p w14:paraId="31BA1693" w14:textId="77777777" w:rsidR="004E17C3" w:rsidRDefault="004E17C3">
      <w:pPr>
        <w:pStyle w:val="ListParagraph"/>
        <w:numPr>
          <w:ilvl w:val="0"/>
          <w:numId w:val="274"/>
        </w:numPr>
      </w:pPr>
      <w:r>
        <w:t>Queues</w:t>
      </w:r>
    </w:p>
    <w:p w14:paraId="4B00DF51" w14:textId="77777777" w:rsidR="004E17C3" w:rsidRDefault="004E17C3" w:rsidP="004E17C3">
      <w:r>
        <w:t>Azure AD is the preferred option if you have data layer access to your resource but no management layer access.</w:t>
      </w:r>
    </w:p>
    <w:p w14:paraId="7B83FF10" w14:textId="77777777" w:rsidR="004E17C3" w:rsidRDefault="004E17C3">
      <w:pPr>
        <w:pStyle w:val="ListParagraph"/>
        <w:numPr>
          <w:ilvl w:val="0"/>
          <w:numId w:val="275"/>
        </w:numPr>
      </w:pPr>
      <w:r>
        <w:t>Sign in to at least one Azure account using the </w:t>
      </w:r>
      <w:hyperlink r:id="rId303" w:anchor="sign-in-to-azure" w:history="1">
        <w:r w:rsidRPr="004E17C3">
          <w:rPr>
            <w:rStyle w:val="Hyperlink"/>
            <w:rFonts w:ascii="Segoe UI" w:hAnsi="Segoe UI" w:cs="Segoe UI"/>
          </w:rPr>
          <w:t>steps described above</w:t>
        </w:r>
      </w:hyperlink>
      <w:r>
        <w:t>.</w:t>
      </w:r>
    </w:p>
    <w:p w14:paraId="11DD0473" w14:textId="77777777" w:rsidR="004E17C3" w:rsidRDefault="004E17C3">
      <w:pPr>
        <w:pStyle w:val="ListParagraph"/>
        <w:numPr>
          <w:ilvl w:val="0"/>
          <w:numId w:val="275"/>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Blob container</w:t>
      </w:r>
      <w:r>
        <w:t>, </w:t>
      </w:r>
      <w:r w:rsidRPr="004E17C3">
        <w:rPr>
          <w:rStyle w:val="Strong"/>
          <w:rFonts w:ascii="Segoe UI" w:hAnsi="Segoe UI" w:cs="Segoe UI"/>
          <w:color w:val="161616"/>
        </w:rPr>
        <w:t>ADLS Gen2 container</w:t>
      </w:r>
      <w:r>
        <w:t>, or </w:t>
      </w:r>
      <w:r w:rsidRPr="004E17C3">
        <w:rPr>
          <w:rStyle w:val="Strong"/>
          <w:rFonts w:ascii="Segoe UI" w:hAnsi="Segoe UI" w:cs="Segoe UI"/>
          <w:color w:val="161616"/>
        </w:rPr>
        <w:t>Queue</w:t>
      </w:r>
      <w:r>
        <w:t>.</w:t>
      </w:r>
    </w:p>
    <w:p w14:paraId="67005829" w14:textId="77777777" w:rsidR="004E17C3" w:rsidRDefault="004E17C3">
      <w:pPr>
        <w:pStyle w:val="ListParagraph"/>
        <w:numPr>
          <w:ilvl w:val="0"/>
          <w:numId w:val="275"/>
        </w:numPr>
      </w:pPr>
      <w:r>
        <w:t>Select </w:t>
      </w:r>
      <w:r w:rsidRPr="004E17C3">
        <w:rPr>
          <w:rStyle w:val="Strong"/>
          <w:rFonts w:ascii="Segoe UI" w:hAnsi="Segoe UI" w:cs="Segoe UI"/>
          <w:color w:val="161616"/>
        </w:rPr>
        <w:t>Sign in using Azure Active Directory (Azure AD)</w:t>
      </w:r>
      <w:r>
        <w:t> and select </w:t>
      </w:r>
      <w:r w:rsidRPr="004E17C3">
        <w:rPr>
          <w:rStyle w:val="Strong"/>
          <w:rFonts w:ascii="Segoe UI" w:hAnsi="Segoe UI" w:cs="Segoe UI"/>
          <w:color w:val="161616"/>
        </w:rPr>
        <w:t>Next</w:t>
      </w:r>
      <w:r>
        <w:t>.</w:t>
      </w:r>
    </w:p>
    <w:p w14:paraId="1343196E" w14:textId="77777777" w:rsidR="004E17C3" w:rsidRDefault="004E17C3">
      <w:pPr>
        <w:pStyle w:val="ListParagraph"/>
        <w:numPr>
          <w:ilvl w:val="0"/>
          <w:numId w:val="275"/>
        </w:numPr>
      </w:pPr>
      <w:r>
        <w:lastRenderedPageBreak/>
        <w:t>Select an Azure account and tenant. The account and tenant must have access to the Storage resource you want to attach to. Select </w:t>
      </w:r>
      <w:r w:rsidRPr="004E17C3">
        <w:rPr>
          <w:rStyle w:val="Strong"/>
          <w:rFonts w:ascii="Segoe UI" w:hAnsi="Segoe UI" w:cs="Segoe UI"/>
          <w:color w:val="161616"/>
        </w:rPr>
        <w:t>Next</w:t>
      </w:r>
      <w:r>
        <w:t>.</w:t>
      </w:r>
    </w:p>
    <w:p w14:paraId="10334018" w14:textId="77777777" w:rsidR="004E17C3" w:rsidRDefault="004E17C3">
      <w:pPr>
        <w:pStyle w:val="ListParagraph"/>
        <w:numPr>
          <w:ilvl w:val="0"/>
          <w:numId w:val="275"/>
        </w:numPr>
      </w:pPr>
      <w:r>
        <w:t>Enter a display name for your connection and the URL of the resource. Select </w:t>
      </w:r>
      <w:r w:rsidRPr="004E17C3">
        <w:rPr>
          <w:rStyle w:val="Strong"/>
          <w:rFonts w:ascii="Segoe UI" w:hAnsi="Segoe UI" w:cs="Segoe UI"/>
          <w:color w:val="161616"/>
        </w:rPr>
        <w:t>Next</w:t>
      </w:r>
      <w:r>
        <w:t>.</w:t>
      </w:r>
    </w:p>
    <w:p w14:paraId="192E95DD" w14:textId="77777777" w:rsidR="004E17C3" w:rsidRDefault="004E17C3">
      <w:pPr>
        <w:pStyle w:val="ListParagraph"/>
        <w:numPr>
          <w:ilvl w:val="0"/>
          <w:numId w:val="275"/>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2B37FB28" w14:textId="77777777" w:rsidR="004E17C3" w:rsidRPr="004E17C3" w:rsidRDefault="004E17C3" w:rsidP="004E17C3">
      <w:pPr>
        <w:pStyle w:val="Heading5"/>
      </w:pPr>
      <w:r w:rsidRPr="004E17C3">
        <w:t>Account name and key</w:t>
      </w:r>
    </w:p>
    <w:p w14:paraId="1DAAE608" w14:textId="77777777" w:rsidR="004E17C3" w:rsidRDefault="004E17C3" w:rsidP="004E17C3">
      <w:r>
        <w:t>Storage Explorer can connect to a storage account using the storage account's name and key.</w:t>
      </w:r>
    </w:p>
    <w:p w14:paraId="404772BC" w14:textId="77777777" w:rsidR="004E17C3" w:rsidRDefault="004E17C3" w:rsidP="004E17C3">
      <w:r>
        <w:t>You can find your account keys in the </w:t>
      </w:r>
      <w:hyperlink r:id="rId304" w:history="1">
        <w:r>
          <w:rPr>
            <w:rStyle w:val="Hyperlink"/>
            <w:rFonts w:ascii="Segoe UI" w:hAnsi="Segoe UI" w:cs="Segoe UI"/>
          </w:rPr>
          <w:t>Azure portal</w:t>
        </w:r>
      </w:hyperlink>
      <w:r>
        <w:t>. Open your storage account page and select </w:t>
      </w:r>
      <w:r>
        <w:rPr>
          <w:rStyle w:val="Strong"/>
          <w:rFonts w:ascii="Segoe UI" w:hAnsi="Segoe UI" w:cs="Segoe UI"/>
          <w:color w:val="161616"/>
        </w:rPr>
        <w:t>Settings</w:t>
      </w:r>
      <w:r>
        <w:t> &gt; </w:t>
      </w:r>
      <w:r>
        <w:rPr>
          <w:rStyle w:val="Strong"/>
          <w:rFonts w:ascii="Segoe UI" w:hAnsi="Segoe UI" w:cs="Segoe UI"/>
          <w:color w:val="161616"/>
        </w:rPr>
        <w:t>Access keys</w:t>
      </w:r>
      <w:r>
        <w:t>.</w:t>
      </w:r>
    </w:p>
    <w:p w14:paraId="1009681F" w14:textId="77777777" w:rsidR="004E17C3" w:rsidRDefault="004E17C3">
      <w:pPr>
        <w:pStyle w:val="ListParagraph"/>
        <w:numPr>
          <w:ilvl w:val="0"/>
          <w:numId w:val="276"/>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53EC2E39" w14:textId="77777777" w:rsidR="004E17C3" w:rsidRDefault="004E17C3">
      <w:pPr>
        <w:pStyle w:val="ListParagraph"/>
        <w:numPr>
          <w:ilvl w:val="0"/>
          <w:numId w:val="276"/>
        </w:numPr>
      </w:pPr>
      <w:r>
        <w:t>Select </w:t>
      </w:r>
      <w:r w:rsidRPr="004E17C3">
        <w:rPr>
          <w:rStyle w:val="Strong"/>
          <w:rFonts w:ascii="Segoe UI" w:hAnsi="Segoe UI" w:cs="Segoe UI"/>
          <w:color w:val="161616"/>
        </w:rPr>
        <w:t>Account name and key</w:t>
      </w:r>
      <w:r>
        <w:t> and select </w:t>
      </w:r>
      <w:r w:rsidRPr="004E17C3">
        <w:rPr>
          <w:rStyle w:val="Strong"/>
          <w:rFonts w:ascii="Segoe UI" w:hAnsi="Segoe UI" w:cs="Segoe UI"/>
          <w:color w:val="161616"/>
        </w:rPr>
        <w:t>Next</w:t>
      </w:r>
      <w:r>
        <w:t>.</w:t>
      </w:r>
    </w:p>
    <w:p w14:paraId="26B62D0E" w14:textId="77777777" w:rsidR="004E17C3" w:rsidRDefault="004E17C3">
      <w:pPr>
        <w:pStyle w:val="ListParagraph"/>
        <w:numPr>
          <w:ilvl w:val="0"/>
          <w:numId w:val="276"/>
        </w:numPr>
      </w:pPr>
      <w:r>
        <w:t>Enter a display name for your connection, the name of the account, and one of the account keys. Select the appropriate Azure environment. Select </w:t>
      </w:r>
      <w:r w:rsidRPr="004E17C3">
        <w:rPr>
          <w:rStyle w:val="Strong"/>
          <w:rFonts w:ascii="Segoe UI" w:hAnsi="Segoe UI" w:cs="Segoe UI"/>
          <w:color w:val="161616"/>
        </w:rPr>
        <w:t>Next</w:t>
      </w:r>
      <w:r>
        <w:t>.</w:t>
      </w:r>
    </w:p>
    <w:p w14:paraId="35EB3E97" w14:textId="77777777" w:rsidR="004E17C3" w:rsidRDefault="004E17C3">
      <w:pPr>
        <w:pStyle w:val="ListParagraph"/>
        <w:numPr>
          <w:ilvl w:val="0"/>
          <w:numId w:val="276"/>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CCCEBCB" w14:textId="77777777" w:rsidR="004E17C3" w:rsidRPr="004E17C3" w:rsidRDefault="004E17C3" w:rsidP="004E17C3">
      <w:pPr>
        <w:pStyle w:val="Heading5"/>
      </w:pPr>
      <w:r w:rsidRPr="004E17C3">
        <w:t>Shared access signature (SAS) connection string</w:t>
      </w:r>
    </w:p>
    <w:p w14:paraId="7C7E826A" w14:textId="77777777" w:rsidR="004E17C3" w:rsidRDefault="004E17C3" w:rsidP="004E17C3">
      <w:r>
        <w:t>Storage Explorer can connect to a storage account using a connection string with a Shared Access Signature (SAS). A SAS connection string looks like this:</w:t>
      </w:r>
    </w:p>
    <w:p w14:paraId="1C5E1B24"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SharedAccessSignature=sv=2020-04-08&amp;ss=btqf&amp;srt=sco&amp;st=2021-03-02T00%3A22%3A19Z&amp;se=2020-03-03T00%3A22%3A19Z&amp;sp=rl&amp;sig=fFFpX%2F5tzqmmFFaL0wRffHlhfFFLn6zJuylT6yhOo%2FY%3F;</w:t>
      </w:r>
    </w:p>
    <w:p w14:paraId="6143E6A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BlobEndpoint=https://contoso.blob.core.windows.net/;</w:t>
      </w:r>
    </w:p>
    <w:p w14:paraId="04F485D0"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FileEndpoint=https://contoso.file.core.windows.net/;</w:t>
      </w:r>
    </w:p>
    <w:p w14:paraId="33BE3AAE"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QueueEndpoint=https://contoso.queue.core.windows.net/;</w:t>
      </w:r>
    </w:p>
    <w:p w14:paraId="23DDEEF1"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TableEndpoint=https://contoso.table.core.windows.net/;</w:t>
      </w:r>
    </w:p>
    <w:p w14:paraId="14246334" w14:textId="77777777" w:rsidR="004E17C3" w:rsidRDefault="004E17C3">
      <w:pPr>
        <w:pStyle w:val="ListParagraph"/>
        <w:numPr>
          <w:ilvl w:val="0"/>
          <w:numId w:val="277"/>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52FE7896" w14:textId="77777777" w:rsidR="004E17C3" w:rsidRDefault="004E17C3">
      <w:pPr>
        <w:pStyle w:val="ListParagraph"/>
        <w:numPr>
          <w:ilvl w:val="0"/>
          <w:numId w:val="277"/>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07650343" w14:textId="77777777" w:rsidR="004E17C3" w:rsidRDefault="004E17C3">
      <w:pPr>
        <w:pStyle w:val="ListParagraph"/>
        <w:numPr>
          <w:ilvl w:val="0"/>
          <w:numId w:val="277"/>
        </w:numPr>
      </w:pPr>
      <w:r>
        <w:t>Enter a display name for your connection and the SAS connection string for the storage account. Select </w:t>
      </w:r>
      <w:r w:rsidRPr="004E17C3">
        <w:rPr>
          <w:rStyle w:val="Strong"/>
          <w:rFonts w:ascii="Segoe UI" w:hAnsi="Segoe UI" w:cs="Segoe UI"/>
          <w:color w:val="161616"/>
        </w:rPr>
        <w:t>Next</w:t>
      </w:r>
      <w:r>
        <w:t>.</w:t>
      </w:r>
    </w:p>
    <w:p w14:paraId="493AE2FA" w14:textId="77777777" w:rsidR="004E17C3" w:rsidRDefault="004E17C3">
      <w:pPr>
        <w:pStyle w:val="ListParagraph"/>
        <w:numPr>
          <w:ilvl w:val="0"/>
          <w:numId w:val="277"/>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73226F27" w14:textId="77777777" w:rsidR="004E17C3" w:rsidRDefault="004E17C3" w:rsidP="004E17C3">
      <w:pPr>
        <w:pStyle w:val="Heading5"/>
      </w:pPr>
      <w:r>
        <w:t>Shared access signature (SAS) URL</w:t>
      </w:r>
    </w:p>
    <w:p w14:paraId="0B0F1F4F" w14:textId="77777777" w:rsidR="004E17C3" w:rsidRDefault="004E17C3" w:rsidP="004E17C3">
      <w:r>
        <w:t>Storage Explorer can connect to the following resource types using a SAS URI:</w:t>
      </w:r>
    </w:p>
    <w:p w14:paraId="5E30E227" w14:textId="77777777" w:rsidR="004E17C3" w:rsidRDefault="004E17C3">
      <w:pPr>
        <w:pStyle w:val="ListParagraph"/>
        <w:numPr>
          <w:ilvl w:val="0"/>
          <w:numId w:val="278"/>
        </w:numPr>
      </w:pPr>
      <w:r>
        <w:t>Blob container</w:t>
      </w:r>
    </w:p>
    <w:p w14:paraId="1460E4D0" w14:textId="77777777" w:rsidR="004E17C3" w:rsidRDefault="004E17C3">
      <w:pPr>
        <w:pStyle w:val="ListParagraph"/>
        <w:numPr>
          <w:ilvl w:val="0"/>
          <w:numId w:val="278"/>
        </w:numPr>
      </w:pPr>
      <w:r>
        <w:t>Azure Data Lake Storage Gen2 container or directory</w:t>
      </w:r>
    </w:p>
    <w:p w14:paraId="6436AF97" w14:textId="77777777" w:rsidR="004E17C3" w:rsidRDefault="004E17C3">
      <w:pPr>
        <w:pStyle w:val="ListParagraph"/>
        <w:numPr>
          <w:ilvl w:val="0"/>
          <w:numId w:val="278"/>
        </w:numPr>
      </w:pPr>
      <w:r>
        <w:t>File share</w:t>
      </w:r>
    </w:p>
    <w:p w14:paraId="20FB1E42" w14:textId="77777777" w:rsidR="004E17C3" w:rsidRDefault="004E17C3">
      <w:pPr>
        <w:pStyle w:val="ListParagraph"/>
        <w:numPr>
          <w:ilvl w:val="0"/>
          <w:numId w:val="278"/>
        </w:numPr>
      </w:pPr>
      <w:r>
        <w:t>Queue</w:t>
      </w:r>
    </w:p>
    <w:p w14:paraId="5CC47AC1" w14:textId="77777777" w:rsidR="004E17C3" w:rsidRDefault="004E17C3">
      <w:pPr>
        <w:pStyle w:val="ListParagraph"/>
        <w:numPr>
          <w:ilvl w:val="0"/>
          <w:numId w:val="278"/>
        </w:numPr>
      </w:pPr>
      <w:r>
        <w:lastRenderedPageBreak/>
        <w:t>Table</w:t>
      </w:r>
    </w:p>
    <w:p w14:paraId="78A62177" w14:textId="77777777" w:rsidR="004E17C3" w:rsidRDefault="004E17C3" w:rsidP="004E17C3">
      <w:r>
        <w:t>A SAS URI looks like this:</w:t>
      </w:r>
    </w:p>
    <w:p w14:paraId="185ECCE4"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https://contoso.blob.core.windows.net/container01?sv=2020-04-08&amp;st=2021-03-02T00%3A30%3A33Z&amp;se=2020-03-03T00%3A30%3A33Z&amp;sr=c&amp;sp=rl&amp;sig=z9VFdWffrV6FXU51T8b8HVfipZPOpYOFLXuQw6wfkFY%3F</w:t>
      </w:r>
    </w:p>
    <w:p w14:paraId="07E707A5" w14:textId="77777777" w:rsidR="004E17C3" w:rsidRDefault="004E17C3">
      <w:pPr>
        <w:pStyle w:val="ListParagraph"/>
        <w:numPr>
          <w:ilvl w:val="0"/>
          <w:numId w:val="279"/>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the resource you want to connect to.</w:t>
      </w:r>
    </w:p>
    <w:p w14:paraId="451CFCFD" w14:textId="77777777" w:rsidR="004E17C3" w:rsidRDefault="004E17C3">
      <w:pPr>
        <w:pStyle w:val="ListParagraph"/>
        <w:numPr>
          <w:ilvl w:val="0"/>
          <w:numId w:val="279"/>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04224AA8" w14:textId="77777777" w:rsidR="004E17C3" w:rsidRDefault="004E17C3">
      <w:pPr>
        <w:pStyle w:val="ListParagraph"/>
        <w:numPr>
          <w:ilvl w:val="0"/>
          <w:numId w:val="279"/>
        </w:numPr>
      </w:pPr>
      <w:r>
        <w:t>Enter a display name for your connection and the SAS URI for the resource. Select </w:t>
      </w:r>
      <w:r w:rsidRPr="004E17C3">
        <w:rPr>
          <w:rStyle w:val="Strong"/>
          <w:rFonts w:ascii="Segoe UI" w:hAnsi="Segoe UI" w:cs="Segoe UI"/>
          <w:color w:val="161616"/>
        </w:rPr>
        <w:t>Next</w:t>
      </w:r>
      <w:r>
        <w:t>.</w:t>
      </w:r>
    </w:p>
    <w:p w14:paraId="3296D338" w14:textId="77777777" w:rsidR="004E17C3" w:rsidRDefault="004E17C3">
      <w:pPr>
        <w:pStyle w:val="ListParagraph"/>
        <w:numPr>
          <w:ilvl w:val="0"/>
          <w:numId w:val="279"/>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5F31CA0F" w14:textId="77777777" w:rsidR="004E17C3" w:rsidRDefault="004E17C3" w:rsidP="004E17C3">
      <w:pPr>
        <w:pStyle w:val="Heading5"/>
      </w:pPr>
      <w:r>
        <w:t>Local storage emulator</w:t>
      </w:r>
    </w:p>
    <w:p w14:paraId="14217C91" w14:textId="77777777" w:rsidR="004E17C3" w:rsidRDefault="004E17C3" w:rsidP="004E17C3">
      <w:r>
        <w:t>Storage Explorer can connect to an Azure Storage emulator. Currently, there are two supported emulators:</w:t>
      </w:r>
    </w:p>
    <w:p w14:paraId="63B4755B" w14:textId="77777777" w:rsidR="004E17C3" w:rsidRDefault="00000000">
      <w:pPr>
        <w:pStyle w:val="ListParagraph"/>
        <w:numPr>
          <w:ilvl w:val="0"/>
          <w:numId w:val="280"/>
        </w:numPr>
      </w:pPr>
      <w:hyperlink r:id="rId305" w:history="1">
        <w:r w:rsidR="004E17C3" w:rsidRPr="004E17C3">
          <w:rPr>
            <w:rStyle w:val="Hyperlink"/>
            <w:rFonts w:ascii="Segoe UI" w:hAnsi="Segoe UI" w:cs="Segoe UI"/>
          </w:rPr>
          <w:t>Azure Storage Emulator</w:t>
        </w:r>
      </w:hyperlink>
      <w:r w:rsidR="004E17C3">
        <w:t> (Windows only)</w:t>
      </w:r>
    </w:p>
    <w:p w14:paraId="1D07041E" w14:textId="77777777" w:rsidR="004E17C3" w:rsidRDefault="00000000">
      <w:pPr>
        <w:pStyle w:val="ListParagraph"/>
        <w:numPr>
          <w:ilvl w:val="0"/>
          <w:numId w:val="280"/>
        </w:numPr>
      </w:pPr>
      <w:hyperlink r:id="rId306" w:history="1">
        <w:r w:rsidR="004E17C3" w:rsidRPr="004E17C3">
          <w:rPr>
            <w:rStyle w:val="Hyperlink"/>
            <w:rFonts w:ascii="Segoe UI" w:hAnsi="Segoe UI" w:cs="Segoe UI"/>
          </w:rPr>
          <w:t>Azurite</w:t>
        </w:r>
      </w:hyperlink>
      <w:r w:rsidR="004E17C3">
        <w:t> (Windows, macOS, or Linux)</w:t>
      </w:r>
    </w:p>
    <w:p w14:paraId="3135C77E" w14:textId="77777777" w:rsidR="004E17C3" w:rsidRDefault="004E17C3" w:rsidP="004E17C3">
      <w:r>
        <w:t>If your emulator is listening on the default ports, you can use the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Emulator - Default Ports</w:t>
      </w:r>
      <w:r>
        <w:t> node to access your emulator.</w:t>
      </w:r>
    </w:p>
    <w:p w14:paraId="77330962" w14:textId="77777777" w:rsidR="004E17C3" w:rsidRDefault="004E17C3" w:rsidP="004E17C3">
      <w:r>
        <w:t>If you want to use a different name for your connection, or if your emulator isn't running on the default ports:</w:t>
      </w:r>
    </w:p>
    <w:p w14:paraId="7BFBE1EB" w14:textId="77777777" w:rsidR="004E17C3" w:rsidRDefault="004E17C3">
      <w:pPr>
        <w:pStyle w:val="ListParagraph"/>
        <w:numPr>
          <w:ilvl w:val="0"/>
          <w:numId w:val="281"/>
        </w:numPr>
      </w:pPr>
      <w:r>
        <w:t>Start your emulator.</w:t>
      </w:r>
    </w:p>
    <w:p w14:paraId="0916F52D" w14:textId="77777777" w:rsidR="004E17C3" w:rsidRDefault="004E17C3" w:rsidP="004E17C3">
      <w:pPr>
        <w:pBdr>
          <w:top w:val="single" w:sz="4" w:space="1" w:color="auto"/>
          <w:left w:val="single" w:sz="4" w:space="4" w:color="auto"/>
          <w:bottom w:val="single" w:sz="4" w:space="1" w:color="auto"/>
          <w:right w:val="single" w:sz="4" w:space="4" w:color="auto"/>
        </w:pBdr>
        <w:ind w:left="720"/>
      </w:pPr>
      <w:r w:rsidRPr="004E17C3">
        <w:rPr>
          <w:b/>
          <w:bCs/>
        </w:rPr>
        <w:t>Important</w:t>
      </w:r>
      <w:r>
        <w:t>: Storage Explorer doesn't automatically start your emulator. You must start it manually.</w:t>
      </w:r>
    </w:p>
    <w:p w14:paraId="50C87C1D" w14:textId="77777777" w:rsidR="004E17C3" w:rsidRDefault="004E17C3">
      <w:pPr>
        <w:pStyle w:val="ListParagraph"/>
        <w:numPr>
          <w:ilvl w:val="0"/>
          <w:numId w:val="281"/>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Local storage emulator</w:t>
      </w:r>
      <w:r>
        <w:t>.</w:t>
      </w:r>
    </w:p>
    <w:p w14:paraId="364E4A4A" w14:textId="77777777" w:rsidR="004E17C3" w:rsidRDefault="004E17C3">
      <w:pPr>
        <w:pStyle w:val="ListParagraph"/>
        <w:numPr>
          <w:ilvl w:val="0"/>
          <w:numId w:val="281"/>
        </w:numPr>
      </w:pPr>
      <w:r>
        <w:t>Enter a display name for your connection and the port number for each emulated service you want to use. If you don't want to use to a service, leave the corresponding port blank. Select </w:t>
      </w:r>
      <w:r w:rsidRPr="004E17C3">
        <w:rPr>
          <w:rStyle w:val="Strong"/>
          <w:rFonts w:ascii="Segoe UI" w:hAnsi="Segoe UI" w:cs="Segoe UI"/>
          <w:color w:val="161616"/>
        </w:rPr>
        <w:t>Next</w:t>
      </w:r>
      <w:r>
        <w:t>.</w:t>
      </w:r>
    </w:p>
    <w:p w14:paraId="7484C5FB" w14:textId="77777777" w:rsidR="004E17C3" w:rsidRDefault="004E17C3">
      <w:pPr>
        <w:pStyle w:val="ListParagraph"/>
        <w:numPr>
          <w:ilvl w:val="0"/>
          <w:numId w:val="281"/>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24AC2ADE" w14:textId="77777777" w:rsidR="00E90608" w:rsidRDefault="00E90608" w:rsidP="00E90608"/>
    <w:p w14:paraId="7BF543B6" w14:textId="77777777" w:rsidR="00E90608" w:rsidRDefault="00E90608" w:rsidP="00EB426F"/>
    <w:p w14:paraId="0B339EBF" w14:textId="77777777" w:rsidR="00E90608" w:rsidRDefault="00E90608" w:rsidP="00EB426F"/>
    <w:p w14:paraId="565DC227" w14:textId="77777777" w:rsidR="005F50D0" w:rsidRPr="008248F3" w:rsidRDefault="005F50D0" w:rsidP="008248F3">
      <w:pPr>
        <w:pStyle w:val="Heading2"/>
      </w:pPr>
      <w:bookmarkStart w:id="144" w:name="_Toc141451660"/>
      <w:r w:rsidRPr="008248F3">
        <w:lastRenderedPageBreak/>
        <w:t>Create a Storage Account</w:t>
      </w:r>
      <w:bookmarkEnd w:id="144"/>
    </w:p>
    <w:p w14:paraId="65EE37EB" w14:textId="77777777" w:rsidR="005F50D0" w:rsidRDefault="00000000" w:rsidP="005F50D0">
      <w:hyperlink r:id="rId307" w:history="1">
        <w:r w:rsidR="005F50D0" w:rsidRPr="00C83BDB">
          <w:rPr>
            <w:rStyle w:val="Hyperlink"/>
          </w:rPr>
          <w:t>https://learn.microsoft.com/en-us/azure/storage/common/storage-account-create?toc=%2Fazure%2Fstorage%2Fqueues%2Ftoc.json&amp;tabs=azure-portal</w:t>
        </w:r>
      </w:hyperlink>
    </w:p>
    <w:p w14:paraId="7EE425D5" w14:textId="77777777" w:rsidR="005F50D0" w:rsidRDefault="001D32EA" w:rsidP="001D32EA">
      <w:pPr>
        <w:rPr>
          <w:shd w:val="clear" w:color="auto" w:fill="FFFFFF"/>
        </w:rPr>
      </w:pPr>
      <w:r>
        <w:rPr>
          <w:shd w:val="clear" w:color="auto" w:fill="FFFFFF"/>
        </w:rPr>
        <w:t>An Azure storage account contains all of your Azure Storage data objects: blobs, files, queues, and tables. The storage account provides a unique namespace for your Azure Storage data that is accessible from anywhere in the world over HTTP or HTTPS. For more information about Azure storage accounts, see </w:t>
      </w:r>
      <w:hyperlink r:id="rId308" w:history="1">
        <w:r>
          <w:rPr>
            <w:rStyle w:val="Hyperlink"/>
            <w:rFonts w:ascii="Segoe UI" w:hAnsi="Segoe UI" w:cs="Segoe UI"/>
            <w:shd w:val="clear" w:color="auto" w:fill="FFFFFF"/>
          </w:rPr>
          <w:t>Storage account overview</w:t>
        </w:r>
      </w:hyperlink>
      <w:r>
        <w:rPr>
          <w:shd w:val="clear" w:color="auto" w:fill="FFFFFF"/>
        </w:rPr>
        <w:t>.</w:t>
      </w:r>
    </w:p>
    <w:p w14:paraId="118C5910" w14:textId="77777777" w:rsidR="001D32EA" w:rsidRDefault="001D32EA" w:rsidP="001D32EA">
      <w:r>
        <w:t>A storage account is an Azure Resource Manager resource. Resource Manager is the deployment and management service for Azure. For more information, see </w:t>
      </w:r>
      <w:hyperlink r:id="rId309" w:history="1">
        <w:r>
          <w:rPr>
            <w:rStyle w:val="Hyperlink"/>
            <w:rFonts w:ascii="Segoe UI" w:hAnsi="Segoe UI" w:cs="Segoe UI"/>
          </w:rPr>
          <w:t>Azure Resource Manager overview</w:t>
        </w:r>
      </w:hyperlink>
      <w:r>
        <w:t>.</w:t>
      </w:r>
    </w:p>
    <w:p w14:paraId="504177E1" w14:textId="77777777" w:rsidR="001D32EA" w:rsidRDefault="001D32EA" w:rsidP="001D32EA">
      <w:r>
        <w:t>Every Resource Manager resource, including an Azure storage account, must belong to an Azure resource group. A resource group is a logical container for grouping your Azure services. When you create a storage account, you have the option to either create a new resource group, or use an existing resource group. This how-to shows how to create a new resource group.</w:t>
      </w:r>
    </w:p>
    <w:p w14:paraId="7AA0CDFF" w14:textId="77777777" w:rsidR="001D32EA" w:rsidRDefault="001D32EA" w:rsidP="001D32EA">
      <w:r>
        <w:t>To create an Azure storage account with the Azure portal, follow these steps:</w:t>
      </w:r>
    </w:p>
    <w:p w14:paraId="060BB8FC" w14:textId="77777777" w:rsidR="001D32EA" w:rsidRDefault="001D32EA">
      <w:pPr>
        <w:pStyle w:val="ListParagraph"/>
        <w:numPr>
          <w:ilvl w:val="0"/>
          <w:numId w:val="247"/>
        </w:numPr>
      </w:pPr>
      <w:r>
        <w:t>From the left portal menu, select </w:t>
      </w:r>
      <w:r w:rsidRPr="001D32EA">
        <w:rPr>
          <w:rStyle w:val="Strong"/>
          <w:rFonts w:ascii="Segoe UI" w:hAnsi="Segoe UI" w:cs="Segoe UI"/>
          <w:color w:val="161616"/>
        </w:rPr>
        <w:t>Storage accounts</w:t>
      </w:r>
      <w:r>
        <w:t> to display a list of your storage accounts. If the portal menu isn't visible, select the menu button to toggle it on.</w:t>
      </w:r>
    </w:p>
    <w:p w14:paraId="0AC44D14" w14:textId="77777777" w:rsidR="001D32EA" w:rsidRPr="001D32EA" w:rsidRDefault="001D32EA">
      <w:pPr>
        <w:pStyle w:val="ListParagraph"/>
        <w:numPr>
          <w:ilvl w:val="0"/>
          <w:numId w:val="247"/>
        </w:numPr>
        <w:rPr>
          <w:shd w:val="clear" w:color="auto" w:fill="FFFFFF"/>
        </w:rPr>
      </w:pPr>
      <w:r w:rsidRPr="001D32EA">
        <w:rPr>
          <w:shd w:val="clear" w:color="auto" w:fill="FFFFFF"/>
        </w:rPr>
        <w:t>On the </w:t>
      </w:r>
      <w:r w:rsidRPr="001D32EA">
        <w:rPr>
          <w:rStyle w:val="Strong"/>
          <w:rFonts w:ascii="Segoe UI" w:hAnsi="Segoe UI" w:cs="Segoe UI"/>
          <w:color w:val="161616"/>
          <w:shd w:val="clear" w:color="auto" w:fill="FFFFFF"/>
        </w:rPr>
        <w:t>Storage accounts</w:t>
      </w:r>
      <w:r w:rsidRPr="001D32EA">
        <w:rPr>
          <w:shd w:val="clear" w:color="auto" w:fill="FFFFFF"/>
        </w:rPr>
        <w:t> page, select </w:t>
      </w:r>
      <w:r w:rsidRPr="001D32EA">
        <w:rPr>
          <w:rStyle w:val="Strong"/>
          <w:rFonts w:ascii="Segoe UI" w:hAnsi="Segoe UI" w:cs="Segoe UI"/>
          <w:color w:val="161616"/>
          <w:shd w:val="clear" w:color="auto" w:fill="FFFFFF"/>
        </w:rPr>
        <w:t>Create</w:t>
      </w:r>
      <w:r w:rsidRPr="001D32EA">
        <w:rPr>
          <w:shd w:val="clear" w:color="auto" w:fill="FFFFFF"/>
        </w:rPr>
        <w:t>.</w:t>
      </w:r>
    </w:p>
    <w:p w14:paraId="27CDAE37" w14:textId="77777777" w:rsidR="001D32EA" w:rsidRDefault="001D32EA" w:rsidP="001D32EA">
      <w:r>
        <w:t>Options for your new storage account are organized into tabs in the </w:t>
      </w:r>
      <w:r>
        <w:rPr>
          <w:rStyle w:val="Strong"/>
          <w:rFonts w:ascii="Segoe UI" w:hAnsi="Segoe UI" w:cs="Segoe UI"/>
          <w:color w:val="161616"/>
        </w:rPr>
        <w:t>Create a storage account</w:t>
      </w:r>
      <w:r>
        <w:t> page. The following sections describe each of the tabs and their options.</w:t>
      </w:r>
    </w:p>
    <w:p w14:paraId="18A1456E" w14:textId="77777777" w:rsidR="001D32EA" w:rsidRPr="001D32EA" w:rsidRDefault="001D32EA" w:rsidP="001D32EA">
      <w:pPr>
        <w:pStyle w:val="Heading3"/>
      </w:pPr>
      <w:bookmarkStart w:id="145" w:name="_Toc141451661"/>
      <w:r w:rsidRPr="001D32EA">
        <w:t>Basics tab</w:t>
      </w:r>
      <w:bookmarkEnd w:id="145"/>
    </w:p>
    <w:p w14:paraId="7DF15171" w14:textId="77777777" w:rsidR="001D32EA" w:rsidRDefault="001D32EA" w:rsidP="001D32EA">
      <w:r>
        <w:t>On the </w:t>
      </w:r>
      <w:r>
        <w:rPr>
          <w:rStyle w:val="Strong"/>
          <w:rFonts w:ascii="Segoe UI" w:hAnsi="Segoe UI" w:cs="Segoe UI"/>
          <w:color w:val="161616"/>
        </w:rPr>
        <w:t>Basics</w:t>
      </w:r>
      <w:r>
        <w:t> tab, provide the essential information for your storage account. After you complete the </w:t>
      </w:r>
      <w:r>
        <w:rPr>
          <w:rStyle w:val="Strong"/>
          <w:rFonts w:ascii="Segoe UI" w:hAnsi="Segoe UI" w:cs="Segoe UI"/>
          <w:color w:val="161616"/>
        </w:rPr>
        <w:t>Basics</w:t>
      </w:r>
      <w:r>
        <w:t> tab, you can choose to further customize your new storage account by setting options on the other tabs, or you can select </w:t>
      </w:r>
      <w:r>
        <w:rPr>
          <w:rStyle w:val="Strong"/>
          <w:rFonts w:ascii="Segoe UI" w:hAnsi="Segoe UI" w:cs="Segoe UI"/>
          <w:color w:val="161616"/>
        </w:rPr>
        <w:t>Review + create</w:t>
      </w:r>
      <w:r>
        <w:t> to accept the default options and proceed to validate and create the account.</w:t>
      </w:r>
    </w:p>
    <w:p w14:paraId="2DCE5D01" w14:textId="77777777" w:rsidR="001D32EA" w:rsidRDefault="001D32EA" w:rsidP="001D32EA">
      <w:r>
        <w:t>The following table describes the fields on the </w:t>
      </w:r>
      <w:r>
        <w:rPr>
          <w:rStyle w:val="Strong"/>
          <w:rFonts w:ascii="Segoe UI" w:hAnsi="Segoe UI" w:cs="Segoe UI"/>
          <w:color w:val="161616"/>
        </w:rPr>
        <w:t>Basics</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0"/>
        <w:gridCol w:w="1365"/>
        <w:gridCol w:w="1090"/>
        <w:gridCol w:w="5692"/>
      </w:tblGrid>
      <w:tr w:rsidR="001D32EA" w:rsidRPr="001D32EA" w14:paraId="60F48D9D" w14:textId="77777777" w:rsidTr="001D32EA">
        <w:trPr>
          <w:tblHeader/>
        </w:trPr>
        <w:tc>
          <w:tcPr>
            <w:tcW w:w="0" w:type="auto"/>
            <w:hideMark/>
          </w:tcPr>
          <w:p w14:paraId="60D2BA11"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0F38FBB1" w14:textId="77777777" w:rsidR="001D32EA" w:rsidRPr="001D32EA" w:rsidRDefault="001D32EA" w:rsidP="001D32EA">
            <w:pPr>
              <w:spacing w:after="0" w:line="240" w:lineRule="auto"/>
              <w:rPr>
                <w:b/>
                <w:bCs/>
              </w:rPr>
            </w:pPr>
            <w:r w:rsidRPr="001D32EA">
              <w:rPr>
                <w:b/>
                <w:bCs/>
              </w:rPr>
              <w:t>Field</w:t>
            </w:r>
          </w:p>
        </w:tc>
        <w:tc>
          <w:tcPr>
            <w:tcW w:w="0" w:type="auto"/>
            <w:hideMark/>
          </w:tcPr>
          <w:p w14:paraId="181C5CCA" w14:textId="77777777" w:rsidR="001D32EA" w:rsidRPr="001D32EA" w:rsidRDefault="001D32EA" w:rsidP="001D32EA">
            <w:pPr>
              <w:spacing w:after="0" w:line="240" w:lineRule="auto"/>
              <w:rPr>
                <w:b/>
                <w:bCs/>
              </w:rPr>
            </w:pPr>
            <w:r w:rsidRPr="001D32EA">
              <w:rPr>
                <w:b/>
                <w:bCs/>
              </w:rPr>
              <w:t>Required or optional</w:t>
            </w:r>
          </w:p>
        </w:tc>
        <w:tc>
          <w:tcPr>
            <w:tcW w:w="5692" w:type="dxa"/>
            <w:hideMark/>
          </w:tcPr>
          <w:p w14:paraId="132080A9" w14:textId="77777777" w:rsidR="001D32EA" w:rsidRPr="001D32EA" w:rsidRDefault="001D32EA" w:rsidP="001D32EA">
            <w:pPr>
              <w:spacing w:after="0" w:line="240" w:lineRule="auto"/>
              <w:rPr>
                <w:b/>
                <w:bCs/>
              </w:rPr>
            </w:pPr>
            <w:r w:rsidRPr="001D32EA">
              <w:rPr>
                <w:b/>
                <w:bCs/>
              </w:rPr>
              <w:t>Description</w:t>
            </w:r>
          </w:p>
        </w:tc>
      </w:tr>
      <w:tr w:rsidR="001D32EA" w14:paraId="714E1B08" w14:textId="77777777" w:rsidTr="001D32EA">
        <w:tc>
          <w:tcPr>
            <w:tcW w:w="0" w:type="auto"/>
            <w:hideMark/>
          </w:tcPr>
          <w:p w14:paraId="20E99F0C" w14:textId="77777777" w:rsidR="001D32EA" w:rsidRDefault="001D32EA" w:rsidP="001D32EA">
            <w:pPr>
              <w:spacing w:after="0" w:line="240" w:lineRule="auto"/>
            </w:pPr>
            <w:r>
              <w:t>Project details</w:t>
            </w:r>
          </w:p>
        </w:tc>
        <w:tc>
          <w:tcPr>
            <w:tcW w:w="0" w:type="auto"/>
            <w:hideMark/>
          </w:tcPr>
          <w:p w14:paraId="3D874F20" w14:textId="77777777" w:rsidR="001D32EA" w:rsidRDefault="001D32EA" w:rsidP="001D32EA">
            <w:pPr>
              <w:spacing w:after="0" w:line="240" w:lineRule="auto"/>
            </w:pPr>
            <w:r>
              <w:t>Subscription</w:t>
            </w:r>
          </w:p>
        </w:tc>
        <w:tc>
          <w:tcPr>
            <w:tcW w:w="0" w:type="auto"/>
            <w:hideMark/>
          </w:tcPr>
          <w:p w14:paraId="0AF34835" w14:textId="77777777" w:rsidR="001D32EA" w:rsidRDefault="001D32EA" w:rsidP="001D32EA">
            <w:pPr>
              <w:spacing w:after="0" w:line="240" w:lineRule="auto"/>
            </w:pPr>
            <w:r>
              <w:t>Required</w:t>
            </w:r>
          </w:p>
        </w:tc>
        <w:tc>
          <w:tcPr>
            <w:tcW w:w="5692" w:type="dxa"/>
            <w:hideMark/>
          </w:tcPr>
          <w:p w14:paraId="3225DAF8" w14:textId="77777777" w:rsidR="001D32EA" w:rsidRDefault="001D32EA" w:rsidP="001D32EA">
            <w:pPr>
              <w:spacing w:after="0" w:line="240" w:lineRule="auto"/>
            </w:pPr>
            <w:r>
              <w:t>Select the subscription for the new storage account.</w:t>
            </w:r>
          </w:p>
        </w:tc>
      </w:tr>
      <w:tr w:rsidR="001D32EA" w14:paraId="05B5E410" w14:textId="77777777" w:rsidTr="001D32EA">
        <w:tc>
          <w:tcPr>
            <w:tcW w:w="0" w:type="auto"/>
            <w:hideMark/>
          </w:tcPr>
          <w:p w14:paraId="5C6FF1EC" w14:textId="77777777" w:rsidR="001D32EA" w:rsidRDefault="001D32EA" w:rsidP="001D32EA">
            <w:pPr>
              <w:spacing w:after="0" w:line="240" w:lineRule="auto"/>
            </w:pPr>
            <w:r>
              <w:t>Project details</w:t>
            </w:r>
          </w:p>
        </w:tc>
        <w:tc>
          <w:tcPr>
            <w:tcW w:w="0" w:type="auto"/>
            <w:hideMark/>
          </w:tcPr>
          <w:p w14:paraId="4DA0D9DA" w14:textId="77777777" w:rsidR="001D32EA" w:rsidRDefault="001D32EA" w:rsidP="001D32EA">
            <w:pPr>
              <w:spacing w:after="0" w:line="240" w:lineRule="auto"/>
            </w:pPr>
            <w:r>
              <w:t>Resource group</w:t>
            </w:r>
          </w:p>
        </w:tc>
        <w:tc>
          <w:tcPr>
            <w:tcW w:w="0" w:type="auto"/>
            <w:hideMark/>
          </w:tcPr>
          <w:p w14:paraId="2ED26859" w14:textId="77777777" w:rsidR="001D32EA" w:rsidRDefault="001D32EA" w:rsidP="001D32EA">
            <w:pPr>
              <w:spacing w:after="0" w:line="240" w:lineRule="auto"/>
            </w:pPr>
            <w:r>
              <w:t>Required</w:t>
            </w:r>
          </w:p>
        </w:tc>
        <w:tc>
          <w:tcPr>
            <w:tcW w:w="5692" w:type="dxa"/>
            <w:hideMark/>
          </w:tcPr>
          <w:p w14:paraId="58F9E43D" w14:textId="77777777" w:rsidR="001D32EA" w:rsidRDefault="001D32EA" w:rsidP="001D32EA">
            <w:pPr>
              <w:spacing w:after="0" w:line="240" w:lineRule="auto"/>
            </w:pPr>
            <w:r>
              <w:t>Create a new resource group for this storage account, or select an existing one. For more information, see </w:t>
            </w:r>
            <w:hyperlink r:id="rId310" w:anchor="resource-groups" w:history="1">
              <w:r>
                <w:rPr>
                  <w:rStyle w:val="Hyperlink"/>
                </w:rPr>
                <w:t>Resource groups</w:t>
              </w:r>
            </w:hyperlink>
            <w:r>
              <w:t>.</w:t>
            </w:r>
          </w:p>
        </w:tc>
      </w:tr>
      <w:tr w:rsidR="001D32EA" w14:paraId="112C5B76" w14:textId="77777777" w:rsidTr="001D32EA">
        <w:tc>
          <w:tcPr>
            <w:tcW w:w="0" w:type="auto"/>
            <w:hideMark/>
          </w:tcPr>
          <w:p w14:paraId="2DFADC81" w14:textId="77777777" w:rsidR="001D32EA" w:rsidRDefault="001D32EA" w:rsidP="001D32EA">
            <w:pPr>
              <w:spacing w:after="0" w:line="240" w:lineRule="auto"/>
            </w:pPr>
            <w:r>
              <w:t>Instance details</w:t>
            </w:r>
          </w:p>
        </w:tc>
        <w:tc>
          <w:tcPr>
            <w:tcW w:w="0" w:type="auto"/>
            <w:hideMark/>
          </w:tcPr>
          <w:p w14:paraId="0BEA1E87" w14:textId="77777777" w:rsidR="001D32EA" w:rsidRDefault="001D32EA" w:rsidP="001D32EA">
            <w:pPr>
              <w:spacing w:after="0" w:line="240" w:lineRule="auto"/>
            </w:pPr>
            <w:r>
              <w:t>Storage account name</w:t>
            </w:r>
          </w:p>
        </w:tc>
        <w:tc>
          <w:tcPr>
            <w:tcW w:w="0" w:type="auto"/>
            <w:hideMark/>
          </w:tcPr>
          <w:p w14:paraId="2FA1D678" w14:textId="77777777" w:rsidR="001D32EA" w:rsidRDefault="001D32EA" w:rsidP="001D32EA">
            <w:pPr>
              <w:spacing w:after="0" w:line="240" w:lineRule="auto"/>
            </w:pPr>
            <w:r>
              <w:t>Required</w:t>
            </w:r>
          </w:p>
        </w:tc>
        <w:tc>
          <w:tcPr>
            <w:tcW w:w="5692" w:type="dxa"/>
            <w:hideMark/>
          </w:tcPr>
          <w:p w14:paraId="6EAD80A0" w14:textId="77777777" w:rsidR="001D32EA" w:rsidRDefault="001D32EA" w:rsidP="001D32EA">
            <w:pPr>
              <w:spacing w:after="0" w:line="240" w:lineRule="auto"/>
            </w:pPr>
            <w:r>
              <w:t>Choose a unique name for your storage account. Storage account names must be between 3 and 24 characters in length and may contain numbers and lowercase letters only.</w:t>
            </w:r>
          </w:p>
        </w:tc>
      </w:tr>
      <w:tr w:rsidR="001D32EA" w14:paraId="4510E278" w14:textId="77777777" w:rsidTr="001D32EA">
        <w:tc>
          <w:tcPr>
            <w:tcW w:w="0" w:type="auto"/>
            <w:hideMark/>
          </w:tcPr>
          <w:p w14:paraId="6DBD6F8B" w14:textId="77777777" w:rsidR="001D32EA" w:rsidRDefault="001D32EA" w:rsidP="001D32EA">
            <w:pPr>
              <w:spacing w:after="0" w:line="240" w:lineRule="auto"/>
            </w:pPr>
            <w:r>
              <w:t>Instance details</w:t>
            </w:r>
          </w:p>
        </w:tc>
        <w:tc>
          <w:tcPr>
            <w:tcW w:w="0" w:type="auto"/>
            <w:hideMark/>
          </w:tcPr>
          <w:p w14:paraId="176D11BF" w14:textId="77777777" w:rsidR="001D32EA" w:rsidRDefault="001D32EA" w:rsidP="001D32EA">
            <w:pPr>
              <w:spacing w:after="0" w:line="240" w:lineRule="auto"/>
            </w:pPr>
            <w:r>
              <w:t>Region</w:t>
            </w:r>
          </w:p>
        </w:tc>
        <w:tc>
          <w:tcPr>
            <w:tcW w:w="0" w:type="auto"/>
            <w:hideMark/>
          </w:tcPr>
          <w:p w14:paraId="4E4E95BE" w14:textId="77777777" w:rsidR="001D32EA" w:rsidRDefault="001D32EA" w:rsidP="001D32EA">
            <w:pPr>
              <w:spacing w:after="0" w:line="240" w:lineRule="auto"/>
            </w:pPr>
            <w:r>
              <w:t>Required</w:t>
            </w:r>
          </w:p>
        </w:tc>
        <w:tc>
          <w:tcPr>
            <w:tcW w:w="5692" w:type="dxa"/>
            <w:hideMark/>
          </w:tcPr>
          <w:p w14:paraId="37D36D32" w14:textId="77777777" w:rsidR="001D32EA" w:rsidRDefault="001D32EA" w:rsidP="001D32EA">
            <w:pPr>
              <w:spacing w:after="0" w:line="240" w:lineRule="auto"/>
            </w:pPr>
            <w:r>
              <w:t>Select the appropriate region for your storage account. For more information, see </w:t>
            </w:r>
            <w:hyperlink r:id="rId311" w:history="1">
              <w:r>
                <w:rPr>
                  <w:rStyle w:val="Hyperlink"/>
                </w:rPr>
                <w:t>Regions and Availability Zones in Azure</w:t>
              </w:r>
            </w:hyperlink>
            <w:r>
              <w:t>.</w:t>
            </w:r>
            <w:r>
              <w:br/>
            </w:r>
            <w:r>
              <w:br/>
              <w:t xml:space="preserve">Not all regions are supported for all types of storage accounts or </w:t>
            </w:r>
            <w:r>
              <w:lastRenderedPageBreak/>
              <w:t>redundancy configurations. For more information, see </w:t>
            </w:r>
            <w:hyperlink r:id="rId312" w:history="1">
              <w:r>
                <w:rPr>
                  <w:rStyle w:val="Hyperlink"/>
                </w:rPr>
                <w:t>Azure Storage redundancy</w:t>
              </w:r>
            </w:hyperlink>
            <w:r>
              <w:t>.</w:t>
            </w:r>
            <w:r>
              <w:br/>
            </w:r>
            <w:r>
              <w:br/>
              <w:t>The choice of region can have a billing impact. For more information, see </w:t>
            </w:r>
            <w:hyperlink r:id="rId313" w:anchor="storage-account-billing" w:history="1">
              <w:r>
                <w:rPr>
                  <w:rStyle w:val="Hyperlink"/>
                </w:rPr>
                <w:t>Storage account billing</w:t>
              </w:r>
            </w:hyperlink>
            <w:r>
              <w:t>.</w:t>
            </w:r>
            <w:r>
              <w:br/>
            </w:r>
            <w:r>
              <w:br/>
              <w:t>If your subscription supports Azure public multi-access edge zones (Azure MEC), you can deploy your storage account to an edge zone. For more information about edge zones, see </w:t>
            </w:r>
            <w:hyperlink r:id="rId314" w:history="1">
              <w:r>
                <w:rPr>
                  <w:rStyle w:val="Hyperlink"/>
                </w:rPr>
                <w:t>What is Azure public MEC?</w:t>
              </w:r>
            </w:hyperlink>
            <w:r>
              <w:t>.</w:t>
            </w:r>
          </w:p>
        </w:tc>
      </w:tr>
      <w:tr w:rsidR="001D32EA" w14:paraId="1B00E926" w14:textId="77777777" w:rsidTr="001D32EA">
        <w:tc>
          <w:tcPr>
            <w:tcW w:w="0" w:type="auto"/>
            <w:hideMark/>
          </w:tcPr>
          <w:p w14:paraId="33CCDE20" w14:textId="77777777" w:rsidR="001D32EA" w:rsidRDefault="001D32EA" w:rsidP="001D32EA">
            <w:pPr>
              <w:spacing w:after="0" w:line="240" w:lineRule="auto"/>
            </w:pPr>
            <w:r>
              <w:lastRenderedPageBreak/>
              <w:t>Instance details</w:t>
            </w:r>
          </w:p>
        </w:tc>
        <w:tc>
          <w:tcPr>
            <w:tcW w:w="0" w:type="auto"/>
            <w:hideMark/>
          </w:tcPr>
          <w:p w14:paraId="557244DF" w14:textId="77777777" w:rsidR="001D32EA" w:rsidRDefault="001D32EA" w:rsidP="001D32EA">
            <w:pPr>
              <w:spacing w:after="0" w:line="240" w:lineRule="auto"/>
            </w:pPr>
            <w:r>
              <w:t>Performance</w:t>
            </w:r>
          </w:p>
        </w:tc>
        <w:tc>
          <w:tcPr>
            <w:tcW w:w="0" w:type="auto"/>
            <w:hideMark/>
          </w:tcPr>
          <w:p w14:paraId="1BC8F149" w14:textId="77777777" w:rsidR="001D32EA" w:rsidRDefault="001D32EA" w:rsidP="001D32EA">
            <w:pPr>
              <w:spacing w:after="0" w:line="240" w:lineRule="auto"/>
            </w:pPr>
            <w:r>
              <w:t>Required</w:t>
            </w:r>
          </w:p>
        </w:tc>
        <w:tc>
          <w:tcPr>
            <w:tcW w:w="5692" w:type="dxa"/>
            <w:hideMark/>
          </w:tcPr>
          <w:p w14:paraId="06DD41EF" w14:textId="77777777" w:rsidR="001D32EA" w:rsidRDefault="001D32EA" w:rsidP="001D32EA">
            <w:pPr>
              <w:spacing w:after="0" w:line="240" w:lineRule="auto"/>
            </w:pPr>
            <w:r>
              <w:t>Select </w:t>
            </w:r>
            <w:r>
              <w:rPr>
                <w:rStyle w:val="Strong"/>
              </w:rPr>
              <w:t>Standard</w:t>
            </w:r>
            <w:r>
              <w:t> performance for general-purpose v2 storage accounts (default). This type of account is recommended by Microsoft for most scenarios. For more information, see </w:t>
            </w:r>
            <w:hyperlink r:id="rId315" w:anchor="types-of-storage-accounts" w:history="1">
              <w:r>
                <w:rPr>
                  <w:rStyle w:val="Hyperlink"/>
                </w:rPr>
                <w:t>Types of storage accounts</w:t>
              </w:r>
            </w:hyperlink>
            <w:r>
              <w:t>.</w:t>
            </w:r>
            <w:r>
              <w:br/>
            </w:r>
            <w:r>
              <w:br/>
              <w:t>Select </w:t>
            </w:r>
            <w:r>
              <w:rPr>
                <w:rStyle w:val="Strong"/>
              </w:rPr>
              <w:t>Premium</w:t>
            </w:r>
            <w:r>
              <w:t> for scenarios requiring low latency. After selecting </w:t>
            </w:r>
            <w:r>
              <w:rPr>
                <w:rStyle w:val="Strong"/>
              </w:rPr>
              <w:t>Premium</w:t>
            </w:r>
            <w:r>
              <w:t>, select the type of premium storage account to create. The following types of premium storage accounts are available:</w:t>
            </w:r>
          </w:p>
          <w:p w14:paraId="71371B14" w14:textId="77777777" w:rsidR="001D32EA" w:rsidRDefault="00000000" w:rsidP="001D32EA">
            <w:pPr>
              <w:spacing w:after="0" w:line="240" w:lineRule="auto"/>
            </w:pPr>
            <w:hyperlink r:id="rId316" w:history="1">
              <w:r w:rsidR="001D32EA">
                <w:rPr>
                  <w:rStyle w:val="Hyperlink"/>
                </w:rPr>
                <w:t>Block blobs</w:t>
              </w:r>
            </w:hyperlink>
          </w:p>
          <w:p w14:paraId="6A16C360" w14:textId="77777777" w:rsidR="001D32EA" w:rsidRDefault="00000000" w:rsidP="001D32EA">
            <w:pPr>
              <w:spacing w:after="0" w:line="240" w:lineRule="auto"/>
            </w:pPr>
            <w:hyperlink r:id="rId317" w:anchor="management-concepts" w:history="1">
              <w:r w:rsidR="001D32EA">
                <w:rPr>
                  <w:rStyle w:val="Hyperlink"/>
                </w:rPr>
                <w:t>File shares</w:t>
              </w:r>
            </w:hyperlink>
          </w:p>
          <w:p w14:paraId="0652367C" w14:textId="77777777" w:rsidR="001D32EA" w:rsidRDefault="00000000" w:rsidP="001D32EA">
            <w:pPr>
              <w:spacing w:after="0" w:line="240" w:lineRule="auto"/>
            </w:pPr>
            <w:hyperlink r:id="rId318" w:history="1">
              <w:r w:rsidR="001D32EA">
                <w:rPr>
                  <w:rStyle w:val="Hyperlink"/>
                </w:rPr>
                <w:t>Page blobs</w:t>
              </w:r>
            </w:hyperlink>
          </w:p>
        </w:tc>
      </w:tr>
      <w:tr w:rsidR="001D32EA" w14:paraId="218AECC9" w14:textId="77777777" w:rsidTr="001D32EA">
        <w:tc>
          <w:tcPr>
            <w:tcW w:w="0" w:type="auto"/>
            <w:hideMark/>
          </w:tcPr>
          <w:p w14:paraId="0CFD0FD4" w14:textId="77777777" w:rsidR="001D32EA" w:rsidRDefault="001D32EA" w:rsidP="001D32EA">
            <w:pPr>
              <w:spacing w:after="0" w:line="240" w:lineRule="auto"/>
            </w:pPr>
            <w:r>
              <w:t>Instance details</w:t>
            </w:r>
          </w:p>
        </w:tc>
        <w:tc>
          <w:tcPr>
            <w:tcW w:w="0" w:type="auto"/>
            <w:hideMark/>
          </w:tcPr>
          <w:p w14:paraId="6354F442" w14:textId="77777777" w:rsidR="001D32EA" w:rsidRDefault="001D32EA" w:rsidP="001D32EA">
            <w:pPr>
              <w:spacing w:after="0" w:line="240" w:lineRule="auto"/>
            </w:pPr>
            <w:r>
              <w:t>Redundancy</w:t>
            </w:r>
          </w:p>
        </w:tc>
        <w:tc>
          <w:tcPr>
            <w:tcW w:w="0" w:type="auto"/>
            <w:hideMark/>
          </w:tcPr>
          <w:p w14:paraId="4D2B6350" w14:textId="77777777" w:rsidR="001D32EA" w:rsidRDefault="001D32EA" w:rsidP="001D32EA">
            <w:pPr>
              <w:spacing w:after="0" w:line="240" w:lineRule="auto"/>
            </w:pPr>
            <w:r>
              <w:t>Required</w:t>
            </w:r>
          </w:p>
        </w:tc>
        <w:tc>
          <w:tcPr>
            <w:tcW w:w="5692" w:type="dxa"/>
            <w:hideMark/>
          </w:tcPr>
          <w:p w14:paraId="148DDE04" w14:textId="77777777" w:rsidR="001D32EA" w:rsidRDefault="001D32EA" w:rsidP="001D32EA">
            <w:pPr>
              <w:spacing w:after="0" w:line="240" w:lineRule="auto"/>
            </w:pPr>
            <w:r>
              <w:t>Select your desired redundancy configuration. Not all redundancy options are available for all types of storage accounts in all regions. For more information about redundancy configurations, see </w:t>
            </w:r>
            <w:hyperlink r:id="rId319" w:history="1">
              <w:r>
                <w:rPr>
                  <w:rStyle w:val="Hyperlink"/>
                </w:rPr>
                <w:t>Azure Storage redundancy</w:t>
              </w:r>
            </w:hyperlink>
            <w:r>
              <w:t>.</w:t>
            </w:r>
            <w:r>
              <w:br/>
            </w:r>
            <w:r>
              <w:br/>
              <w:t>If you select a geo-redundant configuration (GRS or GZRS), your data is replicated to a data center in a different region. For read access to data in the secondary region, select </w:t>
            </w:r>
            <w:r>
              <w:rPr>
                <w:rStyle w:val="Strong"/>
              </w:rPr>
              <w:t>Make read access to data available in the event of regional unavailability</w:t>
            </w:r>
            <w:r>
              <w:t>.</w:t>
            </w:r>
          </w:p>
        </w:tc>
      </w:tr>
    </w:tbl>
    <w:p w14:paraId="69AAB0BC" w14:textId="77777777" w:rsidR="001D32EA" w:rsidRDefault="001D32EA" w:rsidP="001D32EA">
      <w:r>
        <w:t>The following image shows a standard configuration of the basic properties for a new storage account.</w:t>
      </w:r>
    </w:p>
    <w:p w14:paraId="544B14B5" w14:textId="77777777" w:rsidR="001D32EA" w:rsidRDefault="001D32EA" w:rsidP="001D32EA">
      <w:pPr>
        <w:jc w:val="center"/>
        <w:rPr>
          <w:color w:val="161616"/>
        </w:rPr>
      </w:pPr>
      <w:r>
        <w:rPr>
          <w:noProof/>
        </w:rPr>
        <w:lastRenderedPageBreak/>
        <w:drawing>
          <wp:inline distT="0" distB="0" distL="0" distR="0" wp14:anchorId="58947FCC" wp14:editId="26CBE9D9">
            <wp:extent cx="5715000" cy="5463540"/>
            <wp:effectExtent l="0" t="0" r="0" b="3810"/>
            <wp:docPr id="1585073947" name="Picture 11" descr="Screenshot showing a standard configuration for a new storage account - Basics tab.">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a standard configuration for a new storage account - Basics tab.">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5463540"/>
                    </a:xfrm>
                    <a:prstGeom prst="rect">
                      <a:avLst/>
                    </a:prstGeom>
                    <a:noFill/>
                    <a:ln>
                      <a:noFill/>
                    </a:ln>
                  </pic:spPr>
                </pic:pic>
              </a:graphicData>
            </a:graphic>
          </wp:inline>
        </w:drawing>
      </w:r>
    </w:p>
    <w:p w14:paraId="5F66399F" w14:textId="77777777" w:rsidR="001D32EA" w:rsidRPr="001D32EA" w:rsidRDefault="001D32EA" w:rsidP="001D32EA">
      <w:pPr>
        <w:pStyle w:val="Heading3"/>
      </w:pPr>
      <w:bookmarkStart w:id="146" w:name="_Toc141451662"/>
      <w:r w:rsidRPr="001D32EA">
        <w:t>Advanced tab</w:t>
      </w:r>
      <w:bookmarkEnd w:id="146"/>
    </w:p>
    <w:p w14:paraId="6FBD68BE" w14:textId="77777777" w:rsidR="001D32EA" w:rsidRDefault="001D32EA" w:rsidP="001D32EA">
      <w:r>
        <w:t>On the </w:t>
      </w:r>
      <w:r>
        <w:rPr>
          <w:rStyle w:val="Strong"/>
          <w:rFonts w:ascii="Segoe UI" w:hAnsi="Segoe UI" w:cs="Segoe UI"/>
          <w:color w:val="161616"/>
        </w:rPr>
        <w:t>Advanced</w:t>
      </w:r>
      <w:r>
        <w:t> tab, you can configure additional options and modify default settings for your new storage account. Some of these options can also be configured after the storage account is created, while others must be configured at the time of creation.</w:t>
      </w:r>
    </w:p>
    <w:p w14:paraId="50683503" w14:textId="77777777" w:rsidR="001D32EA" w:rsidRDefault="001D32EA" w:rsidP="001D32EA">
      <w:r>
        <w:t>The following table describes the fields on the </w:t>
      </w:r>
      <w:r>
        <w:rPr>
          <w:rStyle w:val="Strong"/>
          <w:rFonts w:ascii="Segoe UI" w:hAnsi="Segoe UI" w:cs="Segoe UI"/>
          <w:color w:val="161616"/>
        </w:rPr>
        <w:t>Advanced</w:t>
      </w:r>
      <w:r>
        <w:t> tab.</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977"/>
        <w:gridCol w:w="1027"/>
        <w:gridCol w:w="4947"/>
      </w:tblGrid>
      <w:tr w:rsidR="001D32EA" w:rsidRPr="001D32EA" w14:paraId="541655F3" w14:textId="77777777" w:rsidTr="001D32EA">
        <w:trPr>
          <w:tblHeader/>
        </w:trPr>
        <w:tc>
          <w:tcPr>
            <w:tcW w:w="0" w:type="auto"/>
            <w:hideMark/>
          </w:tcPr>
          <w:p w14:paraId="48C694D2"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0548293D" w14:textId="77777777" w:rsidR="001D32EA" w:rsidRPr="001D32EA" w:rsidRDefault="001D32EA" w:rsidP="001D32EA">
            <w:pPr>
              <w:spacing w:after="0" w:line="240" w:lineRule="auto"/>
              <w:rPr>
                <w:b/>
                <w:bCs/>
              </w:rPr>
            </w:pPr>
            <w:r w:rsidRPr="001D32EA">
              <w:rPr>
                <w:b/>
                <w:bCs/>
              </w:rPr>
              <w:t>Field</w:t>
            </w:r>
          </w:p>
        </w:tc>
        <w:tc>
          <w:tcPr>
            <w:tcW w:w="0" w:type="auto"/>
            <w:hideMark/>
          </w:tcPr>
          <w:p w14:paraId="3C62C0AF" w14:textId="77777777" w:rsidR="001D32EA" w:rsidRPr="001D32EA" w:rsidRDefault="001D32EA" w:rsidP="001D32EA">
            <w:pPr>
              <w:spacing w:after="0" w:line="240" w:lineRule="auto"/>
              <w:rPr>
                <w:b/>
                <w:bCs/>
              </w:rPr>
            </w:pPr>
            <w:r w:rsidRPr="001D32EA">
              <w:rPr>
                <w:b/>
                <w:bCs/>
              </w:rPr>
              <w:t>Required or optional</w:t>
            </w:r>
          </w:p>
        </w:tc>
        <w:tc>
          <w:tcPr>
            <w:tcW w:w="4947" w:type="dxa"/>
            <w:hideMark/>
          </w:tcPr>
          <w:p w14:paraId="3386C3E7" w14:textId="77777777" w:rsidR="001D32EA" w:rsidRPr="001D32EA" w:rsidRDefault="001D32EA" w:rsidP="001D32EA">
            <w:pPr>
              <w:spacing w:after="0" w:line="240" w:lineRule="auto"/>
              <w:rPr>
                <w:b/>
                <w:bCs/>
              </w:rPr>
            </w:pPr>
            <w:r w:rsidRPr="001D32EA">
              <w:rPr>
                <w:b/>
                <w:bCs/>
              </w:rPr>
              <w:t>Description</w:t>
            </w:r>
          </w:p>
        </w:tc>
      </w:tr>
      <w:tr w:rsidR="001D32EA" w14:paraId="7654D783" w14:textId="77777777" w:rsidTr="001D32EA">
        <w:tc>
          <w:tcPr>
            <w:tcW w:w="0" w:type="auto"/>
            <w:hideMark/>
          </w:tcPr>
          <w:p w14:paraId="77EC2DBB" w14:textId="77777777" w:rsidR="001D32EA" w:rsidRDefault="001D32EA" w:rsidP="001D32EA">
            <w:pPr>
              <w:spacing w:after="0" w:line="240" w:lineRule="auto"/>
            </w:pPr>
            <w:r>
              <w:t>Security</w:t>
            </w:r>
          </w:p>
        </w:tc>
        <w:tc>
          <w:tcPr>
            <w:tcW w:w="0" w:type="auto"/>
            <w:hideMark/>
          </w:tcPr>
          <w:p w14:paraId="3AA352B3" w14:textId="77777777" w:rsidR="001D32EA" w:rsidRDefault="001D32EA" w:rsidP="001D32EA">
            <w:pPr>
              <w:spacing w:after="0" w:line="240" w:lineRule="auto"/>
            </w:pPr>
            <w:r>
              <w:t>Require secure transfer for REST API operations</w:t>
            </w:r>
          </w:p>
        </w:tc>
        <w:tc>
          <w:tcPr>
            <w:tcW w:w="0" w:type="auto"/>
            <w:hideMark/>
          </w:tcPr>
          <w:p w14:paraId="26A868EE" w14:textId="77777777" w:rsidR="001D32EA" w:rsidRDefault="001D32EA" w:rsidP="001D32EA">
            <w:pPr>
              <w:spacing w:after="0" w:line="240" w:lineRule="auto"/>
            </w:pPr>
            <w:r>
              <w:t>Optional</w:t>
            </w:r>
          </w:p>
        </w:tc>
        <w:tc>
          <w:tcPr>
            <w:tcW w:w="4947" w:type="dxa"/>
            <w:hideMark/>
          </w:tcPr>
          <w:p w14:paraId="25CE4C60" w14:textId="77777777" w:rsidR="001D32EA" w:rsidRDefault="001D32EA" w:rsidP="001D32EA">
            <w:pPr>
              <w:spacing w:after="0" w:line="240" w:lineRule="auto"/>
            </w:pPr>
            <w:r>
              <w:t>Require secure transfer to ensure that incoming requests to this storage account are made only via HTTPS (default). Recommended for optimal security. For more information, see </w:t>
            </w:r>
            <w:hyperlink r:id="rId322" w:history="1">
              <w:r>
                <w:rPr>
                  <w:rStyle w:val="Hyperlink"/>
                </w:rPr>
                <w:t>Require secure transfer to ensure secure connections</w:t>
              </w:r>
            </w:hyperlink>
            <w:r>
              <w:t>.</w:t>
            </w:r>
          </w:p>
        </w:tc>
      </w:tr>
      <w:tr w:rsidR="001D32EA" w14:paraId="7CA56C66" w14:textId="77777777" w:rsidTr="001D32EA">
        <w:tc>
          <w:tcPr>
            <w:tcW w:w="0" w:type="auto"/>
            <w:hideMark/>
          </w:tcPr>
          <w:p w14:paraId="2FDCB839" w14:textId="77777777" w:rsidR="001D32EA" w:rsidRDefault="001D32EA" w:rsidP="001D32EA">
            <w:pPr>
              <w:spacing w:after="0" w:line="240" w:lineRule="auto"/>
            </w:pPr>
            <w:r>
              <w:t>Security</w:t>
            </w:r>
          </w:p>
        </w:tc>
        <w:tc>
          <w:tcPr>
            <w:tcW w:w="0" w:type="auto"/>
            <w:hideMark/>
          </w:tcPr>
          <w:p w14:paraId="41943175" w14:textId="77777777" w:rsidR="001D32EA" w:rsidRDefault="001D32EA" w:rsidP="001D32EA">
            <w:pPr>
              <w:spacing w:after="0" w:line="240" w:lineRule="auto"/>
            </w:pPr>
            <w:r>
              <w:t>Allow enabling public access on containers</w:t>
            </w:r>
          </w:p>
        </w:tc>
        <w:tc>
          <w:tcPr>
            <w:tcW w:w="0" w:type="auto"/>
            <w:hideMark/>
          </w:tcPr>
          <w:p w14:paraId="6D3A2BAB" w14:textId="77777777" w:rsidR="001D32EA" w:rsidRDefault="001D32EA" w:rsidP="001D32EA">
            <w:pPr>
              <w:spacing w:after="0" w:line="240" w:lineRule="auto"/>
            </w:pPr>
            <w:r>
              <w:t>Optional</w:t>
            </w:r>
          </w:p>
        </w:tc>
        <w:tc>
          <w:tcPr>
            <w:tcW w:w="4947" w:type="dxa"/>
            <w:hideMark/>
          </w:tcPr>
          <w:p w14:paraId="6BAA3AFA" w14:textId="77777777" w:rsidR="001D32EA" w:rsidRDefault="001D32EA" w:rsidP="001D32EA">
            <w:pPr>
              <w:spacing w:after="0" w:line="240" w:lineRule="auto"/>
            </w:pPr>
            <w:r>
              <w:t xml:space="preserve">When enabled, this setting allows a user with the appropriate permissions to enable anonymous public </w:t>
            </w:r>
            <w:r>
              <w:lastRenderedPageBreak/>
              <w:t>access to a container in the storage account (default). Disabling this setting prevents all anonymous public access to the storage account. For more information, see </w:t>
            </w:r>
            <w:hyperlink r:id="rId323" w:history="1">
              <w:r>
                <w:rPr>
                  <w:rStyle w:val="Hyperlink"/>
                </w:rPr>
                <w:t>Prevent anonymous public read access to containers and blobs</w:t>
              </w:r>
            </w:hyperlink>
            <w:r>
              <w:t>.</w:t>
            </w:r>
            <w:r>
              <w:br/>
            </w:r>
            <w:r>
              <w:br/>
              <w:t>Enabling blob public access does not make blob data available for public access unless the user takes the additional step to explicitly configure the container's public access setting.</w:t>
            </w:r>
          </w:p>
        </w:tc>
      </w:tr>
      <w:tr w:rsidR="001D32EA" w14:paraId="6AEBF2C2" w14:textId="77777777" w:rsidTr="001D32EA">
        <w:tc>
          <w:tcPr>
            <w:tcW w:w="0" w:type="auto"/>
            <w:hideMark/>
          </w:tcPr>
          <w:p w14:paraId="713C6E54" w14:textId="77777777" w:rsidR="001D32EA" w:rsidRDefault="001D32EA" w:rsidP="001D32EA">
            <w:pPr>
              <w:spacing w:after="0" w:line="240" w:lineRule="auto"/>
            </w:pPr>
            <w:r>
              <w:lastRenderedPageBreak/>
              <w:t>Security</w:t>
            </w:r>
          </w:p>
        </w:tc>
        <w:tc>
          <w:tcPr>
            <w:tcW w:w="0" w:type="auto"/>
            <w:hideMark/>
          </w:tcPr>
          <w:p w14:paraId="36616E4C" w14:textId="77777777" w:rsidR="001D32EA" w:rsidRDefault="001D32EA" w:rsidP="001D32EA">
            <w:pPr>
              <w:spacing w:after="0" w:line="240" w:lineRule="auto"/>
            </w:pPr>
            <w:r>
              <w:t>Enable storage account key access</w:t>
            </w:r>
          </w:p>
        </w:tc>
        <w:tc>
          <w:tcPr>
            <w:tcW w:w="0" w:type="auto"/>
            <w:hideMark/>
          </w:tcPr>
          <w:p w14:paraId="52D13519" w14:textId="77777777" w:rsidR="001D32EA" w:rsidRDefault="001D32EA" w:rsidP="001D32EA">
            <w:pPr>
              <w:spacing w:after="0" w:line="240" w:lineRule="auto"/>
            </w:pPr>
            <w:r>
              <w:t>Optional</w:t>
            </w:r>
          </w:p>
        </w:tc>
        <w:tc>
          <w:tcPr>
            <w:tcW w:w="4947" w:type="dxa"/>
            <w:hideMark/>
          </w:tcPr>
          <w:p w14:paraId="3EEED19B" w14:textId="77777777" w:rsidR="001D32EA" w:rsidRDefault="001D32EA" w:rsidP="001D32EA">
            <w:pPr>
              <w:spacing w:after="0" w:line="240" w:lineRule="auto"/>
            </w:pPr>
            <w:r>
              <w:t>When enabled, this setting allows clients to authorize requests to the storage account using either the account access keys or an Azure Active Directory (Azure AD) account (default). Disabling this setting prevents authorization with the account access keys. For more information, see </w:t>
            </w:r>
            <w:hyperlink r:id="rId324" w:history="1">
              <w:r>
                <w:rPr>
                  <w:rStyle w:val="Hyperlink"/>
                </w:rPr>
                <w:t>Prevent Shared Key authorization for an Azure Storage account</w:t>
              </w:r>
            </w:hyperlink>
            <w:r>
              <w:t>.</w:t>
            </w:r>
          </w:p>
        </w:tc>
      </w:tr>
      <w:tr w:rsidR="001D32EA" w14:paraId="40B1C972" w14:textId="77777777" w:rsidTr="001D32EA">
        <w:tc>
          <w:tcPr>
            <w:tcW w:w="0" w:type="auto"/>
            <w:hideMark/>
          </w:tcPr>
          <w:p w14:paraId="78CCF94E" w14:textId="77777777" w:rsidR="001D32EA" w:rsidRDefault="001D32EA" w:rsidP="001D32EA">
            <w:pPr>
              <w:spacing w:after="0" w:line="240" w:lineRule="auto"/>
            </w:pPr>
            <w:r>
              <w:t>Security</w:t>
            </w:r>
          </w:p>
        </w:tc>
        <w:tc>
          <w:tcPr>
            <w:tcW w:w="0" w:type="auto"/>
            <w:hideMark/>
          </w:tcPr>
          <w:p w14:paraId="6A8516DA" w14:textId="77777777" w:rsidR="001D32EA" w:rsidRDefault="001D32EA" w:rsidP="001D32EA">
            <w:pPr>
              <w:spacing w:after="0" w:line="240" w:lineRule="auto"/>
            </w:pPr>
            <w:r>
              <w:t>Default to Azure Active Directory authorization in the Azure portal</w:t>
            </w:r>
          </w:p>
        </w:tc>
        <w:tc>
          <w:tcPr>
            <w:tcW w:w="0" w:type="auto"/>
            <w:hideMark/>
          </w:tcPr>
          <w:p w14:paraId="0ECA8A3B" w14:textId="77777777" w:rsidR="001D32EA" w:rsidRDefault="001D32EA" w:rsidP="001D32EA">
            <w:pPr>
              <w:spacing w:after="0" w:line="240" w:lineRule="auto"/>
            </w:pPr>
            <w:r>
              <w:t>Optional</w:t>
            </w:r>
          </w:p>
        </w:tc>
        <w:tc>
          <w:tcPr>
            <w:tcW w:w="4947" w:type="dxa"/>
            <w:hideMark/>
          </w:tcPr>
          <w:p w14:paraId="0B25B588" w14:textId="77777777" w:rsidR="001D32EA" w:rsidRDefault="001D32EA" w:rsidP="001D32EA">
            <w:pPr>
              <w:spacing w:after="0" w:line="240" w:lineRule="auto"/>
            </w:pPr>
            <w:r>
              <w:t>When enabled, the Azure portal authorizes data operations with the user's Azure AD credentials by default. If the user does not have the appropriate permissions assigned via Azure role-based access control (Azure RBAC) to perform data operations, then the portal will use the account access keys for data access instead. The user can also choose to switch to using the account access keys. For more information, see </w:t>
            </w:r>
            <w:hyperlink r:id="rId325" w:anchor="default-to-azure-ad-authorization-in-the-azure-portal" w:history="1">
              <w:r>
                <w:rPr>
                  <w:rStyle w:val="Hyperlink"/>
                </w:rPr>
                <w:t>Default to Azure AD authorization in the Azure portal</w:t>
              </w:r>
            </w:hyperlink>
            <w:r>
              <w:t>.</w:t>
            </w:r>
          </w:p>
        </w:tc>
      </w:tr>
      <w:tr w:rsidR="001D32EA" w14:paraId="18A3F6A8" w14:textId="77777777" w:rsidTr="001D32EA">
        <w:tc>
          <w:tcPr>
            <w:tcW w:w="0" w:type="auto"/>
            <w:hideMark/>
          </w:tcPr>
          <w:p w14:paraId="7F89E63D" w14:textId="77777777" w:rsidR="001D32EA" w:rsidRDefault="001D32EA" w:rsidP="001D32EA">
            <w:pPr>
              <w:spacing w:after="0" w:line="240" w:lineRule="auto"/>
            </w:pPr>
            <w:r>
              <w:t>Security</w:t>
            </w:r>
          </w:p>
        </w:tc>
        <w:tc>
          <w:tcPr>
            <w:tcW w:w="0" w:type="auto"/>
            <w:hideMark/>
          </w:tcPr>
          <w:p w14:paraId="6852AB78" w14:textId="77777777" w:rsidR="001D32EA" w:rsidRDefault="001D32EA" w:rsidP="001D32EA">
            <w:pPr>
              <w:spacing w:after="0" w:line="240" w:lineRule="auto"/>
            </w:pPr>
            <w:r>
              <w:t>Minimum TLS version</w:t>
            </w:r>
          </w:p>
        </w:tc>
        <w:tc>
          <w:tcPr>
            <w:tcW w:w="0" w:type="auto"/>
            <w:hideMark/>
          </w:tcPr>
          <w:p w14:paraId="4688F76E" w14:textId="77777777" w:rsidR="001D32EA" w:rsidRDefault="001D32EA" w:rsidP="001D32EA">
            <w:pPr>
              <w:spacing w:after="0" w:line="240" w:lineRule="auto"/>
            </w:pPr>
            <w:r>
              <w:t>Required</w:t>
            </w:r>
          </w:p>
        </w:tc>
        <w:tc>
          <w:tcPr>
            <w:tcW w:w="4947" w:type="dxa"/>
            <w:hideMark/>
          </w:tcPr>
          <w:p w14:paraId="0F8912D4" w14:textId="77777777" w:rsidR="001D32EA" w:rsidRDefault="001D32EA" w:rsidP="001D32EA">
            <w:pPr>
              <w:spacing w:after="0" w:line="240" w:lineRule="auto"/>
            </w:pPr>
            <w:r>
              <w:t>Select the minimum version of Transport Layer Security (TLS) for incoming requests to the storage account. The default value is TLS version 1.2. When set to the default value, incoming requests made using TLS 1.0 or TLS 1.1 are rejected. For more information, see </w:t>
            </w:r>
            <w:hyperlink r:id="rId326" w:history="1">
              <w:r>
                <w:rPr>
                  <w:rStyle w:val="Hyperlink"/>
                </w:rPr>
                <w:t>Enforce a minimum required version of Transport Layer Security (TLS) for requests to a storage account</w:t>
              </w:r>
            </w:hyperlink>
            <w:r>
              <w:t>.</w:t>
            </w:r>
          </w:p>
        </w:tc>
      </w:tr>
      <w:tr w:rsidR="001D32EA" w14:paraId="1F8D8070" w14:textId="77777777" w:rsidTr="001D32EA">
        <w:tc>
          <w:tcPr>
            <w:tcW w:w="0" w:type="auto"/>
            <w:hideMark/>
          </w:tcPr>
          <w:p w14:paraId="653A41E0" w14:textId="77777777" w:rsidR="001D32EA" w:rsidRDefault="001D32EA" w:rsidP="001D32EA">
            <w:pPr>
              <w:spacing w:after="0" w:line="240" w:lineRule="auto"/>
            </w:pPr>
            <w:r>
              <w:t>Security</w:t>
            </w:r>
          </w:p>
        </w:tc>
        <w:tc>
          <w:tcPr>
            <w:tcW w:w="0" w:type="auto"/>
            <w:hideMark/>
          </w:tcPr>
          <w:p w14:paraId="06FE2D15" w14:textId="77777777" w:rsidR="001D32EA" w:rsidRDefault="001D32EA" w:rsidP="001D32EA">
            <w:pPr>
              <w:spacing w:after="0" w:line="240" w:lineRule="auto"/>
            </w:pPr>
            <w:r>
              <w:t>Permitted scope for copy operations (preview)</w:t>
            </w:r>
          </w:p>
        </w:tc>
        <w:tc>
          <w:tcPr>
            <w:tcW w:w="0" w:type="auto"/>
            <w:hideMark/>
          </w:tcPr>
          <w:p w14:paraId="60143806" w14:textId="77777777" w:rsidR="001D32EA" w:rsidRDefault="001D32EA" w:rsidP="001D32EA">
            <w:pPr>
              <w:spacing w:after="0" w:line="240" w:lineRule="auto"/>
            </w:pPr>
            <w:r>
              <w:t>Required</w:t>
            </w:r>
          </w:p>
        </w:tc>
        <w:tc>
          <w:tcPr>
            <w:tcW w:w="4947" w:type="dxa"/>
            <w:hideMark/>
          </w:tcPr>
          <w:p w14:paraId="02B61D45" w14:textId="77777777" w:rsidR="001D32EA" w:rsidRDefault="001D32EA" w:rsidP="001D32EA">
            <w:pPr>
              <w:spacing w:after="0" w:line="240" w:lineRule="auto"/>
            </w:pPr>
            <w:r>
              <w:t>Select the scope of storage accounts from which data can be copied to the new account. The default value is </w:t>
            </w:r>
            <w:r>
              <w:rPr>
                <w:rStyle w:val="HTMLCode"/>
                <w:rFonts w:ascii="Consolas" w:eastAsiaTheme="minorHAnsi" w:hAnsi="Consolas"/>
                <w:sz w:val="18"/>
                <w:szCs w:val="18"/>
              </w:rPr>
              <w:t>From any storage account</w:t>
            </w:r>
            <w:r>
              <w:t>. When set to the default value, users with the appropriate permissions can copy data from any storage account to the new account.</w:t>
            </w:r>
            <w:r>
              <w:br/>
            </w:r>
            <w:r>
              <w:br/>
              <w:t>Select </w:t>
            </w:r>
            <w:r>
              <w:rPr>
                <w:rStyle w:val="HTMLCode"/>
                <w:rFonts w:ascii="Consolas" w:eastAsiaTheme="minorHAnsi" w:hAnsi="Consolas"/>
                <w:sz w:val="18"/>
                <w:szCs w:val="18"/>
              </w:rPr>
              <w:t>From storage accounts in the same Azure AD tenant</w:t>
            </w:r>
            <w:r>
              <w:t> to only allow copy operations from storage accounts within the same Azure AD tenant.</w:t>
            </w:r>
            <w:r>
              <w:br/>
              <w:t>Select </w:t>
            </w:r>
            <w:r>
              <w:rPr>
                <w:rStyle w:val="HTMLCode"/>
                <w:rFonts w:ascii="Consolas" w:eastAsiaTheme="minorHAnsi" w:hAnsi="Consolas"/>
                <w:sz w:val="18"/>
                <w:szCs w:val="18"/>
              </w:rPr>
              <w:t>From storage accounts that have a private endpoint to the same virtual network</w:t>
            </w:r>
            <w:r>
              <w:t> to only allow copy operations from storage accounts with private endpoints on the same virtual network.</w:t>
            </w:r>
            <w:r>
              <w:br/>
            </w:r>
            <w:r>
              <w:lastRenderedPageBreak/>
              <w:br/>
              <w:t>For more information, see </w:t>
            </w:r>
            <w:hyperlink r:id="rId327" w:history="1">
              <w:r>
                <w:rPr>
                  <w:rStyle w:val="Hyperlink"/>
                </w:rPr>
                <w:t>Restrict the source of copy operations to a storage account</w:t>
              </w:r>
            </w:hyperlink>
            <w:r>
              <w:t>.</w:t>
            </w:r>
          </w:p>
        </w:tc>
      </w:tr>
      <w:tr w:rsidR="001D32EA" w14:paraId="75E929CB" w14:textId="77777777" w:rsidTr="001D32EA">
        <w:tc>
          <w:tcPr>
            <w:tcW w:w="0" w:type="auto"/>
            <w:hideMark/>
          </w:tcPr>
          <w:p w14:paraId="12850E27" w14:textId="77777777" w:rsidR="001D32EA" w:rsidRDefault="001D32EA" w:rsidP="001D32EA">
            <w:pPr>
              <w:spacing w:after="0" w:line="240" w:lineRule="auto"/>
            </w:pPr>
            <w:r>
              <w:lastRenderedPageBreak/>
              <w:t>Data Lake Storage Gen2</w:t>
            </w:r>
          </w:p>
        </w:tc>
        <w:tc>
          <w:tcPr>
            <w:tcW w:w="0" w:type="auto"/>
            <w:hideMark/>
          </w:tcPr>
          <w:p w14:paraId="157CA0E6" w14:textId="77777777" w:rsidR="001D32EA" w:rsidRDefault="001D32EA" w:rsidP="001D32EA">
            <w:pPr>
              <w:spacing w:after="0" w:line="240" w:lineRule="auto"/>
            </w:pPr>
            <w:r>
              <w:t>Enable hierarchical namespace</w:t>
            </w:r>
          </w:p>
        </w:tc>
        <w:tc>
          <w:tcPr>
            <w:tcW w:w="0" w:type="auto"/>
            <w:hideMark/>
          </w:tcPr>
          <w:p w14:paraId="693549E8" w14:textId="77777777" w:rsidR="001D32EA" w:rsidRDefault="001D32EA" w:rsidP="001D32EA">
            <w:pPr>
              <w:spacing w:after="0" w:line="240" w:lineRule="auto"/>
            </w:pPr>
            <w:r>
              <w:t>Optional</w:t>
            </w:r>
          </w:p>
        </w:tc>
        <w:tc>
          <w:tcPr>
            <w:tcW w:w="4947" w:type="dxa"/>
            <w:hideMark/>
          </w:tcPr>
          <w:p w14:paraId="3C612585" w14:textId="77777777" w:rsidR="001D32EA" w:rsidRDefault="001D32EA" w:rsidP="001D32EA">
            <w:pPr>
              <w:spacing w:after="0" w:line="240" w:lineRule="auto"/>
            </w:pPr>
            <w:r>
              <w:t>To use this storage account for Azure Data Lake Storage Gen2 workloads, configure a hierarchical namespace. For more information, see </w:t>
            </w:r>
            <w:hyperlink r:id="rId328" w:history="1">
              <w:r>
                <w:rPr>
                  <w:rStyle w:val="Hyperlink"/>
                </w:rPr>
                <w:t>Introduction to Azure Data Lake Storage Gen2</w:t>
              </w:r>
            </w:hyperlink>
            <w:r>
              <w:t>.</w:t>
            </w:r>
          </w:p>
        </w:tc>
      </w:tr>
      <w:tr w:rsidR="001D32EA" w14:paraId="56D7FB6B" w14:textId="77777777" w:rsidTr="001D32EA">
        <w:tc>
          <w:tcPr>
            <w:tcW w:w="0" w:type="auto"/>
            <w:hideMark/>
          </w:tcPr>
          <w:p w14:paraId="0CF53FB8" w14:textId="77777777" w:rsidR="001D32EA" w:rsidRDefault="001D32EA" w:rsidP="001D32EA">
            <w:pPr>
              <w:spacing w:after="0" w:line="240" w:lineRule="auto"/>
            </w:pPr>
            <w:r>
              <w:t>Blob storage</w:t>
            </w:r>
          </w:p>
        </w:tc>
        <w:tc>
          <w:tcPr>
            <w:tcW w:w="0" w:type="auto"/>
            <w:hideMark/>
          </w:tcPr>
          <w:p w14:paraId="379A29C5" w14:textId="77777777" w:rsidR="001D32EA" w:rsidRDefault="001D32EA" w:rsidP="001D32EA">
            <w:pPr>
              <w:spacing w:after="0" w:line="240" w:lineRule="auto"/>
            </w:pPr>
            <w:r>
              <w:t>Enable SFTP</w:t>
            </w:r>
          </w:p>
        </w:tc>
        <w:tc>
          <w:tcPr>
            <w:tcW w:w="0" w:type="auto"/>
            <w:hideMark/>
          </w:tcPr>
          <w:p w14:paraId="30413FB0" w14:textId="77777777" w:rsidR="001D32EA" w:rsidRDefault="001D32EA" w:rsidP="001D32EA">
            <w:pPr>
              <w:spacing w:after="0" w:line="240" w:lineRule="auto"/>
            </w:pPr>
            <w:r>
              <w:t>Optional</w:t>
            </w:r>
          </w:p>
        </w:tc>
        <w:tc>
          <w:tcPr>
            <w:tcW w:w="4947" w:type="dxa"/>
            <w:hideMark/>
          </w:tcPr>
          <w:p w14:paraId="5235039A" w14:textId="77777777" w:rsidR="001D32EA" w:rsidRDefault="001D32EA" w:rsidP="001D32EA">
            <w:pPr>
              <w:spacing w:after="0" w:line="240" w:lineRule="auto"/>
            </w:pPr>
            <w:r>
              <w:t>Enable the use of Secure File Transfer Protocol (SFTP) to securely transfer of data over the internet. For more information, see </w:t>
            </w:r>
            <w:hyperlink r:id="rId329" w:history="1">
              <w:r>
                <w:rPr>
                  <w:rStyle w:val="Hyperlink"/>
                </w:rPr>
                <w:t>Secure File Transfer (SFTP) protocol support in Azure Blob Storage</w:t>
              </w:r>
            </w:hyperlink>
            <w:r>
              <w:t>.</w:t>
            </w:r>
          </w:p>
        </w:tc>
      </w:tr>
      <w:tr w:rsidR="001D32EA" w14:paraId="568B53C8" w14:textId="77777777" w:rsidTr="001D32EA">
        <w:tc>
          <w:tcPr>
            <w:tcW w:w="0" w:type="auto"/>
            <w:hideMark/>
          </w:tcPr>
          <w:p w14:paraId="36D514DC" w14:textId="77777777" w:rsidR="001D32EA" w:rsidRDefault="001D32EA" w:rsidP="001D32EA">
            <w:pPr>
              <w:spacing w:after="0" w:line="240" w:lineRule="auto"/>
            </w:pPr>
            <w:r>
              <w:t>Blob storage</w:t>
            </w:r>
          </w:p>
        </w:tc>
        <w:tc>
          <w:tcPr>
            <w:tcW w:w="0" w:type="auto"/>
            <w:hideMark/>
          </w:tcPr>
          <w:p w14:paraId="278DFF5C" w14:textId="77777777" w:rsidR="001D32EA" w:rsidRDefault="001D32EA" w:rsidP="001D32EA">
            <w:pPr>
              <w:spacing w:after="0" w:line="240" w:lineRule="auto"/>
            </w:pPr>
            <w:r>
              <w:t>Enable network file system (NFS) v3</w:t>
            </w:r>
          </w:p>
        </w:tc>
        <w:tc>
          <w:tcPr>
            <w:tcW w:w="0" w:type="auto"/>
            <w:hideMark/>
          </w:tcPr>
          <w:p w14:paraId="0D8A322F" w14:textId="77777777" w:rsidR="001D32EA" w:rsidRDefault="001D32EA" w:rsidP="001D32EA">
            <w:pPr>
              <w:spacing w:after="0" w:line="240" w:lineRule="auto"/>
            </w:pPr>
            <w:r>
              <w:t>Optional</w:t>
            </w:r>
          </w:p>
        </w:tc>
        <w:tc>
          <w:tcPr>
            <w:tcW w:w="4947" w:type="dxa"/>
            <w:hideMark/>
          </w:tcPr>
          <w:p w14:paraId="09B3ECAD" w14:textId="77777777" w:rsidR="001D32EA" w:rsidRDefault="001D32EA" w:rsidP="001D32EA">
            <w:pPr>
              <w:spacing w:after="0" w:line="240" w:lineRule="auto"/>
            </w:pPr>
            <w:r>
              <w:t>NFS v3 provides Linux file system compatibility at object storage scale enables Linux clients to mount a container in Blob storage from an Azure Virtual Machine (VM) or a computer on-premises. For more information, see </w:t>
            </w:r>
            <w:hyperlink r:id="rId330" w:history="1">
              <w:r>
                <w:rPr>
                  <w:rStyle w:val="Hyperlink"/>
                </w:rPr>
                <w:t>Network File System (NFS) 3.0 protocol support in Azure Blob Storage</w:t>
              </w:r>
            </w:hyperlink>
            <w:r>
              <w:t>.</w:t>
            </w:r>
          </w:p>
        </w:tc>
      </w:tr>
      <w:tr w:rsidR="001D32EA" w14:paraId="6A0D9695" w14:textId="77777777" w:rsidTr="001D32EA">
        <w:tc>
          <w:tcPr>
            <w:tcW w:w="0" w:type="auto"/>
            <w:hideMark/>
          </w:tcPr>
          <w:p w14:paraId="3A19FC91" w14:textId="77777777" w:rsidR="001D32EA" w:rsidRDefault="001D32EA" w:rsidP="001D32EA">
            <w:pPr>
              <w:spacing w:after="0" w:line="240" w:lineRule="auto"/>
            </w:pPr>
            <w:r>
              <w:t>Blob storage</w:t>
            </w:r>
          </w:p>
        </w:tc>
        <w:tc>
          <w:tcPr>
            <w:tcW w:w="0" w:type="auto"/>
            <w:hideMark/>
          </w:tcPr>
          <w:p w14:paraId="11FB2982" w14:textId="77777777" w:rsidR="001D32EA" w:rsidRDefault="001D32EA" w:rsidP="001D32EA">
            <w:pPr>
              <w:spacing w:after="0" w:line="240" w:lineRule="auto"/>
            </w:pPr>
            <w:r>
              <w:t>Allow cross-tenant replication</w:t>
            </w:r>
          </w:p>
        </w:tc>
        <w:tc>
          <w:tcPr>
            <w:tcW w:w="0" w:type="auto"/>
            <w:hideMark/>
          </w:tcPr>
          <w:p w14:paraId="6B742A1B" w14:textId="77777777" w:rsidR="001D32EA" w:rsidRDefault="001D32EA" w:rsidP="001D32EA">
            <w:pPr>
              <w:spacing w:after="0" w:line="240" w:lineRule="auto"/>
            </w:pPr>
            <w:r>
              <w:t>Required</w:t>
            </w:r>
          </w:p>
        </w:tc>
        <w:tc>
          <w:tcPr>
            <w:tcW w:w="4947" w:type="dxa"/>
            <w:hideMark/>
          </w:tcPr>
          <w:p w14:paraId="62802B64" w14:textId="77777777" w:rsidR="001D32EA" w:rsidRDefault="001D32EA" w:rsidP="001D32EA">
            <w:pPr>
              <w:spacing w:after="0" w:line="240" w:lineRule="auto"/>
            </w:pPr>
            <w:r>
              <w:t>By default, users with appropriate permissions can configure object replication across Azure AD tenants. To prevent replication across tenants, deselect this option. For more information, see </w:t>
            </w:r>
            <w:hyperlink r:id="rId331" w:anchor="prevent-replication-across-azure-ad-tenants" w:history="1">
              <w:r>
                <w:rPr>
                  <w:rStyle w:val="Hyperlink"/>
                </w:rPr>
                <w:t>Prevent replication across Azure AD tenants</w:t>
              </w:r>
            </w:hyperlink>
            <w:r>
              <w:t>.</w:t>
            </w:r>
          </w:p>
        </w:tc>
      </w:tr>
      <w:tr w:rsidR="001D32EA" w14:paraId="1E3F9217" w14:textId="77777777" w:rsidTr="001D32EA">
        <w:tc>
          <w:tcPr>
            <w:tcW w:w="0" w:type="auto"/>
            <w:hideMark/>
          </w:tcPr>
          <w:p w14:paraId="2656CA9E" w14:textId="77777777" w:rsidR="001D32EA" w:rsidRDefault="001D32EA" w:rsidP="001D32EA">
            <w:pPr>
              <w:spacing w:after="0" w:line="240" w:lineRule="auto"/>
            </w:pPr>
            <w:r>
              <w:t>Blob storage</w:t>
            </w:r>
          </w:p>
        </w:tc>
        <w:tc>
          <w:tcPr>
            <w:tcW w:w="0" w:type="auto"/>
            <w:hideMark/>
          </w:tcPr>
          <w:p w14:paraId="6AA7C5DE" w14:textId="77777777" w:rsidR="001D32EA" w:rsidRDefault="001D32EA" w:rsidP="001D32EA">
            <w:pPr>
              <w:spacing w:after="0" w:line="240" w:lineRule="auto"/>
            </w:pPr>
            <w:r>
              <w:t>Access tier</w:t>
            </w:r>
          </w:p>
        </w:tc>
        <w:tc>
          <w:tcPr>
            <w:tcW w:w="0" w:type="auto"/>
            <w:hideMark/>
          </w:tcPr>
          <w:p w14:paraId="415ED7E0" w14:textId="77777777" w:rsidR="001D32EA" w:rsidRDefault="001D32EA" w:rsidP="001D32EA">
            <w:pPr>
              <w:spacing w:after="0" w:line="240" w:lineRule="auto"/>
            </w:pPr>
            <w:r>
              <w:t>Required</w:t>
            </w:r>
          </w:p>
        </w:tc>
        <w:tc>
          <w:tcPr>
            <w:tcW w:w="4947" w:type="dxa"/>
            <w:hideMark/>
          </w:tcPr>
          <w:p w14:paraId="6E8C7A5F" w14:textId="77777777" w:rsidR="001D32EA" w:rsidRDefault="001D32EA" w:rsidP="001D32EA">
            <w:pPr>
              <w:spacing w:after="0" w:line="240" w:lineRule="auto"/>
            </w:pPr>
            <w:r>
              <w:t>Blob access tiers enable you to store blob data in the most cost-effective manner, based on usage. Select the hot tier (default) for frequently accessed data. Select the cool tier for infrequently accessed data. For more information, see </w:t>
            </w:r>
            <w:hyperlink r:id="rId332" w:history="1">
              <w:r>
                <w:rPr>
                  <w:rStyle w:val="Hyperlink"/>
                </w:rPr>
                <w:t>Hot, Cool, and Archive access tiers for blob data</w:t>
              </w:r>
            </w:hyperlink>
            <w:r>
              <w:t>.</w:t>
            </w:r>
          </w:p>
        </w:tc>
      </w:tr>
      <w:tr w:rsidR="001D32EA" w14:paraId="3C601B15" w14:textId="77777777" w:rsidTr="001D32EA">
        <w:tc>
          <w:tcPr>
            <w:tcW w:w="0" w:type="auto"/>
            <w:hideMark/>
          </w:tcPr>
          <w:p w14:paraId="07D42E56" w14:textId="77777777" w:rsidR="001D32EA" w:rsidRDefault="001D32EA" w:rsidP="001D32EA">
            <w:pPr>
              <w:spacing w:after="0" w:line="240" w:lineRule="auto"/>
            </w:pPr>
            <w:r>
              <w:t>Azure Files</w:t>
            </w:r>
          </w:p>
        </w:tc>
        <w:tc>
          <w:tcPr>
            <w:tcW w:w="0" w:type="auto"/>
            <w:hideMark/>
          </w:tcPr>
          <w:p w14:paraId="720252A2" w14:textId="77777777" w:rsidR="001D32EA" w:rsidRDefault="001D32EA" w:rsidP="001D32EA">
            <w:pPr>
              <w:spacing w:after="0" w:line="240" w:lineRule="auto"/>
            </w:pPr>
            <w:r>
              <w:t>Enable large file shares</w:t>
            </w:r>
          </w:p>
        </w:tc>
        <w:tc>
          <w:tcPr>
            <w:tcW w:w="0" w:type="auto"/>
            <w:hideMark/>
          </w:tcPr>
          <w:p w14:paraId="5E29164C" w14:textId="77777777" w:rsidR="001D32EA" w:rsidRDefault="001D32EA" w:rsidP="001D32EA">
            <w:pPr>
              <w:spacing w:after="0" w:line="240" w:lineRule="auto"/>
            </w:pPr>
            <w:r>
              <w:t>Optional</w:t>
            </w:r>
          </w:p>
        </w:tc>
        <w:tc>
          <w:tcPr>
            <w:tcW w:w="4947" w:type="dxa"/>
            <w:hideMark/>
          </w:tcPr>
          <w:p w14:paraId="69494EC7" w14:textId="77777777" w:rsidR="001D32EA" w:rsidRDefault="001D32EA" w:rsidP="001D32EA">
            <w:pPr>
              <w:spacing w:after="0" w:line="240" w:lineRule="auto"/>
            </w:pPr>
            <w:r>
              <w:t>Available only for standard file shares with the LRS or ZRS redundancies.</w:t>
            </w:r>
          </w:p>
        </w:tc>
      </w:tr>
    </w:tbl>
    <w:p w14:paraId="4DFBD8F5" w14:textId="77777777" w:rsidR="001D32EA" w:rsidRDefault="001D32EA" w:rsidP="001D32EA">
      <w:r>
        <w:t>The following image shows a standard configuration of the advanced properties for a new storage account.</w:t>
      </w:r>
    </w:p>
    <w:p w14:paraId="51BF1129" w14:textId="77777777" w:rsidR="001D32EA" w:rsidRDefault="001D32EA" w:rsidP="001D32EA">
      <w:pPr>
        <w:jc w:val="center"/>
        <w:rPr>
          <w:color w:val="161616"/>
        </w:rPr>
      </w:pPr>
      <w:r>
        <w:rPr>
          <w:noProof/>
        </w:rPr>
        <w:lastRenderedPageBreak/>
        <w:drawing>
          <wp:inline distT="0" distB="0" distL="0" distR="0" wp14:anchorId="53F7A188" wp14:editId="51F2252E">
            <wp:extent cx="5478780" cy="8839200"/>
            <wp:effectExtent l="19050" t="19050" r="26670" b="19050"/>
            <wp:docPr id="2042378442" name="Picture 10" descr="Screenshot showing a standard configuration for a new storage account - Advanced tab.">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a standard configuration for a new storage account - Advanced tab.">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8780" cy="8839200"/>
                    </a:xfrm>
                    <a:prstGeom prst="rect">
                      <a:avLst/>
                    </a:prstGeom>
                    <a:noFill/>
                    <a:ln>
                      <a:solidFill>
                        <a:schemeClr val="accent1"/>
                      </a:solidFill>
                    </a:ln>
                  </pic:spPr>
                </pic:pic>
              </a:graphicData>
            </a:graphic>
          </wp:inline>
        </w:drawing>
      </w:r>
    </w:p>
    <w:p w14:paraId="2A0229C9" w14:textId="77777777" w:rsidR="001D32EA" w:rsidRPr="001D32EA" w:rsidRDefault="001D32EA" w:rsidP="001D32EA">
      <w:pPr>
        <w:pStyle w:val="Heading3"/>
      </w:pPr>
      <w:bookmarkStart w:id="147" w:name="_Toc141451663"/>
      <w:r w:rsidRPr="001D32EA">
        <w:lastRenderedPageBreak/>
        <w:t>Networking tab</w:t>
      </w:r>
      <w:bookmarkEnd w:id="147"/>
    </w:p>
    <w:p w14:paraId="3009E055" w14:textId="77777777" w:rsidR="001D32EA" w:rsidRDefault="001D32EA" w:rsidP="001D32EA">
      <w:r>
        <w:t>On the </w:t>
      </w:r>
      <w:r>
        <w:rPr>
          <w:rStyle w:val="Strong"/>
          <w:rFonts w:ascii="Segoe UI" w:hAnsi="Segoe UI" w:cs="Segoe UI"/>
          <w:color w:val="161616"/>
        </w:rPr>
        <w:t>Networking</w:t>
      </w:r>
      <w:r>
        <w:t> tab, you can configure network connectivity and routing preference settings for your new storage account. These options can also be configured after the storage account is created.</w:t>
      </w:r>
    </w:p>
    <w:p w14:paraId="05EFEE54" w14:textId="77777777" w:rsidR="001D32EA" w:rsidRDefault="001D32EA" w:rsidP="001D32EA">
      <w:r>
        <w:t>The following table describes the fields on the </w:t>
      </w:r>
      <w:r>
        <w:rPr>
          <w:rStyle w:val="Strong"/>
          <w:rFonts w:ascii="Segoe UI" w:hAnsi="Segoe UI" w:cs="Segoe UI"/>
          <w:color w:val="161616"/>
        </w:rPr>
        <w:t>Networking</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25"/>
        <w:gridCol w:w="1036"/>
        <w:gridCol w:w="5651"/>
      </w:tblGrid>
      <w:tr w:rsidR="001D32EA" w:rsidRPr="001D32EA" w14:paraId="520537E7" w14:textId="77777777" w:rsidTr="001D32EA">
        <w:trPr>
          <w:tblHeader/>
        </w:trPr>
        <w:tc>
          <w:tcPr>
            <w:tcW w:w="0" w:type="auto"/>
            <w:hideMark/>
          </w:tcPr>
          <w:p w14:paraId="6096D100"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14DCC797" w14:textId="77777777" w:rsidR="001D32EA" w:rsidRPr="001D32EA" w:rsidRDefault="001D32EA" w:rsidP="001D32EA">
            <w:pPr>
              <w:spacing w:after="0" w:line="240" w:lineRule="auto"/>
              <w:rPr>
                <w:b/>
                <w:bCs/>
              </w:rPr>
            </w:pPr>
            <w:r w:rsidRPr="001D32EA">
              <w:rPr>
                <w:b/>
                <w:bCs/>
              </w:rPr>
              <w:t>Field</w:t>
            </w:r>
          </w:p>
        </w:tc>
        <w:tc>
          <w:tcPr>
            <w:tcW w:w="0" w:type="auto"/>
            <w:hideMark/>
          </w:tcPr>
          <w:p w14:paraId="74E1B67B" w14:textId="77777777" w:rsidR="001D32EA" w:rsidRPr="001D32EA" w:rsidRDefault="001D32EA" w:rsidP="001D32EA">
            <w:pPr>
              <w:spacing w:after="0" w:line="240" w:lineRule="auto"/>
              <w:rPr>
                <w:b/>
                <w:bCs/>
              </w:rPr>
            </w:pPr>
            <w:r w:rsidRPr="001D32EA">
              <w:rPr>
                <w:b/>
                <w:bCs/>
              </w:rPr>
              <w:t>Required or optional</w:t>
            </w:r>
          </w:p>
        </w:tc>
        <w:tc>
          <w:tcPr>
            <w:tcW w:w="5651" w:type="dxa"/>
            <w:hideMark/>
          </w:tcPr>
          <w:p w14:paraId="12228998" w14:textId="77777777" w:rsidR="001D32EA" w:rsidRPr="001D32EA" w:rsidRDefault="001D32EA" w:rsidP="001D32EA">
            <w:pPr>
              <w:spacing w:after="0" w:line="240" w:lineRule="auto"/>
              <w:rPr>
                <w:b/>
                <w:bCs/>
              </w:rPr>
            </w:pPr>
            <w:r w:rsidRPr="001D32EA">
              <w:rPr>
                <w:b/>
                <w:bCs/>
              </w:rPr>
              <w:t>Description</w:t>
            </w:r>
          </w:p>
        </w:tc>
      </w:tr>
      <w:tr w:rsidR="001D32EA" w14:paraId="3A6F7686" w14:textId="77777777" w:rsidTr="001D32EA">
        <w:tc>
          <w:tcPr>
            <w:tcW w:w="0" w:type="auto"/>
            <w:hideMark/>
          </w:tcPr>
          <w:p w14:paraId="2D3E6ECA" w14:textId="77777777" w:rsidR="001D32EA" w:rsidRDefault="001D32EA" w:rsidP="001D32EA">
            <w:pPr>
              <w:spacing w:after="0" w:line="240" w:lineRule="auto"/>
            </w:pPr>
            <w:r>
              <w:t>Network connectivity</w:t>
            </w:r>
          </w:p>
        </w:tc>
        <w:tc>
          <w:tcPr>
            <w:tcW w:w="0" w:type="auto"/>
            <w:hideMark/>
          </w:tcPr>
          <w:p w14:paraId="4F2CF501" w14:textId="77777777" w:rsidR="001D32EA" w:rsidRDefault="001D32EA" w:rsidP="001D32EA">
            <w:pPr>
              <w:spacing w:after="0" w:line="240" w:lineRule="auto"/>
            </w:pPr>
            <w:r>
              <w:t>Network access</w:t>
            </w:r>
          </w:p>
        </w:tc>
        <w:tc>
          <w:tcPr>
            <w:tcW w:w="0" w:type="auto"/>
            <w:hideMark/>
          </w:tcPr>
          <w:p w14:paraId="0ABFF4FE" w14:textId="77777777" w:rsidR="001D32EA" w:rsidRDefault="001D32EA" w:rsidP="001D32EA">
            <w:pPr>
              <w:spacing w:after="0" w:line="240" w:lineRule="auto"/>
            </w:pPr>
            <w:r>
              <w:t>Required</w:t>
            </w:r>
          </w:p>
        </w:tc>
        <w:tc>
          <w:tcPr>
            <w:tcW w:w="5651" w:type="dxa"/>
            <w:hideMark/>
          </w:tcPr>
          <w:p w14:paraId="01266EA6" w14:textId="77777777" w:rsidR="001D32EA" w:rsidRDefault="001D32EA" w:rsidP="001D32EA">
            <w:pPr>
              <w:spacing w:after="0" w:line="240" w:lineRule="auto"/>
            </w:pPr>
            <w:r>
              <w:t>By default, incoming network traffic is routed to the public endpoint for your storage account. You can specify that traffic must be routed to the public endpoint through an Azure virtual network. You can also configure private endpoints for your storage account. For more information, see </w:t>
            </w:r>
            <w:hyperlink r:id="rId335" w:history="1">
              <w:r>
                <w:rPr>
                  <w:rStyle w:val="Hyperlink"/>
                </w:rPr>
                <w:t>Use private endpoints for Azure Storage</w:t>
              </w:r>
            </w:hyperlink>
            <w:r>
              <w:t>.</w:t>
            </w:r>
          </w:p>
        </w:tc>
      </w:tr>
      <w:tr w:rsidR="001D32EA" w14:paraId="17B0273B" w14:textId="77777777" w:rsidTr="001D32EA">
        <w:tc>
          <w:tcPr>
            <w:tcW w:w="0" w:type="auto"/>
            <w:hideMark/>
          </w:tcPr>
          <w:p w14:paraId="6122D090" w14:textId="77777777" w:rsidR="001D32EA" w:rsidRDefault="001D32EA" w:rsidP="001D32EA">
            <w:pPr>
              <w:spacing w:after="0" w:line="240" w:lineRule="auto"/>
            </w:pPr>
            <w:r>
              <w:t>Network connectivity</w:t>
            </w:r>
          </w:p>
        </w:tc>
        <w:tc>
          <w:tcPr>
            <w:tcW w:w="0" w:type="auto"/>
            <w:hideMark/>
          </w:tcPr>
          <w:p w14:paraId="0FA82079" w14:textId="77777777" w:rsidR="001D32EA" w:rsidRDefault="001D32EA" w:rsidP="001D32EA">
            <w:pPr>
              <w:spacing w:after="0" w:line="240" w:lineRule="auto"/>
            </w:pPr>
            <w:r>
              <w:t>Endpoint type</w:t>
            </w:r>
          </w:p>
        </w:tc>
        <w:tc>
          <w:tcPr>
            <w:tcW w:w="0" w:type="auto"/>
            <w:hideMark/>
          </w:tcPr>
          <w:p w14:paraId="3FF2749C" w14:textId="77777777" w:rsidR="001D32EA" w:rsidRDefault="001D32EA" w:rsidP="001D32EA">
            <w:pPr>
              <w:spacing w:after="0" w:line="240" w:lineRule="auto"/>
            </w:pPr>
            <w:r>
              <w:t>Required</w:t>
            </w:r>
          </w:p>
        </w:tc>
        <w:tc>
          <w:tcPr>
            <w:tcW w:w="5651" w:type="dxa"/>
            <w:hideMark/>
          </w:tcPr>
          <w:p w14:paraId="5370566B" w14:textId="77777777" w:rsidR="001D32EA" w:rsidRDefault="001D32EA" w:rsidP="001D32EA">
            <w:pPr>
              <w:spacing w:after="0" w:line="240" w:lineRule="auto"/>
            </w:pPr>
            <w:r>
              <w:t>Azure Storage supports two types of endpoints: </w:t>
            </w:r>
            <w:hyperlink r:id="rId336" w:anchor="standard-endpoints" w:history="1">
              <w:r>
                <w:rPr>
                  <w:rStyle w:val="Hyperlink"/>
                </w:rPr>
                <w:t>standard endpoints</w:t>
              </w:r>
            </w:hyperlink>
            <w:r>
              <w:t> (the default) and </w:t>
            </w:r>
            <w:hyperlink r:id="rId337" w:anchor="azure-dns-zone-endpoints-preview" w:history="1">
              <w:r>
                <w:rPr>
                  <w:rStyle w:val="Hyperlink"/>
                </w:rPr>
                <w:t>Azure DNS zone endpoints</w:t>
              </w:r>
            </w:hyperlink>
            <w:r>
              <w:t> (preview). Within a given subscription, you can create up to 250</w:t>
            </w:r>
            <w:r>
              <w:rPr>
                <w:sz w:val="16"/>
                <w:szCs w:val="16"/>
                <w:vertAlign w:val="superscript"/>
              </w:rPr>
              <w:t>1</w:t>
            </w:r>
            <w:r>
              <w:t> accounts with standard endpoints per region, and up to 5000 accounts with Azure DNS zone endpoints per region, for a total of 5250 storage accounts. To register for the preview, see </w:t>
            </w:r>
            <w:hyperlink r:id="rId338" w:anchor="about-the-preview" w:history="1">
              <w:r>
                <w:rPr>
                  <w:rStyle w:val="Hyperlink"/>
                </w:rPr>
                <w:t>About the preview</w:t>
              </w:r>
            </w:hyperlink>
            <w:r>
              <w:t>.</w:t>
            </w:r>
          </w:p>
        </w:tc>
      </w:tr>
      <w:tr w:rsidR="001D32EA" w14:paraId="2FE4A25C" w14:textId="77777777" w:rsidTr="001D32EA">
        <w:tc>
          <w:tcPr>
            <w:tcW w:w="0" w:type="auto"/>
            <w:hideMark/>
          </w:tcPr>
          <w:p w14:paraId="5BDDCC89" w14:textId="77777777" w:rsidR="001D32EA" w:rsidRDefault="001D32EA" w:rsidP="001D32EA">
            <w:pPr>
              <w:spacing w:after="0" w:line="240" w:lineRule="auto"/>
            </w:pPr>
            <w:r>
              <w:t>Network routing</w:t>
            </w:r>
          </w:p>
        </w:tc>
        <w:tc>
          <w:tcPr>
            <w:tcW w:w="0" w:type="auto"/>
            <w:hideMark/>
          </w:tcPr>
          <w:p w14:paraId="66FC9642" w14:textId="77777777" w:rsidR="001D32EA" w:rsidRDefault="001D32EA" w:rsidP="001D32EA">
            <w:pPr>
              <w:spacing w:after="0" w:line="240" w:lineRule="auto"/>
            </w:pPr>
            <w:r>
              <w:t>Routing preference</w:t>
            </w:r>
          </w:p>
        </w:tc>
        <w:tc>
          <w:tcPr>
            <w:tcW w:w="0" w:type="auto"/>
            <w:hideMark/>
          </w:tcPr>
          <w:p w14:paraId="031D50CD" w14:textId="77777777" w:rsidR="001D32EA" w:rsidRDefault="001D32EA" w:rsidP="001D32EA">
            <w:pPr>
              <w:spacing w:after="0" w:line="240" w:lineRule="auto"/>
            </w:pPr>
            <w:r>
              <w:t>Required</w:t>
            </w:r>
          </w:p>
        </w:tc>
        <w:tc>
          <w:tcPr>
            <w:tcW w:w="5651" w:type="dxa"/>
            <w:hideMark/>
          </w:tcPr>
          <w:p w14:paraId="16B16E64" w14:textId="77777777" w:rsidR="001D32EA" w:rsidRDefault="001D32EA" w:rsidP="001D32EA">
            <w:pPr>
              <w:spacing w:after="0" w:line="240" w:lineRule="auto"/>
            </w:pPr>
            <w:r>
              <w:t>The network routing preference specifies how network traffic is routed to the public endpoint of your storage account from clients over the internet. By default, a new storage account uses Microsoft network routing. You can also choose to route network traffic through the POP closest to the storage account, which may lower networking costs. For more information, see </w:t>
            </w:r>
            <w:hyperlink r:id="rId339" w:history="1">
              <w:r>
                <w:rPr>
                  <w:rStyle w:val="Hyperlink"/>
                </w:rPr>
                <w:t>Network routing preference for Azure Storage</w:t>
              </w:r>
            </w:hyperlink>
            <w:r>
              <w:t>.</w:t>
            </w:r>
          </w:p>
        </w:tc>
      </w:tr>
    </w:tbl>
    <w:p w14:paraId="71357E75" w14:textId="77777777" w:rsidR="001D32EA" w:rsidRDefault="001D32EA" w:rsidP="001D32EA">
      <w:r>
        <w:rPr>
          <w:sz w:val="18"/>
          <w:szCs w:val="18"/>
          <w:vertAlign w:val="superscript"/>
        </w:rPr>
        <w:t>1</w:t>
      </w:r>
      <w:r>
        <w:t>With a quota increase, you can create up to 500 storage accounts with standard endpoints per region in a given subscription, for a total of 5500 storage accounts per region. For more information, see </w:t>
      </w:r>
      <w:hyperlink r:id="rId340" w:history="1">
        <w:r>
          <w:rPr>
            <w:rStyle w:val="Hyperlink"/>
            <w:rFonts w:ascii="Segoe UI" w:hAnsi="Segoe UI" w:cs="Segoe UI"/>
          </w:rPr>
          <w:t>Increase Azure Storage account quotas</w:t>
        </w:r>
      </w:hyperlink>
      <w:r>
        <w:t>.</w:t>
      </w:r>
    </w:p>
    <w:p w14:paraId="2C4142F2" w14:textId="77777777" w:rsidR="001D32EA" w:rsidRDefault="001D32EA" w:rsidP="001D32EA">
      <w:r>
        <w:t>The following image shows a standard configuration of the networking properties for a new storage account.</w:t>
      </w:r>
    </w:p>
    <w:p w14:paraId="5EB1FBE1" w14:textId="77777777" w:rsidR="001D32EA" w:rsidRDefault="001D32EA" w:rsidP="001D32EA">
      <w:pPr>
        <w:jc w:val="center"/>
        <w:rPr>
          <w:color w:val="161616"/>
        </w:rPr>
      </w:pPr>
      <w:r>
        <w:rPr>
          <w:noProof/>
        </w:rPr>
        <w:lastRenderedPageBreak/>
        <w:drawing>
          <wp:inline distT="0" distB="0" distL="0" distR="0" wp14:anchorId="5DFCB1E0" wp14:editId="1F62A8D4">
            <wp:extent cx="3810000" cy="3810000"/>
            <wp:effectExtent l="19050" t="19050" r="19050" b="19050"/>
            <wp:docPr id="90302778" name="Picture 9" descr="Screenshot showing a standard configuration for a new storage account - Networking tab.">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standard configuration for a new storage account - Networking tab.">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accent1"/>
                      </a:solidFill>
                    </a:ln>
                  </pic:spPr>
                </pic:pic>
              </a:graphicData>
            </a:graphic>
          </wp:inline>
        </w:drawing>
      </w:r>
    </w:p>
    <w:p w14:paraId="6D18C8E4" w14:textId="77777777" w:rsidR="001D32EA" w:rsidRPr="001D32EA" w:rsidRDefault="001D32EA" w:rsidP="001D32EA">
      <w:pPr>
        <w:pBdr>
          <w:top w:val="single" w:sz="4" w:space="1" w:color="auto"/>
          <w:left w:val="single" w:sz="4" w:space="4" w:color="auto"/>
          <w:bottom w:val="single" w:sz="4" w:space="1" w:color="auto"/>
          <w:right w:val="single" w:sz="4" w:space="4" w:color="auto"/>
        </w:pBdr>
        <w:rPr>
          <w:b/>
          <w:bCs/>
        </w:rPr>
      </w:pPr>
      <w:r w:rsidRPr="001D32EA">
        <w:rPr>
          <w:b/>
          <w:bCs/>
        </w:rPr>
        <w:t>Important</w:t>
      </w:r>
      <w:r>
        <w:t>: Azure DNS zone endpoints are currently in PREVIEW. See the </w:t>
      </w:r>
      <w:hyperlink r:id="rId343" w:history="1">
        <w:r>
          <w:rPr>
            <w:rStyle w:val="Hyperlink"/>
            <w:rFonts w:ascii="Segoe UI" w:hAnsi="Segoe UI" w:cs="Segoe UI"/>
            <w:b/>
            <w:bCs/>
          </w:rPr>
          <w:t>Supplemental Terms of Use for Microsoft Azure Previews</w:t>
        </w:r>
      </w:hyperlink>
      <w:r>
        <w:t> for legal terms that apply to Azure features that are in beta, preview, or otherwise not yet released into general availability.</w:t>
      </w:r>
    </w:p>
    <w:p w14:paraId="6ADFD114" w14:textId="77777777" w:rsidR="001D32EA" w:rsidRPr="001D32EA" w:rsidRDefault="001D32EA" w:rsidP="001D32EA">
      <w:pPr>
        <w:pStyle w:val="Heading3"/>
      </w:pPr>
      <w:bookmarkStart w:id="148" w:name="_Toc141451664"/>
      <w:r w:rsidRPr="001D32EA">
        <w:t>Data protection tab</w:t>
      </w:r>
      <w:bookmarkEnd w:id="148"/>
    </w:p>
    <w:p w14:paraId="2764EF04" w14:textId="77777777" w:rsidR="001D32EA" w:rsidRDefault="001D32EA" w:rsidP="001D32EA">
      <w:r>
        <w:t>On the </w:t>
      </w:r>
      <w:r>
        <w:rPr>
          <w:rStyle w:val="Strong"/>
          <w:rFonts w:ascii="Segoe UI" w:hAnsi="Segoe UI" w:cs="Segoe UI"/>
          <w:color w:val="161616"/>
        </w:rPr>
        <w:t>Data protection</w:t>
      </w:r>
      <w:r>
        <w:t> tab, you can configure data protection options for blob data in your new storage account. These options can also be configured after the storage account is created. For an overview of data protection options in Azure Storage, see </w:t>
      </w:r>
      <w:hyperlink r:id="rId344" w:history="1">
        <w:r>
          <w:rPr>
            <w:rStyle w:val="Hyperlink"/>
            <w:rFonts w:ascii="Segoe UI" w:hAnsi="Segoe UI" w:cs="Segoe UI"/>
          </w:rPr>
          <w:t>Data protection overview</w:t>
        </w:r>
      </w:hyperlink>
      <w:r>
        <w:t>.</w:t>
      </w:r>
    </w:p>
    <w:p w14:paraId="663244F1" w14:textId="77777777" w:rsidR="001D32EA" w:rsidRDefault="001D32EA" w:rsidP="001D32EA">
      <w:r>
        <w:t>The following table describes the fields on the </w:t>
      </w:r>
      <w:r>
        <w:rPr>
          <w:rStyle w:val="Strong"/>
          <w:rFonts w:ascii="Segoe UI" w:hAnsi="Segoe UI" w:cs="Segoe UI"/>
          <w:color w:val="161616"/>
        </w:rPr>
        <w:t>Data protection</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7"/>
        <w:gridCol w:w="1629"/>
        <w:gridCol w:w="1041"/>
        <w:gridCol w:w="5470"/>
      </w:tblGrid>
      <w:tr w:rsidR="001D32EA" w:rsidRPr="001D32EA" w14:paraId="204F6820" w14:textId="77777777" w:rsidTr="001D32EA">
        <w:trPr>
          <w:tblHeader/>
        </w:trPr>
        <w:tc>
          <w:tcPr>
            <w:tcW w:w="0" w:type="auto"/>
            <w:hideMark/>
          </w:tcPr>
          <w:p w14:paraId="318BBF3F"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5934AABA" w14:textId="77777777" w:rsidR="001D32EA" w:rsidRPr="001D32EA" w:rsidRDefault="001D32EA" w:rsidP="001D32EA">
            <w:pPr>
              <w:spacing w:after="0" w:line="240" w:lineRule="auto"/>
              <w:rPr>
                <w:b/>
                <w:bCs/>
              </w:rPr>
            </w:pPr>
            <w:r w:rsidRPr="001D32EA">
              <w:rPr>
                <w:b/>
                <w:bCs/>
              </w:rPr>
              <w:t>Field</w:t>
            </w:r>
          </w:p>
        </w:tc>
        <w:tc>
          <w:tcPr>
            <w:tcW w:w="0" w:type="auto"/>
            <w:hideMark/>
          </w:tcPr>
          <w:p w14:paraId="54868F6A" w14:textId="77777777" w:rsidR="001D32EA" w:rsidRPr="001D32EA" w:rsidRDefault="001D32EA" w:rsidP="001D32EA">
            <w:pPr>
              <w:spacing w:after="0" w:line="240" w:lineRule="auto"/>
              <w:rPr>
                <w:b/>
                <w:bCs/>
              </w:rPr>
            </w:pPr>
            <w:r w:rsidRPr="001D32EA">
              <w:rPr>
                <w:b/>
                <w:bCs/>
              </w:rPr>
              <w:t>Required or optional</w:t>
            </w:r>
          </w:p>
        </w:tc>
        <w:tc>
          <w:tcPr>
            <w:tcW w:w="5470" w:type="dxa"/>
            <w:hideMark/>
          </w:tcPr>
          <w:p w14:paraId="4938BA49" w14:textId="77777777" w:rsidR="001D32EA" w:rsidRPr="001D32EA" w:rsidRDefault="001D32EA" w:rsidP="001D32EA">
            <w:pPr>
              <w:spacing w:after="0" w:line="240" w:lineRule="auto"/>
              <w:rPr>
                <w:b/>
                <w:bCs/>
              </w:rPr>
            </w:pPr>
            <w:r w:rsidRPr="001D32EA">
              <w:rPr>
                <w:b/>
                <w:bCs/>
              </w:rPr>
              <w:t>Description</w:t>
            </w:r>
          </w:p>
        </w:tc>
      </w:tr>
      <w:tr w:rsidR="001D32EA" w14:paraId="17E70E7E" w14:textId="77777777" w:rsidTr="001D32EA">
        <w:tc>
          <w:tcPr>
            <w:tcW w:w="0" w:type="auto"/>
            <w:hideMark/>
          </w:tcPr>
          <w:p w14:paraId="215A52CB" w14:textId="77777777" w:rsidR="001D32EA" w:rsidRDefault="001D32EA" w:rsidP="001D32EA">
            <w:pPr>
              <w:spacing w:after="0" w:line="240" w:lineRule="auto"/>
            </w:pPr>
            <w:r>
              <w:t>Recovery</w:t>
            </w:r>
          </w:p>
        </w:tc>
        <w:tc>
          <w:tcPr>
            <w:tcW w:w="0" w:type="auto"/>
            <w:hideMark/>
          </w:tcPr>
          <w:p w14:paraId="2126EDF2" w14:textId="77777777" w:rsidR="001D32EA" w:rsidRDefault="001D32EA" w:rsidP="001D32EA">
            <w:pPr>
              <w:spacing w:after="0" w:line="240" w:lineRule="auto"/>
            </w:pPr>
            <w:r>
              <w:t>Enable point-in-time restore for containers</w:t>
            </w:r>
          </w:p>
        </w:tc>
        <w:tc>
          <w:tcPr>
            <w:tcW w:w="0" w:type="auto"/>
            <w:hideMark/>
          </w:tcPr>
          <w:p w14:paraId="6D83193B" w14:textId="77777777" w:rsidR="001D32EA" w:rsidRDefault="001D32EA" w:rsidP="001D32EA">
            <w:pPr>
              <w:spacing w:after="0" w:line="240" w:lineRule="auto"/>
            </w:pPr>
            <w:r>
              <w:t>Optional</w:t>
            </w:r>
          </w:p>
        </w:tc>
        <w:tc>
          <w:tcPr>
            <w:tcW w:w="5470" w:type="dxa"/>
            <w:hideMark/>
          </w:tcPr>
          <w:p w14:paraId="596BCEBD" w14:textId="77777777" w:rsidR="001D32EA" w:rsidRDefault="001D32EA" w:rsidP="001D32EA">
            <w:pPr>
              <w:spacing w:after="0" w:line="240" w:lineRule="auto"/>
            </w:pPr>
            <w:r>
              <w:t>Point-in-time restore provides protection against accidental deletion or corruption by enabling you to restore block blob data to an earlier state. For more information, see </w:t>
            </w:r>
            <w:hyperlink r:id="rId345" w:history="1">
              <w:r>
                <w:rPr>
                  <w:rStyle w:val="Hyperlink"/>
                </w:rPr>
                <w:t>Point-in-time restore for block blobs</w:t>
              </w:r>
            </w:hyperlink>
            <w:r>
              <w:t>.</w:t>
            </w:r>
            <w:r>
              <w:br/>
            </w:r>
            <w:r>
              <w:br/>
              <w:t>Enabling point-in-time restore also enables blob versioning, blob soft delete, and blob change feed. These prerequisite features may have a cost impact. For more information, see </w:t>
            </w:r>
            <w:hyperlink r:id="rId346" w:anchor="pricing-and-billing" w:history="1">
              <w:r>
                <w:rPr>
                  <w:rStyle w:val="Hyperlink"/>
                </w:rPr>
                <w:t>Pricing and billing</w:t>
              </w:r>
            </w:hyperlink>
            <w:r>
              <w:t> for point-in-time restore.</w:t>
            </w:r>
          </w:p>
        </w:tc>
      </w:tr>
      <w:tr w:rsidR="001D32EA" w14:paraId="16F9168A" w14:textId="77777777" w:rsidTr="001D32EA">
        <w:tc>
          <w:tcPr>
            <w:tcW w:w="0" w:type="auto"/>
            <w:hideMark/>
          </w:tcPr>
          <w:p w14:paraId="1623A57C" w14:textId="77777777" w:rsidR="001D32EA" w:rsidRDefault="001D32EA" w:rsidP="001D32EA">
            <w:pPr>
              <w:spacing w:after="0" w:line="240" w:lineRule="auto"/>
            </w:pPr>
            <w:r>
              <w:t>Recovery</w:t>
            </w:r>
          </w:p>
        </w:tc>
        <w:tc>
          <w:tcPr>
            <w:tcW w:w="0" w:type="auto"/>
            <w:hideMark/>
          </w:tcPr>
          <w:p w14:paraId="709031E1" w14:textId="77777777" w:rsidR="001D32EA" w:rsidRDefault="001D32EA" w:rsidP="001D32EA">
            <w:pPr>
              <w:spacing w:after="0" w:line="240" w:lineRule="auto"/>
            </w:pPr>
            <w:r>
              <w:t>Enable soft delete for blobs</w:t>
            </w:r>
          </w:p>
        </w:tc>
        <w:tc>
          <w:tcPr>
            <w:tcW w:w="0" w:type="auto"/>
            <w:hideMark/>
          </w:tcPr>
          <w:p w14:paraId="66D6688A" w14:textId="77777777" w:rsidR="001D32EA" w:rsidRDefault="001D32EA" w:rsidP="001D32EA">
            <w:pPr>
              <w:spacing w:after="0" w:line="240" w:lineRule="auto"/>
            </w:pPr>
            <w:r>
              <w:t>Optional</w:t>
            </w:r>
          </w:p>
        </w:tc>
        <w:tc>
          <w:tcPr>
            <w:tcW w:w="5470" w:type="dxa"/>
            <w:hideMark/>
          </w:tcPr>
          <w:p w14:paraId="4A75743D" w14:textId="77777777" w:rsidR="001D32EA" w:rsidRDefault="001D32EA" w:rsidP="001D32EA">
            <w:pPr>
              <w:spacing w:after="0" w:line="240" w:lineRule="auto"/>
            </w:pPr>
            <w:r>
              <w:t>Blob soft delete protects an individual blob, snapshot, or version from accidental deletes or overwrites by maintaining the deleted data in the system for a specified retention period. During the retention period, you can restore a soft-</w:t>
            </w:r>
            <w:r>
              <w:lastRenderedPageBreak/>
              <w:t>deleted object to its state at the time it was deleted. For more information, see </w:t>
            </w:r>
            <w:hyperlink r:id="rId347" w:history="1">
              <w:r>
                <w:rPr>
                  <w:rStyle w:val="Hyperlink"/>
                </w:rPr>
                <w:t>Soft delete for blobs</w:t>
              </w:r>
            </w:hyperlink>
            <w:r>
              <w:t>.</w:t>
            </w:r>
            <w:r>
              <w:br/>
            </w:r>
            <w:r>
              <w:br/>
              <w:t>Microsoft recommends enabling blob soft delete for your storage accounts and setting a minimum retention period of seven days.</w:t>
            </w:r>
          </w:p>
        </w:tc>
      </w:tr>
      <w:tr w:rsidR="001D32EA" w14:paraId="6DDA7277" w14:textId="77777777" w:rsidTr="001D32EA">
        <w:tc>
          <w:tcPr>
            <w:tcW w:w="0" w:type="auto"/>
            <w:hideMark/>
          </w:tcPr>
          <w:p w14:paraId="6CE25F75" w14:textId="77777777" w:rsidR="001D32EA" w:rsidRDefault="001D32EA" w:rsidP="001D32EA">
            <w:pPr>
              <w:spacing w:after="0" w:line="240" w:lineRule="auto"/>
            </w:pPr>
            <w:r>
              <w:lastRenderedPageBreak/>
              <w:t>Recovery</w:t>
            </w:r>
          </w:p>
        </w:tc>
        <w:tc>
          <w:tcPr>
            <w:tcW w:w="0" w:type="auto"/>
            <w:hideMark/>
          </w:tcPr>
          <w:p w14:paraId="4374F59A" w14:textId="77777777" w:rsidR="001D32EA" w:rsidRDefault="001D32EA" w:rsidP="001D32EA">
            <w:pPr>
              <w:spacing w:after="0" w:line="240" w:lineRule="auto"/>
            </w:pPr>
            <w:r>
              <w:t>Enable soft delete for containers</w:t>
            </w:r>
          </w:p>
        </w:tc>
        <w:tc>
          <w:tcPr>
            <w:tcW w:w="0" w:type="auto"/>
            <w:hideMark/>
          </w:tcPr>
          <w:p w14:paraId="78FEF693" w14:textId="77777777" w:rsidR="001D32EA" w:rsidRDefault="001D32EA" w:rsidP="001D32EA">
            <w:pPr>
              <w:spacing w:after="0" w:line="240" w:lineRule="auto"/>
            </w:pPr>
            <w:r>
              <w:t>Optional</w:t>
            </w:r>
          </w:p>
        </w:tc>
        <w:tc>
          <w:tcPr>
            <w:tcW w:w="5470" w:type="dxa"/>
            <w:hideMark/>
          </w:tcPr>
          <w:p w14:paraId="6846593D" w14:textId="77777777" w:rsidR="001D32EA" w:rsidRDefault="001D32EA" w:rsidP="001D32EA">
            <w:pPr>
              <w:spacing w:after="0" w:line="240" w:lineRule="auto"/>
            </w:pPr>
            <w:r>
              <w:t>Container soft delete protects a container and its contents from accidental deletes by maintaining the deleted data in the system for a specified retention period. During the retention period, you can restore a soft-deleted container to its state at the time it was deleted. For more information, see </w:t>
            </w:r>
            <w:hyperlink r:id="rId348" w:history="1">
              <w:r>
                <w:rPr>
                  <w:rStyle w:val="Hyperlink"/>
                </w:rPr>
                <w:t>Soft delete for containers</w:t>
              </w:r>
            </w:hyperlink>
            <w:r>
              <w:t>.</w:t>
            </w:r>
            <w:r>
              <w:br/>
            </w:r>
            <w:r>
              <w:br/>
              <w:t>Microsoft recommends enabling container soft delete for your storage accounts and setting a minimum retention period of seven days.</w:t>
            </w:r>
          </w:p>
        </w:tc>
      </w:tr>
      <w:tr w:rsidR="001D32EA" w14:paraId="0C139B02" w14:textId="77777777" w:rsidTr="001D32EA">
        <w:tc>
          <w:tcPr>
            <w:tcW w:w="0" w:type="auto"/>
            <w:hideMark/>
          </w:tcPr>
          <w:p w14:paraId="7066425A" w14:textId="77777777" w:rsidR="001D32EA" w:rsidRDefault="001D32EA" w:rsidP="001D32EA">
            <w:pPr>
              <w:spacing w:after="0" w:line="240" w:lineRule="auto"/>
            </w:pPr>
            <w:r>
              <w:t>Recovery</w:t>
            </w:r>
          </w:p>
        </w:tc>
        <w:tc>
          <w:tcPr>
            <w:tcW w:w="0" w:type="auto"/>
            <w:hideMark/>
          </w:tcPr>
          <w:p w14:paraId="1E0C721B" w14:textId="77777777" w:rsidR="001D32EA" w:rsidRDefault="001D32EA" w:rsidP="001D32EA">
            <w:pPr>
              <w:spacing w:after="0" w:line="240" w:lineRule="auto"/>
            </w:pPr>
            <w:r>
              <w:t>Enable soft delete for file shares</w:t>
            </w:r>
          </w:p>
        </w:tc>
        <w:tc>
          <w:tcPr>
            <w:tcW w:w="0" w:type="auto"/>
            <w:hideMark/>
          </w:tcPr>
          <w:p w14:paraId="5E822F94" w14:textId="77777777" w:rsidR="001D32EA" w:rsidRDefault="001D32EA" w:rsidP="001D32EA">
            <w:pPr>
              <w:spacing w:after="0" w:line="240" w:lineRule="auto"/>
            </w:pPr>
            <w:r>
              <w:t>Optional</w:t>
            </w:r>
          </w:p>
        </w:tc>
        <w:tc>
          <w:tcPr>
            <w:tcW w:w="5470" w:type="dxa"/>
            <w:hideMark/>
          </w:tcPr>
          <w:p w14:paraId="43681C54" w14:textId="77777777" w:rsidR="001D32EA" w:rsidRDefault="001D32EA" w:rsidP="001D32EA">
            <w:pPr>
              <w:spacing w:after="0" w:line="240" w:lineRule="auto"/>
            </w:pPr>
            <w:r>
              <w:t>Soft delete for file shares protects a file share and its contents from accidental deletes by maintaining the deleted data in the system for a specified retention period. During the retention period, you can restore a soft-deleted file share to its state at the time it was deleted. For more information, see </w:t>
            </w:r>
            <w:hyperlink r:id="rId349" w:history="1">
              <w:r>
                <w:rPr>
                  <w:rStyle w:val="Hyperlink"/>
                </w:rPr>
                <w:t>Prevent accidental deletion of Azure file shares</w:t>
              </w:r>
            </w:hyperlink>
            <w:r>
              <w:t>.</w:t>
            </w:r>
            <w:r>
              <w:br/>
            </w:r>
            <w:r>
              <w:br/>
              <w:t>Microsoft recommends enabling soft delete for file shares for Azure Files workloads and setting a minimum retention period of seven days.</w:t>
            </w:r>
          </w:p>
        </w:tc>
      </w:tr>
      <w:tr w:rsidR="001D32EA" w14:paraId="3C0594AD" w14:textId="77777777" w:rsidTr="001D32EA">
        <w:tc>
          <w:tcPr>
            <w:tcW w:w="0" w:type="auto"/>
            <w:hideMark/>
          </w:tcPr>
          <w:p w14:paraId="672E630E" w14:textId="77777777" w:rsidR="001D32EA" w:rsidRDefault="001D32EA" w:rsidP="001D32EA">
            <w:pPr>
              <w:spacing w:after="0" w:line="240" w:lineRule="auto"/>
            </w:pPr>
            <w:r>
              <w:t>Tracking</w:t>
            </w:r>
          </w:p>
        </w:tc>
        <w:tc>
          <w:tcPr>
            <w:tcW w:w="0" w:type="auto"/>
            <w:hideMark/>
          </w:tcPr>
          <w:p w14:paraId="799B0D4A" w14:textId="77777777" w:rsidR="001D32EA" w:rsidRDefault="001D32EA" w:rsidP="001D32EA">
            <w:pPr>
              <w:spacing w:after="0" w:line="240" w:lineRule="auto"/>
            </w:pPr>
            <w:r>
              <w:t>Enable versioning for blobs</w:t>
            </w:r>
          </w:p>
        </w:tc>
        <w:tc>
          <w:tcPr>
            <w:tcW w:w="0" w:type="auto"/>
            <w:hideMark/>
          </w:tcPr>
          <w:p w14:paraId="4C59BDBA" w14:textId="77777777" w:rsidR="001D32EA" w:rsidRDefault="001D32EA" w:rsidP="001D32EA">
            <w:pPr>
              <w:spacing w:after="0" w:line="240" w:lineRule="auto"/>
            </w:pPr>
            <w:r>
              <w:t>Optional</w:t>
            </w:r>
          </w:p>
        </w:tc>
        <w:tc>
          <w:tcPr>
            <w:tcW w:w="5470" w:type="dxa"/>
            <w:hideMark/>
          </w:tcPr>
          <w:p w14:paraId="29D06D80" w14:textId="77777777" w:rsidR="001D32EA" w:rsidRDefault="001D32EA" w:rsidP="001D32EA">
            <w:pPr>
              <w:spacing w:after="0" w:line="240" w:lineRule="auto"/>
            </w:pPr>
            <w:r>
              <w:t>Blob versioning automatically saves the state of a blob in a previous version when the blob is overwritten. For more information, see </w:t>
            </w:r>
            <w:hyperlink r:id="rId350" w:history="1">
              <w:r>
                <w:rPr>
                  <w:rStyle w:val="Hyperlink"/>
                </w:rPr>
                <w:t>Blob versioning</w:t>
              </w:r>
            </w:hyperlink>
            <w:r>
              <w:t>.</w:t>
            </w:r>
            <w:r>
              <w:br/>
            </w:r>
            <w:r>
              <w:br/>
              <w:t>Microsoft recommends enabling blob versioning for optimal data protection for the storage account.</w:t>
            </w:r>
          </w:p>
        </w:tc>
      </w:tr>
      <w:tr w:rsidR="001D32EA" w14:paraId="05AE0B5D" w14:textId="77777777" w:rsidTr="001D32EA">
        <w:tc>
          <w:tcPr>
            <w:tcW w:w="0" w:type="auto"/>
            <w:hideMark/>
          </w:tcPr>
          <w:p w14:paraId="3D258E22" w14:textId="77777777" w:rsidR="001D32EA" w:rsidRDefault="001D32EA" w:rsidP="001D32EA">
            <w:pPr>
              <w:spacing w:after="0" w:line="240" w:lineRule="auto"/>
            </w:pPr>
            <w:r>
              <w:t>Tracking</w:t>
            </w:r>
          </w:p>
        </w:tc>
        <w:tc>
          <w:tcPr>
            <w:tcW w:w="0" w:type="auto"/>
            <w:hideMark/>
          </w:tcPr>
          <w:p w14:paraId="64CA8DA9" w14:textId="77777777" w:rsidR="001D32EA" w:rsidRDefault="001D32EA" w:rsidP="001D32EA">
            <w:pPr>
              <w:spacing w:after="0" w:line="240" w:lineRule="auto"/>
            </w:pPr>
            <w:r>
              <w:t>Enable blob change feed</w:t>
            </w:r>
          </w:p>
        </w:tc>
        <w:tc>
          <w:tcPr>
            <w:tcW w:w="0" w:type="auto"/>
            <w:hideMark/>
          </w:tcPr>
          <w:p w14:paraId="49A96808" w14:textId="77777777" w:rsidR="001D32EA" w:rsidRDefault="001D32EA" w:rsidP="001D32EA">
            <w:pPr>
              <w:spacing w:after="0" w:line="240" w:lineRule="auto"/>
            </w:pPr>
            <w:r>
              <w:t>Optional</w:t>
            </w:r>
          </w:p>
        </w:tc>
        <w:tc>
          <w:tcPr>
            <w:tcW w:w="5470" w:type="dxa"/>
            <w:hideMark/>
          </w:tcPr>
          <w:p w14:paraId="0308DA5E" w14:textId="77777777" w:rsidR="001D32EA" w:rsidRDefault="001D32EA" w:rsidP="001D32EA">
            <w:pPr>
              <w:spacing w:after="0" w:line="240" w:lineRule="auto"/>
            </w:pPr>
            <w:r>
              <w:t>The blob change feed provides transaction logs of all changes to all blobs in your storage account, as well as to their metadata. For more information, see </w:t>
            </w:r>
            <w:hyperlink r:id="rId351" w:history="1">
              <w:r>
                <w:rPr>
                  <w:rStyle w:val="Hyperlink"/>
                </w:rPr>
                <w:t>Change feed support in Azure Blob Storage</w:t>
              </w:r>
            </w:hyperlink>
            <w:r>
              <w:t>.</w:t>
            </w:r>
          </w:p>
        </w:tc>
      </w:tr>
      <w:tr w:rsidR="001D32EA" w14:paraId="14ADCEEE" w14:textId="77777777" w:rsidTr="001D32EA">
        <w:tc>
          <w:tcPr>
            <w:tcW w:w="0" w:type="auto"/>
            <w:hideMark/>
          </w:tcPr>
          <w:p w14:paraId="00F69FA5" w14:textId="77777777" w:rsidR="001D32EA" w:rsidRDefault="001D32EA" w:rsidP="001D32EA">
            <w:pPr>
              <w:spacing w:after="0" w:line="240" w:lineRule="auto"/>
            </w:pPr>
            <w:r>
              <w:t>Access control</w:t>
            </w:r>
          </w:p>
        </w:tc>
        <w:tc>
          <w:tcPr>
            <w:tcW w:w="0" w:type="auto"/>
            <w:hideMark/>
          </w:tcPr>
          <w:p w14:paraId="10573189" w14:textId="77777777" w:rsidR="001D32EA" w:rsidRDefault="001D32EA" w:rsidP="001D32EA">
            <w:pPr>
              <w:spacing w:after="0" w:line="240" w:lineRule="auto"/>
            </w:pPr>
            <w:r>
              <w:t>Enable version-level immutability support</w:t>
            </w:r>
          </w:p>
        </w:tc>
        <w:tc>
          <w:tcPr>
            <w:tcW w:w="0" w:type="auto"/>
            <w:hideMark/>
          </w:tcPr>
          <w:p w14:paraId="7C140C9E" w14:textId="77777777" w:rsidR="001D32EA" w:rsidRDefault="001D32EA" w:rsidP="001D32EA">
            <w:pPr>
              <w:spacing w:after="0" w:line="240" w:lineRule="auto"/>
            </w:pPr>
            <w:r>
              <w:t>Optional</w:t>
            </w:r>
          </w:p>
        </w:tc>
        <w:tc>
          <w:tcPr>
            <w:tcW w:w="5470" w:type="dxa"/>
            <w:hideMark/>
          </w:tcPr>
          <w:p w14:paraId="28350281" w14:textId="77777777" w:rsidR="001D32EA" w:rsidRDefault="001D32EA" w:rsidP="001D32EA">
            <w:pPr>
              <w:spacing w:after="0" w:line="240" w:lineRule="auto"/>
            </w:pPr>
            <w:r>
              <w:t>Enable support for immutability policies that are scoped to the blob version. If this option is selected, then after you create the storage account, you can configure a default time-based retention policy for the account or for the container, which blob versions within the account or container will inherit by default. For more information, see </w:t>
            </w:r>
            <w:hyperlink r:id="rId352" w:anchor="enable-version-level-immutability-support-on-a-storage-account" w:history="1">
              <w:r>
                <w:rPr>
                  <w:rStyle w:val="Hyperlink"/>
                </w:rPr>
                <w:t>Enable version-level immutability support on a storage account</w:t>
              </w:r>
            </w:hyperlink>
            <w:r>
              <w:t>.</w:t>
            </w:r>
          </w:p>
        </w:tc>
      </w:tr>
    </w:tbl>
    <w:p w14:paraId="6AE83F8C" w14:textId="77777777" w:rsidR="001D32EA" w:rsidRDefault="001D32EA" w:rsidP="001D32EA">
      <w:r>
        <w:t>The following image shows a standard configuration of the data protection properties for a new storage account.</w:t>
      </w:r>
    </w:p>
    <w:p w14:paraId="6ADADBD0" w14:textId="77777777" w:rsidR="001D32EA" w:rsidRDefault="001D32EA" w:rsidP="001D32EA">
      <w:pPr>
        <w:jc w:val="center"/>
        <w:rPr>
          <w:color w:val="161616"/>
        </w:rPr>
      </w:pPr>
      <w:r>
        <w:rPr>
          <w:noProof/>
        </w:rPr>
        <w:lastRenderedPageBreak/>
        <w:drawing>
          <wp:inline distT="0" distB="0" distL="0" distR="0" wp14:anchorId="4240C58D" wp14:editId="4863352E">
            <wp:extent cx="5715000" cy="6553200"/>
            <wp:effectExtent l="19050" t="19050" r="19050" b="19050"/>
            <wp:docPr id="660659880" name="Picture 8" descr="Screenshot showing a standard configuration for a new storage account - Data Protection tab.">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showing a standard configuration for a new storage account - Data Protection tab.">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solidFill>
                        <a:schemeClr val="accent1"/>
                      </a:solidFill>
                    </a:ln>
                  </pic:spPr>
                </pic:pic>
              </a:graphicData>
            </a:graphic>
          </wp:inline>
        </w:drawing>
      </w:r>
    </w:p>
    <w:p w14:paraId="692FA170" w14:textId="77777777" w:rsidR="001D32EA" w:rsidRPr="001D32EA" w:rsidRDefault="001D32EA" w:rsidP="001D32EA">
      <w:pPr>
        <w:pStyle w:val="Heading3"/>
      </w:pPr>
      <w:bookmarkStart w:id="149" w:name="_Toc141451665"/>
      <w:r w:rsidRPr="001D32EA">
        <w:t>Encryption tab</w:t>
      </w:r>
      <w:bookmarkEnd w:id="149"/>
    </w:p>
    <w:p w14:paraId="63512EA9" w14:textId="77777777" w:rsidR="001D32EA" w:rsidRDefault="001D32EA" w:rsidP="001D32EA">
      <w:r>
        <w:t>On the </w:t>
      </w:r>
      <w:r>
        <w:rPr>
          <w:rStyle w:val="Strong"/>
          <w:rFonts w:ascii="Segoe UI" w:hAnsi="Segoe UI" w:cs="Segoe UI"/>
          <w:color w:val="161616"/>
        </w:rPr>
        <w:t>Encryption</w:t>
      </w:r>
      <w:r>
        <w:t> tab, you can configure options that relate to how your data is encrypted when it is persisted to the cloud. Some of these options can be configured only when you create the storage account.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2043"/>
        <w:gridCol w:w="5311"/>
      </w:tblGrid>
      <w:tr w:rsidR="001D32EA" w:rsidRPr="001D32EA" w14:paraId="70884D72" w14:textId="77777777" w:rsidTr="001D32EA">
        <w:trPr>
          <w:tblHeader/>
        </w:trPr>
        <w:tc>
          <w:tcPr>
            <w:tcW w:w="0" w:type="auto"/>
            <w:hideMark/>
          </w:tcPr>
          <w:p w14:paraId="3C77F597" w14:textId="77777777" w:rsidR="001D32EA" w:rsidRPr="001D32EA" w:rsidRDefault="001D32EA" w:rsidP="001D32EA">
            <w:pPr>
              <w:spacing w:after="0" w:line="240" w:lineRule="auto"/>
              <w:rPr>
                <w:rFonts w:ascii="Times New Roman" w:hAnsi="Times New Roman" w:cs="Times New Roman"/>
                <w:b/>
                <w:bCs/>
              </w:rPr>
            </w:pPr>
            <w:r w:rsidRPr="001D32EA">
              <w:rPr>
                <w:b/>
                <w:bCs/>
              </w:rPr>
              <w:t>Field</w:t>
            </w:r>
          </w:p>
        </w:tc>
        <w:tc>
          <w:tcPr>
            <w:tcW w:w="0" w:type="auto"/>
            <w:hideMark/>
          </w:tcPr>
          <w:p w14:paraId="611586C8" w14:textId="77777777" w:rsidR="001D32EA" w:rsidRPr="001D32EA" w:rsidRDefault="001D32EA" w:rsidP="001D32EA">
            <w:pPr>
              <w:spacing w:after="0" w:line="240" w:lineRule="auto"/>
              <w:rPr>
                <w:b/>
                <w:bCs/>
              </w:rPr>
            </w:pPr>
            <w:r w:rsidRPr="001D32EA">
              <w:rPr>
                <w:b/>
                <w:bCs/>
              </w:rPr>
              <w:t>Required or optional</w:t>
            </w:r>
          </w:p>
        </w:tc>
        <w:tc>
          <w:tcPr>
            <w:tcW w:w="5311" w:type="dxa"/>
            <w:hideMark/>
          </w:tcPr>
          <w:p w14:paraId="11E09A33" w14:textId="77777777" w:rsidR="001D32EA" w:rsidRPr="001D32EA" w:rsidRDefault="001D32EA" w:rsidP="001D32EA">
            <w:pPr>
              <w:spacing w:after="0" w:line="240" w:lineRule="auto"/>
              <w:rPr>
                <w:b/>
                <w:bCs/>
              </w:rPr>
            </w:pPr>
            <w:r w:rsidRPr="001D32EA">
              <w:rPr>
                <w:b/>
                <w:bCs/>
              </w:rPr>
              <w:t>Description</w:t>
            </w:r>
          </w:p>
        </w:tc>
      </w:tr>
      <w:tr w:rsidR="001D32EA" w14:paraId="5EE5D37D" w14:textId="77777777" w:rsidTr="001D32EA">
        <w:tc>
          <w:tcPr>
            <w:tcW w:w="0" w:type="auto"/>
            <w:hideMark/>
          </w:tcPr>
          <w:p w14:paraId="38101416" w14:textId="77777777" w:rsidR="001D32EA" w:rsidRDefault="001D32EA" w:rsidP="001D32EA">
            <w:pPr>
              <w:spacing w:after="0" w:line="240" w:lineRule="auto"/>
            </w:pPr>
            <w:r>
              <w:t>Encryption type</w:t>
            </w:r>
          </w:p>
        </w:tc>
        <w:tc>
          <w:tcPr>
            <w:tcW w:w="0" w:type="auto"/>
            <w:hideMark/>
          </w:tcPr>
          <w:p w14:paraId="5BDF6BA1" w14:textId="77777777" w:rsidR="001D32EA" w:rsidRDefault="001D32EA" w:rsidP="001D32EA">
            <w:pPr>
              <w:spacing w:after="0" w:line="240" w:lineRule="auto"/>
            </w:pPr>
            <w:r>
              <w:t>Required</w:t>
            </w:r>
          </w:p>
        </w:tc>
        <w:tc>
          <w:tcPr>
            <w:tcW w:w="5311" w:type="dxa"/>
            <w:hideMark/>
          </w:tcPr>
          <w:p w14:paraId="2530DEF3" w14:textId="77777777" w:rsidR="001D32EA" w:rsidRDefault="001D32EA" w:rsidP="001D32EA">
            <w:pPr>
              <w:spacing w:after="0" w:line="240" w:lineRule="auto"/>
            </w:pPr>
            <w:r>
              <w:t xml:space="preserve">By default, data in the storage account is encrypted by using Microsoft-managed keys. You can rely on Microsoft-managed keys for the encryption of your data, or you can </w:t>
            </w:r>
            <w:r>
              <w:lastRenderedPageBreak/>
              <w:t>manage encryption with your own keys. For more information, see </w:t>
            </w:r>
            <w:hyperlink r:id="rId355" w:history="1">
              <w:r>
                <w:rPr>
                  <w:rStyle w:val="Hyperlink"/>
                </w:rPr>
                <w:t>Azure Storage encryption for data at rest</w:t>
              </w:r>
            </w:hyperlink>
            <w:r>
              <w:t>.</w:t>
            </w:r>
          </w:p>
        </w:tc>
      </w:tr>
      <w:tr w:rsidR="001D32EA" w14:paraId="6C3C71C0" w14:textId="77777777" w:rsidTr="001D32EA">
        <w:tc>
          <w:tcPr>
            <w:tcW w:w="0" w:type="auto"/>
            <w:hideMark/>
          </w:tcPr>
          <w:p w14:paraId="31EF39A1" w14:textId="77777777" w:rsidR="001D32EA" w:rsidRDefault="001D32EA" w:rsidP="001D32EA">
            <w:pPr>
              <w:spacing w:after="0" w:line="240" w:lineRule="auto"/>
            </w:pPr>
            <w:r>
              <w:lastRenderedPageBreak/>
              <w:t>Enable support for customer-managed keys</w:t>
            </w:r>
          </w:p>
        </w:tc>
        <w:tc>
          <w:tcPr>
            <w:tcW w:w="0" w:type="auto"/>
            <w:hideMark/>
          </w:tcPr>
          <w:p w14:paraId="41829973" w14:textId="77777777" w:rsidR="001D32EA" w:rsidRDefault="001D32EA" w:rsidP="001D32EA">
            <w:pPr>
              <w:spacing w:after="0" w:line="240" w:lineRule="auto"/>
            </w:pPr>
            <w:r>
              <w:t>Required</w:t>
            </w:r>
          </w:p>
        </w:tc>
        <w:tc>
          <w:tcPr>
            <w:tcW w:w="5311" w:type="dxa"/>
            <w:hideMark/>
          </w:tcPr>
          <w:p w14:paraId="4A45A0F3" w14:textId="77777777" w:rsidR="001D32EA" w:rsidRDefault="001D32EA" w:rsidP="001D32EA">
            <w:pPr>
              <w:spacing w:after="0" w:line="240" w:lineRule="auto"/>
            </w:pPr>
            <w:r>
              <w:t>By default, customer managed keys can be used to encrypt only blobs and files. Set this option to </w:t>
            </w:r>
            <w:r>
              <w:rPr>
                <w:rStyle w:val="Strong"/>
              </w:rPr>
              <w:t>All service types (blobs, files, tables, and queues)</w:t>
            </w:r>
            <w:r>
              <w:t> to enable support for customer-managed keys for all services. You are not required to use customer-managed keys if you choose this option. For more information, see </w:t>
            </w:r>
            <w:hyperlink r:id="rId356" w:history="1">
              <w:r>
                <w:rPr>
                  <w:rStyle w:val="Hyperlink"/>
                </w:rPr>
                <w:t>Customer-managed keys for Azure Storage encryption</w:t>
              </w:r>
            </w:hyperlink>
            <w:r>
              <w:t>.</w:t>
            </w:r>
          </w:p>
        </w:tc>
      </w:tr>
      <w:tr w:rsidR="001D32EA" w14:paraId="63033A58" w14:textId="77777777" w:rsidTr="001D32EA">
        <w:tc>
          <w:tcPr>
            <w:tcW w:w="0" w:type="auto"/>
            <w:hideMark/>
          </w:tcPr>
          <w:p w14:paraId="65E4CD08" w14:textId="77777777" w:rsidR="001D32EA" w:rsidRDefault="001D32EA" w:rsidP="001D32EA">
            <w:pPr>
              <w:spacing w:after="0" w:line="240" w:lineRule="auto"/>
            </w:pPr>
            <w:r>
              <w:t>Encryption key</w:t>
            </w:r>
          </w:p>
        </w:tc>
        <w:tc>
          <w:tcPr>
            <w:tcW w:w="0" w:type="auto"/>
            <w:hideMark/>
          </w:tcPr>
          <w:p w14:paraId="159A9688"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668DA516" w14:textId="77777777" w:rsidR="001D32EA" w:rsidRDefault="001D32EA" w:rsidP="001D32EA">
            <w:pPr>
              <w:spacing w:after="0" w:line="240" w:lineRule="auto"/>
            </w:pPr>
            <w:r>
              <w:t>If you choose </w:t>
            </w:r>
            <w:r>
              <w:rPr>
                <w:rStyle w:val="Strong"/>
              </w:rPr>
              <w:t>Select a key vault and key</w:t>
            </w:r>
            <w:r>
              <w:t>, you are presented with the option to navigate to the key vault and key that you wish to use. If you choose </w:t>
            </w:r>
            <w:r>
              <w:rPr>
                <w:rStyle w:val="Strong"/>
              </w:rPr>
              <w:t>Enter key from URI</w:t>
            </w:r>
            <w:r>
              <w:t>, then you are presented with a field to enter the key URI and the subscription.</w:t>
            </w:r>
          </w:p>
        </w:tc>
      </w:tr>
      <w:tr w:rsidR="001D32EA" w14:paraId="36F86A7F" w14:textId="77777777" w:rsidTr="001D32EA">
        <w:tc>
          <w:tcPr>
            <w:tcW w:w="0" w:type="auto"/>
            <w:hideMark/>
          </w:tcPr>
          <w:p w14:paraId="0DE23DC1" w14:textId="77777777" w:rsidR="001D32EA" w:rsidRDefault="001D32EA" w:rsidP="001D32EA">
            <w:pPr>
              <w:spacing w:after="0" w:line="240" w:lineRule="auto"/>
            </w:pPr>
            <w:r>
              <w:t>User-assigned identity</w:t>
            </w:r>
          </w:p>
        </w:tc>
        <w:tc>
          <w:tcPr>
            <w:tcW w:w="0" w:type="auto"/>
            <w:hideMark/>
          </w:tcPr>
          <w:p w14:paraId="3B67CB49"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17EE95E0" w14:textId="77777777" w:rsidR="001D32EA" w:rsidRDefault="001D32EA" w:rsidP="001D32EA">
            <w:pPr>
              <w:spacing w:after="0" w:line="240" w:lineRule="auto"/>
            </w:pPr>
            <w:r>
              <w:t>If you are configuring customer-managed keys at create time for the storage account, you must provide a user-assigned identity to use for authorizing access to the key vault.</w:t>
            </w:r>
          </w:p>
        </w:tc>
      </w:tr>
      <w:tr w:rsidR="001D32EA" w14:paraId="2551346D" w14:textId="77777777" w:rsidTr="001D32EA">
        <w:tc>
          <w:tcPr>
            <w:tcW w:w="0" w:type="auto"/>
            <w:hideMark/>
          </w:tcPr>
          <w:p w14:paraId="731A65D9" w14:textId="77777777" w:rsidR="001D32EA" w:rsidRDefault="001D32EA" w:rsidP="001D32EA">
            <w:pPr>
              <w:spacing w:after="0" w:line="240" w:lineRule="auto"/>
            </w:pPr>
            <w:r>
              <w:t>Enable infrastructure encryption</w:t>
            </w:r>
          </w:p>
        </w:tc>
        <w:tc>
          <w:tcPr>
            <w:tcW w:w="0" w:type="auto"/>
            <w:hideMark/>
          </w:tcPr>
          <w:p w14:paraId="56C21C42" w14:textId="77777777" w:rsidR="001D32EA" w:rsidRDefault="001D32EA" w:rsidP="001D32EA">
            <w:pPr>
              <w:spacing w:after="0" w:line="240" w:lineRule="auto"/>
            </w:pPr>
            <w:r>
              <w:t>Optional</w:t>
            </w:r>
          </w:p>
        </w:tc>
        <w:tc>
          <w:tcPr>
            <w:tcW w:w="5311" w:type="dxa"/>
            <w:hideMark/>
          </w:tcPr>
          <w:p w14:paraId="6FC2F580" w14:textId="77777777" w:rsidR="001D32EA" w:rsidRDefault="001D32EA" w:rsidP="001D32EA">
            <w:pPr>
              <w:spacing w:after="0" w:line="240" w:lineRule="auto"/>
            </w:pPr>
            <w:r>
              <w:t>By default, infrastructure encryption is not enabled. Enable infrastructure encryption to encrypt your data at both the service level and the infrastructure level. For more information, see </w:t>
            </w:r>
            <w:hyperlink r:id="rId357" w:history="1">
              <w:r>
                <w:rPr>
                  <w:rStyle w:val="Hyperlink"/>
                </w:rPr>
                <w:t>Create a storage account with infrastructure encryption enabled for double encryption of data</w:t>
              </w:r>
            </w:hyperlink>
            <w:r>
              <w:t>.</w:t>
            </w:r>
          </w:p>
        </w:tc>
      </w:tr>
    </w:tbl>
    <w:p w14:paraId="3754F611" w14:textId="77777777" w:rsidR="001D32EA" w:rsidRDefault="001D32EA" w:rsidP="001D32EA">
      <w:r>
        <w:t>The following image shows a standard configuration of the encryption properties for a new storage account.</w:t>
      </w:r>
    </w:p>
    <w:p w14:paraId="5170B40E" w14:textId="77777777" w:rsidR="001D32EA" w:rsidRDefault="001D32EA" w:rsidP="001D32EA">
      <w:pPr>
        <w:jc w:val="center"/>
        <w:rPr>
          <w:color w:val="161616"/>
        </w:rPr>
      </w:pPr>
      <w:r>
        <w:rPr>
          <w:noProof/>
        </w:rPr>
        <w:drawing>
          <wp:inline distT="0" distB="0" distL="0" distR="0" wp14:anchorId="49E790A2" wp14:editId="36089EAA">
            <wp:extent cx="5715000" cy="3589020"/>
            <wp:effectExtent l="19050" t="19050" r="19050" b="11430"/>
            <wp:docPr id="1355359860" name="Picture 7" descr="Screenshot showing a standard configuration for a new storage account - Encryption tab.">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a standard configuration for a new storage account - Encryption tab.">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5000" cy="3589020"/>
                    </a:xfrm>
                    <a:prstGeom prst="rect">
                      <a:avLst/>
                    </a:prstGeom>
                    <a:noFill/>
                    <a:ln>
                      <a:solidFill>
                        <a:schemeClr val="accent1"/>
                      </a:solidFill>
                    </a:ln>
                  </pic:spPr>
                </pic:pic>
              </a:graphicData>
            </a:graphic>
          </wp:inline>
        </w:drawing>
      </w:r>
    </w:p>
    <w:p w14:paraId="6BB85AAB" w14:textId="77777777" w:rsidR="001D32EA" w:rsidRPr="001D32EA" w:rsidRDefault="001D32EA" w:rsidP="001D32EA">
      <w:pPr>
        <w:pStyle w:val="Heading3"/>
      </w:pPr>
      <w:bookmarkStart w:id="150" w:name="_Toc141451666"/>
      <w:r w:rsidRPr="001D32EA">
        <w:lastRenderedPageBreak/>
        <w:t>Tags tab</w:t>
      </w:r>
      <w:bookmarkEnd w:id="150"/>
    </w:p>
    <w:p w14:paraId="1A7B4D4E" w14:textId="77777777" w:rsidR="001D32EA" w:rsidRDefault="001D32EA" w:rsidP="001D32EA">
      <w:r>
        <w:t>On the </w:t>
      </w:r>
      <w:r>
        <w:rPr>
          <w:rStyle w:val="Strong"/>
          <w:rFonts w:ascii="Segoe UI" w:hAnsi="Segoe UI" w:cs="Segoe UI"/>
          <w:color w:val="161616"/>
        </w:rPr>
        <w:t>Tags</w:t>
      </w:r>
      <w:r>
        <w:t> tab, you can specify Resource Manager tags to help organize your Azure resources. For more information, see </w:t>
      </w:r>
      <w:hyperlink r:id="rId360" w:history="1">
        <w:r>
          <w:rPr>
            <w:rStyle w:val="Hyperlink"/>
            <w:rFonts w:ascii="Segoe UI" w:hAnsi="Segoe UI" w:cs="Segoe UI"/>
          </w:rPr>
          <w:t>Tag resources, resource groups, and subscriptions for logical organization</w:t>
        </w:r>
      </w:hyperlink>
      <w:r>
        <w:t>.</w:t>
      </w:r>
    </w:p>
    <w:p w14:paraId="0751747E" w14:textId="77777777" w:rsidR="001D32EA" w:rsidRPr="001D32EA" w:rsidRDefault="001D32EA" w:rsidP="001D32EA">
      <w:pPr>
        <w:pStyle w:val="Heading3"/>
      </w:pPr>
      <w:bookmarkStart w:id="151" w:name="_Toc141451667"/>
      <w:r w:rsidRPr="001D32EA">
        <w:t>Review + create tab</w:t>
      </w:r>
      <w:bookmarkEnd w:id="151"/>
    </w:p>
    <w:p w14:paraId="5AEEC05E" w14:textId="77777777" w:rsidR="001D32EA" w:rsidRDefault="001D32EA" w:rsidP="001D32EA">
      <w:r>
        <w:t>When you navigate to the </w:t>
      </w:r>
      <w:r>
        <w:rPr>
          <w:rStyle w:val="Strong"/>
          <w:rFonts w:ascii="Segoe UI" w:hAnsi="Segoe UI" w:cs="Segoe UI"/>
          <w:color w:val="161616"/>
        </w:rPr>
        <w:t>Review + create</w:t>
      </w:r>
      <w:r>
        <w:t> tab, Azure runs validation on the storage account settings that you have chosen. If validation passes, you can proceed to create the storage account.</w:t>
      </w:r>
    </w:p>
    <w:p w14:paraId="1456B1A4" w14:textId="77777777" w:rsidR="001D32EA" w:rsidRDefault="001D32EA" w:rsidP="001D32EA">
      <w:r>
        <w:t>If validation fails, then the portal indicates which settings need to be modified.</w:t>
      </w:r>
    </w:p>
    <w:p w14:paraId="5CE98BBC" w14:textId="77777777" w:rsidR="001D32EA" w:rsidRDefault="001D32EA" w:rsidP="001D32EA">
      <w:pPr>
        <w:pStyle w:val="Heading3"/>
      </w:pPr>
      <w:bookmarkStart w:id="152" w:name="_Toc141451668"/>
      <w:r>
        <w:t>Delete a storage account</w:t>
      </w:r>
      <w:bookmarkEnd w:id="152"/>
    </w:p>
    <w:p w14:paraId="06A29D1E" w14:textId="77777777" w:rsidR="001D32EA" w:rsidRDefault="001D32EA" w:rsidP="001D32EA">
      <w:r>
        <w:t>Deleting a storage account deletes the entire account, including all data in the account. Be sure to back up any data you want to save before you delete the account.</w:t>
      </w:r>
    </w:p>
    <w:p w14:paraId="27723801" w14:textId="77777777" w:rsidR="001D32EA" w:rsidRDefault="001D32EA" w:rsidP="001D32EA">
      <w:r>
        <w:t>Under certain circumstances, a deleted storage account may be recovered, but recovery is not guaranteed. For more information, see </w:t>
      </w:r>
      <w:hyperlink r:id="rId361" w:history="1">
        <w:r>
          <w:rPr>
            <w:rStyle w:val="Hyperlink"/>
            <w:rFonts w:ascii="Segoe UI" w:hAnsi="Segoe UI" w:cs="Segoe UI"/>
          </w:rPr>
          <w:t>Recover a deleted storage account</w:t>
        </w:r>
      </w:hyperlink>
      <w:r>
        <w:t>.</w:t>
      </w:r>
    </w:p>
    <w:p w14:paraId="63DB495D" w14:textId="77777777" w:rsidR="001D32EA" w:rsidRDefault="001D32EA" w:rsidP="001D32EA">
      <w:r>
        <w:t>If you try to delete a storage account associated with an Azure virtual machine, you may get an error about the storage account still being in use. For help troubleshooting this error, see </w:t>
      </w:r>
      <w:hyperlink r:id="rId362" w:history="1">
        <w:r>
          <w:rPr>
            <w:rStyle w:val="Hyperlink"/>
            <w:rFonts w:ascii="Segoe UI" w:hAnsi="Segoe UI" w:cs="Segoe UI"/>
          </w:rPr>
          <w:t>Troubleshoot errors when you delete storage accounts</w:t>
        </w:r>
      </w:hyperlink>
      <w:r>
        <w:t>.</w:t>
      </w:r>
    </w:p>
    <w:p w14:paraId="6E9A6E2B" w14:textId="77777777" w:rsidR="001D32EA" w:rsidRDefault="001D32EA">
      <w:pPr>
        <w:pStyle w:val="ListParagraph"/>
        <w:numPr>
          <w:ilvl w:val="0"/>
          <w:numId w:val="248"/>
        </w:numPr>
      </w:pPr>
      <w:r>
        <w:t>Navigate to the storage account in the </w:t>
      </w:r>
      <w:hyperlink r:id="rId363" w:history="1">
        <w:r w:rsidRPr="001D32EA">
          <w:rPr>
            <w:rStyle w:val="Hyperlink"/>
            <w:rFonts w:ascii="Segoe UI" w:hAnsi="Segoe UI" w:cs="Segoe UI"/>
          </w:rPr>
          <w:t>Azure portal</w:t>
        </w:r>
      </w:hyperlink>
      <w:r>
        <w:t>.</w:t>
      </w:r>
    </w:p>
    <w:p w14:paraId="35814B5A" w14:textId="77777777" w:rsidR="001D32EA" w:rsidRDefault="001D32EA">
      <w:pPr>
        <w:pStyle w:val="ListParagraph"/>
        <w:numPr>
          <w:ilvl w:val="0"/>
          <w:numId w:val="248"/>
        </w:numPr>
      </w:pPr>
      <w:r>
        <w:t>Select </w:t>
      </w:r>
      <w:r w:rsidRPr="001D32EA">
        <w:rPr>
          <w:rStyle w:val="Strong"/>
          <w:rFonts w:ascii="Segoe UI" w:hAnsi="Segoe UI" w:cs="Segoe UI"/>
          <w:color w:val="161616"/>
        </w:rPr>
        <w:t>Delete</w:t>
      </w:r>
      <w:r>
        <w:t>.</w:t>
      </w:r>
    </w:p>
    <w:p w14:paraId="3C348C8B" w14:textId="77777777" w:rsidR="00463EE4" w:rsidRDefault="00463EE4" w:rsidP="00463EE4">
      <w:pPr>
        <w:pStyle w:val="Heading2"/>
      </w:pPr>
      <w:bookmarkStart w:id="153" w:name="_Toc141451669"/>
      <w:r>
        <w:t>Azure Blobs</w:t>
      </w:r>
      <w:r w:rsidR="005F50D0">
        <w:t xml:space="preserve"> Storage</w:t>
      </w:r>
      <w:bookmarkEnd w:id="153"/>
    </w:p>
    <w:p w14:paraId="470089F6" w14:textId="77777777" w:rsidR="00463EE4" w:rsidRDefault="00000000" w:rsidP="00463EE4">
      <w:hyperlink r:id="rId364" w:history="1">
        <w:r w:rsidR="00463EE4" w:rsidRPr="00C83BDB">
          <w:rPr>
            <w:rStyle w:val="Hyperlink"/>
          </w:rPr>
          <w:t>https://learn.microsoft.com/en-us/azure/storage/blobs/storage-blobs-overview</w:t>
        </w:r>
      </w:hyperlink>
    </w:p>
    <w:p w14:paraId="7AB9778F" w14:textId="77777777" w:rsidR="00463EE4" w:rsidRDefault="00000000" w:rsidP="00463EE4">
      <w:hyperlink r:id="rId365" w:history="1">
        <w:r w:rsidR="00463EE4" w:rsidRPr="00C83BDB">
          <w:rPr>
            <w:rStyle w:val="Hyperlink"/>
          </w:rPr>
          <w:t>https://learn.microsoft.com/en-us/azure/storage/blobs/storage-blobs-introduction</w:t>
        </w:r>
      </w:hyperlink>
    </w:p>
    <w:p w14:paraId="382C96F2" w14:textId="77777777" w:rsidR="00077C5F" w:rsidRDefault="00077C5F" w:rsidP="00077C5F">
      <w:r>
        <w:t>Azure Blob Storage is Microsoft's object storage solution for the cloud. Blob Storage is optimized for storing massive amounts of unstructured data. Unstructured data is data that doesn't adhere to a particular data model or definition, such as text or binary data.</w:t>
      </w:r>
    </w:p>
    <w:p w14:paraId="21A78E45" w14:textId="77777777" w:rsidR="00077C5F" w:rsidRDefault="00077C5F" w:rsidP="00077C5F">
      <w:pPr>
        <w:pStyle w:val="Heading3"/>
      </w:pPr>
      <w:bookmarkStart w:id="154" w:name="_Toc141451670"/>
      <w:r>
        <w:t>About Blob Storage</w:t>
      </w:r>
      <w:bookmarkEnd w:id="154"/>
    </w:p>
    <w:p w14:paraId="3409A411" w14:textId="77777777" w:rsidR="00077C5F" w:rsidRDefault="00077C5F" w:rsidP="00077C5F">
      <w:r>
        <w:t>Blob Storage is designed for:</w:t>
      </w:r>
    </w:p>
    <w:p w14:paraId="70E7E016" w14:textId="77777777" w:rsidR="00077C5F" w:rsidRDefault="00077C5F">
      <w:pPr>
        <w:pStyle w:val="ListParagraph"/>
        <w:numPr>
          <w:ilvl w:val="0"/>
          <w:numId w:val="249"/>
        </w:numPr>
      </w:pPr>
      <w:r>
        <w:t>Serving images or documents directly to a browser.</w:t>
      </w:r>
    </w:p>
    <w:p w14:paraId="0A8CA9E0" w14:textId="77777777" w:rsidR="00077C5F" w:rsidRDefault="00077C5F">
      <w:pPr>
        <w:pStyle w:val="ListParagraph"/>
        <w:numPr>
          <w:ilvl w:val="0"/>
          <w:numId w:val="249"/>
        </w:numPr>
      </w:pPr>
      <w:r>
        <w:t>Storing files for distributed access.</w:t>
      </w:r>
    </w:p>
    <w:p w14:paraId="515DAFD8" w14:textId="77777777" w:rsidR="00077C5F" w:rsidRDefault="00077C5F">
      <w:pPr>
        <w:pStyle w:val="ListParagraph"/>
        <w:numPr>
          <w:ilvl w:val="0"/>
          <w:numId w:val="249"/>
        </w:numPr>
      </w:pPr>
      <w:r>
        <w:t>Streaming video and audio.</w:t>
      </w:r>
    </w:p>
    <w:p w14:paraId="122FD786" w14:textId="77777777" w:rsidR="00077C5F" w:rsidRDefault="00077C5F">
      <w:pPr>
        <w:pStyle w:val="ListParagraph"/>
        <w:numPr>
          <w:ilvl w:val="0"/>
          <w:numId w:val="249"/>
        </w:numPr>
      </w:pPr>
      <w:r>
        <w:t>Writing to log files.</w:t>
      </w:r>
    </w:p>
    <w:p w14:paraId="506BF24A" w14:textId="77777777" w:rsidR="00077C5F" w:rsidRDefault="00077C5F">
      <w:pPr>
        <w:pStyle w:val="ListParagraph"/>
        <w:numPr>
          <w:ilvl w:val="0"/>
          <w:numId w:val="249"/>
        </w:numPr>
      </w:pPr>
      <w:r>
        <w:t>Storing data for backup and restore, disaster recovery, and archiving.</w:t>
      </w:r>
    </w:p>
    <w:p w14:paraId="583AED14" w14:textId="77777777" w:rsidR="00077C5F" w:rsidRDefault="00077C5F">
      <w:pPr>
        <w:pStyle w:val="ListParagraph"/>
        <w:numPr>
          <w:ilvl w:val="0"/>
          <w:numId w:val="249"/>
        </w:numPr>
      </w:pPr>
      <w:r>
        <w:t>Storing data for analysis by an on-premises or Azure-hosted service.</w:t>
      </w:r>
    </w:p>
    <w:p w14:paraId="67A5FD31" w14:textId="77777777" w:rsidR="00077C5F" w:rsidRDefault="00077C5F" w:rsidP="00077C5F">
      <w:r>
        <w:t>Users or client applications can access objects in Blob Storage via HTTP/HTTPS, from anywhere in the world. Objects in Blob Storage are accessible via the </w:t>
      </w:r>
      <w:hyperlink r:id="rId366" w:history="1">
        <w:r>
          <w:rPr>
            <w:rStyle w:val="Hyperlink"/>
            <w:rFonts w:ascii="Segoe UI" w:hAnsi="Segoe UI" w:cs="Segoe UI"/>
          </w:rPr>
          <w:t>Azure Storage REST API</w:t>
        </w:r>
      </w:hyperlink>
      <w:r>
        <w:t>, </w:t>
      </w:r>
      <w:hyperlink r:id="rId367" w:history="1">
        <w:r>
          <w:rPr>
            <w:rStyle w:val="Hyperlink"/>
            <w:rFonts w:ascii="Segoe UI" w:hAnsi="Segoe UI" w:cs="Segoe UI"/>
          </w:rPr>
          <w:t xml:space="preserve">Azure </w:t>
        </w:r>
        <w:r>
          <w:rPr>
            <w:rStyle w:val="Hyperlink"/>
            <w:rFonts w:ascii="Segoe UI" w:hAnsi="Segoe UI" w:cs="Segoe UI"/>
          </w:rPr>
          <w:lastRenderedPageBreak/>
          <w:t>PowerShell</w:t>
        </w:r>
      </w:hyperlink>
      <w:r>
        <w:t>, </w:t>
      </w:r>
      <w:hyperlink r:id="rId368" w:history="1">
        <w:r>
          <w:rPr>
            <w:rStyle w:val="Hyperlink"/>
            <w:rFonts w:ascii="Segoe UI" w:hAnsi="Segoe UI" w:cs="Segoe UI"/>
          </w:rPr>
          <w:t>Azure CLI</w:t>
        </w:r>
      </w:hyperlink>
      <w:r>
        <w:t>, or an Azure Storage client library. Client libraries are available for different languages, including:</w:t>
      </w:r>
    </w:p>
    <w:p w14:paraId="65EF3457" w14:textId="77777777" w:rsidR="00077C5F" w:rsidRDefault="00000000">
      <w:pPr>
        <w:pStyle w:val="ListParagraph"/>
        <w:numPr>
          <w:ilvl w:val="0"/>
          <w:numId w:val="250"/>
        </w:numPr>
      </w:pPr>
      <w:hyperlink r:id="rId369" w:history="1">
        <w:r w:rsidR="00077C5F" w:rsidRPr="00077C5F">
          <w:rPr>
            <w:rStyle w:val="Hyperlink"/>
            <w:rFonts w:ascii="Segoe UI" w:hAnsi="Segoe UI" w:cs="Segoe UI"/>
          </w:rPr>
          <w:t>.NET</w:t>
        </w:r>
      </w:hyperlink>
    </w:p>
    <w:p w14:paraId="24B7CAE5" w14:textId="77777777" w:rsidR="00077C5F" w:rsidRDefault="00000000">
      <w:pPr>
        <w:pStyle w:val="ListParagraph"/>
        <w:numPr>
          <w:ilvl w:val="0"/>
          <w:numId w:val="250"/>
        </w:numPr>
      </w:pPr>
      <w:hyperlink r:id="rId370" w:history="1">
        <w:r w:rsidR="00077C5F" w:rsidRPr="00077C5F">
          <w:rPr>
            <w:rStyle w:val="Hyperlink"/>
            <w:rFonts w:ascii="Segoe UI" w:hAnsi="Segoe UI" w:cs="Segoe UI"/>
          </w:rPr>
          <w:t>Java</w:t>
        </w:r>
      </w:hyperlink>
    </w:p>
    <w:p w14:paraId="39EF6C23" w14:textId="77777777" w:rsidR="00077C5F" w:rsidRDefault="00000000">
      <w:pPr>
        <w:pStyle w:val="ListParagraph"/>
        <w:numPr>
          <w:ilvl w:val="0"/>
          <w:numId w:val="250"/>
        </w:numPr>
      </w:pPr>
      <w:hyperlink r:id="rId371" w:history="1">
        <w:r w:rsidR="00077C5F" w:rsidRPr="00077C5F">
          <w:rPr>
            <w:rStyle w:val="Hyperlink"/>
            <w:rFonts w:ascii="Segoe UI" w:hAnsi="Segoe UI" w:cs="Segoe UI"/>
          </w:rPr>
          <w:t>Node.js</w:t>
        </w:r>
      </w:hyperlink>
    </w:p>
    <w:p w14:paraId="3114565A" w14:textId="77777777" w:rsidR="00077C5F" w:rsidRDefault="00000000">
      <w:pPr>
        <w:pStyle w:val="ListParagraph"/>
        <w:numPr>
          <w:ilvl w:val="0"/>
          <w:numId w:val="250"/>
        </w:numPr>
      </w:pPr>
      <w:hyperlink r:id="rId372" w:history="1">
        <w:r w:rsidR="00077C5F" w:rsidRPr="00077C5F">
          <w:rPr>
            <w:rStyle w:val="Hyperlink"/>
            <w:rFonts w:ascii="Segoe UI" w:hAnsi="Segoe UI" w:cs="Segoe UI"/>
          </w:rPr>
          <w:t>Python</w:t>
        </w:r>
      </w:hyperlink>
    </w:p>
    <w:p w14:paraId="74419A27" w14:textId="77777777" w:rsidR="00077C5F" w:rsidRDefault="00000000">
      <w:pPr>
        <w:pStyle w:val="ListParagraph"/>
        <w:numPr>
          <w:ilvl w:val="0"/>
          <w:numId w:val="250"/>
        </w:numPr>
      </w:pPr>
      <w:hyperlink r:id="rId373" w:history="1">
        <w:r w:rsidR="00077C5F" w:rsidRPr="00077C5F">
          <w:rPr>
            <w:rStyle w:val="Hyperlink"/>
            <w:rFonts w:ascii="Segoe UI" w:hAnsi="Segoe UI" w:cs="Segoe UI"/>
          </w:rPr>
          <w:t>Go</w:t>
        </w:r>
      </w:hyperlink>
    </w:p>
    <w:p w14:paraId="13C3B3BF" w14:textId="77777777" w:rsidR="00463EE4" w:rsidRDefault="00463EE4" w:rsidP="00463EE4">
      <w:pPr>
        <w:pStyle w:val="Heading3"/>
      </w:pPr>
      <w:bookmarkStart w:id="155" w:name="_Toc141451671"/>
      <w:r>
        <w:t>Upload, download, and list blobs with the Azure portal</w:t>
      </w:r>
      <w:bookmarkEnd w:id="155"/>
    </w:p>
    <w:p w14:paraId="55D35750" w14:textId="77777777" w:rsidR="00463EE4" w:rsidRDefault="00000000" w:rsidP="00463EE4">
      <w:hyperlink r:id="rId374" w:history="1">
        <w:r w:rsidR="00463EE4" w:rsidRPr="00C83BDB">
          <w:rPr>
            <w:rStyle w:val="Hyperlink"/>
          </w:rPr>
          <w:t>https://learn.microsoft.com/en-us/azure/storage/blobs/storage-quickstart-blobs-portal</w:t>
        </w:r>
      </w:hyperlink>
    </w:p>
    <w:p w14:paraId="27C9895B" w14:textId="77777777" w:rsidR="009C4994" w:rsidRDefault="009C4994" w:rsidP="009C4994">
      <w:pPr>
        <w:pStyle w:val="Heading4"/>
      </w:pPr>
      <w:r>
        <w:t>Prerequisites</w:t>
      </w:r>
    </w:p>
    <w:p w14:paraId="79A7341C" w14:textId="77777777" w:rsidR="009C4994" w:rsidRDefault="009C4994" w:rsidP="009C4994">
      <w:r>
        <w:t>To access Azure Storage, you'll need an Azure subscription. If you don't already have a subscription, create a </w:t>
      </w:r>
      <w:hyperlink r:id="rId375" w:history="1">
        <w:r>
          <w:rPr>
            <w:rStyle w:val="Hyperlink"/>
            <w:rFonts w:ascii="Segoe UI" w:hAnsi="Segoe UI" w:cs="Segoe UI"/>
          </w:rPr>
          <w:t>free account</w:t>
        </w:r>
      </w:hyperlink>
      <w:r>
        <w:t> before you begin.</w:t>
      </w:r>
    </w:p>
    <w:p w14:paraId="1E86FE06" w14:textId="77777777" w:rsidR="009C4994" w:rsidRDefault="009C4994" w:rsidP="009C4994">
      <w:r>
        <w:t>All access to Azure Storage takes place through a storage account. For this quickstart, create a storage account using the </w:t>
      </w:r>
      <w:hyperlink r:id="rId376" w:history="1">
        <w:r>
          <w:rPr>
            <w:rStyle w:val="Hyperlink"/>
            <w:rFonts w:ascii="Segoe UI" w:hAnsi="Segoe UI" w:cs="Segoe UI"/>
          </w:rPr>
          <w:t>Azure portal</w:t>
        </w:r>
      </w:hyperlink>
      <w:r>
        <w:t>, Azure PowerShell, or Azure CLI. For help creating a storage account, see </w:t>
      </w:r>
      <w:hyperlink r:id="rId377" w:history="1">
        <w:r>
          <w:rPr>
            <w:rStyle w:val="Hyperlink"/>
            <w:rFonts w:ascii="Segoe UI" w:hAnsi="Segoe UI" w:cs="Segoe UI"/>
          </w:rPr>
          <w:t>Create a storage account</w:t>
        </w:r>
      </w:hyperlink>
      <w:r>
        <w:t>.</w:t>
      </w:r>
    </w:p>
    <w:p w14:paraId="3BCBFCBA" w14:textId="77777777" w:rsidR="009C4994" w:rsidRPr="009C4994" w:rsidRDefault="009C4994" w:rsidP="009C4994">
      <w:pPr>
        <w:pStyle w:val="Heading4"/>
      </w:pPr>
      <w:r w:rsidRPr="009C4994">
        <w:t>Create a container</w:t>
      </w:r>
    </w:p>
    <w:p w14:paraId="1BAB4F87" w14:textId="77777777" w:rsidR="009C4994" w:rsidRDefault="009C4994" w:rsidP="009C4994">
      <w:r>
        <w:t>To create a container in the Azure portal, follow these steps:</w:t>
      </w:r>
    </w:p>
    <w:p w14:paraId="1616AD5C" w14:textId="77777777" w:rsidR="009C4994" w:rsidRDefault="009C4994">
      <w:pPr>
        <w:pStyle w:val="ListParagraph"/>
        <w:numPr>
          <w:ilvl w:val="0"/>
          <w:numId w:val="242"/>
        </w:numPr>
      </w:pPr>
      <w:r>
        <w:t>Navigate to your new storage account in the Azure portal.</w:t>
      </w:r>
    </w:p>
    <w:p w14:paraId="7F05688D" w14:textId="77777777" w:rsidR="009C4994" w:rsidRDefault="009C4994">
      <w:pPr>
        <w:pStyle w:val="ListParagraph"/>
        <w:numPr>
          <w:ilvl w:val="0"/>
          <w:numId w:val="242"/>
        </w:numPr>
      </w:pPr>
      <w:r>
        <w:t>In the left menu for the storage account, scroll to the </w:t>
      </w:r>
      <w:r w:rsidRPr="009C4994">
        <w:rPr>
          <w:rStyle w:val="Strong"/>
          <w:rFonts w:ascii="Segoe UI" w:hAnsi="Segoe UI" w:cs="Segoe UI"/>
          <w:color w:val="161616"/>
        </w:rPr>
        <w:t>Data storage</w:t>
      </w:r>
      <w:r>
        <w:t> section, then select </w:t>
      </w:r>
      <w:r w:rsidRPr="009C4994">
        <w:rPr>
          <w:rStyle w:val="Strong"/>
          <w:rFonts w:ascii="Segoe UI" w:hAnsi="Segoe UI" w:cs="Segoe UI"/>
          <w:color w:val="161616"/>
        </w:rPr>
        <w:t>Containers</w:t>
      </w:r>
      <w:r>
        <w:t>.</w:t>
      </w:r>
    </w:p>
    <w:p w14:paraId="0D88EA07" w14:textId="77777777" w:rsidR="009C4994" w:rsidRDefault="009C4994">
      <w:pPr>
        <w:pStyle w:val="ListParagraph"/>
        <w:numPr>
          <w:ilvl w:val="0"/>
          <w:numId w:val="242"/>
        </w:numPr>
      </w:pPr>
      <w:r>
        <w:t>Select the </w:t>
      </w:r>
      <w:r w:rsidRPr="009C4994">
        <w:rPr>
          <w:rStyle w:val="Strong"/>
          <w:rFonts w:ascii="Segoe UI" w:hAnsi="Segoe UI" w:cs="Segoe UI"/>
          <w:color w:val="161616"/>
        </w:rPr>
        <w:t>+ Container</w:t>
      </w:r>
      <w:r>
        <w:t> button.</w:t>
      </w:r>
    </w:p>
    <w:p w14:paraId="5886CB4F" w14:textId="77777777" w:rsidR="009C4994" w:rsidRDefault="009C4994">
      <w:pPr>
        <w:pStyle w:val="ListParagraph"/>
        <w:numPr>
          <w:ilvl w:val="0"/>
          <w:numId w:val="242"/>
        </w:numPr>
      </w:pPr>
      <w:r>
        <w:t>Type a name for your new container. The container name must be lowercase, must start with a letter or number, and can include only letters, numbers, and the dash (-) character. For more information about container and blob names, see </w:t>
      </w:r>
      <w:hyperlink r:id="rId378" w:history="1">
        <w:r w:rsidRPr="009C4994">
          <w:rPr>
            <w:rStyle w:val="Hyperlink"/>
            <w:rFonts w:ascii="Segoe UI" w:hAnsi="Segoe UI" w:cs="Segoe UI"/>
          </w:rPr>
          <w:t>Naming and referencing containers, blobs, and metadata</w:t>
        </w:r>
      </w:hyperlink>
      <w:r>
        <w:t>.</w:t>
      </w:r>
    </w:p>
    <w:p w14:paraId="46327B74" w14:textId="77777777" w:rsidR="009C4994" w:rsidRDefault="009C4994">
      <w:pPr>
        <w:pStyle w:val="ListParagraph"/>
        <w:numPr>
          <w:ilvl w:val="0"/>
          <w:numId w:val="242"/>
        </w:numPr>
      </w:pPr>
      <w:r>
        <w:t>Set the level of public access to the container. The default level is </w:t>
      </w:r>
      <w:r w:rsidRPr="009C4994">
        <w:rPr>
          <w:rStyle w:val="Strong"/>
          <w:rFonts w:ascii="Segoe UI" w:hAnsi="Segoe UI" w:cs="Segoe UI"/>
          <w:color w:val="161616"/>
        </w:rPr>
        <w:t>Private (no anonymous access)</w:t>
      </w:r>
      <w:r>
        <w:t>.</w:t>
      </w:r>
    </w:p>
    <w:p w14:paraId="19B6DE3F" w14:textId="77777777" w:rsidR="009C4994" w:rsidRDefault="009C4994">
      <w:pPr>
        <w:pStyle w:val="ListParagraph"/>
        <w:numPr>
          <w:ilvl w:val="0"/>
          <w:numId w:val="242"/>
        </w:numPr>
      </w:pPr>
      <w:r>
        <w:t>Select </w:t>
      </w:r>
      <w:r w:rsidRPr="009C4994">
        <w:rPr>
          <w:rStyle w:val="Strong"/>
          <w:rFonts w:ascii="Segoe UI" w:hAnsi="Segoe UI" w:cs="Segoe UI"/>
          <w:color w:val="161616"/>
        </w:rPr>
        <w:t>Create</w:t>
      </w:r>
      <w:r>
        <w:t> to create the container.</w:t>
      </w:r>
    </w:p>
    <w:p w14:paraId="1778C6D8" w14:textId="77777777" w:rsidR="009C4994" w:rsidRDefault="009C4994" w:rsidP="009C4994">
      <w:pPr>
        <w:jc w:val="center"/>
        <w:rPr>
          <w:color w:val="161616"/>
        </w:rPr>
      </w:pPr>
      <w:r>
        <w:rPr>
          <w:noProof/>
        </w:rPr>
        <w:lastRenderedPageBreak/>
        <w:drawing>
          <wp:inline distT="0" distB="0" distL="0" distR="0" wp14:anchorId="53A46B98" wp14:editId="2D1B5E22">
            <wp:extent cx="3810000" cy="2476500"/>
            <wp:effectExtent l="0" t="0" r="0" b="0"/>
            <wp:docPr id="1327502400" name="Picture 4" descr="Screenshot showing how to create a container in the Azure portal">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0F71098A" w14:textId="77777777" w:rsidR="009C4994" w:rsidRPr="009C4994" w:rsidRDefault="009C4994" w:rsidP="009C4994">
      <w:pPr>
        <w:pStyle w:val="Heading4"/>
      </w:pPr>
      <w:r w:rsidRPr="009C4994">
        <w:t>Upload a block blob</w:t>
      </w:r>
    </w:p>
    <w:p w14:paraId="7E87A807" w14:textId="77777777" w:rsidR="009C4994" w:rsidRDefault="009C4994" w:rsidP="009C4994">
      <w:r>
        <w:t>Block blobs consist of blocks of data assembled to make a blob. Most scenarios using Blob storage employ block blobs. Block blobs are ideal for storing text and binary data in the cloud, like files, images, and videos. This quickstart shows how to work with block blobs.</w:t>
      </w:r>
    </w:p>
    <w:p w14:paraId="35461DE3" w14:textId="77777777" w:rsidR="009C4994" w:rsidRDefault="009C4994" w:rsidP="009C4994">
      <w:r>
        <w:t>To upload a block blob to your new container in the Azure portal, follow these steps:</w:t>
      </w:r>
    </w:p>
    <w:p w14:paraId="5DF5655B" w14:textId="77777777" w:rsidR="009C4994" w:rsidRDefault="009C4994">
      <w:pPr>
        <w:pStyle w:val="ListParagraph"/>
        <w:numPr>
          <w:ilvl w:val="0"/>
          <w:numId w:val="243"/>
        </w:numPr>
      </w:pPr>
      <w:r>
        <w:t>In the Azure portal, navigate to the container you created in the previous section.</w:t>
      </w:r>
    </w:p>
    <w:p w14:paraId="2A3E305F" w14:textId="77777777" w:rsidR="009C4994" w:rsidRDefault="009C4994">
      <w:pPr>
        <w:pStyle w:val="ListParagraph"/>
        <w:numPr>
          <w:ilvl w:val="0"/>
          <w:numId w:val="243"/>
        </w:numPr>
      </w:pPr>
      <w:r>
        <w:t>Select the container to show a list of blobs it contains. This container is new, so it won't yet contain any blobs.</w:t>
      </w:r>
    </w:p>
    <w:p w14:paraId="2ED27DF6"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open the upload blade and browse your local file system to find a file to upload as a block blob. You can optionally expand the </w:t>
      </w:r>
      <w:r w:rsidRPr="009C4994">
        <w:rPr>
          <w:rStyle w:val="Strong"/>
          <w:rFonts w:ascii="Segoe UI" w:hAnsi="Segoe UI" w:cs="Segoe UI"/>
          <w:color w:val="161616"/>
        </w:rPr>
        <w:t>Advanced</w:t>
      </w:r>
      <w:r>
        <w:t> section to configure other settings for the upload operation. You can, for example, upload a blob into a new or existing virtual folder or by supplying a value in the </w:t>
      </w:r>
      <w:r w:rsidRPr="009C4994">
        <w:rPr>
          <w:rStyle w:val="Strong"/>
          <w:rFonts w:ascii="Segoe UI" w:hAnsi="Segoe UI" w:cs="Segoe UI"/>
          <w:color w:val="161616"/>
        </w:rPr>
        <w:t>Upload to folder</w:t>
      </w:r>
      <w:r>
        <w:t> field.</w:t>
      </w:r>
    </w:p>
    <w:p w14:paraId="5C370ADA" w14:textId="77777777" w:rsidR="009C4994" w:rsidRDefault="009C4994" w:rsidP="009C4994">
      <w:pPr>
        <w:jc w:val="center"/>
      </w:pPr>
      <w:r>
        <w:rPr>
          <w:noProof/>
        </w:rPr>
        <w:lastRenderedPageBreak/>
        <w:drawing>
          <wp:inline distT="0" distB="0" distL="0" distR="0" wp14:anchorId="65C090C4" wp14:editId="1B52E09B">
            <wp:extent cx="3034137" cy="7128510"/>
            <wp:effectExtent l="19050" t="19050" r="13970" b="15240"/>
            <wp:docPr id="1923260468" name="Picture 3"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36394" cy="7133813"/>
                    </a:xfrm>
                    <a:prstGeom prst="rect">
                      <a:avLst/>
                    </a:prstGeom>
                    <a:noFill/>
                    <a:ln>
                      <a:solidFill>
                        <a:schemeClr val="accent1"/>
                      </a:solidFill>
                    </a:ln>
                  </pic:spPr>
                </pic:pic>
              </a:graphicData>
            </a:graphic>
          </wp:inline>
        </w:drawing>
      </w:r>
    </w:p>
    <w:p w14:paraId="46A827C9"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upload the blob.</w:t>
      </w:r>
    </w:p>
    <w:p w14:paraId="3C0B14A6" w14:textId="77777777" w:rsidR="009C4994" w:rsidRDefault="009C4994">
      <w:pPr>
        <w:pStyle w:val="ListParagraph"/>
        <w:numPr>
          <w:ilvl w:val="0"/>
          <w:numId w:val="243"/>
        </w:numPr>
      </w:pPr>
      <w:r>
        <w:t>Upload as many blobs as you like in this way. You'll see that the new blobs are now listed within the container.</w:t>
      </w:r>
    </w:p>
    <w:p w14:paraId="1023FADA" w14:textId="77777777" w:rsidR="009C4994" w:rsidRPr="009C4994" w:rsidRDefault="009C4994" w:rsidP="009C4994">
      <w:pPr>
        <w:pStyle w:val="Heading4"/>
      </w:pPr>
      <w:r w:rsidRPr="009C4994">
        <w:t>Download a block blob</w:t>
      </w:r>
    </w:p>
    <w:p w14:paraId="4F5B28CE" w14:textId="77777777" w:rsidR="009C4994" w:rsidRDefault="009C4994" w:rsidP="009C4994">
      <w:r>
        <w:t>You can download a block blob to display in the browser or save to your local file system. To download a block blob, follow these steps:</w:t>
      </w:r>
    </w:p>
    <w:p w14:paraId="773935BB" w14:textId="77777777" w:rsidR="009C4994" w:rsidRDefault="009C4994">
      <w:pPr>
        <w:pStyle w:val="ListParagraph"/>
        <w:numPr>
          <w:ilvl w:val="0"/>
          <w:numId w:val="244"/>
        </w:numPr>
      </w:pPr>
      <w:r>
        <w:lastRenderedPageBreak/>
        <w:t>Navigate to the list of blobs that you uploaded in the previous section.</w:t>
      </w:r>
    </w:p>
    <w:p w14:paraId="68CF5166" w14:textId="77777777" w:rsidR="009C4994" w:rsidRDefault="009C4994">
      <w:pPr>
        <w:pStyle w:val="ListParagraph"/>
        <w:numPr>
          <w:ilvl w:val="0"/>
          <w:numId w:val="244"/>
        </w:numPr>
      </w:pPr>
      <w:r>
        <w:t>Right-click the blob you want to download, and select </w:t>
      </w:r>
      <w:r w:rsidRPr="009C4994">
        <w:rPr>
          <w:rStyle w:val="Strong"/>
          <w:rFonts w:ascii="Segoe UI" w:hAnsi="Segoe UI" w:cs="Segoe UI"/>
          <w:color w:val="161616"/>
        </w:rPr>
        <w:t>Download</w:t>
      </w:r>
      <w:r>
        <w:t>.</w:t>
      </w:r>
    </w:p>
    <w:p w14:paraId="7472A9AB" w14:textId="77777777" w:rsidR="009C4994" w:rsidRDefault="009C4994" w:rsidP="009C4994">
      <w:pPr>
        <w:jc w:val="center"/>
      </w:pPr>
      <w:r>
        <w:rPr>
          <w:noProof/>
        </w:rPr>
        <w:drawing>
          <wp:inline distT="0" distB="0" distL="0" distR="0" wp14:anchorId="277E9449" wp14:editId="4819FDF4">
            <wp:extent cx="5731510" cy="2313940"/>
            <wp:effectExtent l="19050" t="19050" r="21590" b="10160"/>
            <wp:docPr id="21028778" name="Picture 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solidFill>
                        <a:schemeClr val="accent1"/>
                      </a:solidFill>
                    </a:ln>
                  </pic:spPr>
                </pic:pic>
              </a:graphicData>
            </a:graphic>
          </wp:inline>
        </w:drawing>
      </w:r>
    </w:p>
    <w:p w14:paraId="6DE3E95F" w14:textId="77777777" w:rsidR="009C4994" w:rsidRPr="009C4994" w:rsidRDefault="009C4994" w:rsidP="009C4994">
      <w:pPr>
        <w:pStyle w:val="Heading4"/>
      </w:pPr>
      <w:r w:rsidRPr="009C4994">
        <w:t>Delete a block blob</w:t>
      </w:r>
    </w:p>
    <w:p w14:paraId="5B7CE336" w14:textId="77777777" w:rsidR="009C4994" w:rsidRDefault="009C4994" w:rsidP="009C4994">
      <w:r>
        <w:t>To delete one or more blobs in the Azure portal, follow these steps:</w:t>
      </w:r>
    </w:p>
    <w:p w14:paraId="612578A4" w14:textId="77777777" w:rsidR="009C4994" w:rsidRDefault="009C4994">
      <w:pPr>
        <w:pStyle w:val="ListParagraph"/>
        <w:numPr>
          <w:ilvl w:val="0"/>
          <w:numId w:val="245"/>
        </w:numPr>
      </w:pPr>
      <w:r>
        <w:t>In the Azure portal, navigate to the container.</w:t>
      </w:r>
    </w:p>
    <w:p w14:paraId="7592063D" w14:textId="77777777" w:rsidR="009C4994" w:rsidRDefault="009C4994">
      <w:pPr>
        <w:pStyle w:val="ListParagraph"/>
        <w:numPr>
          <w:ilvl w:val="0"/>
          <w:numId w:val="245"/>
        </w:numPr>
      </w:pPr>
      <w:r>
        <w:t>Display the list of blobs in the container.</w:t>
      </w:r>
    </w:p>
    <w:p w14:paraId="7E064A1E" w14:textId="77777777" w:rsidR="009C4994" w:rsidRDefault="009C4994">
      <w:pPr>
        <w:pStyle w:val="ListParagraph"/>
        <w:numPr>
          <w:ilvl w:val="0"/>
          <w:numId w:val="245"/>
        </w:numPr>
      </w:pPr>
      <w:r>
        <w:t>Use the checkbox to select one or more blobs from the list.</w:t>
      </w:r>
    </w:p>
    <w:p w14:paraId="525659C2" w14:textId="77777777" w:rsidR="009C4994" w:rsidRDefault="009C4994">
      <w:pPr>
        <w:pStyle w:val="ListParagraph"/>
        <w:numPr>
          <w:ilvl w:val="0"/>
          <w:numId w:val="245"/>
        </w:numPr>
      </w:pPr>
      <w:r>
        <w:t>Select the </w:t>
      </w:r>
      <w:r w:rsidRPr="009C4994">
        <w:rPr>
          <w:rStyle w:val="Strong"/>
          <w:rFonts w:ascii="Segoe UI" w:hAnsi="Segoe UI" w:cs="Segoe UI"/>
          <w:color w:val="161616"/>
        </w:rPr>
        <w:t>Delete</w:t>
      </w:r>
      <w:r>
        <w:t> button to delete the selected blobs.</w:t>
      </w:r>
    </w:p>
    <w:p w14:paraId="55BE40DD" w14:textId="77777777" w:rsidR="009C4994" w:rsidRDefault="009C4994">
      <w:pPr>
        <w:pStyle w:val="ListParagraph"/>
        <w:numPr>
          <w:ilvl w:val="0"/>
          <w:numId w:val="245"/>
        </w:numPr>
      </w:pPr>
      <w:r>
        <w:t>In the dialog, confirm the deletion, and indicate whether you also want to delete blob snapshots.</w:t>
      </w:r>
    </w:p>
    <w:p w14:paraId="7ECB52DF" w14:textId="77777777" w:rsidR="009C4994" w:rsidRPr="009C4994" w:rsidRDefault="009C4994" w:rsidP="009C4994">
      <w:pPr>
        <w:pStyle w:val="Heading4"/>
      </w:pPr>
      <w:r w:rsidRPr="009C4994">
        <w:t>Clean up resources</w:t>
      </w:r>
    </w:p>
    <w:p w14:paraId="59372720" w14:textId="77777777" w:rsidR="009C4994" w:rsidRDefault="009C4994" w:rsidP="009C4994">
      <w:r>
        <w:t>To remove all the resources you created in this quickstart, you can simply delete the container. All blobs in the container will also be deleted.</w:t>
      </w:r>
    </w:p>
    <w:p w14:paraId="33E4E90B" w14:textId="77777777" w:rsidR="009C4994" w:rsidRDefault="009C4994" w:rsidP="009C4994">
      <w:r>
        <w:t>To delete the container:</w:t>
      </w:r>
    </w:p>
    <w:p w14:paraId="6FCD0C7B" w14:textId="77777777" w:rsidR="009C4994" w:rsidRDefault="009C4994">
      <w:pPr>
        <w:pStyle w:val="ListParagraph"/>
        <w:numPr>
          <w:ilvl w:val="0"/>
          <w:numId w:val="246"/>
        </w:numPr>
      </w:pPr>
      <w:r>
        <w:t>In the Azure portal, navigate to the list of containers in your storage account.</w:t>
      </w:r>
    </w:p>
    <w:p w14:paraId="2864C172" w14:textId="77777777" w:rsidR="009C4994" w:rsidRDefault="009C4994">
      <w:pPr>
        <w:pStyle w:val="ListParagraph"/>
        <w:numPr>
          <w:ilvl w:val="0"/>
          <w:numId w:val="246"/>
        </w:numPr>
      </w:pPr>
      <w:r>
        <w:t>Select the container to delete.</w:t>
      </w:r>
    </w:p>
    <w:p w14:paraId="3C5E0882" w14:textId="77777777" w:rsidR="009C4994" w:rsidRDefault="009C4994">
      <w:pPr>
        <w:pStyle w:val="ListParagraph"/>
        <w:numPr>
          <w:ilvl w:val="0"/>
          <w:numId w:val="246"/>
        </w:numPr>
      </w:pPr>
      <w:r>
        <w:t>Select the </w:t>
      </w:r>
      <w:r w:rsidRPr="009C4994">
        <w:rPr>
          <w:rStyle w:val="Strong"/>
          <w:rFonts w:ascii="Segoe UI" w:hAnsi="Segoe UI" w:cs="Segoe UI"/>
          <w:color w:val="161616"/>
        </w:rPr>
        <w:t>More</w:t>
      </w:r>
      <w:r>
        <w:t> button (</w:t>
      </w:r>
      <w:r w:rsidRPr="009C4994">
        <w:rPr>
          <w:rStyle w:val="Strong"/>
          <w:rFonts w:ascii="Segoe UI" w:hAnsi="Segoe UI" w:cs="Segoe UI"/>
          <w:color w:val="161616"/>
        </w:rPr>
        <w:t>...</w:t>
      </w:r>
      <w:r>
        <w:t>), and select </w:t>
      </w:r>
      <w:r w:rsidRPr="009C4994">
        <w:rPr>
          <w:rStyle w:val="Strong"/>
          <w:rFonts w:ascii="Segoe UI" w:hAnsi="Segoe UI" w:cs="Segoe UI"/>
          <w:color w:val="161616"/>
        </w:rPr>
        <w:t>Delete</w:t>
      </w:r>
      <w:r>
        <w:t>.</w:t>
      </w:r>
    </w:p>
    <w:p w14:paraId="7E7931BF" w14:textId="77777777" w:rsidR="009C4994" w:rsidRDefault="009C4994">
      <w:pPr>
        <w:pStyle w:val="ListParagraph"/>
        <w:numPr>
          <w:ilvl w:val="0"/>
          <w:numId w:val="246"/>
        </w:numPr>
      </w:pPr>
      <w:r>
        <w:t>Confirm that you want to delete the container.</w:t>
      </w:r>
    </w:p>
    <w:p w14:paraId="0A767A61" w14:textId="77777777" w:rsidR="00463EE4" w:rsidRDefault="00463EE4" w:rsidP="00463EE4"/>
    <w:p w14:paraId="7E4196CE" w14:textId="77777777" w:rsidR="00463EE4" w:rsidRDefault="00463EE4" w:rsidP="00463EE4">
      <w:pPr>
        <w:pStyle w:val="Heading3"/>
      </w:pPr>
      <w:bookmarkStart w:id="156" w:name="_Toc141451672"/>
      <w:r>
        <w:t>Use Azure Storage Explorer to create a blob</w:t>
      </w:r>
      <w:bookmarkEnd w:id="156"/>
    </w:p>
    <w:p w14:paraId="35434630" w14:textId="77777777" w:rsidR="00463EE4" w:rsidRDefault="00000000" w:rsidP="00463EE4">
      <w:hyperlink r:id="rId383" w:history="1">
        <w:r w:rsidR="00463EE4" w:rsidRPr="00C83BDB">
          <w:rPr>
            <w:rStyle w:val="Hyperlink"/>
          </w:rPr>
          <w:t>https://learn.microsoft.com/en-us/azure/storage/blobs/quickstart-storage-explorer</w:t>
        </w:r>
      </w:hyperlink>
      <w:r w:rsidR="00463EE4">
        <w:t xml:space="preserve"> </w:t>
      </w:r>
    </w:p>
    <w:p w14:paraId="70E861E5" w14:textId="77777777" w:rsidR="00463EE4" w:rsidRDefault="00463EE4" w:rsidP="00463EE4"/>
    <w:p w14:paraId="1E0092D1" w14:textId="77777777" w:rsidR="00312966" w:rsidRDefault="00312966" w:rsidP="00312966">
      <w:pPr>
        <w:pStyle w:val="Heading3"/>
      </w:pPr>
      <w:bookmarkStart w:id="157" w:name="_Toc141451673"/>
      <w:r>
        <w:t>Azure Blob Storage client library for .NET</w:t>
      </w:r>
      <w:bookmarkEnd w:id="157"/>
    </w:p>
    <w:p w14:paraId="170D22E3" w14:textId="77777777" w:rsidR="00312966" w:rsidRDefault="00000000" w:rsidP="00463EE4">
      <w:hyperlink r:id="rId384" w:history="1">
        <w:r w:rsidR="00794A43" w:rsidRPr="00C83BDB">
          <w:rPr>
            <w:rStyle w:val="Hyperlink"/>
          </w:rPr>
          <w:t>https://learn.microsoft.com/en-us/azure/storage/blobs/storage-quickstart-blobs-dotnet?tabs=visual-studio%2Cmanaged-identity%2Croles-azure-portal%2Csign-in-azure-cli%2Cidentity-visual-studio</w:t>
        </w:r>
      </w:hyperlink>
      <w:r w:rsidR="00794A43">
        <w:t xml:space="preserve"> </w:t>
      </w:r>
    </w:p>
    <w:p w14:paraId="6E001276" w14:textId="77777777" w:rsidR="00CC2E16" w:rsidRPr="00CC2E16" w:rsidRDefault="00CC2E16" w:rsidP="00CC2E16">
      <w:pPr>
        <w:pStyle w:val="Heading4"/>
      </w:pPr>
      <w:r w:rsidRPr="00CC2E16">
        <w:lastRenderedPageBreak/>
        <w:t>Prerequisites</w:t>
      </w:r>
    </w:p>
    <w:p w14:paraId="13D13B52" w14:textId="77777777" w:rsidR="00CC2E16" w:rsidRDefault="00CC2E16">
      <w:pPr>
        <w:pStyle w:val="ListParagraph"/>
        <w:numPr>
          <w:ilvl w:val="0"/>
          <w:numId w:val="251"/>
        </w:numPr>
      </w:pPr>
      <w:r>
        <w:t>Azure subscription - </w:t>
      </w:r>
      <w:hyperlink r:id="rId385" w:history="1">
        <w:r w:rsidRPr="00CC2E16">
          <w:rPr>
            <w:rStyle w:val="Hyperlink"/>
            <w:rFonts w:ascii="Segoe UI" w:hAnsi="Segoe UI" w:cs="Segoe UI"/>
          </w:rPr>
          <w:t>create one for free</w:t>
        </w:r>
      </w:hyperlink>
    </w:p>
    <w:p w14:paraId="5CDD7568" w14:textId="77777777" w:rsidR="00CC2E16" w:rsidRDefault="00CC2E16">
      <w:pPr>
        <w:pStyle w:val="ListParagraph"/>
        <w:numPr>
          <w:ilvl w:val="0"/>
          <w:numId w:val="251"/>
        </w:numPr>
      </w:pPr>
      <w:r>
        <w:t>Azure storage account - </w:t>
      </w:r>
      <w:hyperlink r:id="rId386" w:history="1">
        <w:r w:rsidRPr="00CC2E16">
          <w:rPr>
            <w:rStyle w:val="Hyperlink"/>
            <w:rFonts w:ascii="Segoe UI" w:hAnsi="Segoe UI" w:cs="Segoe UI"/>
          </w:rPr>
          <w:t>create a storage account</w:t>
        </w:r>
      </w:hyperlink>
    </w:p>
    <w:p w14:paraId="36EDEE99" w14:textId="77777777" w:rsidR="00CC2E16" w:rsidRDefault="00CC2E16">
      <w:pPr>
        <w:pStyle w:val="ListParagraph"/>
        <w:numPr>
          <w:ilvl w:val="0"/>
          <w:numId w:val="251"/>
        </w:numPr>
      </w:pPr>
      <w:r>
        <w:t>Current </w:t>
      </w:r>
      <w:hyperlink r:id="rId387" w:history="1">
        <w:r w:rsidRPr="00CC2E16">
          <w:rPr>
            <w:rStyle w:val="Hyperlink"/>
            <w:rFonts w:ascii="Segoe UI" w:hAnsi="Segoe UI" w:cs="Segoe UI"/>
          </w:rPr>
          <w:t>.NET SDK</w:t>
        </w:r>
      </w:hyperlink>
      <w:r>
        <w:t> for your operating system. Be sure to get the SDK and not the runtime.</w:t>
      </w:r>
    </w:p>
    <w:p w14:paraId="60E738EC" w14:textId="77777777" w:rsidR="00CC2E16" w:rsidRDefault="00CC2E16" w:rsidP="00CC2E16">
      <w:r>
        <w:t>The following sections walk you through preparing a project to work with the Azure Blob Storage client library for .NET.</w:t>
      </w:r>
    </w:p>
    <w:p w14:paraId="217FB1AB" w14:textId="77777777" w:rsidR="00CC2E16" w:rsidRPr="00CC2E16" w:rsidRDefault="00CC2E16" w:rsidP="00CC2E16">
      <w:pPr>
        <w:pStyle w:val="Heading4"/>
      </w:pPr>
      <w:r w:rsidRPr="00CC2E16">
        <w:t>Create the project</w:t>
      </w:r>
    </w:p>
    <w:p w14:paraId="3ACFB13B" w14:textId="77777777" w:rsidR="00CC2E16" w:rsidRDefault="00CC2E16" w:rsidP="00CC2E16">
      <w:r>
        <w:t>For the steps ahead, you'll need to create a .NET console app using either the .NET CLI or Visual Studio 2022.</w:t>
      </w:r>
    </w:p>
    <w:p w14:paraId="4CCF028B" w14:textId="77777777" w:rsidR="00CC2E16" w:rsidRDefault="00CC2E16">
      <w:pPr>
        <w:pStyle w:val="ListParagraph"/>
        <w:numPr>
          <w:ilvl w:val="0"/>
          <w:numId w:val="252"/>
        </w:numPr>
      </w:pPr>
      <w:r>
        <w:t>At the top of Visual Studio, navigate to </w:t>
      </w:r>
      <w:r w:rsidRPr="00CC2E16">
        <w:rPr>
          <w:rStyle w:val="Strong"/>
          <w:rFonts w:ascii="Segoe UI" w:hAnsi="Segoe UI" w:cs="Segoe UI"/>
          <w:color w:val="161616"/>
        </w:rPr>
        <w:t>File</w:t>
      </w:r>
      <w:r>
        <w:t> &gt; </w:t>
      </w:r>
      <w:r w:rsidRPr="00CC2E16">
        <w:rPr>
          <w:rStyle w:val="Strong"/>
          <w:rFonts w:ascii="Segoe UI" w:hAnsi="Segoe UI" w:cs="Segoe UI"/>
          <w:color w:val="161616"/>
        </w:rPr>
        <w:t>New</w:t>
      </w:r>
      <w:r>
        <w:t> &gt; </w:t>
      </w:r>
      <w:r w:rsidRPr="00CC2E16">
        <w:rPr>
          <w:rStyle w:val="Strong"/>
          <w:rFonts w:ascii="Segoe UI" w:hAnsi="Segoe UI" w:cs="Segoe UI"/>
          <w:color w:val="161616"/>
        </w:rPr>
        <w:t>Project..</w:t>
      </w:r>
      <w:r>
        <w:t>.</w:t>
      </w:r>
    </w:p>
    <w:p w14:paraId="3CA16DBB" w14:textId="77777777" w:rsidR="00CC2E16" w:rsidRDefault="00CC2E16">
      <w:pPr>
        <w:pStyle w:val="ListParagraph"/>
        <w:numPr>
          <w:ilvl w:val="0"/>
          <w:numId w:val="252"/>
        </w:numPr>
      </w:pPr>
      <w:r>
        <w:t>In the dialog window, enter </w:t>
      </w:r>
      <w:r w:rsidRPr="00CC2E16">
        <w:rPr>
          <w:rStyle w:val="Emphasis"/>
          <w:rFonts w:ascii="Segoe UI" w:hAnsi="Segoe UI" w:cs="Segoe UI"/>
          <w:color w:val="161616"/>
        </w:rPr>
        <w:t>console app</w:t>
      </w:r>
      <w:r>
        <w:t> into the project template search box and select the first result. Choose </w:t>
      </w:r>
      <w:r w:rsidRPr="00CC2E16">
        <w:rPr>
          <w:rStyle w:val="Strong"/>
          <w:rFonts w:ascii="Segoe UI" w:hAnsi="Segoe UI" w:cs="Segoe UI"/>
          <w:color w:val="161616"/>
        </w:rPr>
        <w:t>Next</w:t>
      </w:r>
      <w:r>
        <w:t> at the bottom of the dialog.</w:t>
      </w:r>
    </w:p>
    <w:p w14:paraId="17FB739B" w14:textId="77777777" w:rsidR="00CC2E16" w:rsidRDefault="00CC2E16">
      <w:pPr>
        <w:pStyle w:val="ListParagraph"/>
        <w:numPr>
          <w:ilvl w:val="0"/>
          <w:numId w:val="252"/>
        </w:numPr>
      </w:pPr>
      <w:r>
        <w:t>For the </w:t>
      </w:r>
      <w:r w:rsidRPr="00CC2E16">
        <w:rPr>
          <w:rStyle w:val="Strong"/>
          <w:rFonts w:ascii="Segoe UI" w:hAnsi="Segoe UI" w:cs="Segoe UI"/>
          <w:color w:val="161616"/>
        </w:rPr>
        <w:t>Project Name</w:t>
      </w:r>
      <w:r>
        <w:t>, enter </w:t>
      </w:r>
      <w:r w:rsidRPr="00CC2E16">
        <w:rPr>
          <w:rStyle w:val="Emphasis"/>
          <w:rFonts w:ascii="Segoe UI" w:hAnsi="Segoe UI" w:cs="Segoe UI"/>
          <w:color w:val="161616"/>
        </w:rPr>
        <w:t>BlobQuickstart</w:t>
      </w:r>
      <w:r>
        <w:t>. Leave the default values for the rest of the fields and select </w:t>
      </w:r>
      <w:r w:rsidRPr="00CC2E16">
        <w:rPr>
          <w:rStyle w:val="Strong"/>
          <w:rFonts w:ascii="Segoe UI" w:hAnsi="Segoe UI" w:cs="Segoe UI"/>
          <w:color w:val="161616"/>
        </w:rPr>
        <w:t>Next</w:t>
      </w:r>
      <w:r>
        <w:t>.</w:t>
      </w:r>
    </w:p>
    <w:p w14:paraId="248EBE87" w14:textId="77777777" w:rsidR="00CC2E16" w:rsidRDefault="00CC2E16">
      <w:pPr>
        <w:pStyle w:val="ListParagraph"/>
        <w:numPr>
          <w:ilvl w:val="0"/>
          <w:numId w:val="252"/>
        </w:numPr>
      </w:pPr>
      <w:r>
        <w:t>For the </w:t>
      </w:r>
      <w:r w:rsidRPr="00CC2E16">
        <w:rPr>
          <w:rStyle w:val="Strong"/>
          <w:rFonts w:ascii="Segoe UI" w:hAnsi="Segoe UI" w:cs="Segoe UI"/>
          <w:color w:val="161616"/>
        </w:rPr>
        <w:t>Framework</w:t>
      </w:r>
      <w:r>
        <w:t>, ensure .NET 6.0 is selected. Then choose </w:t>
      </w:r>
      <w:r w:rsidRPr="00CC2E16">
        <w:rPr>
          <w:rStyle w:val="Strong"/>
          <w:rFonts w:ascii="Segoe UI" w:hAnsi="Segoe UI" w:cs="Segoe UI"/>
          <w:color w:val="161616"/>
        </w:rPr>
        <w:t>Create</w:t>
      </w:r>
      <w:r>
        <w:t>. The new project will open inside the Visual Studio environment.</w:t>
      </w:r>
    </w:p>
    <w:p w14:paraId="133003E2" w14:textId="77777777" w:rsidR="00D50FC2" w:rsidRPr="00D50FC2" w:rsidRDefault="00D50FC2" w:rsidP="00D50FC2">
      <w:pPr>
        <w:pStyle w:val="Heading4"/>
      </w:pPr>
      <w:r w:rsidRPr="00D50FC2">
        <w:t>Install the package</w:t>
      </w:r>
    </w:p>
    <w:p w14:paraId="3411A97A" w14:textId="77777777" w:rsidR="00D50FC2" w:rsidRDefault="00D50FC2" w:rsidP="00D50FC2">
      <w:r>
        <w:t>To interact with Azure Blob Storage, install the Azure Blob Storage client library for .NET.</w:t>
      </w:r>
    </w:p>
    <w:p w14:paraId="249F85E3" w14:textId="77777777" w:rsidR="00D50FC2" w:rsidRDefault="00D50FC2">
      <w:pPr>
        <w:pStyle w:val="ListParagraph"/>
        <w:numPr>
          <w:ilvl w:val="0"/>
          <w:numId w:val="253"/>
        </w:numPr>
      </w:pPr>
      <w:r>
        <w:t>In </w:t>
      </w:r>
      <w:r w:rsidRPr="00D50FC2">
        <w:rPr>
          <w:rStyle w:val="Strong"/>
          <w:rFonts w:ascii="Segoe UI" w:hAnsi="Segoe UI" w:cs="Segoe UI"/>
          <w:color w:val="161616"/>
        </w:rPr>
        <w:t>Solution Explorer</w:t>
      </w:r>
      <w:r>
        <w:t>, right-click the </w:t>
      </w:r>
      <w:r w:rsidRPr="00D50FC2">
        <w:rPr>
          <w:rStyle w:val="Strong"/>
          <w:rFonts w:ascii="Segoe UI" w:hAnsi="Segoe UI" w:cs="Segoe UI"/>
          <w:color w:val="161616"/>
        </w:rPr>
        <w:t>Dependencies</w:t>
      </w:r>
      <w:r>
        <w:t> node of your project. Select </w:t>
      </w:r>
      <w:r w:rsidRPr="00D50FC2">
        <w:rPr>
          <w:rStyle w:val="Strong"/>
          <w:rFonts w:ascii="Segoe UI" w:hAnsi="Segoe UI" w:cs="Segoe UI"/>
          <w:color w:val="161616"/>
        </w:rPr>
        <w:t>Manage NuGet Packages</w:t>
      </w:r>
      <w:r>
        <w:t>.</w:t>
      </w:r>
    </w:p>
    <w:p w14:paraId="16E023C5" w14:textId="77777777" w:rsidR="00D50FC2" w:rsidRDefault="00D50FC2">
      <w:pPr>
        <w:pStyle w:val="ListParagraph"/>
        <w:numPr>
          <w:ilvl w:val="0"/>
          <w:numId w:val="253"/>
        </w:numPr>
      </w:pPr>
      <w:r>
        <w:t>In the resulting window, search for </w:t>
      </w:r>
      <w:r w:rsidRPr="00D50FC2">
        <w:rPr>
          <w:rStyle w:val="Emphasis"/>
          <w:rFonts w:ascii="Segoe UI" w:hAnsi="Segoe UI" w:cs="Segoe UI"/>
          <w:color w:val="161616"/>
        </w:rPr>
        <w:t>Azure.Storage.Blobs</w:t>
      </w:r>
      <w:r>
        <w:t>. Select the appropriate result, and select </w:t>
      </w:r>
      <w:r w:rsidRPr="00D50FC2">
        <w:rPr>
          <w:rStyle w:val="Strong"/>
          <w:rFonts w:ascii="Segoe UI" w:hAnsi="Segoe UI" w:cs="Segoe UI"/>
          <w:color w:val="161616"/>
        </w:rPr>
        <w:t>Install</w:t>
      </w:r>
      <w:r>
        <w:t>.</w:t>
      </w:r>
    </w:p>
    <w:p w14:paraId="2FC8E8ED" w14:textId="77777777" w:rsidR="00D50FC2" w:rsidRPr="00D50FC2" w:rsidRDefault="00D50FC2" w:rsidP="00D50FC2">
      <w:pPr>
        <w:pStyle w:val="Heading4"/>
      </w:pPr>
      <w:r w:rsidRPr="00D50FC2">
        <w:t>Set up the app code</w:t>
      </w:r>
    </w:p>
    <w:p w14:paraId="499C93F4" w14:textId="77777777" w:rsidR="00D50FC2" w:rsidRDefault="00D50FC2" w:rsidP="00D50FC2">
      <w:r>
        <w:t>Replace the starting code in the </w:t>
      </w:r>
      <w:r>
        <w:rPr>
          <w:rStyle w:val="HTMLCode"/>
          <w:rFonts w:ascii="Consolas" w:eastAsiaTheme="minorHAnsi" w:hAnsi="Consolas"/>
          <w:color w:val="161616"/>
        </w:rPr>
        <w:t>Program.cs</w:t>
      </w:r>
      <w:r>
        <w:t> file so that it matches the following example, which includes the necessary </w:t>
      </w:r>
      <w:r>
        <w:rPr>
          <w:rStyle w:val="HTMLCode"/>
          <w:rFonts w:ascii="Consolas" w:eastAsiaTheme="minorHAnsi" w:hAnsi="Consolas"/>
          <w:color w:val="161616"/>
        </w:rPr>
        <w:t>using</w:t>
      </w:r>
      <w:r>
        <w:t> statements for this exercise.</w:t>
      </w:r>
    </w:p>
    <w:p w14:paraId="16E4D8E6"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w:t>
      </w:r>
    </w:p>
    <w:p w14:paraId="6461C08D"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Azure.Storage.Blobs.Models;</w:t>
      </w:r>
    </w:p>
    <w:p w14:paraId="1524C8A0"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3F316F14"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System.IO;</w:t>
      </w:r>
    </w:p>
    <w:p w14:paraId="667F1AA5"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2E179D"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See https://aka.ms/new-console-template for more information</w:t>
      </w:r>
    </w:p>
    <w:p w14:paraId="444CBC8C"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4EEA30E2" w14:textId="77777777" w:rsidR="008D6FEB" w:rsidRDefault="008D6FEB" w:rsidP="008D6FEB"/>
    <w:p w14:paraId="096228C5" w14:textId="77777777" w:rsidR="008D6FEB" w:rsidRPr="008D6FEB" w:rsidRDefault="008D6FEB" w:rsidP="008D6FEB">
      <w:pPr>
        <w:pStyle w:val="Heading4"/>
      </w:pPr>
      <w:r w:rsidRPr="008D6FEB">
        <w:t>Authenticate to Azure and authorize access to blob data</w:t>
      </w:r>
    </w:p>
    <w:p w14:paraId="15C2B8CE" w14:textId="77777777" w:rsidR="008D6FEB" w:rsidRDefault="008D6FEB" w:rsidP="008D6FEB">
      <w:r>
        <w:t>Application requests to Azure Blob Storage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 including Blob Storage.</w:t>
      </w:r>
    </w:p>
    <w:p w14:paraId="6A3862E4" w14:textId="77777777" w:rsidR="008D6FEB" w:rsidRDefault="008D6FEB" w:rsidP="008D6FEB">
      <w:r>
        <w:lastRenderedPageBreak/>
        <w:t>You can also authorize requests to Azure Blob Storage by using the account access key. However, this approach should be used with caution. Developers must be diligent to never expose the access key in an unsecure location.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1036BD8A" w14:textId="77777777" w:rsidR="00312966" w:rsidRDefault="008D6FEB" w:rsidP="008D6FEB">
      <w:pPr>
        <w:pStyle w:val="Heading5"/>
      </w:pPr>
      <w:r>
        <w:t>Connection String</w:t>
      </w:r>
    </w:p>
    <w:p w14:paraId="1F122283" w14:textId="77777777" w:rsidR="008D6FEB" w:rsidRDefault="008D6FEB" w:rsidP="008D6FEB">
      <w:r>
        <w:t>A connection string includes the storage account access key and uses it to authorize requests. Always be careful to never expose the keys in an unsecure location.</w:t>
      </w:r>
    </w:p>
    <w:p w14:paraId="15C2CB17" w14:textId="77777777" w:rsidR="008D6FEB" w:rsidRPr="008D6FEB" w:rsidRDefault="008D6FEB" w:rsidP="008D6FEB">
      <w:pPr>
        <w:pBdr>
          <w:top w:val="single" w:sz="4" w:space="1" w:color="auto"/>
          <w:left w:val="single" w:sz="4" w:space="4" w:color="auto"/>
          <w:bottom w:val="single" w:sz="4" w:space="1" w:color="auto"/>
          <w:right w:val="single" w:sz="4" w:space="4" w:color="auto"/>
        </w:pBdr>
        <w:rPr>
          <w:b/>
          <w:bCs/>
        </w:rPr>
      </w:pPr>
      <w:r>
        <w:rPr>
          <w:b/>
          <w:bCs/>
        </w:rPr>
        <w:t>Note</w:t>
      </w:r>
      <w:r>
        <w:t>: To authorize data access with the storage account access key, you'll need permissions for the following Azure RBAC action: </w:t>
      </w:r>
      <w:hyperlink r:id="rId388" w:anchor="microsoftstorage" w:history="1">
        <w:r>
          <w:rPr>
            <w:rStyle w:val="Hyperlink"/>
            <w:rFonts w:ascii="Segoe UI" w:hAnsi="Segoe UI" w:cs="Segoe UI"/>
            <w:b/>
            <w:bCs/>
          </w:rPr>
          <w:t>Microsoft.Storage/storageAccounts/listkeys/action</w:t>
        </w:r>
      </w:hyperlink>
      <w:r>
        <w:t>. The least privileged built-in role with permissions for this action is </w:t>
      </w:r>
      <w:hyperlink r:id="rId389" w:anchor="reader-and-data-access" w:history="1">
        <w:r>
          <w:rPr>
            <w:rStyle w:val="Hyperlink"/>
            <w:rFonts w:ascii="Segoe UI" w:hAnsi="Segoe UI" w:cs="Segoe UI"/>
            <w:b/>
            <w:bCs/>
          </w:rPr>
          <w:t>Reader and Data Access</w:t>
        </w:r>
      </w:hyperlink>
      <w:r>
        <w:t>, but any role which includes this action will work.</w:t>
      </w:r>
    </w:p>
    <w:p w14:paraId="6CF6007A" w14:textId="77777777" w:rsidR="008D6FEB" w:rsidRDefault="008D6FEB">
      <w:pPr>
        <w:pStyle w:val="ListParagraph"/>
        <w:numPr>
          <w:ilvl w:val="0"/>
          <w:numId w:val="254"/>
        </w:numPr>
      </w:pPr>
      <w:r>
        <w:t>Sign in to the </w:t>
      </w:r>
      <w:hyperlink r:id="rId390" w:history="1">
        <w:r w:rsidRPr="008D6FEB">
          <w:rPr>
            <w:rStyle w:val="Hyperlink"/>
            <w:rFonts w:ascii="Segoe UI" w:hAnsi="Segoe UI" w:cs="Segoe UI"/>
          </w:rPr>
          <w:t>Azure portal</w:t>
        </w:r>
      </w:hyperlink>
      <w:r>
        <w:t>.</w:t>
      </w:r>
    </w:p>
    <w:p w14:paraId="347D4155" w14:textId="77777777" w:rsidR="008D6FEB" w:rsidRDefault="008D6FEB">
      <w:pPr>
        <w:pStyle w:val="ListParagraph"/>
        <w:numPr>
          <w:ilvl w:val="0"/>
          <w:numId w:val="254"/>
        </w:numPr>
      </w:pPr>
      <w:r>
        <w:t>Locate your storage account.</w:t>
      </w:r>
    </w:p>
    <w:p w14:paraId="44401AD8" w14:textId="77777777" w:rsidR="008D6FEB" w:rsidRDefault="008D6FEB">
      <w:pPr>
        <w:pStyle w:val="ListParagraph"/>
        <w:numPr>
          <w:ilvl w:val="0"/>
          <w:numId w:val="254"/>
        </w:numPr>
      </w:pPr>
      <w:r>
        <w:t>In the storage account menu pane, under </w:t>
      </w:r>
      <w:r w:rsidRPr="008D6FEB">
        <w:rPr>
          <w:rStyle w:val="Strong"/>
          <w:rFonts w:ascii="Segoe UI" w:hAnsi="Segoe UI" w:cs="Segoe UI"/>
          <w:color w:val="161616"/>
        </w:rPr>
        <w:t>Security + networking</w:t>
      </w:r>
      <w:r>
        <w:t>, select </w:t>
      </w:r>
      <w:r w:rsidRPr="008D6FEB">
        <w:rPr>
          <w:rStyle w:val="Strong"/>
          <w:rFonts w:ascii="Segoe UI" w:hAnsi="Segoe UI" w:cs="Segoe UI"/>
          <w:color w:val="161616"/>
        </w:rPr>
        <w:t>Access keys</w:t>
      </w:r>
      <w:r>
        <w:t>. Here, you can view the account access keys and the complete connection string for each key.</w:t>
      </w:r>
    </w:p>
    <w:p w14:paraId="6A529673" w14:textId="77777777" w:rsidR="008D6FEB" w:rsidRDefault="008D6FEB">
      <w:pPr>
        <w:pStyle w:val="ListParagraph"/>
        <w:numPr>
          <w:ilvl w:val="0"/>
          <w:numId w:val="254"/>
        </w:numPr>
      </w:pPr>
      <w:r>
        <w:t>In the </w:t>
      </w:r>
      <w:r w:rsidRPr="008D6FEB">
        <w:rPr>
          <w:rStyle w:val="Strong"/>
          <w:rFonts w:ascii="Segoe UI" w:hAnsi="Segoe UI" w:cs="Segoe UI"/>
          <w:color w:val="161616"/>
        </w:rPr>
        <w:t>Access keys</w:t>
      </w:r>
      <w:r>
        <w:t> pane, select </w:t>
      </w:r>
      <w:r w:rsidRPr="008D6FEB">
        <w:rPr>
          <w:rStyle w:val="Strong"/>
          <w:rFonts w:ascii="Segoe UI" w:hAnsi="Segoe UI" w:cs="Segoe UI"/>
          <w:color w:val="161616"/>
        </w:rPr>
        <w:t>Show keys</w:t>
      </w:r>
      <w:r>
        <w:t>.</w:t>
      </w:r>
    </w:p>
    <w:p w14:paraId="7D62ACA4" w14:textId="77777777" w:rsidR="008D6FEB" w:rsidRDefault="008D6FEB">
      <w:pPr>
        <w:pStyle w:val="ListParagraph"/>
        <w:numPr>
          <w:ilvl w:val="0"/>
          <w:numId w:val="254"/>
        </w:numPr>
      </w:pPr>
      <w:r>
        <w:t>In the </w:t>
      </w:r>
      <w:r w:rsidRPr="008D6FEB">
        <w:rPr>
          <w:rStyle w:val="Strong"/>
          <w:rFonts w:ascii="Segoe UI" w:hAnsi="Segoe UI" w:cs="Segoe UI"/>
          <w:color w:val="161616"/>
        </w:rPr>
        <w:t>key1</w:t>
      </w:r>
      <w:r>
        <w:t> section, locate the </w:t>
      </w:r>
      <w:r w:rsidRPr="008D6FEB">
        <w:rPr>
          <w:rStyle w:val="Strong"/>
          <w:rFonts w:ascii="Segoe UI" w:hAnsi="Segoe UI" w:cs="Segoe UI"/>
          <w:color w:val="161616"/>
        </w:rPr>
        <w:t>Connection string</w:t>
      </w:r>
      <w:r>
        <w:t> value. Select the </w:t>
      </w:r>
      <w:r w:rsidRPr="008D6FEB">
        <w:rPr>
          <w:rStyle w:val="Strong"/>
          <w:rFonts w:ascii="Segoe UI" w:hAnsi="Segoe UI" w:cs="Segoe UI"/>
          <w:color w:val="161616"/>
        </w:rPr>
        <w:t>Copy to clipboard</w:t>
      </w:r>
      <w:r>
        <w:t> icon to copy the connection string. You'll add the connection string value to an environment variable in the next section.</w:t>
      </w:r>
    </w:p>
    <w:p w14:paraId="4D85FAE0" w14:textId="77777777" w:rsidR="008D6FEB" w:rsidRPr="008D6FEB" w:rsidRDefault="008D6FEB" w:rsidP="008D6FEB">
      <w:pPr>
        <w:pStyle w:val="Heading5"/>
      </w:pPr>
      <w:r w:rsidRPr="008D6FEB">
        <w:t>Configure your storage connection string</w:t>
      </w:r>
    </w:p>
    <w:p w14:paraId="27F64169" w14:textId="77777777" w:rsidR="008D6FEB" w:rsidRDefault="008D6FEB" w:rsidP="008D6FEB">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2D383169" w14:textId="77777777" w:rsidR="008D6FEB" w:rsidRDefault="008D6FEB" w:rsidP="008D6FEB">
      <w:r>
        <w:rPr>
          <w:rStyle w:val="Strong"/>
          <w:rFonts w:ascii="Segoe UI" w:hAnsi="Segoe UI" w:cs="Segoe UI"/>
          <w:color w:val="161616"/>
        </w:rPr>
        <w:t>Windows</w:t>
      </w:r>
      <w:r>
        <w:t>:</w:t>
      </w:r>
    </w:p>
    <w:p w14:paraId="5FCC61EF"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setx AZURE_STORAGE_CONNECTION_STRING "&lt;yourconnectionstring&gt;"</w:t>
      </w:r>
    </w:p>
    <w:p w14:paraId="3ED5F108" w14:textId="77777777" w:rsidR="008D6FEB" w:rsidRDefault="008D6FEB" w:rsidP="008D6FEB">
      <w:r>
        <w:t>After you add the environment variable in Windows, you must start a new instance of the command window. If you're using Visual Studio on Windows, you may need to relaunch Visual Studio after creating the environment variable for the change to be detected.</w:t>
      </w:r>
    </w:p>
    <w:p w14:paraId="308C8644" w14:textId="77777777" w:rsidR="008D6FEB" w:rsidRDefault="008D6FEB" w:rsidP="008D6FEB">
      <w:r>
        <w:rPr>
          <w:rStyle w:val="Strong"/>
          <w:rFonts w:ascii="Segoe UI" w:hAnsi="Segoe UI" w:cs="Segoe UI"/>
          <w:color w:val="161616"/>
        </w:rPr>
        <w:t>Linux</w:t>
      </w:r>
      <w:r>
        <w:t>:</w:t>
      </w:r>
    </w:p>
    <w:p w14:paraId="1A07A7B0"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ljs-string"/>
          <w:rFonts w:ascii="Consolas" w:hAnsi="Consolas"/>
          <w:color w:val="A31515"/>
          <w:bdr w:val="none" w:sz="0" w:space="0" w:color="auto" w:frame="1"/>
        </w:rPr>
      </w:pPr>
      <w:r>
        <w:rPr>
          <w:rStyle w:val="hljs-builtin"/>
          <w:rFonts w:ascii="Consolas" w:eastAsiaTheme="majorEastAsia" w:hAnsi="Consolas"/>
          <w:color w:val="0101FD"/>
          <w:bdr w:val="none" w:sz="0" w:space="0" w:color="auto" w:frame="1"/>
        </w:rPr>
        <w:t>export</w:t>
      </w:r>
      <w:r>
        <w:rPr>
          <w:rStyle w:val="HTMLCode"/>
          <w:rFonts w:ascii="Consolas" w:hAnsi="Consolas"/>
          <w:color w:val="161616"/>
          <w:bdr w:val="none" w:sz="0" w:space="0" w:color="auto" w:frame="1"/>
        </w:rPr>
        <w:t xml:space="preserve"> AZURE_STORAGE_CONNECTION_STRING=</w:t>
      </w:r>
      <w:r>
        <w:rPr>
          <w:rStyle w:val="hljs-string"/>
          <w:rFonts w:ascii="Consolas" w:hAnsi="Consolas"/>
          <w:color w:val="A31515"/>
          <w:bdr w:val="none" w:sz="0" w:space="0" w:color="auto" w:frame="1"/>
        </w:rPr>
        <w:t>"&lt;yourconnectionstring&gt;"</w:t>
      </w:r>
    </w:p>
    <w:p w14:paraId="32B8BB44" w14:textId="77777777" w:rsidR="008D6FEB" w:rsidRDefault="008D6FEB" w:rsidP="008D6FEB">
      <w:pPr>
        <w:rPr>
          <w:rStyle w:val="HTMLCode"/>
          <w:rFonts w:ascii="Consolas" w:eastAsiaTheme="minorHAnsi" w:hAnsi="Consolas"/>
          <w:color w:val="161616"/>
          <w:bdr w:val="none" w:sz="0" w:space="0" w:color="auto" w:frame="1"/>
        </w:rPr>
      </w:pPr>
    </w:p>
    <w:p w14:paraId="73F4FF9C" w14:textId="77777777" w:rsidR="008D6FEB" w:rsidRPr="008D6FEB" w:rsidRDefault="008D6FEB" w:rsidP="008D6FEB">
      <w:pPr>
        <w:pStyle w:val="Heading5"/>
      </w:pPr>
      <w:r w:rsidRPr="008D6FEB">
        <w:t>Configure the connection string</w:t>
      </w:r>
    </w:p>
    <w:p w14:paraId="18FEF0B2" w14:textId="77777777" w:rsidR="008D6FEB" w:rsidRDefault="008D6FEB" w:rsidP="008D6FEB">
      <w:r>
        <w:t>The code below retrieves the connection string for the storage account from the environment variable created in the </w:t>
      </w:r>
      <w:hyperlink r:id="rId391" w:anchor="configure-your-storage-connection-string" w:history="1">
        <w:r>
          <w:rPr>
            <w:rStyle w:val="Hyperlink"/>
            <w:rFonts w:ascii="Segoe UI" w:hAnsi="Segoe UI" w:cs="Segoe UI"/>
          </w:rPr>
          <w:t>Configure your storage connection string</w:t>
        </w:r>
      </w:hyperlink>
      <w:r>
        <w:t> section, and uses the connection string to construct a service client object.</w:t>
      </w:r>
    </w:p>
    <w:p w14:paraId="07649B3C" w14:textId="77777777" w:rsidR="008D6FEB" w:rsidRDefault="008D6FEB" w:rsidP="008D6FEB">
      <w:r>
        <w:lastRenderedPageBreak/>
        <w:t>Add following code to the end of the </w:t>
      </w:r>
      <w:r>
        <w:rPr>
          <w:rStyle w:val="HTMLCode"/>
          <w:rFonts w:ascii="Consolas" w:eastAsiaTheme="minorHAnsi" w:hAnsi="Consolas"/>
          <w:color w:val="161616"/>
        </w:rPr>
        <w:t>Program.cs</w:t>
      </w:r>
      <w:r>
        <w:t> file:</w:t>
      </w:r>
    </w:p>
    <w:p w14:paraId="39A3F39C"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Retrieve the connection string for use with the application. </w:t>
      </w:r>
    </w:p>
    <w:p w14:paraId="61C584F5"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eastAsiaTheme="majorEastAsia"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718A8A4F"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AE8FAB3"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BlobServiceClient object </w:t>
      </w:r>
    </w:p>
    <w:p w14:paraId="06E68491"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BlobServiceClient(connectionString);</w:t>
      </w:r>
    </w:p>
    <w:p w14:paraId="54785291" w14:textId="77777777" w:rsidR="008D6FEB" w:rsidRDefault="008D6FEB" w:rsidP="008D6FEB">
      <w:pPr>
        <w:rPr>
          <w:rStyle w:val="HTMLCode"/>
          <w:rFonts w:ascii="Consolas" w:eastAsiaTheme="minorHAnsi" w:hAnsi="Consolas"/>
          <w:color w:val="161616"/>
          <w:bdr w:val="none" w:sz="0" w:space="0" w:color="auto" w:frame="1"/>
        </w:rPr>
      </w:pPr>
    </w:p>
    <w:p w14:paraId="27045EBE" w14:textId="77777777" w:rsidR="008D6FEB" w:rsidRDefault="008D6FEB" w:rsidP="008D6FEB">
      <w:pPr>
        <w:pBdr>
          <w:top w:val="single" w:sz="4" w:space="1" w:color="auto"/>
          <w:left w:val="single" w:sz="4" w:space="4" w:color="auto"/>
          <w:bottom w:val="single" w:sz="4" w:space="1" w:color="auto"/>
          <w:right w:val="single" w:sz="4" w:space="4" w:color="auto"/>
        </w:pBdr>
      </w:pPr>
      <w:r w:rsidRPr="008D6FEB">
        <w:rPr>
          <w:b/>
          <w:bCs/>
        </w:rPr>
        <w:t>Important</w:t>
      </w:r>
      <w:r>
        <w:t>: The account access key should be used with caution. If your account access key is lost or accidentally placed in an insecure location, your service may become vulnerable.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provides enhanced security features and benefits and is the recommended approach for managing authorization to Azure services.</w:t>
      </w:r>
    </w:p>
    <w:p w14:paraId="6DB35F3C" w14:textId="77777777" w:rsidR="001060B6" w:rsidRDefault="001060B6" w:rsidP="001060B6">
      <w:pPr>
        <w:pStyle w:val="Heading4"/>
      </w:pPr>
      <w:r>
        <w:t>Object model</w:t>
      </w:r>
    </w:p>
    <w:p w14:paraId="15597430" w14:textId="77777777" w:rsidR="001060B6" w:rsidRDefault="001060B6" w:rsidP="001060B6">
      <w:r>
        <w:t>Azure Blob Storage is optimized for storing massive amounts of unstructured data. Unstructured data doesn't adhere to a particular data model or definition, such as text or binary data. Blob storage offers three types of resources:</w:t>
      </w:r>
    </w:p>
    <w:p w14:paraId="23CB24CA" w14:textId="77777777" w:rsidR="001060B6" w:rsidRDefault="001060B6">
      <w:pPr>
        <w:pStyle w:val="ListParagraph"/>
        <w:numPr>
          <w:ilvl w:val="0"/>
          <w:numId w:val="255"/>
        </w:numPr>
      </w:pPr>
      <w:r>
        <w:t>The storage account</w:t>
      </w:r>
    </w:p>
    <w:p w14:paraId="434F1A92" w14:textId="77777777" w:rsidR="001060B6" w:rsidRDefault="001060B6">
      <w:pPr>
        <w:pStyle w:val="ListParagraph"/>
        <w:numPr>
          <w:ilvl w:val="0"/>
          <w:numId w:val="255"/>
        </w:numPr>
      </w:pPr>
      <w:r>
        <w:t>A container in the storage account</w:t>
      </w:r>
    </w:p>
    <w:p w14:paraId="4CBB2DED" w14:textId="77777777" w:rsidR="001060B6" w:rsidRDefault="001060B6">
      <w:pPr>
        <w:pStyle w:val="ListParagraph"/>
        <w:numPr>
          <w:ilvl w:val="0"/>
          <w:numId w:val="255"/>
        </w:numPr>
      </w:pPr>
      <w:r>
        <w:t>A blob in the container</w:t>
      </w:r>
    </w:p>
    <w:p w14:paraId="43DDC39A" w14:textId="77777777" w:rsidR="001060B6" w:rsidRDefault="001060B6" w:rsidP="001060B6">
      <w:r>
        <w:t>The following diagram shows the relationship between these resources.</w:t>
      </w:r>
    </w:p>
    <w:p w14:paraId="2DA5B101" w14:textId="77777777" w:rsidR="001060B6" w:rsidRDefault="001060B6" w:rsidP="001060B6">
      <w:pPr>
        <w:jc w:val="center"/>
      </w:pPr>
      <w:r>
        <w:rPr>
          <w:noProof/>
        </w:rPr>
        <w:drawing>
          <wp:inline distT="0" distB="0" distL="0" distR="0" wp14:anchorId="3E0B6945" wp14:editId="28B270F1">
            <wp:extent cx="3154680" cy="1059180"/>
            <wp:effectExtent l="0" t="0" r="7620" b="7620"/>
            <wp:docPr id="1531850696" name="Picture 12" descr="Diagram of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Blob storage architec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54680" cy="1059180"/>
                    </a:xfrm>
                    <a:prstGeom prst="rect">
                      <a:avLst/>
                    </a:prstGeom>
                    <a:noFill/>
                    <a:ln>
                      <a:noFill/>
                    </a:ln>
                  </pic:spPr>
                </pic:pic>
              </a:graphicData>
            </a:graphic>
          </wp:inline>
        </w:drawing>
      </w:r>
    </w:p>
    <w:p w14:paraId="488446D5" w14:textId="77777777" w:rsidR="001060B6" w:rsidRDefault="001060B6" w:rsidP="001060B6">
      <w:r>
        <w:t>Use the following .NET classes to interact with these resources:</w:t>
      </w:r>
    </w:p>
    <w:p w14:paraId="159E408F" w14:textId="77777777" w:rsidR="001060B6" w:rsidRDefault="00000000">
      <w:pPr>
        <w:pStyle w:val="ListParagraph"/>
        <w:numPr>
          <w:ilvl w:val="0"/>
          <w:numId w:val="256"/>
        </w:numPr>
      </w:pPr>
      <w:hyperlink r:id="rId393" w:history="1">
        <w:r w:rsidR="001060B6" w:rsidRPr="001060B6">
          <w:rPr>
            <w:rStyle w:val="Hyperlink"/>
            <w:rFonts w:ascii="Segoe UI" w:hAnsi="Segoe UI" w:cs="Segoe UI"/>
          </w:rPr>
          <w:t>BlobServiceClient</w:t>
        </w:r>
      </w:hyperlink>
      <w:r w:rsidR="001060B6">
        <w:t>: The </w:t>
      </w:r>
      <w:r w:rsidR="001060B6" w:rsidRPr="001060B6">
        <w:rPr>
          <w:rStyle w:val="HTMLCode"/>
          <w:rFonts w:ascii="Consolas" w:eastAsiaTheme="minorHAnsi" w:hAnsi="Consolas"/>
          <w:color w:val="161616"/>
        </w:rPr>
        <w:t>BlobServiceClient</w:t>
      </w:r>
      <w:r w:rsidR="001060B6">
        <w:t> class allows you to manipulate Azure Storage resources and blob containers.</w:t>
      </w:r>
    </w:p>
    <w:p w14:paraId="731F65FE" w14:textId="77777777" w:rsidR="001060B6" w:rsidRDefault="00000000">
      <w:pPr>
        <w:pStyle w:val="ListParagraph"/>
        <w:numPr>
          <w:ilvl w:val="0"/>
          <w:numId w:val="256"/>
        </w:numPr>
      </w:pPr>
      <w:hyperlink r:id="rId394" w:history="1">
        <w:r w:rsidR="001060B6" w:rsidRPr="001060B6">
          <w:rPr>
            <w:rStyle w:val="Hyperlink"/>
            <w:rFonts w:ascii="Segoe UI" w:hAnsi="Segoe UI" w:cs="Segoe UI"/>
          </w:rPr>
          <w:t>BlobContainerClient</w:t>
        </w:r>
      </w:hyperlink>
      <w:r w:rsidR="001060B6">
        <w:t>: The </w:t>
      </w:r>
      <w:r w:rsidR="001060B6" w:rsidRPr="001060B6">
        <w:rPr>
          <w:rStyle w:val="HTMLCode"/>
          <w:rFonts w:ascii="Consolas" w:eastAsiaTheme="minorHAnsi" w:hAnsi="Consolas"/>
          <w:color w:val="161616"/>
        </w:rPr>
        <w:t>BlobContainerClient</w:t>
      </w:r>
      <w:r w:rsidR="001060B6">
        <w:t> class allows you to manipulate Azure Storage containers and their blobs.</w:t>
      </w:r>
    </w:p>
    <w:p w14:paraId="1698BC62" w14:textId="77777777" w:rsidR="001060B6" w:rsidRDefault="00000000">
      <w:pPr>
        <w:pStyle w:val="ListParagraph"/>
        <w:numPr>
          <w:ilvl w:val="0"/>
          <w:numId w:val="256"/>
        </w:numPr>
      </w:pPr>
      <w:hyperlink r:id="rId395" w:history="1">
        <w:r w:rsidR="001060B6" w:rsidRPr="001060B6">
          <w:rPr>
            <w:rStyle w:val="Hyperlink"/>
            <w:rFonts w:ascii="Segoe UI" w:hAnsi="Segoe UI" w:cs="Segoe UI"/>
          </w:rPr>
          <w:t>BlobClient</w:t>
        </w:r>
      </w:hyperlink>
      <w:r w:rsidR="001060B6">
        <w:t>: The </w:t>
      </w:r>
      <w:r w:rsidR="001060B6" w:rsidRPr="001060B6">
        <w:rPr>
          <w:rStyle w:val="HTMLCode"/>
          <w:rFonts w:ascii="Consolas" w:eastAsiaTheme="minorHAnsi" w:hAnsi="Consolas"/>
          <w:color w:val="161616"/>
        </w:rPr>
        <w:t>BlobClient</w:t>
      </w:r>
      <w:r w:rsidR="001060B6">
        <w:t> class allows you to manipulate Azure Storage blobs.</w:t>
      </w:r>
    </w:p>
    <w:p w14:paraId="7C7FBFDC" w14:textId="77777777" w:rsidR="001060B6" w:rsidRDefault="001060B6" w:rsidP="001060B6">
      <w:pPr>
        <w:pStyle w:val="Heading4"/>
      </w:pPr>
      <w:r>
        <w:t>Code examples</w:t>
      </w:r>
    </w:p>
    <w:p w14:paraId="4BF046F8" w14:textId="77777777" w:rsidR="001060B6" w:rsidRDefault="001060B6" w:rsidP="001060B6">
      <w:r>
        <w:t>The sample code snippets in the following sections demonstrate how to perform basic data operations with the Azure Blob Storage client library for .NET.</w:t>
      </w:r>
    </w:p>
    <w:p w14:paraId="5BDF6F3C"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Make sure you have installed the correct NuGet packages and added the necessary using statements in order for the code samples to work, as described in the </w:t>
      </w:r>
      <w:hyperlink r:id="rId396" w:anchor="setting-up" w:history="1">
        <w:r>
          <w:rPr>
            <w:rStyle w:val="Hyperlink"/>
            <w:rFonts w:ascii="Segoe UI" w:hAnsi="Segoe UI" w:cs="Segoe UI"/>
            <w:b/>
            <w:bCs/>
          </w:rPr>
          <w:t>setting up</w:t>
        </w:r>
      </w:hyperlink>
      <w:r>
        <w:t> section.</w:t>
      </w:r>
    </w:p>
    <w:p w14:paraId="25BB3427" w14:textId="77777777" w:rsidR="001060B6" w:rsidRDefault="001060B6">
      <w:pPr>
        <w:pStyle w:val="ListParagraph"/>
        <w:numPr>
          <w:ilvl w:val="0"/>
          <w:numId w:val="257"/>
        </w:numPr>
      </w:pPr>
      <w:r w:rsidRPr="001060B6">
        <w:rPr>
          <w:rStyle w:val="Strong"/>
          <w:rFonts w:ascii="Segoe UI" w:hAnsi="Segoe UI" w:cs="Segoe UI"/>
          <w:color w:val="161616"/>
        </w:rPr>
        <w:lastRenderedPageBreak/>
        <w:t>Azure.Identity</w:t>
      </w:r>
      <w:r>
        <w:t> (if you are using the passwordless approach)</w:t>
      </w:r>
    </w:p>
    <w:p w14:paraId="19CC9077" w14:textId="77777777" w:rsidR="001060B6" w:rsidRDefault="001060B6">
      <w:pPr>
        <w:pStyle w:val="ListParagraph"/>
        <w:numPr>
          <w:ilvl w:val="0"/>
          <w:numId w:val="257"/>
        </w:numPr>
      </w:pPr>
      <w:r w:rsidRPr="001060B6">
        <w:rPr>
          <w:rStyle w:val="Strong"/>
          <w:rFonts w:ascii="Segoe UI" w:hAnsi="Segoe UI" w:cs="Segoe UI"/>
          <w:color w:val="161616"/>
        </w:rPr>
        <w:t>Azure.Storage.Blobs</w:t>
      </w:r>
    </w:p>
    <w:p w14:paraId="57CEE5F8" w14:textId="77777777" w:rsidR="001060B6" w:rsidRPr="001060B6" w:rsidRDefault="001060B6" w:rsidP="001060B6">
      <w:pPr>
        <w:pStyle w:val="Heading4"/>
      </w:pPr>
      <w:r w:rsidRPr="001060B6">
        <w:t>Create a container</w:t>
      </w:r>
    </w:p>
    <w:p w14:paraId="37593289" w14:textId="77777777" w:rsidR="001060B6" w:rsidRDefault="001060B6" w:rsidP="001060B6">
      <w:r>
        <w:t>Decide on a name for the new container. The code below appends a GUID value to the container name to ensure that it is unique.</w:t>
      </w:r>
    </w:p>
    <w:p w14:paraId="73F48AA2"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Container names must be lowercase. For more information about naming containers and blobs, see </w:t>
      </w:r>
      <w:hyperlink r:id="rId397" w:history="1">
        <w:r>
          <w:rPr>
            <w:rStyle w:val="Hyperlink"/>
            <w:rFonts w:ascii="Segoe UI" w:hAnsi="Segoe UI" w:cs="Segoe UI"/>
            <w:b/>
            <w:bCs/>
          </w:rPr>
          <w:t>Naming and Referencing Containers, Blobs, and Metadata</w:t>
        </w:r>
      </w:hyperlink>
      <w:r>
        <w:t>.</w:t>
      </w:r>
    </w:p>
    <w:p w14:paraId="07775307" w14:textId="77777777" w:rsidR="001060B6" w:rsidRDefault="001060B6" w:rsidP="001060B6">
      <w:r>
        <w:t>You can call the </w:t>
      </w:r>
      <w:hyperlink r:id="rId398" w:history="1">
        <w:r>
          <w:rPr>
            <w:rStyle w:val="Hyperlink"/>
            <w:rFonts w:ascii="Segoe UI" w:hAnsi="Segoe UI" w:cs="Segoe UI"/>
          </w:rPr>
          <w:t>CreateBlobContainerAsync</w:t>
        </w:r>
      </w:hyperlink>
      <w:r>
        <w:t> method on the </w:t>
      </w:r>
      <w:r>
        <w:rPr>
          <w:rStyle w:val="HTMLCode"/>
          <w:rFonts w:ascii="Consolas" w:eastAsiaTheme="minorHAnsi" w:hAnsi="Consolas"/>
          <w:color w:val="161616"/>
        </w:rPr>
        <w:t>blobServiceClient</w:t>
      </w:r>
      <w:r>
        <w:t> to create a container in your storage account.</w:t>
      </w:r>
    </w:p>
    <w:p w14:paraId="07B8F5DC" w14:textId="77777777" w:rsidR="001060B6" w:rsidRDefault="001060B6" w:rsidP="001060B6">
      <w:r>
        <w:t>Add this code to the end of the </w:t>
      </w:r>
      <w:r>
        <w:rPr>
          <w:rStyle w:val="HTMLCode"/>
          <w:rFonts w:ascii="Consolas" w:eastAsiaTheme="minorHAnsi" w:hAnsi="Consolas"/>
          <w:color w:val="161616"/>
        </w:rPr>
        <w:t>Program.cs</w:t>
      </w:r>
      <w:r>
        <w:t> class:</w:t>
      </w:r>
    </w:p>
    <w:p w14:paraId="5DBCA2E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&lt;storage-account-name&gt; with your actual storage account name</w:t>
      </w:r>
    </w:p>
    <w:p w14:paraId="28C1872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BlobServiceClient(</w:t>
      </w:r>
    </w:p>
    <w:p w14:paraId="236AAED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Uri(</w:t>
      </w:r>
      <w:r>
        <w:rPr>
          <w:rStyle w:val="hljs-string"/>
          <w:rFonts w:ascii="Consolas" w:hAnsi="Consolas"/>
          <w:color w:val="A31515"/>
          <w:bdr w:val="none" w:sz="0" w:space="0" w:color="auto" w:frame="1"/>
        </w:rPr>
        <w:t>"https://&lt;storage-account-name&gt;.blob.core.windows.net"</w:t>
      </w:r>
      <w:r>
        <w:rPr>
          <w:rStyle w:val="HTMLCode"/>
          <w:rFonts w:ascii="Consolas" w:hAnsi="Consolas"/>
          <w:color w:val="161616"/>
          <w:bdr w:val="none" w:sz="0" w:space="0" w:color="auto" w:frame="1"/>
        </w:rPr>
        <w:t>),</w:t>
      </w:r>
    </w:p>
    <w:p w14:paraId="4EC27FD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16AF401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C3B465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//Create a unique name for the container</w:t>
      </w:r>
    </w:p>
    <w:p w14:paraId="69056A9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containerName = </w:t>
      </w:r>
      <w:r>
        <w:rPr>
          <w:rStyle w:val="hljs-string"/>
          <w:rFonts w:ascii="Consolas" w:hAnsi="Consolas"/>
          <w:color w:val="A31515"/>
          <w:bdr w:val="none" w:sz="0" w:space="0" w:color="auto" w:frame="1"/>
        </w:rPr>
        <w:t>"quickstartblobs"</w:t>
      </w:r>
      <w:r>
        <w:rPr>
          <w:rStyle w:val="HTMLCode"/>
          <w:rFonts w:ascii="Consolas" w:hAnsi="Consolas"/>
          <w:color w:val="161616"/>
          <w:bdr w:val="none" w:sz="0" w:space="0" w:color="auto" w:frame="1"/>
        </w:rPr>
        <w:t xml:space="preserve"> + Guid.NewGuid().ToString();</w:t>
      </w:r>
    </w:p>
    <w:p w14:paraId="0FD7028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689404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container and return a container client object</w:t>
      </w:r>
    </w:p>
    <w:p w14:paraId="1A72A21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BlobContainerClient containerClient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blobServiceClient.CreateBlobContainerAsync(containerName);</w:t>
      </w:r>
    </w:p>
    <w:p w14:paraId="3AC1AAE5" w14:textId="77777777" w:rsidR="001060B6" w:rsidRDefault="001060B6" w:rsidP="001060B6">
      <w:r>
        <w:t>To learn more about creating a container, and to explore more code samples, see </w:t>
      </w:r>
      <w:hyperlink r:id="rId399" w:history="1">
        <w:r>
          <w:rPr>
            <w:rStyle w:val="Hyperlink"/>
            <w:rFonts w:ascii="Segoe UI" w:hAnsi="Segoe UI" w:cs="Segoe UI"/>
          </w:rPr>
          <w:t>Create a blob container with .NET</w:t>
        </w:r>
      </w:hyperlink>
      <w:r>
        <w:t>.</w:t>
      </w:r>
    </w:p>
    <w:p w14:paraId="32C5D8CD" w14:textId="77777777" w:rsidR="001060B6" w:rsidRPr="001060B6" w:rsidRDefault="001060B6" w:rsidP="001060B6">
      <w:pPr>
        <w:pStyle w:val="Heading4"/>
      </w:pPr>
      <w:r w:rsidRPr="001060B6">
        <w:t>Upload a blob to a container</w:t>
      </w:r>
    </w:p>
    <w:p w14:paraId="6B1B007E"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05EEE1A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local file in the ./data/ directory for uploading and downloading</w:t>
      </w:r>
    </w:p>
    <w:p w14:paraId="3854861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localPath = </w:t>
      </w:r>
      <w:r>
        <w:rPr>
          <w:rStyle w:val="hljs-string"/>
          <w:rFonts w:ascii="Consolas" w:hAnsi="Consolas"/>
          <w:color w:val="A31515"/>
          <w:bdr w:val="none" w:sz="0" w:space="0" w:color="auto" w:frame="1"/>
        </w:rPr>
        <w:t>"data"</w:t>
      </w:r>
      <w:r>
        <w:rPr>
          <w:rStyle w:val="HTMLCode"/>
          <w:rFonts w:ascii="Consolas" w:hAnsi="Consolas"/>
          <w:color w:val="161616"/>
          <w:bdr w:val="none" w:sz="0" w:space="0" w:color="auto" w:frame="1"/>
        </w:rPr>
        <w:t>;</w:t>
      </w:r>
    </w:p>
    <w:p w14:paraId="1DA8C47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Directory.CreateDirectory(localPath);</w:t>
      </w:r>
    </w:p>
    <w:p w14:paraId="6E861E8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fileName = </w:t>
      </w:r>
      <w:r>
        <w:rPr>
          <w:rStyle w:val="hljs-string"/>
          <w:rFonts w:ascii="Consolas" w:hAnsi="Consolas"/>
          <w:color w:val="A31515"/>
          <w:bdr w:val="none" w:sz="0" w:space="0" w:color="auto" w:frame="1"/>
        </w:rPr>
        <w:t>"quickstart"</w:t>
      </w:r>
      <w:r>
        <w:rPr>
          <w:rStyle w:val="HTMLCode"/>
          <w:rFonts w:ascii="Consolas" w:hAnsi="Consolas"/>
          <w:color w:val="161616"/>
          <w:bdr w:val="none" w:sz="0" w:space="0" w:color="auto" w:frame="1"/>
        </w:rPr>
        <w:t xml:space="preserve"> + Guid.NewGuid().ToString() + </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w:t>
      </w:r>
    </w:p>
    <w:p w14:paraId="2A4F548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localFilePath = Path.Combine(localPath, fileName);</w:t>
      </w:r>
    </w:p>
    <w:p w14:paraId="406A8D3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2B77BF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Write text to the file</w:t>
      </w:r>
    </w:p>
    <w:p w14:paraId="641AE96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File.WriteAllTextAsync(localFilePath, </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7777E86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1ACFA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a reference to a blob</w:t>
      </w:r>
    </w:p>
    <w:p w14:paraId="759CB0E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BlobClient blobClient = containerClient.GetBlobClient(fileName);</w:t>
      </w:r>
    </w:p>
    <w:p w14:paraId="173B5E1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957FF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"Uploading to Blob storage as blob:\n\t {0}\n"</w:t>
      </w:r>
      <w:r>
        <w:rPr>
          <w:rStyle w:val="HTMLCode"/>
          <w:rFonts w:ascii="Consolas" w:hAnsi="Consolas"/>
          <w:color w:val="161616"/>
          <w:bdr w:val="none" w:sz="0" w:space="0" w:color="auto" w:frame="1"/>
        </w:rPr>
        <w:t>, blobClient.Uri);</w:t>
      </w:r>
    </w:p>
    <w:p w14:paraId="115BA20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3643C0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Upload data from the local file</w:t>
      </w:r>
    </w:p>
    <w:p w14:paraId="375F2BE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blobClient.UploadAsync(localFilePath,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5923736A" w14:textId="77777777" w:rsidR="001060B6" w:rsidRDefault="001060B6" w:rsidP="001060B6">
      <w:r>
        <w:t>The code snippet completes the following steps:</w:t>
      </w:r>
    </w:p>
    <w:p w14:paraId="400F7C14" w14:textId="77777777" w:rsidR="001060B6" w:rsidRDefault="001060B6">
      <w:pPr>
        <w:pStyle w:val="ListParagraph"/>
        <w:numPr>
          <w:ilvl w:val="0"/>
          <w:numId w:val="258"/>
        </w:numPr>
      </w:pPr>
      <w:r>
        <w:t>Creates a text file in the local </w:t>
      </w:r>
      <w:r w:rsidRPr="001060B6">
        <w:rPr>
          <w:rStyle w:val="Emphasis"/>
          <w:rFonts w:ascii="Segoe UI" w:hAnsi="Segoe UI" w:cs="Segoe UI"/>
          <w:color w:val="161616"/>
        </w:rPr>
        <w:t>data</w:t>
      </w:r>
      <w:r>
        <w:t> directory.</w:t>
      </w:r>
    </w:p>
    <w:p w14:paraId="2D17EB8D" w14:textId="77777777" w:rsidR="001060B6" w:rsidRDefault="001060B6">
      <w:pPr>
        <w:pStyle w:val="ListParagraph"/>
        <w:numPr>
          <w:ilvl w:val="0"/>
          <w:numId w:val="258"/>
        </w:numPr>
      </w:pPr>
      <w:r>
        <w:lastRenderedPageBreak/>
        <w:t>Gets a reference to a </w:t>
      </w:r>
      <w:hyperlink r:id="rId400" w:history="1">
        <w:r w:rsidRPr="001060B6">
          <w:rPr>
            <w:rStyle w:val="Hyperlink"/>
            <w:rFonts w:ascii="Segoe UI" w:hAnsi="Segoe UI" w:cs="Segoe UI"/>
          </w:rPr>
          <w:t>BlobClient</w:t>
        </w:r>
      </w:hyperlink>
      <w:r>
        <w:t> object by calling the </w:t>
      </w:r>
      <w:hyperlink r:id="rId401" w:history="1">
        <w:r w:rsidRPr="001060B6">
          <w:rPr>
            <w:rStyle w:val="Hyperlink"/>
            <w:rFonts w:ascii="Segoe UI" w:hAnsi="Segoe UI" w:cs="Segoe UI"/>
          </w:rPr>
          <w:t>GetBlobClient</w:t>
        </w:r>
      </w:hyperlink>
      <w:r>
        <w:t> method on the container from the </w:t>
      </w:r>
      <w:hyperlink r:id="rId402" w:anchor="create-a-container" w:history="1">
        <w:r w:rsidRPr="001060B6">
          <w:rPr>
            <w:rStyle w:val="Hyperlink"/>
            <w:rFonts w:ascii="Segoe UI" w:hAnsi="Segoe UI" w:cs="Segoe UI"/>
          </w:rPr>
          <w:t>Create a container</w:t>
        </w:r>
      </w:hyperlink>
      <w:r>
        <w:t> section.</w:t>
      </w:r>
    </w:p>
    <w:p w14:paraId="09B4435D" w14:textId="77777777" w:rsidR="001060B6" w:rsidRDefault="001060B6">
      <w:pPr>
        <w:pStyle w:val="ListParagraph"/>
        <w:numPr>
          <w:ilvl w:val="0"/>
          <w:numId w:val="258"/>
        </w:numPr>
      </w:pPr>
      <w:r>
        <w:t>Uploads the local text file to the blob by calling the </w:t>
      </w:r>
      <w:hyperlink r:id="rId403" w:anchor="Azure_Storage_Blobs_BlobClient_UploadAsync_System_String_System_Boolean_System_Threading_CancellationToken_" w:history="1">
        <w:r w:rsidRPr="001060B6">
          <w:rPr>
            <w:rStyle w:val="Hyperlink"/>
            <w:rFonts w:ascii="Segoe UI" w:hAnsi="Segoe UI" w:cs="Segoe UI"/>
          </w:rPr>
          <w:t>UploadAsync</w:t>
        </w:r>
      </w:hyperlink>
      <w:r>
        <w:t> method. This method creates the blob if it doesn't already exist, and overwrites it if it does.</w:t>
      </w:r>
    </w:p>
    <w:p w14:paraId="6388F0AB" w14:textId="77777777" w:rsidR="001060B6" w:rsidRDefault="001060B6" w:rsidP="001060B6">
      <w:r>
        <w:t>To learn more about uploading blobs, and to explore more code samples, see </w:t>
      </w:r>
      <w:hyperlink r:id="rId404" w:history="1">
        <w:r>
          <w:rPr>
            <w:rStyle w:val="Hyperlink"/>
            <w:rFonts w:ascii="Segoe UI" w:hAnsi="Segoe UI" w:cs="Segoe UI"/>
          </w:rPr>
          <w:t>Upload a blob with .NET</w:t>
        </w:r>
      </w:hyperlink>
      <w:r>
        <w:t>.</w:t>
      </w:r>
    </w:p>
    <w:p w14:paraId="1785BE91" w14:textId="77777777" w:rsidR="001060B6" w:rsidRPr="001060B6" w:rsidRDefault="001060B6" w:rsidP="001060B6">
      <w:pPr>
        <w:pStyle w:val="Heading4"/>
      </w:pPr>
      <w:r w:rsidRPr="001060B6">
        <w:t>List blobs in a container</w:t>
      </w:r>
    </w:p>
    <w:p w14:paraId="00EC907B" w14:textId="77777777" w:rsidR="001060B6" w:rsidRDefault="001060B6" w:rsidP="001060B6">
      <w:r>
        <w:t>List the blobs in the container by calling the </w:t>
      </w:r>
      <w:hyperlink r:id="rId405" w:history="1">
        <w:r>
          <w:rPr>
            <w:rStyle w:val="Hyperlink"/>
            <w:rFonts w:ascii="Segoe UI" w:hAnsi="Segoe UI" w:cs="Segoe UI"/>
          </w:rPr>
          <w:t>GetBlobsAsync</w:t>
        </w:r>
      </w:hyperlink>
      <w:r>
        <w:t> method. In this case, only one blob has been added to the container, so the listing operation returns just that one blob.</w:t>
      </w:r>
    </w:p>
    <w:p w14:paraId="0E6F5CF5"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614DE52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"Listing blobs..."</w:t>
      </w:r>
      <w:r>
        <w:rPr>
          <w:rStyle w:val="HTMLCode"/>
          <w:rFonts w:ascii="Consolas" w:hAnsi="Consolas"/>
          <w:color w:val="161616"/>
          <w:bdr w:val="none" w:sz="0" w:space="0" w:color="auto" w:frame="1"/>
        </w:rPr>
        <w:t>);</w:t>
      </w:r>
    </w:p>
    <w:p w14:paraId="045D708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FB2112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blobs in the container</w:t>
      </w:r>
    </w:p>
    <w:p w14:paraId="3D47FA0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(BlobItem blobItem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containerClient.GetBlobsAsync())</w:t>
      </w:r>
    </w:p>
    <w:p w14:paraId="0D4FAC9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49E0D9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"\t"</w:t>
      </w:r>
      <w:r>
        <w:rPr>
          <w:rStyle w:val="HTMLCode"/>
          <w:rFonts w:ascii="Consolas" w:hAnsi="Consolas"/>
          <w:color w:val="161616"/>
          <w:bdr w:val="none" w:sz="0" w:space="0" w:color="auto" w:frame="1"/>
        </w:rPr>
        <w:t xml:space="preserve"> + blobItem.Name);</w:t>
      </w:r>
    </w:p>
    <w:p w14:paraId="7E7BBAF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C135AD" w14:textId="77777777" w:rsidR="001060B6" w:rsidRDefault="001060B6" w:rsidP="001060B6">
      <w:r>
        <w:t>To learn more about listing blobs, and to explore more code samples, see </w:t>
      </w:r>
      <w:hyperlink r:id="rId406" w:history="1">
        <w:r>
          <w:rPr>
            <w:rStyle w:val="Hyperlink"/>
            <w:rFonts w:ascii="Segoe UI" w:hAnsi="Segoe UI" w:cs="Segoe UI"/>
          </w:rPr>
          <w:t>List blobs with .NET</w:t>
        </w:r>
      </w:hyperlink>
      <w:r>
        <w:t>.</w:t>
      </w:r>
    </w:p>
    <w:p w14:paraId="6E352FD9" w14:textId="77777777" w:rsidR="001060B6" w:rsidRPr="001060B6" w:rsidRDefault="001060B6" w:rsidP="001060B6">
      <w:pPr>
        <w:pStyle w:val="Heading4"/>
      </w:pPr>
      <w:r w:rsidRPr="001060B6">
        <w:t>Download a blob</w:t>
      </w:r>
    </w:p>
    <w:p w14:paraId="0979775F" w14:textId="77777777" w:rsidR="001060B6" w:rsidRDefault="001060B6" w:rsidP="001060B6">
      <w:r>
        <w:t>Download the previously created blob by calling the </w:t>
      </w:r>
      <w:hyperlink r:id="rId407" w:history="1">
        <w:r>
          <w:rPr>
            <w:rStyle w:val="Hyperlink"/>
            <w:rFonts w:ascii="Segoe UI" w:hAnsi="Segoe UI" w:cs="Segoe UI"/>
          </w:rPr>
          <w:t>DownloadToAsync</w:t>
        </w:r>
      </w:hyperlink>
      <w:r>
        <w:t> method. The example code adds a suffix of "DOWNLOADED" to the file name so that you can see both files in local file system.</w:t>
      </w:r>
    </w:p>
    <w:p w14:paraId="13E51B68"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5759187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 to a local file</w:t>
      </w:r>
    </w:p>
    <w:p w14:paraId="100D0D4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Append the string "DOWNLOADED" before the .txt extension </w:t>
      </w:r>
    </w:p>
    <w:p w14:paraId="5FC2905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so you can compare the files in the data directory</w:t>
      </w:r>
    </w:p>
    <w:p w14:paraId="4629357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downloadFilePath = localFilePath.Replace(</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"DOWNLOADED.txt"</w:t>
      </w:r>
      <w:r>
        <w:rPr>
          <w:rStyle w:val="HTMLCode"/>
          <w:rFonts w:ascii="Consolas" w:hAnsi="Consolas"/>
          <w:color w:val="161616"/>
          <w:bdr w:val="none" w:sz="0" w:space="0" w:color="auto" w:frame="1"/>
        </w:rPr>
        <w:t>);</w:t>
      </w:r>
    </w:p>
    <w:p w14:paraId="35F630B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0B6AAD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"\nDownloading blob to\n\t{0}\n"</w:t>
      </w:r>
      <w:r>
        <w:rPr>
          <w:rStyle w:val="HTMLCode"/>
          <w:rFonts w:ascii="Consolas" w:hAnsi="Consolas"/>
          <w:color w:val="161616"/>
          <w:bdr w:val="none" w:sz="0" w:space="0" w:color="auto" w:frame="1"/>
        </w:rPr>
        <w:t>, downloadFilePath);</w:t>
      </w:r>
    </w:p>
    <w:p w14:paraId="3AC4472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6EA8F9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blob's contents and save it to a file</w:t>
      </w:r>
    </w:p>
    <w:p w14:paraId="3F93675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blobClient.DownloadToAsync(downloadFilePath);</w:t>
      </w:r>
    </w:p>
    <w:p w14:paraId="14EFC255" w14:textId="77777777" w:rsidR="001060B6" w:rsidRDefault="001060B6" w:rsidP="001060B6">
      <w:r>
        <w:t>To learn more about downloading blobs, and to explore more code samples, see </w:t>
      </w:r>
      <w:hyperlink r:id="rId408" w:history="1">
        <w:r>
          <w:rPr>
            <w:rStyle w:val="Hyperlink"/>
            <w:rFonts w:ascii="Segoe UI" w:hAnsi="Segoe UI" w:cs="Segoe UI"/>
          </w:rPr>
          <w:t>Download a blob with .NET</w:t>
        </w:r>
      </w:hyperlink>
      <w:r>
        <w:t>.</w:t>
      </w:r>
    </w:p>
    <w:p w14:paraId="4CFEEEED" w14:textId="77777777" w:rsidR="001060B6" w:rsidRPr="001060B6" w:rsidRDefault="001060B6" w:rsidP="001060B6">
      <w:pPr>
        <w:pStyle w:val="Heading4"/>
      </w:pPr>
      <w:r w:rsidRPr="001060B6">
        <w:t>Delete a container</w:t>
      </w:r>
    </w:p>
    <w:p w14:paraId="6B20CED7" w14:textId="77777777" w:rsidR="001060B6" w:rsidRDefault="001060B6" w:rsidP="001060B6">
      <w:r>
        <w:t>The following code cleans up the resources the app created by deleting the entire container by using </w:t>
      </w:r>
      <w:hyperlink r:id="rId409" w:history="1">
        <w:r>
          <w:rPr>
            <w:rStyle w:val="Hyperlink"/>
            <w:rFonts w:ascii="Segoe UI" w:hAnsi="Segoe UI" w:cs="Segoe UI"/>
          </w:rPr>
          <w:t>DeleteAsync</w:t>
        </w:r>
      </w:hyperlink>
      <w:r>
        <w:t>. It also deletes the local files created by the app.</w:t>
      </w:r>
    </w:p>
    <w:p w14:paraId="64ABF8A7" w14:textId="77777777" w:rsidR="001060B6" w:rsidRDefault="001060B6" w:rsidP="001060B6">
      <w:r>
        <w:t>The app pauses for user input by calling </w:t>
      </w:r>
      <w:r>
        <w:rPr>
          <w:rStyle w:val="HTMLCode"/>
          <w:rFonts w:ascii="Consolas" w:eastAsiaTheme="minorHAnsi" w:hAnsi="Consolas"/>
          <w:color w:val="161616"/>
        </w:rPr>
        <w:t>Console.ReadLine</w:t>
      </w:r>
      <w:r>
        <w:t> before it deletes the blob, container, and local files. This is a good chance to verify that the resources were actually created correctly, before they are deleted.</w:t>
      </w:r>
    </w:p>
    <w:p w14:paraId="346F03E6"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21F5513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Clean up</w:t>
      </w:r>
    </w:p>
    <w:p w14:paraId="5B3A845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w:t>
      </w:r>
      <w:r>
        <w:rPr>
          <w:rStyle w:val="hljs-string"/>
          <w:rFonts w:ascii="Consolas" w:hAnsi="Consolas"/>
          <w:color w:val="A31515"/>
          <w:bdr w:val="none" w:sz="0" w:space="0" w:color="auto" w:frame="1"/>
        </w:rPr>
        <w:t>"Press any key to begin clean up"</w:t>
      </w:r>
      <w:r>
        <w:rPr>
          <w:rStyle w:val="HTMLCode"/>
          <w:rFonts w:ascii="Consolas" w:hAnsi="Consolas"/>
          <w:color w:val="161616"/>
          <w:bdr w:val="none" w:sz="0" w:space="0" w:color="auto" w:frame="1"/>
        </w:rPr>
        <w:t>);</w:t>
      </w:r>
    </w:p>
    <w:p w14:paraId="6EF344F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05A95EE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DAB373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blob container..."</w:t>
      </w:r>
      <w:r>
        <w:rPr>
          <w:rStyle w:val="HTMLCode"/>
          <w:rFonts w:ascii="Consolas" w:hAnsi="Consolas"/>
          <w:color w:val="161616"/>
          <w:bdr w:val="none" w:sz="0" w:space="0" w:color="auto" w:frame="1"/>
        </w:rPr>
        <w:t>);</w:t>
      </w:r>
    </w:p>
    <w:p w14:paraId="3C71E44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containerClient.DeleteAsync();</w:t>
      </w:r>
    </w:p>
    <w:p w14:paraId="784FC44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7297FA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the local source and downloaded files..."</w:t>
      </w:r>
      <w:r>
        <w:rPr>
          <w:rStyle w:val="HTMLCode"/>
          <w:rFonts w:ascii="Consolas" w:hAnsi="Consolas"/>
          <w:color w:val="161616"/>
          <w:bdr w:val="none" w:sz="0" w:space="0" w:color="auto" w:frame="1"/>
        </w:rPr>
        <w:t>);</w:t>
      </w:r>
    </w:p>
    <w:p w14:paraId="7E131BC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File.Delete(localFilePath);</w:t>
      </w:r>
    </w:p>
    <w:p w14:paraId="3E1DB9F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File.Delete(downloadFilePath);</w:t>
      </w:r>
    </w:p>
    <w:p w14:paraId="15754CA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00B1E9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55A0E12A" w14:textId="77777777" w:rsidR="001060B6" w:rsidRDefault="001060B6" w:rsidP="001060B6">
      <w:r>
        <w:t>To learn more about deleting a container, and to explore more code samples, see </w:t>
      </w:r>
      <w:hyperlink r:id="rId410" w:history="1">
        <w:r>
          <w:rPr>
            <w:rStyle w:val="Hyperlink"/>
            <w:rFonts w:ascii="Segoe UI" w:hAnsi="Segoe UI" w:cs="Segoe UI"/>
          </w:rPr>
          <w:t>Delete and restore a blob container with .NET</w:t>
        </w:r>
      </w:hyperlink>
      <w:r>
        <w:t>.</w:t>
      </w:r>
    </w:p>
    <w:p w14:paraId="17EAFA74" w14:textId="77777777" w:rsidR="00486560" w:rsidRDefault="00486560" w:rsidP="00486560">
      <w:pPr>
        <w:pStyle w:val="Heading4"/>
      </w:pPr>
      <w:r>
        <w:t>The completed code</w:t>
      </w:r>
    </w:p>
    <w:p w14:paraId="2C96E0B9" w14:textId="77777777" w:rsidR="00486560" w:rsidRDefault="00486560" w:rsidP="00486560">
      <w:r>
        <w:t>After completing these steps the code in your </w:t>
      </w:r>
      <w:r>
        <w:rPr>
          <w:rStyle w:val="HTMLCode"/>
          <w:rFonts w:ascii="Consolas" w:eastAsiaTheme="minorHAnsi" w:hAnsi="Consolas"/>
          <w:color w:val="161616"/>
        </w:rPr>
        <w:t>Program.cs</w:t>
      </w:r>
      <w:r>
        <w:t> file should now resemble the following:</w:t>
      </w:r>
    </w:p>
    <w:p w14:paraId="3337F5F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w:t>
      </w:r>
    </w:p>
    <w:p w14:paraId="04E3FFF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Azure.Storage.Blobs.Models;</w:t>
      </w:r>
    </w:p>
    <w:p w14:paraId="39E05F0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FAA92B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w:t>
      </w:r>
      <w:r w:rsidRPr="00486560">
        <w:rPr>
          <w:rFonts w:ascii="Consolas" w:eastAsia="Times New Roman" w:hAnsi="Consolas" w:cs="Times New Roman"/>
          <w:color w:val="666666"/>
          <w:kern w:val="0"/>
          <w:sz w:val="21"/>
          <w:szCs w:val="21"/>
          <w:shd w:val="clear" w:color="auto" w:fill="F2F2F2"/>
          <w:lang w:eastAsia="en-IN"/>
          <w14:ligatures w14:val="none"/>
        </w:rPr>
        <w:t>TODO:</w:t>
      </w:r>
      <w:r w:rsidRPr="00486560">
        <w:rPr>
          <w:rFonts w:ascii="Consolas" w:eastAsia="Times New Roman" w:hAnsi="Consolas" w:cs="Times New Roman"/>
          <w:color w:val="008000"/>
          <w:kern w:val="0"/>
          <w:sz w:val="21"/>
          <w:szCs w:val="21"/>
          <w:shd w:val="clear" w:color="auto" w:fill="F2F2F2"/>
          <w:lang w:eastAsia="en-IN"/>
          <w14:ligatures w14:val="none"/>
        </w:rPr>
        <w:t xml:space="preserve"> Replace &lt;storage-account-name&gt; with your actual storage account name</w:t>
      </w:r>
    </w:p>
    <w:p w14:paraId="7DCC5EE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var</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 = </w:t>
      </w:r>
      <w:r w:rsidRPr="00486560">
        <w:rPr>
          <w:rFonts w:ascii="Consolas" w:eastAsia="Times New Roman" w:hAnsi="Consolas" w:cs="Times New Roman"/>
          <w:color w:val="0101FD"/>
          <w:kern w:val="0"/>
          <w:sz w:val="21"/>
          <w:szCs w:val="21"/>
          <w:shd w:val="clear" w:color="auto" w:fill="F2F2F2"/>
          <w:lang w:eastAsia="en-IN"/>
          <w14:ligatures w14:val="none"/>
        </w:rPr>
        <w:t>new</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w:t>
      </w:r>
      <w:r w:rsidRPr="00486560">
        <w:rPr>
          <w:rFonts w:ascii="Consolas" w:eastAsia="Times New Roman" w:hAnsi="Consolas" w:cs="Times New Roman"/>
          <w:color w:val="A31515"/>
          <w:kern w:val="0"/>
          <w:sz w:val="21"/>
          <w:szCs w:val="21"/>
          <w:shd w:val="clear" w:color="auto" w:fill="F2F2F2"/>
          <w:lang w:eastAsia="en-IN"/>
          <w14:ligatures w14:val="none"/>
        </w:rPr>
        <w:t>"&lt;storage-account-connection-string&gt;"</w:t>
      </w:r>
      <w:r w:rsidRPr="00486560">
        <w:rPr>
          <w:rFonts w:ascii="Consolas" w:eastAsia="Times New Roman" w:hAnsi="Consolas" w:cs="Times New Roman"/>
          <w:color w:val="161616"/>
          <w:kern w:val="0"/>
          <w:sz w:val="21"/>
          <w:szCs w:val="21"/>
          <w:shd w:val="clear" w:color="auto" w:fill="F2F2F2"/>
          <w:lang w:eastAsia="en-IN"/>
          <w14:ligatures w14:val="none"/>
        </w:rPr>
        <w:t>);</w:t>
      </w:r>
    </w:p>
    <w:p w14:paraId="2460F89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2E8A4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//Create a unique name for the container</w:t>
      </w:r>
    </w:p>
    <w:p w14:paraId="0F7ADD0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containerName = </w:t>
      </w:r>
      <w:r w:rsidRPr="00486560">
        <w:rPr>
          <w:rFonts w:ascii="Consolas" w:eastAsia="Times New Roman" w:hAnsi="Consolas" w:cs="Times New Roman"/>
          <w:color w:val="A31515"/>
          <w:kern w:val="0"/>
          <w:sz w:val="21"/>
          <w:szCs w:val="21"/>
          <w:shd w:val="clear" w:color="auto" w:fill="F2F2F2"/>
          <w:lang w:eastAsia="en-IN"/>
          <w14:ligatures w14:val="none"/>
        </w:rPr>
        <w:t>"quickstartblobs"</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w:t>
      </w:r>
    </w:p>
    <w:p w14:paraId="777ECB6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64D470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the container and return a container client object</w:t>
      </w:r>
    </w:p>
    <w:p w14:paraId="6DAA4B2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BlobContainerClient containerClient = </w:t>
      </w: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blobServiceClient.CreateBlobContainerAsync(containerName);</w:t>
      </w:r>
    </w:p>
    <w:p w14:paraId="3912FEA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8C0FA1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a local file in the ./data/ directory for uploading and downloading</w:t>
      </w:r>
    </w:p>
    <w:p w14:paraId="0E47ADA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localPath = </w:t>
      </w:r>
      <w:r w:rsidRPr="00486560">
        <w:rPr>
          <w:rFonts w:ascii="Consolas" w:eastAsia="Times New Roman" w:hAnsi="Consolas" w:cs="Times New Roman"/>
          <w:color w:val="A31515"/>
          <w:kern w:val="0"/>
          <w:sz w:val="21"/>
          <w:szCs w:val="21"/>
          <w:shd w:val="clear" w:color="auto" w:fill="F2F2F2"/>
          <w:lang w:eastAsia="en-IN"/>
          <w14:ligatures w14:val="none"/>
        </w:rPr>
        <w:t>"data"</w:t>
      </w:r>
      <w:r w:rsidRPr="00486560">
        <w:rPr>
          <w:rFonts w:ascii="Consolas" w:eastAsia="Times New Roman" w:hAnsi="Consolas" w:cs="Times New Roman"/>
          <w:color w:val="161616"/>
          <w:kern w:val="0"/>
          <w:sz w:val="21"/>
          <w:szCs w:val="21"/>
          <w:shd w:val="clear" w:color="auto" w:fill="F2F2F2"/>
          <w:lang w:eastAsia="en-IN"/>
          <w14:ligatures w14:val="none"/>
        </w:rPr>
        <w:t>;</w:t>
      </w:r>
    </w:p>
    <w:p w14:paraId="6EDEDE2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Directory.CreateDirectory(localPath);</w:t>
      </w:r>
    </w:p>
    <w:p w14:paraId="76FE48C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fileName = </w:t>
      </w:r>
      <w:r w:rsidRPr="00486560">
        <w:rPr>
          <w:rFonts w:ascii="Consolas" w:eastAsia="Times New Roman" w:hAnsi="Consolas" w:cs="Times New Roman"/>
          <w:color w:val="A31515"/>
          <w:kern w:val="0"/>
          <w:sz w:val="21"/>
          <w:szCs w:val="21"/>
          <w:shd w:val="clear" w:color="auto" w:fill="F2F2F2"/>
          <w:lang w:eastAsia="en-IN"/>
          <w14:ligatures w14:val="none"/>
        </w:rPr>
        <w:t>"quickstart"</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 + </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1439D6E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localFilePath = Path.Combine(localPath, fileName);</w:t>
      </w:r>
    </w:p>
    <w:p w14:paraId="09F5233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C54FF0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Write text to the file</w:t>
      </w:r>
    </w:p>
    <w:p w14:paraId="03C76CC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File.WriteAllTextAsync(localFilePath, </w:t>
      </w:r>
      <w:r w:rsidRPr="00486560">
        <w:rPr>
          <w:rFonts w:ascii="Consolas" w:eastAsia="Times New Roman" w:hAnsi="Consolas" w:cs="Times New Roman"/>
          <w:color w:val="A31515"/>
          <w:kern w:val="0"/>
          <w:sz w:val="21"/>
          <w:szCs w:val="21"/>
          <w:shd w:val="clear" w:color="auto" w:fill="F2F2F2"/>
          <w:lang w:eastAsia="en-IN"/>
          <w14:ligatures w14:val="none"/>
        </w:rPr>
        <w:t>"Hello, World!"</w:t>
      </w:r>
      <w:r w:rsidRPr="00486560">
        <w:rPr>
          <w:rFonts w:ascii="Consolas" w:eastAsia="Times New Roman" w:hAnsi="Consolas" w:cs="Times New Roman"/>
          <w:color w:val="161616"/>
          <w:kern w:val="0"/>
          <w:sz w:val="21"/>
          <w:szCs w:val="21"/>
          <w:shd w:val="clear" w:color="auto" w:fill="F2F2F2"/>
          <w:lang w:eastAsia="en-IN"/>
          <w14:ligatures w14:val="none"/>
        </w:rPr>
        <w:t>);</w:t>
      </w:r>
    </w:p>
    <w:p w14:paraId="14A5F17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D2CC81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Get a reference to a blob</w:t>
      </w:r>
    </w:p>
    <w:p w14:paraId="7A04986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BlobClient blobClient = containerClient.GetBlobClient(fileName);</w:t>
      </w:r>
    </w:p>
    <w:p w14:paraId="1D57B24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85E7E2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"Uploading to Blob storage as blob:\n\t {0}\n"</w:t>
      </w:r>
      <w:r w:rsidRPr="00486560">
        <w:rPr>
          <w:rFonts w:ascii="Consolas" w:eastAsia="Times New Roman" w:hAnsi="Consolas" w:cs="Times New Roman"/>
          <w:color w:val="161616"/>
          <w:kern w:val="0"/>
          <w:sz w:val="21"/>
          <w:szCs w:val="21"/>
          <w:shd w:val="clear" w:color="auto" w:fill="F2F2F2"/>
          <w:lang w:eastAsia="en-IN"/>
          <w14:ligatures w14:val="none"/>
        </w:rPr>
        <w:t>, blobClient.Uri);</w:t>
      </w:r>
    </w:p>
    <w:p w14:paraId="6C1A280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27FA06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Upload data from the local file</w:t>
      </w:r>
    </w:p>
    <w:p w14:paraId="3538E72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blobClient.UploadAsync(localFilePath, </w:t>
      </w:r>
      <w:r w:rsidRPr="00486560">
        <w:rPr>
          <w:rFonts w:ascii="Consolas" w:eastAsia="Times New Roman" w:hAnsi="Consolas" w:cs="Times New Roman"/>
          <w:color w:val="07704A"/>
          <w:kern w:val="0"/>
          <w:sz w:val="21"/>
          <w:szCs w:val="21"/>
          <w:shd w:val="clear" w:color="auto" w:fill="F2F2F2"/>
          <w:lang w:eastAsia="en-IN"/>
          <w14:ligatures w14:val="none"/>
        </w:rPr>
        <w:t>true</w:t>
      </w:r>
      <w:r w:rsidRPr="00486560">
        <w:rPr>
          <w:rFonts w:ascii="Consolas" w:eastAsia="Times New Roman" w:hAnsi="Consolas" w:cs="Times New Roman"/>
          <w:color w:val="161616"/>
          <w:kern w:val="0"/>
          <w:sz w:val="21"/>
          <w:szCs w:val="21"/>
          <w:shd w:val="clear" w:color="auto" w:fill="F2F2F2"/>
          <w:lang w:eastAsia="en-IN"/>
          <w14:ligatures w14:val="none"/>
        </w:rPr>
        <w:t>);</w:t>
      </w:r>
    </w:p>
    <w:p w14:paraId="6309BB2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75DD98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"Listing blobs..."</w:t>
      </w:r>
      <w:r w:rsidRPr="00486560">
        <w:rPr>
          <w:rFonts w:ascii="Consolas" w:eastAsia="Times New Roman" w:hAnsi="Consolas" w:cs="Times New Roman"/>
          <w:color w:val="161616"/>
          <w:kern w:val="0"/>
          <w:sz w:val="21"/>
          <w:szCs w:val="21"/>
          <w:shd w:val="clear" w:color="auto" w:fill="F2F2F2"/>
          <w:lang w:eastAsia="en-IN"/>
          <w14:ligatures w14:val="none"/>
        </w:rPr>
        <w:t>);</w:t>
      </w:r>
    </w:p>
    <w:p w14:paraId="366DF9E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418530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List all blobs in the container</w:t>
      </w:r>
    </w:p>
    <w:p w14:paraId="2435298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0101FD"/>
          <w:kern w:val="0"/>
          <w:sz w:val="21"/>
          <w:szCs w:val="21"/>
          <w:shd w:val="clear" w:color="auto" w:fill="F2F2F2"/>
          <w:lang w:eastAsia="en-IN"/>
          <w14:ligatures w14:val="none"/>
        </w:rPr>
        <w:t>foreach</w:t>
      </w:r>
      <w:r w:rsidRPr="00486560">
        <w:rPr>
          <w:rFonts w:ascii="Consolas" w:eastAsia="Times New Roman" w:hAnsi="Consolas" w:cs="Times New Roman"/>
          <w:color w:val="161616"/>
          <w:kern w:val="0"/>
          <w:sz w:val="21"/>
          <w:szCs w:val="21"/>
          <w:shd w:val="clear" w:color="auto" w:fill="F2F2F2"/>
          <w:lang w:eastAsia="en-IN"/>
          <w14:ligatures w14:val="none"/>
        </w:rPr>
        <w:t xml:space="preserve"> (BlobItem blobItem </w:t>
      </w:r>
      <w:r w:rsidRPr="00486560">
        <w:rPr>
          <w:rFonts w:ascii="Consolas" w:eastAsia="Times New Roman" w:hAnsi="Consolas" w:cs="Times New Roman"/>
          <w:color w:val="0101FD"/>
          <w:kern w:val="0"/>
          <w:sz w:val="21"/>
          <w:szCs w:val="21"/>
          <w:shd w:val="clear" w:color="auto" w:fill="F2F2F2"/>
          <w:lang w:eastAsia="en-IN"/>
          <w14:ligatures w14:val="none"/>
        </w:rPr>
        <w:t>in</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containerClient.GetBlobsAsync())</w:t>
      </w:r>
    </w:p>
    <w:p w14:paraId="2686E38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1FD48B5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lastRenderedPageBreak/>
        <w:t xml:space="preserve">    Console.WriteLine(</w:t>
      </w:r>
      <w:r w:rsidRPr="00486560">
        <w:rPr>
          <w:rFonts w:ascii="Consolas" w:eastAsia="Times New Roman" w:hAnsi="Consolas" w:cs="Times New Roman"/>
          <w:color w:val="A31515"/>
          <w:kern w:val="0"/>
          <w:sz w:val="21"/>
          <w:szCs w:val="21"/>
          <w:shd w:val="clear" w:color="auto" w:fill="F2F2F2"/>
          <w:lang w:eastAsia="en-IN"/>
          <w14:ligatures w14:val="none"/>
        </w:rPr>
        <w:t>"\t"</w:t>
      </w:r>
      <w:r w:rsidRPr="00486560">
        <w:rPr>
          <w:rFonts w:ascii="Consolas" w:eastAsia="Times New Roman" w:hAnsi="Consolas" w:cs="Times New Roman"/>
          <w:color w:val="161616"/>
          <w:kern w:val="0"/>
          <w:sz w:val="21"/>
          <w:szCs w:val="21"/>
          <w:shd w:val="clear" w:color="auto" w:fill="F2F2F2"/>
          <w:lang w:eastAsia="en-IN"/>
          <w14:ligatures w14:val="none"/>
        </w:rPr>
        <w:t xml:space="preserve"> + blobItem.Name);</w:t>
      </w:r>
    </w:p>
    <w:p w14:paraId="37F155E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4079509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9158A4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 to a local file</w:t>
      </w:r>
    </w:p>
    <w:p w14:paraId="1A65611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Append the string "DOWNLOADED" before the .txt extension </w:t>
      </w:r>
    </w:p>
    <w:p w14:paraId="3E4B614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so you can compare the files in the data directory</w:t>
      </w:r>
    </w:p>
    <w:p w14:paraId="6CE01FD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downloadFilePath = localFilePath.Replace(</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A31515"/>
          <w:kern w:val="0"/>
          <w:sz w:val="21"/>
          <w:szCs w:val="21"/>
          <w:shd w:val="clear" w:color="auto" w:fill="F2F2F2"/>
          <w:lang w:eastAsia="en-IN"/>
          <w14:ligatures w14:val="none"/>
        </w:rPr>
        <w:t>"DOWNLOADED.txt"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6D331BC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CBE826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"\nDownloading blob to\n\t{0}\n"</w:t>
      </w:r>
      <w:r w:rsidRPr="00486560">
        <w:rPr>
          <w:rFonts w:ascii="Consolas" w:eastAsia="Times New Roman" w:hAnsi="Consolas" w:cs="Times New Roman"/>
          <w:color w:val="161616"/>
          <w:kern w:val="0"/>
          <w:sz w:val="21"/>
          <w:szCs w:val="21"/>
          <w:shd w:val="clear" w:color="auto" w:fill="F2F2F2"/>
          <w:lang w:eastAsia="en-IN"/>
          <w14:ligatures w14:val="none"/>
        </w:rPr>
        <w:t>, downloadFilePath);</w:t>
      </w:r>
    </w:p>
    <w:p w14:paraId="139E92A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56CB83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blob's contents and save it to a file</w:t>
      </w:r>
    </w:p>
    <w:p w14:paraId="76E485A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blobClient.DownloadToAsync(downloadFilePath);</w:t>
      </w:r>
    </w:p>
    <w:p w14:paraId="37E91A4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4A3283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Clean up</w:t>
      </w:r>
    </w:p>
    <w:p w14:paraId="024B4FF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w:t>
      </w:r>
      <w:r w:rsidRPr="00486560">
        <w:rPr>
          <w:rFonts w:ascii="Consolas" w:eastAsia="Times New Roman" w:hAnsi="Consolas" w:cs="Times New Roman"/>
          <w:color w:val="A31515"/>
          <w:kern w:val="0"/>
          <w:sz w:val="21"/>
          <w:szCs w:val="21"/>
          <w:shd w:val="clear" w:color="auto" w:fill="F2F2F2"/>
          <w:lang w:eastAsia="en-IN"/>
          <w14:ligatures w14:val="none"/>
        </w:rPr>
        <w:t>"Press any key to begin clean up"</w:t>
      </w:r>
      <w:r w:rsidRPr="00486560">
        <w:rPr>
          <w:rFonts w:ascii="Consolas" w:eastAsia="Times New Roman" w:hAnsi="Consolas" w:cs="Times New Roman"/>
          <w:color w:val="161616"/>
          <w:kern w:val="0"/>
          <w:sz w:val="21"/>
          <w:szCs w:val="21"/>
          <w:shd w:val="clear" w:color="auto" w:fill="F2F2F2"/>
          <w:lang w:eastAsia="en-IN"/>
          <w14:ligatures w14:val="none"/>
        </w:rPr>
        <w:t>);</w:t>
      </w:r>
    </w:p>
    <w:p w14:paraId="1E47FCE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Console.ReadLine();</w:t>
      </w:r>
    </w:p>
    <w:p w14:paraId="4ABE87B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690E6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blob container..."</w:t>
      </w:r>
      <w:r w:rsidRPr="00486560">
        <w:rPr>
          <w:rFonts w:ascii="Consolas" w:eastAsia="Times New Roman" w:hAnsi="Consolas" w:cs="Times New Roman"/>
          <w:color w:val="161616"/>
          <w:kern w:val="0"/>
          <w:sz w:val="21"/>
          <w:szCs w:val="21"/>
          <w:shd w:val="clear" w:color="auto" w:fill="F2F2F2"/>
          <w:lang w:eastAsia="en-IN"/>
          <w14:ligatures w14:val="none"/>
        </w:rPr>
        <w:t>);</w:t>
      </w:r>
    </w:p>
    <w:p w14:paraId="7B5A9BF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containerClient.DeleteAsync();</w:t>
      </w:r>
    </w:p>
    <w:p w14:paraId="5E1D8FE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F261D2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the local source and downloaded files..."</w:t>
      </w:r>
      <w:r w:rsidRPr="00486560">
        <w:rPr>
          <w:rFonts w:ascii="Consolas" w:eastAsia="Times New Roman" w:hAnsi="Consolas" w:cs="Times New Roman"/>
          <w:color w:val="161616"/>
          <w:kern w:val="0"/>
          <w:sz w:val="21"/>
          <w:szCs w:val="21"/>
          <w:shd w:val="clear" w:color="auto" w:fill="F2F2F2"/>
          <w:lang w:eastAsia="en-IN"/>
          <w14:ligatures w14:val="none"/>
        </w:rPr>
        <w:t>);</w:t>
      </w:r>
    </w:p>
    <w:p w14:paraId="64386C2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File.Delete(localFilePath);</w:t>
      </w:r>
    </w:p>
    <w:p w14:paraId="6399127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File.Delete(downloadFilePath);</w:t>
      </w:r>
    </w:p>
    <w:p w14:paraId="02664F5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9FDF2CE" w14:textId="77777777" w:rsidR="008D6FEB" w:rsidRDefault="00486560" w:rsidP="00486560">
      <w:pPr>
        <w:pBdr>
          <w:top w:val="single" w:sz="4" w:space="1" w:color="auto"/>
          <w:left w:val="single" w:sz="4" w:space="1" w:color="auto"/>
          <w:bottom w:val="single" w:sz="4" w:space="1" w:color="auto"/>
          <w:right w:val="single" w:sz="4" w:space="1" w:color="auto"/>
        </w:pBd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"Done"</w:t>
      </w:r>
      <w:r w:rsidRPr="00486560">
        <w:rPr>
          <w:rFonts w:ascii="Consolas" w:eastAsia="Times New Roman" w:hAnsi="Consolas" w:cs="Times New Roman"/>
          <w:color w:val="161616"/>
          <w:kern w:val="0"/>
          <w:sz w:val="21"/>
          <w:szCs w:val="21"/>
          <w:shd w:val="clear" w:color="auto" w:fill="F2F2F2"/>
          <w:lang w:eastAsia="en-IN"/>
          <w14:ligatures w14:val="none"/>
        </w:rPr>
        <w:t>);</w:t>
      </w:r>
    </w:p>
    <w:p w14:paraId="0E587F8A" w14:textId="77777777" w:rsidR="00486560" w:rsidRPr="00486560" w:rsidRDefault="00486560" w:rsidP="00486560">
      <w:pPr>
        <w:pStyle w:val="Heading4"/>
      </w:pPr>
      <w:r w:rsidRPr="00486560">
        <w:t>Run the code</w:t>
      </w:r>
    </w:p>
    <w:p w14:paraId="74218C2C" w14:textId="77777777" w:rsidR="00486560" w:rsidRDefault="00486560" w:rsidP="00486560">
      <w:r>
        <w:t>This app creates a test file in your local </w:t>
      </w:r>
      <w:r>
        <w:rPr>
          <w:rStyle w:val="Emphasis"/>
          <w:rFonts w:ascii="Segoe UI" w:hAnsi="Segoe UI" w:cs="Segoe UI"/>
          <w:color w:val="161616"/>
        </w:rPr>
        <w:t>data</w:t>
      </w:r>
      <w:r>
        <w:t> folder and uploads it to Blob storage. The example then lists the blobs in the container and downloads the file with a new name so that you can compare the old and new files.</w:t>
      </w:r>
    </w:p>
    <w:p w14:paraId="460B7948" w14:textId="77777777" w:rsidR="00486560" w:rsidRDefault="00486560" w:rsidP="00486560">
      <w:r>
        <w:t>If you're using Visual Studio, press F5 to build and run the code and interact with the console app. If you're using the .NET CLI, navigate to your application directory, then build and run the application.</w:t>
      </w:r>
    </w:p>
    <w:p w14:paraId="41389E6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build</w:t>
      </w:r>
    </w:p>
    <w:p w14:paraId="3421370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run</w:t>
      </w:r>
    </w:p>
    <w:p w14:paraId="7947B837" w14:textId="77777777" w:rsidR="00486560" w:rsidRDefault="00486560" w:rsidP="00486560">
      <w:r>
        <w:t>The output of the app is similar to the following example:</w:t>
      </w:r>
    </w:p>
    <w:p w14:paraId="4F72FF2E" w14:textId="77777777" w:rsidR="00486560" w:rsidRPr="00486560" w:rsidRDefault="00486560" w:rsidP="00486560">
      <w:pPr>
        <w:rPr>
          <w:b/>
          <w:bCs/>
        </w:rPr>
      </w:pPr>
      <w:r w:rsidRPr="00486560">
        <w:rPr>
          <w:rStyle w:val="language"/>
          <w:rFonts w:ascii="Segoe UI" w:hAnsi="Segoe UI" w:cs="Segoe UI"/>
          <w:b/>
          <w:bCs/>
          <w:color w:val="161616"/>
        </w:rPr>
        <w:t>Output</w:t>
      </w:r>
    </w:p>
    <w:p w14:paraId="09B4627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Azure Blob Storage - .NET quickstart sample</w:t>
      </w:r>
    </w:p>
    <w:p w14:paraId="6831AE57"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54FA3445"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Uploading to Blob storage as blob:</w:t>
      </w:r>
    </w:p>
    <w:p w14:paraId="1DB40DC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https://mystorageacct.blob.core.windows.net/quickstartblobs60c70d78-8d93-43ae-954d-8322058cfd64/quickstart2fe6c5b4-7918-46cb-96f4-8c4c5cb2fd31.txt</w:t>
      </w:r>
    </w:p>
    <w:p w14:paraId="1F81C63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509EF36B"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Listing blobs...</w:t>
      </w:r>
    </w:p>
    <w:p w14:paraId="7CED20D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quickstart2fe6c5b4-7918-46cb-96f4-8c4c5cb2fd31.txt</w:t>
      </w:r>
    </w:p>
    <w:p w14:paraId="3012CC0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5C2ADBA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Downloading blob to</w:t>
      </w:r>
    </w:p>
    <w:p w14:paraId="733A443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./data/quickstart2fe6c5b4-7918-46cb-96f4-8c4c5cb2fd31DOWNLOADED.txt</w:t>
      </w:r>
    </w:p>
    <w:p w14:paraId="1D5850BF"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601E639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Press any key to begin clean up</w:t>
      </w:r>
    </w:p>
    <w:p w14:paraId="08E048AB"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blob container...</w:t>
      </w:r>
    </w:p>
    <w:p w14:paraId="1F50784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Deleting the local source and downloaded files...</w:t>
      </w:r>
    </w:p>
    <w:p w14:paraId="6D23F3F1"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Done</w:t>
      </w:r>
    </w:p>
    <w:p w14:paraId="175259D1" w14:textId="77777777" w:rsidR="00486560" w:rsidRDefault="00486560" w:rsidP="00486560">
      <w:r>
        <w:t xml:space="preserve">Before you begin the </w:t>
      </w:r>
      <w:r w:rsidR="00E157B0">
        <w:t>clean-up</w:t>
      </w:r>
      <w:r>
        <w:t xml:space="preserve"> process, check your </w:t>
      </w:r>
      <w:r>
        <w:rPr>
          <w:rStyle w:val="Emphasis"/>
          <w:rFonts w:ascii="Segoe UI" w:hAnsi="Segoe UI" w:cs="Segoe UI"/>
          <w:color w:val="161616"/>
        </w:rPr>
        <w:t>data</w:t>
      </w:r>
      <w:r>
        <w:t> folder for the two files. You can open them and observe that they are identical.</w:t>
      </w:r>
    </w:p>
    <w:p w14:paraId="4D4C64BE" w14:textId="77777777" w:rsidR="00486560" w:rsidRDefault="00486560" w:rsidP="00486560">
      <w:r>
        <w:t>After you've verified the files, press the </w:t>
      </w:r>
      <w:r>
        <w:rPr>
          <w:rStyle w:val="Strong"/>
          <w:rFonts w:ascii="Segoe UI" w:hAnsi="Segoe UI" w:cs="Segoe UI"/>
          <w:color w:val="161616"/>
        </w:rPr>
        <w:t>Enter</w:t>
      </w:r>
      <w:r>
        <w:t> key to delete the test files and finish the demo.</w:t>
      </w:r>
    </w:p>
    <w:p w14:paraId="06C1A13F" w14:textId="77777777" w:rsidR="002B55F1" w:rsidRDefault="002B55F1" w:rsidP="002B55F1">
      <w:pPr>
        <w:pStyle w:val="Heading3"/>
      </w:pPr>
      <w:bookmarkStart w:id="158" w:name="_Toc141451674"/>
      <w:r>
        <w:t>Host a static website on Blob Storage</w:t>
      </w:r>
      <w:bookmarkEnd w:id="158"/>
    </w:p>
    <w:p w14:paraId="4D53A7A8" w14:textId="77777777" w:rsidR="002B55F1" w:rsidRDefault="00000000" w:rsidP="00463EE4">
      <w:hyperlink r:id="rId411" w:history="1">
        <w:r w:rsidR="002B55F1" w:rsidRPr="00C83BDB">
          <w:rPr>
            <w:rStyle w:val="Hyperlink"/>
          </w:rPr>
          <w:t>https://learn.microsoft.com/en-us/azure/storage/blobs/storage-blob-static-website-host</w:t>
        </w:r>
      </w:hyperlink>
    </w:p>
    <w:p w14:paraId="1D53B399" w14:textId="77777777" w:rsidR="002B55F1" w:rsidRDefault="002B55F1" w:rsidP="00463EE4"/>
    <w:p w14:paraId="2F1DA6B6" w14:textId="77777777" w:rsidR="002B55F1" w:rsidRDefault="005F50D0" w:rsidP="005F50D0">
      <w:pPr>
        <w:pStyle w:val="Heading2"/>
      </w:pPr>
      <w:bookmarkStart w:id="159" w:name="_Toc141451675"/>
      <w:r>
        <w:t>Azure Queue Storage</w:t>
      </w:r>
      <w:bookmarkEnd w:id="159"/>
    </w:p>
    <w:p w14:paraId="1F915B74" w14:textId="77777777" w:rsidR="005F50D0" w:rsidRDefault="00000000" w:rsidP="00463EE4">
      <w:hyperlink r:id="rId412" w:history="1">
        <w:r w:rsidR="005F50D0" w:rsidRPr="00C83BDB">
          <w:rPr>
            <w:rStyle w:val="Hyperlink"/>
          </w:rPr>
          <w:t>https://learn.microsoft.com/en-us/azure/storage/queues/storage-queues-introduction</w:t>
        </w:r>
      </w:hyperlink>
    </w:p>
    <w:p w14:paraId="266E219F" w14:textId="77777777" w:rsidR="005F50D0" w:rsidRDefault="008E143F" w:rsidP="008E143F">
      <w:pPr>
        <w:rPr>
          <w:shd w:val="clear" w:color="auto" w:fill="FFFFFF"/>
        </w:rPr>
      </w:pPr>
      <w:r>
        <w:rPr>
          <w:shd w:val="clear" w:color="auto" w:fill="FFFFFF"/>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6A0C983E" w14:textId="77777777" w:rsidR="008E143F" w:rsidRDefault="008E143F" w:rsidP="008E143F">
      <w:pPr>
        <w:pStyle w:val="Heading3"/>
      </w:pPr>
      <w:bookmarkStart w:id="160" w:name="_Toc141451676"/>
      <w:r>
        <w:t>Queue Storage concepts</w:t>
      </w:r>
      <w:bookmarkEnd w:id="160"/>
    </w:p>
    <w:p w14:paraId="0039674E" w14:textId="77777777" w:rsidR="008E143F" w:rsidRDefault="008E143F" w:rsidP="008E143F">
      <w:r>
        <w:t>Queue Storage contains the following components:</w:t>
      </w:r>
    </w:p>
    <w:p w14:paraId="353CDA94" w14:textId="77777777" w:rsidR="008E143F" w:rsidRDefault="008E143F" w:rsidP="008E143F">
      <w:pPr>
        <w:jc w:val="center"/>
      </w:pPr>
      <w:r>
        <w:rPr>
          <w:noProof/>
        </w:rPr>
        <w:drawing>
          <wp:inline distT="0" distB="0" distL="0" distR="0" wp14:anchorId="56D2511C" wp14:editId="3C916BAA">
            <wp:extent cx="2720340" cy="822960"/>
            <wp:effectExtent l="0" t="0" r="3810" b="0"/>
            <wp:docPr id="1954244115" name="Picture 13"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relationship between a storage account, queues, and message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7A9A1EEE" w14:textId="77777777" w:rsidR="008E143F" w:rsidRDefault="008E143F">
      <w:pPr>
        <w:pStyle w:val="ListParagraph"/>
        <w:numPr>
          <w:ilvl w:val="0"/>
          <w:numId w:val="259"/>
        </w:numPr>
      </w:pPr>
      <w:r w:rsidRPr="008E143F">
        <w:rPr>
          <w:rStyle w:val="Strong"/>
          <w:rFonts w:ascii="Segoe UI" w:hAnsi="Segoe UI" w:cs="Segoe UI"/>
          <w:color w:val="161616"/>
        </w:rPr>
        <w:t>URL format:</w:t>
      </w:r>
      <w:r>
        <w:t> Queues are addressable using the following URL format:</w:t>
      </w:r>
    </w:p>
    <w:p w14:paraId="05A17D69"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https://&lt;storage account&gt;.queue.core.windows.net/&lt;queue&gt;</w:t>
      </w:r>
    </w:p>
    <w:p w14:paraId="1F54DCD2" w14:textId="77777777" w:rsidR="008E143F" w:rsidRDefault="008E143F" w:rsidP="008E143F">
      <w:pPr>
        <w:ind w:left="570" w:firstLine="720"/>
      </w:pPr>
      <w:r>
        <w:t>The following URL addresses a queue in the diagram:</w:t>
      </w:r>
    </w:p>
    <w:p w14:paraId="15A81632"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https://myaccount.queue.core.windows.net/images-to-download</w:t>
      </w:r>
    </w:p>
    <w:p w14:paraId="6C682E97" w14:textId="77777777" w:rsidR="008E143F" w:rsidRDefault="008E143F">
      <w:pPr>
        <w:pStyle w:val="ListParagraph"/>
        <w:numPr>
          <w:ilvl w:val="0"/>
          <w:numId w:val="259"/>
        </w:numPr>
      </w:pPr>
      <w:r w:rsidRPr="008E143F">
        <w:rPr>
          <w:rStyle w:val="Strong"/>
          <w:rFonts w:ascii="Segoe UI" w:hAnsi="Segoe UI" w:cs="Segoe UI"/>
          <w:color w:val="161616"/>
        </w:rPr>
        <w:t>Storage account:</w:t>
      </w:r>
      <w:r>
        <w:t> All access to Azure Storage is done through a storage account. For information about storage account capacity, see </w:t>
      </w:r>
      <w:hyperlink r:id="rId414" w:history="1">
        <w:r w:rsidRPr="008E143F">
          <w:rPr>
            <w:rStyle w:val="Hyperlink"/>
            <w:rFonts w:ascii="Segoe UI" w:hAnsi="Segoe UI" w:cs="Segoe UI"/>
          </w:rPr>
          <w:t>Scalability and performance targets for standard storage accounts</w:t>
        </w:r>
      </w:hyperlink>
      <w:r>
        <w:t>.</w:t>
      </w:r>
    </w:p>
    <w:p w14:paraId="73D03A0F" w14:textId="77777777" w:rsidR="008E143F" w:rsidRDefault="008E143F">
      <w:pPr>
        <w:pStyle w:val="ListParagraph"/>
        <w:numPr>
          <w:ilvl w:val="0"/>
          <w:numId w:val="259"/>
        </w:numPr>
      </w:pPr>
      <w:r w:rsidRPr="008E143F">
        <w:rPr>
          <w:rStyle w:val="Strong"/>
          <w:rFonts w:ascii="Segoe UI" w:hAnsi="Segoe UI" w:cs="Segoe UI"/>
          <w:color w:val="161616"/>
        </w:rPr>
        <w:t>Queue:</w:t>
      </w:r>
      <w:r>
        <w:t> A queue contains a set of messages. The queue name </w:t>
      </w:r>
      <w:r w:rsidRPr="008E143F">
        <w:rPr>
          <w:rStyle w:val="Strong"/>
          <w:rFonts w:ascii="Segoe UI" w:hAnsi="Segoe UI" w:cs="Segoe UI"/>
          <w:color w:val="161616"/>
        </w:rPr>
        <w:t>must</w:t>
      </w:r>
      <w:r>
        <w:t> be all lowercase. For information on naming queues, see </w:t>
      </w:r>
      <w:hyperlink r:id="rId415" w:history="1">
        <w:r w:rsidRPr="008E143F">
          <w:rPr>
            <w:rStyle w:val="Hyperlink"/>
            <w:rFonts w:ascii="Segoe UI" w:hAnsi="Segoe UI" w:cs="Segoe UI"/>
          </w:rPr>
          <w:t>Naming queues and metadata</w:t>
        </w:r>
      </w:hyperlink>
      <w:r>
        <w:t>.</w:t>
      </w:r>
    </w:p>
    <w:p w14:paraId="16503E2C" w14:textId="77777777" w:rsidR="008E143F" w:rsidRDefault="008E143F">
      <w:pPr>
        <w:pStyle w:val="ListParagraph"/>
        <w:numPr>
          <w:ilvl w:val="0"/>
          <w:numId w:val="259"/>
        </w:numPr>
      </w:pPr>
      <w:r w:rsidRPr="008E143F">
        <w:rPr>
          <w:rStyle w:val="Strong"/>
          <w:rFonts w:ascii="Segoe UI" w:hAnsi="Segoe UI" w:cs="Segoe UI"/>
          <w:color w:val="161616"/>
        </w:rPr>
        <w:t>Message:</w:t>
      </w:r>
      <w:r>
        <w:t> 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1F6DE70B" w14:textId="77777777" w:rsidR="008E143F" w:rsidRDefault="008E143F" w:rsidP="00463EE4"/>
    <w:p w14:paraId="5645484B" w14:textId="77777777" w:rsidR="008248F3" w:rsidRDefault="008248F3" w:rsidP="008248F3">
      <w:pPr>
        <w:pStyle w:val="Heading3"/>
      </w:pPr>
      <w:bookmarkStart w:id="161" w:name="_Toc141451677"/>
      <w:r>
        <w:lastRenderedPageBreak/>
        <w:t>Create a queue and add a message with the Azure portal</w:t>
      </w:r>
      <w:bookmarkEnd w:id="161"/>
    </w:p>
    <w:p w14:paraId="3AF34109" w14:textId="77777777" w:rsidR="008248F3" w:rsidRDefault="00000000" w:rsidP="00463EE4">
      <w:pPr>
        <w:rPr>
          <w:rStyle w:val="Hyperlink"/>
        </w:rPr>
      </w:pPr>
      <w:hyperlink r:id="rId416" w:history="1">
        <w:r w:rsidR="008248F3" w:rsidRPr="00C83BDB">
          <w:rPr>
            <w:rStyle w:val="Hyperlink"/>
          </w:rPr>
          <w:t>https://learn.microsoft.com/en-us/azure/storage/queues/storage-quickstart-queues-portal</w:t>
        </w:r>
      </w:hyperlink>
    </w:p>
    <w:p w14:paraId="2112BD4E" w14:textId="77777777" w:rsidR="008E143F" w:rsidRDefault="008E143F" w:rsidP="008E143F">
      <w:r>
        <w:t>To create a queue in the Azure portal, follow these steps:</w:t>
      </w:r>
    </w:p>
    <w:p w14:paraId="66F5144D" w14:textId="77777777" w:rsidR="008E143F" w:rsidRDefault="008E143F">
      <w:pPr>
        <w:pStyle w:val="ListParagraph"/>
        <w:numPr>
          <w:ilvl w:val="0"/>
          <w:numId w:val="260"/>
        </w:numPr>
      </w:pPr>
      <w:r>
        <w:t>Navigate to your new storage account in the Azure portal.</w:t>
      </w:r>
    </w:p>
    <w:p w14:paraId="6318CC4D" w14:textId="77777777" w:rsidR="008E143F" w:rsidRDefault="008E143F">
      <w:pPr>
        <w:pStyle w:val="ListParagraph"/>
        <w:numPr>
          <w:ilvl w:val="0"/>
          <w:numId w:val="260"/>
        </w:numPr>
      </w:pPr>
      <w:r>
        <w:t>In the left menu for the storage account, scroll to the </w:t>
      </w:r>
      <w:r w:rsidRPr="008E143F">
        <w:rPr>
          <w:rStyle w:val="Strong"/>
          <w:rFonts w:ascii="Segoe UI" w:hAnsi="Segoe UI" w:cs="Segoe UI"/>
          <w:color w:val="161616"/>
        </w:rPr>
        <w:t>Queue Storage</w:t>
      </w:r>
      <w:r>
        <w:t> section, then select </w:t>
      </w:r>
      <w:r w:rsidRPr="008E143F">
        <w:rPr>
          <w:rStyle w:val="Strong"/>
          <w:rFonts w:ascii="Segoe UI" w:hAnsi="Segoe UI" w:cs="Segoe UI"/>
          <w:color w:val="161616"/>
        </w:rPr>
        <w:t>Queues</w:t>
      </w:r>
      <w:r>
        <w:t>.</w:t>
      </w:r>
    </w:p>
    <w:p w14:paraId="49628941" w14:textId="77777777" w:rsidR="008E143F" w:rsidRDefault="008E143F">
      <w:pPr>
        <w:pStyle w:val="ListParagraph"/>
        <w:numPr>
          <w:ilvl w:val="0"/>
          <w:numId w:val="260"/>
        </w:numPr>
      </w:pPr>
      <w:r>
        <w:t>Select the </w:t>
      </w:r>
      <w:r w:rsidRPr="008E143F">
        <w:rPr>
          <w:rStyle w:val="Strong"/>
          <w:rFonts w:ascii="Segoe UI" w:hAnsi="Segoe UI" w:cs="Segoe UI"/>
          <w:color w:val="161616"/>
        </w:rPr>
        <w:t>+ Queue</w:t>
      </w:r>
      <w:r>
        <w:t> button.</w:t>
      </w:r>
    </w:p>
    <w:p w14:paraId="64384FF0" w14:textId="77777777" w:rsidR="008E143F" w:rsidRDefault="008E143F">
      <w:pPr>
        <w:pStyle w:val="ListParagraph"/>
        <w:numPr>
          <w:ilvl w:val="0"/>
          <w:numId w:val="260"/>
        </w:numPr>
      </w:pPr>
      <w:r>
        <w:t>Type a name for your new queue. The queue name must be lowercase, must start with a letter or number, and can include only letters, numbers, and the dash (-) character.</w:t>
      </w:r>
    </w:p>
    <w:p w14:paraId="5F5F9569" w14:textId="77777777" w:rsidR="008E143F" w:rsidRDefault="008E143F">
      <w:pPr>
        <w:pStyle w:val="ListParagraph"/>
        <w:numPr>
          <w:ilvl w:val="0"/>
          <w:numId w:val="260"/>
        </w:numPr>
      </w:pPr>
      <w:r>
        <w:t>Select </w:t>
      </w:r>
      <w:r w:rsidRPr="008E143F">
        <w:rPr>
          <w:rStyle w:val="Strong"/>
          <w:rFonts w:ascii="Segoe UI" w:hAnsi="Segoe UI" w:cs="Segoe UI"/>
          <w:color w:val="161616"/>
        </w:rPr>
        <w:t>OK</w:t>
      </w:r>
      <w:r>
        <w:t> to create the queue.</w:t>
      </w:r>
    </w:p>
    <w:p w14:paraId="70F3B435" w14:textId="77777777" w:rsidR="008E143F" w:rsidRDefault="008E143F" w:rsidP="008E143F">
      <w:pPr>
        <w:pStyle w:val="Heading4"/>
      </w:pPr>
      <w:r>
        <w:t>Add a message</w:t>
      </w:r>
    </w:p>
    <w:p w14:paraId="50555801" w14:textId="77777777" w:rsidR="008E143F" w:rsidRDefault="008E143F" w:rsidP="008E143F">
      <w:r>
        <w:t>Next, add a message to the new queue. A message can be up to 64 KB in size.</w:t>
      </w:r>
    </w:p>
    <w:p w14:paraId="751DF6DA" w14:textId="77777777" w:rsidR="008E143F" w:rsidRDefault="008E143F">
      <w:pPr>
        <w:pStyle w:val="ListParagraph"/>
        <w:numPr>
          <w:ilvl w:val="0"/>
          <w:numId w:val="261"/>
        </w:numPr>
      </w:pPr>
      <w:r>
        <w:t>Select the new queue from the list of queues in the storage account.</w:t>
      </w:r>
    </w:p>
    <w:p w14:paraId="1993F6E5" w14:textId="77777777" w:rsidR="008E143F" w:rsidRDefault="008E143F">
      <w:pPr>
        <w:pStyle w:val="ListParagraph"/>
        <w:numPr>
          <w:ilvl w:val="0"/>
          <w:numId w:val="261"/>
        </w:numPr>
      </w:pPr>
      <w:r>
        <w:t>Select the </w:t>
      </w:r>
      <w:r w:rsidRPr="008E143F">
        <w:rPr>
          <w:rStyle w:val="Strong"/>
          <w:rFonts w:ascii="Segoe UI" w:hAnsi="Segoe UI" w:cs="Segoe UI"/>
          <w:color w:val="161616"/>
        </w:rPr>
        <w:t>+ Add message</w:t>
      </w:r>
      <w:r>
        <w:t> button to add a message to the queue. Enter a message in the </w:t>
      </w:r>
      <w:r w:rsidRPr="008E143F">
        <w:rPr>
          <w:rStyle w:val="Strong"/>
          <w:rFonts w:ascii="Segoe UI" w:hAnsi="Segoe UI" w:cs="Segoe UI"/>
          <w:color w:val="161616"/>
        </w:rPr>
        <w:t>Message text</w:t>
      </w:r>
      <w:r>
        <w:t> field.</w:t>
      </w:r>
    </w:p>
    <w:p w14:paraId="5C735FAB" w14:textId="77777777" w:rsidR="008E143F" w:rsidRDefault="008E143F">
      <w:pPr>
        <w:pStyle w:val="ListParagraph"/>
        <w:numPr>
          <w:ilvl w:val="0"/>
          <w:numId w:val="261"/>
        </w:numPr>
      </w:pPr>
      <w:r>
        <w:t>Specify when the message expires. Valid values that can be entered in the </w:t>
      </w:r>
      <w:r w:rsidRPr="008E143F">
        <w:rPr>
          <w:rStyle w:val="Strong"/>
          <w:rFonts w:ascii="Segoe UI" w:hAnsi="Segoe UI" w:cs="Segoe UI"/>
          <w:color w:val="161616"/>
        </w:rPr>
        <w:t>Expires in</w:t>
      </w:r>
      <w:r>
        <w:t> field are between 1 second and 7 days. Select </w:t>
      </w:r>
      <w:r w:rsidRPr="008E143F">
        <w:rPr>
          <w:rStyle w:val="Strong"/>
          <w:rFonts w:ascii="Segoe UI" w:hAnsi="Segoe UI" w:cs="Segoe UI"/>
          <w:color w:val="161616"/>
        </w:rPr>
        <w:t>Message never expires</w:t>
      </w:r>
      <w:r>
        <w:t> to indicate a message that will remain in the queue until it is explicitly removed.</w:t>
      </w:r>
    </w:p>
    <w:p w14:paraId="512A10F7" w14:textId="77777777" w:rsidR="008E143F" w:rsidRDefault="008E143F">
      <w:pPr>
        <w:pStyle w:val="ListParagraph"/>
        <w:numPr>
          <w:ilvl w:val="0"/>
          <w:numId w:val="261"/>
        </w:numPr>
      </w:pPr>
      <w:r>
        <w:t>Indicate whether to encode the message as Base64. Encoding binary data is recommended.</w:t>
      </w:r>
    </w:p>
    <w:p w14:paraId="55D9B882" w14:textId="77777777" w:rsidR="008E143F" w:rsidRDefault="008E143F">
      <w:pPr>
        <w:pStyle w:val="ListParagraph"/>
        <w:numPr>
          <w:ilvl w:val="0"/>
          <w:numId w:val="261"/>
        </w:numPr>
      </w:pPr>
      <w:r>
        <w:t>Select the </w:t>
      </w:r>
      <w:r w:rsidRPr="008E143F">
        <w:rPr>
          <w:rStyle w:val="Strong"/>
          <w:rFonts w:ascii="Segoe UI" w:hAnsi="Segoe UI" w:cs="Segoe UI"/>
          <w:color w:val="161616"/>
        </w:rPr>
        <w:t>OK</w:t>
      </w:r>
      <w:r>
        <w:t> button to add the message.</w:t>
      </w:r>
    </w:p>
    <w:p w14:paraId="1C8838D5" w14:textId="77777777" w:rsidR="008E143F" w:rsidRPr="008E143F" w:rsidRDefault="008E143F" w:rsidP="008E143F">
      <w:pPr>
        <w:pStyle w:val="Heading4"/>
      </w:pPr>
      <w:r w:rsidRPr="008E143F">
        <w:t>View message properties</w:t>
      </w:r>
    </w:p>
    <w:p w14:paraId="30F9028B" w14:textId="77777777" w:rsidR="008E143F" w:rsidRDefault="008E143F" w:rsidP="008E143F">
      <w:r>
        <w:t>After you add a message, the Azure portal displays a list of all of the messages in the queue. You can view the message ID, the contents of the message, the message insertion time, and the message expiration time. You can also see how many times this message has been dequeued.</w:t>
      </w:r>
    </w:p>
    <w:p w14:paraId="5BE36D0E" w14:textId="77777777" w:rsidR="008E143F" w:rsidRPr="008E143F" w:rsidRDefault="008E143F" w:rsidP="008E143F">
      <w:pPr>
        <w:pStyle w:val="Heading4"/>
      </w:pPr>
      <w:r w:rsidRPr="008E143F">
        <w:t>Dequeue a message</w:t>
      </w:r>
    </w:p>
    <w:p w14:paraId="3EDB94C4" w14:textId="77777777" w:rsidR="008E143F" w:rsidRDefault="008E143F" w:rsidP="008E143F">
      <w:r>
        <w:t>You can dequeue a message from the front of the queue from the Azure portal. When you dequeue a message, the message is deleted.</w:t>
      </w:r>
    </w:p>
    <w:p w14:paraId="08E70583" w14:textId="77777777" w:rsidR="008E143F" w:rsidRDefault="008E143F" w:rsidP="008E143F">
      <w:r>
        <w:t>Dequeueing always removes the oldest message in the queue.</w:t>
      </w:r>
    </w:p>
    <w:p w14:paraId="21CB320E" w14:textId="77777777" w:rsidR="008248F3" w:rsidRPr="008248F3" w:rsidRDefault="008248F3" w:rsidP="008248F3">
      <w:pPr>
        <w:pStyle w:val="Heading3"/>
      </w:pPr>
      <w:bookmarkStart w:id="162" w:name="_Toc141451678"/>
      <w:r>
        <w:t>Azure Queue Storage client library for .NET Core</w:t>
      </w:r>
      <w:bookmarkEnd w:id="162"/>
    </w:p>
    <w:p w14:paraId="0B4C1729" w14:textId="77777777" w:rsidR="008248F3" w:rsidRDefault="00000000" w:rsidP="00463EE4">
      <w:pPr>
        <w:rPr>
          <w:rStyle w:val="Hyperlink"/>
        </w:rPr>
      </w:pPr>
      <w:hyperlink r:id="rId417" w:history="1">
        <w:r w:rsidR="008248F3" w:rsidRPr="00C83BDB">
          <w:rPr>
            <w:rStyle w:val="Hyperlink"/>
          </w:rPr>
          <w:t>https://learn.microsoft.com/en-us/azure/storage/queues/storage-quickstart-queues-dotnet?tabs=connection-string%2Croles-azure-portal%2Cenvironment-variable-windows%2Csign-in-azure-cli</w:t>
        </w:r>
      </w:hyperlink>
    </w:p>
    <w:p w14:paraId="01212BBB" w14:textId="77777777" w:rsidR="00302CE6" w:rsidRPr="00302CE6" w:rsidRDefault="00302CE6" w:rsidP="00302CE6">
      <w:pPr>
        <w:rPr>
          <w:lang w:eastAsia="en-IN"/>
        </w:rPr>
      </w:pPr>
      <w:r w:rsidRPr="00302CE6">
        <w:rPr>
          <w:lang w:eastAsia="en-IN"/>
        </w:rPr>
        <w:t>Use the Azure Queue Storage client library for .NET to:</w:t>
      </w:r>
    </w:p>
    <w:p w14:paraId="7097625F" w14:textId="77777777" w:rsidR="00302CE6" w:rsidRPr="00302CE6" w:rsidRDefault="00302CE6">
      <w:pPr>
        <w:pStyle w:val="ListParagraph"/>
        <w:numPr>
          <w:ilvl w:val="0"/>
          <w:numId w:val="262"/>
        </w:numPr>
        <w:rPr>
          <w:lang w:eastAsia="en-IN"/>
        </w:rPr>
      </w:pPr>
      <w:r w:rsidRPr="00302CE6">
        <w:rPr>
          <w:lang w:eastAsia="en-IN"/>
        </w:rPr>
        <w:t>Create a queue</w:t>
      </w:r>
    </w:p>
    <w:p w14:paraId="7AA5D49D" w14:textId="77777777" w:rsidR="00302CE6" w:rsidRPr="00302CE6" w:rsidRDefault="00302CE6">
      <w:pPr>
        <w:pStyle w:val="ListParagraph"/>
        <w:numPr>
          <w:ilvl w:val="0"/>
          <w:numId w:val="262"/>
        </w:numPr>
        <w:rPr>
          <w:lang w:eastAsia="en-IN"/>
        </w:rPr>
      </w:pPr>
      <w:r w:rsidRPr="00302CE6">
        <w:rPr>
          <w:lang w:eastAsia="en-IN"/>
        </w:rPr>
        <w:t>Add messages to a queue</w:t>
      </w:r>
    </w:p>
    <w:p w14:paraId="46DA8B63" w14:textId="77777777" w:rsidR="00302CE6" w:rsidRPr="00302CE6" w:rsidRDefault="00302CE6">
      <w:pPr>
        <w:pStyle w:val="ListParagraph"/>
        <w:numPr>
          <w:ilvl w:val="0"/>
          <w:numId w:val="262"/>
        </w:numPr>
        <w:rPr>
          <w:lang w:eastAsia="en-IN"/>
        </w:rPr>
      </w:pPr>
      <w:r w:rsidRPr="00302CE6">
        <w:rPr>
          <w:lang w:eastAsia="en-IN"/>
        </w:rPr>
        <w:t>Peek at messages in a queue</w:t>
      </w:r>
    </w:p>
    <w:p w14:paraId="492234A6" w14:textId="77777777" w:rsidR="00302CE6" w:rsidRPr="00302CE6" w:rsidRDefault="00302CE6">
      <w:pPr>
        <w:pStyle w:val="ListParagraph"/>
        <w:numPr>
          <w:ilvl w:val="0"/>
          <w:numId w:val="262"/>
        </w:numPr>
        <w:rPr>
          <w:lang w:eastAsia="en-IN"/>
        </w:rPr>
      </w:pPr>
      <w:r w:rsidRPr="00302CE6">
        <w:rPr>
          <w:lang w:eastAsia="en-IN"/>
        </w:rPr>
        <w:t>Update a message in a queue</w:t>
      </w:r>
    </w:p>
    <w:p w14:paraId="404A9C6C" w14:textId="77777777" w:rsidR="00302CE6" w:rsidRPr="00302CE6" w:rsidRDefault="00302CE6">
      <w:pPr>
        <w:pStyle w:val="ListParagraph"/>
        <w:numPr>
          <w:ilvl w:val="0"/>
          <w:numId w:val="262"/>
        </w:numPr>
        <w:rPr>
          <w:lang w:eastAsia="en-IN"/>
        </w:rPr>
      </w:pPr>
      <w:r w:rsidRPr="00302CE6">
        <w:rPr>
          <w:lang w:eastAsia="en-IN"/>
        </w:rPr>
        <w:lastRenderedPageBreak/>
        <w:t>Get the queue length</w:t>
      </w:r>
    </w:p>
    <w:p w14:paraId="095FA617" w14:textId="77777777" w:rsidR="00302CE6" w:rsidRPr="00302CE6" w:rsidRDefault="00302CE6">
      <w:pPr>
        <w:pStyle w:val="ListParagraph"/>
        <w:numPr>
          <w:ilvl w:val="0"/>
          <w:numId w:val="262"/>
        </w:numPr>
        <w:rPr>
          <w:lang w:eastAsia="en-IN"/>
        </w:rPr>
      </w:pPr>
      <w:r w:rsidRPr="00302CE6">
        <w:rPr>
          <w:lang w:eastAsia="en-IN"/>
        </w:rPr>
        <w:t>Receive messages from a queue</w:t>
      </w:r>
    </w:p>
    <w:p w14:paraId="35738571" w14:textId="77777777" w:rsidR="00302CE6" w:rsidRPr="00302CE6" w:rsidRDefault="00302CE6">
      <w:pPr>
        <w:pStyle w:val="ListParagraph"/>
        <w:numPr>
          <w:ilvl w:val="0"/>
          <w:numId w:val="262"/>
        </w:numPr>
        <w:rPr>
          <w:lang w:eastAsia="en-IN"/>
        </w:rPr>
      </w:pPr>
      <w:r w:rsidRPr="00302CE6">
        <w:rPr>
          <w:lang w:eastAsia="en-IN"/>
        </w:rPr>
        <w:t>Delete messages from a queue</w:t>
      </w:r>
    </w:p>
    <w:p w14:paraId="2BD305A9" w14:textId="77777777" w:rsidR="00302CE6" w:rsidRPr="00302CE6" w:rsidRDefault="00302CE6">
      <w:pPr>
        <w:pStyle w:val="ListParagraph"/>
        <w:numPr>
          <w:ilvl w:val="0"/>
          <w:numId w:val="262"/>
        </w:numPr>
        <w:rPr>
          <w:lang w:eastAsia="en-IN"/>
        </w:rPr>
      </w:pPr>
      <w:r w:rsidRPr="00302CE6">
        <w:rPr>
          <w:lang w:eastAsia="en-IN"/>
        </w:rPr>
        <w:t>Delete a queue</w:t>
      </w:r>
    </w:p>
    <w:p w14:paraId="598CF46B" w14:textId="77777777" w:rsidR="00302CE6" w:rsidRDefault="00302CE6" w:rsidP="00302CE6">
      <w:pPr>
        <w:pStyle w:val="Heading4"/>
      </w:pPr>
      <w:r>
        <w:t>Create the project</w:t>
      </w:r>
    </w:p>
    <w:p w14:paraId="0F89866A" w14:textId="77777777" w:rsidR="00302CE6" w:rsidRDefault="00302CE6" w:rsidP="00302CE6">
      <w:r>
        <w:t>Create a .NET application named </w:t>
      </w:r>
      <w:r>
        <w:rPr>
          <w:rStyle w:val="HTMLCode"/>
          <w:rFonts w:ascii="Consolas" w:eastAsiaTheme="minorHAnsi" w:hAnsi="Consolas"/>
          <w:color w:val="161616"/>
        </w:rPr>
        <w:t>QueuesQuickstart</w:t>
      </w:r>
      <w:r>
        <w:t>.</w:t>
      </w:r>
    </w:p>
    <w:p w14:paraId="29F6464F" w14:textId="77777777" w:rsidR="00302CE6" w:rsidRDefault="00302CE6">
      <w:pPr>
        <w:pStyle w:val="ListParagraph"/>
        <w:numPr>
          <w:ilvl w:val="0"/>
          <w:numId w:val="263"/>
        </w:numPr>
      </w:pPr>
      <w:r>
        <w:t>In a console window (such as cmd, PowerShell, or Bash), use the </w:t>
      </w:r>
      <w:r w:rsidRPr="00302CE6">
        <w:rPr>
          <w:rStyle w:val="HTMLCode"/>
          <w:rFonts w:ascii="Consolas" w:eastAsiaTheme="minorHAnsi" w:hAnsi="Consolas"/>
          <w:color w:val="161616"/>
        </w:rPr>
        <w:t>dotnet new</w:t>
      </w:r>
      <w:r>
        <w:t> command to create a new console app with the name </w:t>
      </w:r>
      <w:r w:rsidRPr="00302CE6">
        <w:rPr>
          <w:rStyle w:val="HTMLCode"/>
          <w:rFonts w:ascii="Consolas" w:eastAsiaTheme="minorHAnsi" w:hAnsi="Consolas"/>
          <w:color w:val="161616"/>
        </w:rPr>
        <w:t>QueuesQuickstart</w:t>
      </w:r>
      <w:r>
        <w:t>. This command creates a simple "hello world" C# project with a single source file named </w:t>
      </w:r>
      <w:r w:rsidRPr="00302CE6">
        <w:rPr>
          <w:rStyle w:val="Emphasis"/>
          <w:rFonts w:ascii="Segoe UI" w:hAnsi="Segoe UI" w:cs="Segoe UI"/>
          <w:color w:val="161616"/>
        </w:rPr>
        <w:t>Program.cs</w:t>
      </w:r>
      <w:r>
        <w:t>.</w:t>
      </w:r>
    </w:p>
    <w:p w14:paraId="67F40835"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-n QueuesQuickstart</w:t>
      </w:r>
    </w:p>
    <w:p w14:paraId="17EBCC59" w14:textId="77777777" w:rsidR="00302CE6" w:rsidRDefault="00302CE6">
      <w:pPr>
        <w:pStyle w:val="ListParagraph"/>
        <w:numPr>
          <w:ilvl w:val="0"/>
          <w:numId w:val="263"/>
        </w:numPr>
      </w:pPr>
      <w:r>
        <w:t>Switch to the newly created </w:t>
      </w:r>
      <w:r w:rsidRPr="00302CE6">
        <w:rPr>
          <w:rStyle w:val="HTMLCode"/>
          <w:rFonts w:ascii="Consolas" w:eastAsiaTheme="minorHAnsi" w:hAnsi="Consolas"/>
          <w:color w:val="161616"/>
        </w:rPr>
        <w:t>QueuesQuickstart</w:t>
      </w:r>
      <w:r>
        <w:t> directory.</w:t>
      </w:r>
    </w:p>
    <w:p w14:paraId="4C0B25C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cd QueuesQuickstart</w:t>
      </w:r>
    </w:p>
    <w:p w14:paraId="62B647DF" w14:textId="77777777" w:rsidR="00302CE6" w:rsidRDefault="00302CE6" w:rsidP="00302CE6">
      <w:pPr>
        <w:rPr>
          <w:rStyle w:val="HTMLCode"/>
          <w:rFonts w:ascii="Consolas" w:eastAsiaTheme="minorHAnsi" w:hAnsi="Consolas"/>
          <w:color w:val="161616"/>
          <w:bdr w:val="none" w:sz="0" w:space="0" w:color="auto" w:frame="1"/>
        </w:rPr>
      </w:pPr>
    </w:p>
    <w:p w14:paraId="05F00F68" w14:textId="77777777" w:rsidR="00302CE6" w:rsidRPr="00302CE6" w:rsidRDefault="00302CE6" w:rsidP="00302CE6">
      <w:pPr>
        <w:pStyle w:val="Heading4"/>
      </w:pPr>
      <w:r w:rsidRPr="00302CE6">
        <w:t>Install the packages</w:t>
      </w:r>
    </w:p>
    <w:p w14:paraId="658BB0A4" w14:textId="77777777" w:rsidR="00302CE6" w:rsidRDefault="00302CE6" w:rsidP="00302CE6">
      <w:r>
        <w:t>While still in the application directory, install the Azure Queue Storage client library for .NET package by using the </w:t>
      </w:r>
      <w:r>
        <w:rPr>
          <w:rStyle w:val="HTMLCode"/>
          <w:rFonts w:ascii="Consolas" w:eastAsiaTheme="minorHAnsi" w:hAnsi="Consolas"/>
          <w:color w:val="161616"/>
        </w:rPr>
        <w:t>dotnet add package</w:t>
      </w:r>
      <w:r>
        <w:t> command.</w:t>
      </w:r>
    </w:p>
    <w:p w14:paraId="3B0475B2"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Azure.Storage.Queues</w:t>
      </w:r>
    </w:p>
    <w:p w14:paraId="3523F9A4" w14:textId="77777777" w:rsidR="00302CE6" w:rsidRDefault="00302CE6" w:rsidP="00302CE6">
      <w:r>
        <w:t>The Azure Identity client library package is also needed for passwordless connections to Azure services.</w:t>
      </w:r>
    </w:p>
    <w:p w14:paraId="402CE97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Azure.Identity</w:t>
      </w:r>
    </w:p>
    <w:p w14:paraId="16052864" w14:textId="77777777" w:rsidR="00302CE6" w:rsidRDefault="00302CE6" w:rsidP="00302CE6">
      <w:pPr>
        <w:rPr>
          <w:rStyle w:val="HTMLCode"/>
          <w:rFonts w:ascii="Consolas" w:eastAsiaTheme="minorHAnsi" w:hAnsi="Consolas"/>
          <w:color w:val="161616"/>
          <w:bdr w:val="none" w:sz="0" w:space="0" w:color="auto" w:frame="1"/>
        </w:rPr>
      </w:pPr>
    </w:p>
    <w:p w14:paraId="5EEB339B" w14:textId="77777777" w:rsidR="00302CE6" w:rsidRPr="00302CE6" w:rsidRDefault="00302CE6" w:rsidP="00302CE6">
      <w:pPr>
        <w:pStyle w:val="Heading4"/>
      </w:pPr>
      <w:r w:rsidRPr="00302CE6">
        <w:t>Set up the app framework</w:t>
      </w:r>
    </w:p>
    <w:p w14:paraId="0027B2C1" w14:textId="77777777" w:rsidR="00302CE6" w:rsidRDefault="00302CE6">
      <w:pPr>
        <w:pStyle w:val="ListParagraph"/>
        <w:numPr>
          <w:ilvl w:val="0"/>
          <w:numId w:val="264"/>
        </w:numPr>
      </w:pPr>
      <w:r>
        <w:t>Open the project in your editor of choice</w:t>
      </w:r>
    </w:p>
    <w:p w14:paraId="0E0149BE" w14:textId="77777777" w:rsidR="00302CE6" w:rsidRDefault="00302CE6">
      <w:pPr>
        <w:pStyle w:val="ListParagraph"/>
        <w:numPr>
          <w:ilvl w:val="0"/>
          <w:numId w:val="264"/>
        </w:numPr>
      </w:pPr>
      <w:r>
        <w:t>Open the </w:t>
      </w:r>
      <w:r w:rsidRPr="00302CE6">
        <w:rPr>
          <w:rStyle w:val="Emphasis"/>
          <w:rFonts w:ascii="Segoe UI" w:hAnsi="Segoe UI" w:cs="Segoe UI"/>
          <w:color w:val="161616"/>
        </w:rPr>
        <w:t>Program.cs</w:t>
      </w:r>
      <w:r>
        <w:t> file</w:t>
      </w:r>
    </w:p>
    <w:p w14:paraId="6276B745" w14:textId="77777777" w:rsidR="00302CE6" w:rsidRDefault="00302CE6">
      <w:pPr>
        <w:pStyle w:val="ListParagraph"/>
        <w:numPr>
          <w:ilvl w:val="0"/>
          <w:numId w:val="264"/>
        </w:numPr>
      </w:pPr>
      <w:r>
        <w:t>Update the existing code to match the following:</w:t>
      </w:r>
    </w:p>
    <w:p w14:paraId="7F61B194"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w:t>
      </w:r>
    </w:p>
    <w:p w14:paraId="61E6732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60DD5B4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w:t>
      </w:r>
    </w:p>
    <w:p w14:paraId="27040CD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Azure.Storage.Queues.Models;</w:t>
      </w:r>
    </w:p>
    <w:p w14:paraId="616D373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35ED4CF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6BAF95B2"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A0EBD4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"Azure Queue Storage client library - .NET quickstart sample"</w:t>
      </w:r>
      <w:r>
        <w:rPr>
          <w:rStyle w:val="HTMLCode"/>
          <w:rFonts w:ascii="Consolas" w:hAnsi="Consolas"/>
          <w:color w:val="161616"/>
          <w:bdr w:val="none" w:sz="0" w:space="0" w:color="auto" w:frame="1"/>
        </w:rPr>
        <w:t>);</w:t>
      </w:r>
    </w:p>
    <w:p w14:paraId="32814C0D"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4F6C1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Quickstart code goes here</w:t>
      </w:r>
    </w:p>
    <w:p w14:paraId="72F247E7" w14:textId="77777777" w:rsidR="00302CE6" w:rsidRDefault="00302CE6" w:rsidP="00302CE6">
      <w:pPr>
        <w:pStyle w:val="HTMLPreformatted"/>
        <w:rPr>
          <w:rStyle w:val="HTMLCode"/>
          <w:rFonts w:ascii="Consolas" w:hAnsi="Consolas"/>
          <w:color w:val="161616"/>
          <w:bdr w:val="none" w:sz="0" w:space="0" w:color="auto" w:frame="1"/>
        </w:rPr>
      </w:pPr>
    </w:p>
    <w:p w14:paraId="53BD66CC" w14:textId="77777777" w:rsidR="00302CE6" w:rsidRPr="00302CE6" w:rsidRDefault="00302CE6" w:rsidP="00302CE6">
      <w:pPr>
        <w:pStyle w:val="Heading4"/>
      </w:pPr>
      <w:r w:rsidRPr="00302CE6">
        <w:t>Authenticate to Azure</w:t>
      </w:r>
    </w:p>
    <w:p w14:paraId="241D7FF2" w14:textId="77777777" w:rsidR="00302CE6" w:rsidRDefault="00302CE6" w:rsidP="00302CE6">
      <w:r>
        <w:t>Application requests to most Azure services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w:t>
      </w:r>
    </w:p>
    <w:p w14:paraId="1AC2269B" w14:textId="77777777" w:rsidR="00302CE6" w:rsidRDefault="00302CE6" w:rsidP="00302CE6">
      <w:r>
        <w:lastRenderedPageBreak/>
        <w:t>You can also authorize requests to Azure services using passwords, connection strings, or other credentials directly. However, this approach should be used with caution. Developers must be diligent to never expose these secrets in an unsecure location. Anyone who gains access to the password or secret key is able to authenticate.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254FCAEC" w14:textId="77777777" w:rsidR="00302CE6" w:rsidRPr="00302CE6" w:rsidRDefault="00302CE6" w:rsidP="00302CE6">
      <w:pPr>
        <w:pStyle w:val="Heading5"/>
      </w:pPr>
      <w:r w:rsidRPr="00302CE6">
        <w:t>Connection String</w:t>
      </w:r>
    </w:p>
    <w:p w14:paraId="01288592" w14:textId="77777777" w:rsidR="00302CE6" w:rsidRPr="00302CE6" w:rsidRDefault="00302CE6" w:rsidP="00302CE6">
      <w:pPr>
        <w:rPr>
          <w:b/>
          <w:bCs/>
        </w:rPr>
      </w:pPr>
      <w:r w:rsidRPr="00302CE6">
        <w:rPr>
          <w:b/>
          <w:bCs/>
        </w:rPr>
        <w:t>Copy your credentials from the Azure portal</w:t>
      </w:r>
    </w:p>
    <w:p w14:paraId="0A98F09C" w14:textId="77777777" w:rsidR="00302CE6" w:rsidRDefault="00302CE6" w:rsidP="00302CE6">
      <w:r>
        <w:t>When the sample application makes a request to Azure Storage, it must be authorized. To authorize a request, add your storage account credentials to the application as a connection string. To view your storage account credentials, follow these steps:</w:t>
      </w:r>
    </w:p>
    <w:p w14:paraId="2853377D" w14:textId="77777777" w:rsidR="00302CE6" w:rsidRDefault="00302CE6">
      <w:pPr>
        <w:pStyle w:val="ListParagraph"/>
        <w:numPr>
          <w:ilvl w:val="0"/>
          <w:numId w:val="265"/>
        </w:numPr>
      </w:pPr>
      <w:r>
        <w:t>Sign in to the </w:t>
      </w:r>
      <w:hyperlink r:id="rId418" w:history="1">
        <w:r w:rsidRPr="00302CE6">
          <w:rPr>
            <w:rStyle w:val="Hyperlink"/>
            <w:rFonts w:ascii="Segoe UI" w:hAnsi="Segoe UI" w:cs="Segoe UI"/>
          </w:rPr>
          <w:t>Azure portal</w:t>
        </w:r>
      </w:hyperlink>
      <w:r>
        <w:t>.</w:t>
      </w:r>
    </w:p>
    <w:p w14:paraId="1B8478D6" w14:textId="77777777" w:rsidR="00302CE6" w:rsidRDefault="00302CE6">
      <w:pPr>
        <w:pStyle w:val="ListParagraph"/>
        <w:numPr>
          <w:ilvl w:val="0"/>
          <w:numId w:val="265"/>
        </w:numPr>
      </w:pPr>
      <w:r>
        <w:t>Locate your storage account.</w:t>
      </w:r>
    </w:p>
    <w:p w14:paraId="441C7156" w14:textId="77777777" w:rsidR="00302CE6" w:rsidRDefault="00302CE6">
      <w:pPr>
        <w:pStyle w:val="ListParagraph"/>
        <w:numPr>
          <w:ilvl w:val="0"/>
          <w:numId w:val="265"/>
        </w:numPr>
      </w:pPr>
      <w:r>
        <w:t>In the storage account menu pane, under </w:t>
      </w:r>
      <w:r w:rsidRPr="00302CE6">
        <w:rPr>
          <w:rStyle w:val="Strong"/>
          <w:rFonts w:ascii="Segoe UI" w:hAnsi="Segoe UI" w:cs="Segoe UI"/>
          <w:color w:val="161616"/>
        </w:rPr>
        <w:t>Security + networking</w:t>
      </w:r>
      <w:r>
        <w:t>, select </w:t>
      </w:r>
      <w:r w:rsidRPr="00302CE6">
        <w:rPr>
          <w:rStyle w:val="Strong"/>
          <w:rFonts w:ascii="Segoe UI" w:hAnsi="Segoe UI" w:cs="Segoe UI"/>
          <w:color w:val="161616"/>
        </w:rPr>
        <w:t>Access keys</w:t>
      </w:r>
      <w:r>
        <w:t>. Here, you can view the account access keys and the complete connection string for each key.</w:t>
      </w:r>
    </w:p>
    <w:p w14:paraId="1234CC4B"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Access keys</w:t>
      </w:r>
      <w:r w:rsidRPr="00302CE6">
        <w:rPr>
          <w:lang w:eastAsia="en-IN"/>
        </w:rPr>
        <w:t> pane, select </w:t>
      </w:r>
      <w:r w:rsidRPr="00302CE6">
        <w:rPr>
          <w:b/>
          <w:bCs/>
          <w:lang w:eastAsia="en-IN"/>
        </w:rPr>
        <w:t>Show keys</w:t>
      </w:r>
      <w:r w:rsidRPr="00302CE6">
        <w:rPr>
          <w:lang w:eastAsia="en-IN"/>
        </w:rPr>
        <w:t>.</w:t>
      </w:r>
    </w:p>
    <w:p w14:paraId="0E8E2587"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key1</w:t>
      </w:r>
      <w:r w:rsidRPr="00302CE6">
        <w:rPr>
          <w:lang w:eastAsia="en-IN"/>
        </w:rPr>
        <w:t> section, locate the </w:t>
      </w:r>
      <w:r w:rsidRPr="00302CE6">
        <w:rPr>
          <w:b/>
          <w:bCs/>
          <w:lang w:eastAsia="en-IN"/>
        </w:rPr>
        <w:t>Connection string</w:t>
      </w:r>
      <w:r w:rsidRPr="00302CE6">
        <w:rPr>
          <w:lang w:eastAsia="en-IN"/>
        </w:rPr>
        <w:t> value. Select the </w:t>
      </w:r>
      <w:r w:rsidRPr="00302CE6">
        <w:rPr>
          <w:b/>
          <w:bCs/>
          <w:lang w:eastAsia="en-IN"/>
        </w:rPr>
        <w:t>Copy to clipboard</w:t>
      </w:r>
      <w:r w:rsidRPr="00302CE6">
        <w:rPr>
          <w:lang w:eastAsia="en-IN"/>
        </w:rPr>
        <w:t> icon to copy the connection string. You'll add the connection string value to an environment variable in the next section.</w:t>
      </w:r>
    </w:p>
    <w:p w14:paraId="7E425C12" w14:textId="77777777" w:rsidR="00302CE6" w:rsidRDefault="00302CE6" w:rsidP="00302CE6">
      <w:pPr>
        <w:pStyle w:val="Heading5"/>
      </w:pPr>
      <w:r>
        <w:t>Configure your storage connection string</w:t>
      </w:r>
    </w:p>
    <w:p w14:paraId="52D308F0" w14:textId="77777777" w:rsidR="00302CE6" w:rsidRDefault="00302CE6" w:rsidP="00302CE6">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050AB655" w14:textId="77777777" w:rsidR="00302CE6" w:rsidRPr="00302CE6" w:rsidRDefault="00302CE6" w:rsidP="00463EE4">
      <w:pPr>
        <w:rPr>
          <w:b/>
          <w:bCs/>
        </w:rPr>
      </w:pPr>
      <w:r w:rsidRPr="00302CE6">
        <w:rPr>
          <w:b/>
          <w:bCs/>
        </w:rPr>
        <w:t>Windows</w:t>
      </w:r>
    </w:p>
    <w:p w14:paraId="070197E0" w14:textId="77777777" w:rsidR="00302CE6" w:rsidRDefault="00302CE6" w:rsidP="00302CE6">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setx AZURE_STORAGE_CONNECTION_STRING "&lt;yourconnectionstring&gt;"</w:t>
      </w:r>
    </w:p>
    <w:p w14:paraId="632C1A4E" w14:textId="77777777" w:rsidR="00302CE6" w:rsidRPr="00302CE6" w:rsidRDefault="00302CE6" w:rsidP="00463EE4">
      <w:pPr>
        <w:rPr>
          <w:b/>
          <w:bCs/>
        </w:rPr>
      </w:pPr>
      <w:r w:rsidRPr="00302CE6">
        <w:rPr>
          <w:b/>
          <w:bCs/>
        </w:rPr>
        <w:t>Linux</w:t>
      </w:r>
      <w:r>
        <w:rPr>
          <w:b/>
          <w:bCs/>
        </w:rPr>
        <w:t xml:space="preserve"> &amp; MacOS</w:t>
      </w:r>
    </w:p>
    <w:p w14:paraId="2DFA0970" w14:textId="77777777" w:rsidR="00302CE6" w:rsidRDefault="00302CE6" w:rsidP="00302CE6">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AZURE_STORAGE_CONNECTION_STRING=</w:t>
      </w:r>
      <w:r>
        <w:rPr>
          <w:rStyle w:val="hljs-string"/>
          <w:rFonts w:ascii="Consolas" w:hAnsi="Consolas"/>
          <w:color w:val="A31515"/>
          <w:sz w:val="21"/>
          <w:szCs w:val="21"/>
          <w:shd w:val="clear" w:color="auto" w:fill="F2F2F2"/>
        </w:rPr>
        <w:t>"&lt;yourconnectionstring&gt;"</w:t>
      </w:r>
    </w:p>
    <w:p w14:paraId="6C48E520" w14:textId="77777777" w:rsidR="00302CE6" w:rsidRDefault="00302CE6" w:rsidP="00302CE6">
      <w:r>
        <w:rPr>
          <w:shd w:val="clear" w:color="auto" w:fill="FFFFFF"/>
        </w:rPr>
        <w:t>After you add the environment variable in Windows, you must start a new instance of the command window and the IDE.</w:t>
      </w:r>
    </w:p>
    <w:p w14:paraId="438AFBDA" w14:textId="77777777" w:rsidR="007E2445" w:rsidRDefault="007E2445" w:rsidP="004654C8">
      <w:pPr>
        <w:pStyle w:val="Heading4"/>
      </w:pPr>
      <w:r>
        <w:t>Object model</w:t>
      </w:r>
    </w:p>
    <w:p w14:paraId="45ECC485" w14:textId="77777777" w:rsidR="007E2445" w:rsidRDefault="007E2445" w:rsidP="007E2445">
      <w:r>
        <w:t>Azure Queue Storage is a service for storing large numbers of messages. A queue message can be up to 64 KB in size. A queue may contain millions of messages, up to the total capacity limit of a storage account. Queues are commonly used to create a backlog of work to process asynchronously. Queue Storage offers three types of resources:</w:t>
      </w:r>
    </w:p>
    <w:p w14:paraId="273BF27E" w14:textId="77777777" w:rsidR="007E2445" w:rsidRDefault="007E2445">
      <w:pPr>
        <w:pStyle w:val="ListParagraph"/>
        <w:numPr>
          <w:ilvl w:val="0"/>
          <w:numId w:val="266"/>
        </w:numPr>
      </w:pPr>
      <w:r w:rsidRPr="007E2445">
        <w:rPr>
          <w:rStyle w:val="Strong"/>
          <w:rFonts w:ascii="Segoe UI" w:hAnsi="Segoe UI" w:cs="Segoe UI"/>
          <w:color w:val="161616"/>
        </w:rPr>
        <w:t>Storage account</w:t>
      </w:r>
      <w:r>
        <w:t>: All access to Azure Storage is done through a storage account. For more information about storage accounts, see </w:t>
      </w:r>
      <w:hyperlink r:id="rId419" w:history="1">
        <w:r w:rsidRPr="007E2445">
          <w:rPr>
            <w:rStyle w:val="Hyperlink"/>
            <w:rFonts w:ascii="Segoe UI" w:hAnsi="Segoe UI" w:cs="Segoe UI"/>
          </w:rPr>
          <w:t>Storage account overview</w:t>
        </w:r>
      </w:hyperlink>
    </w:p>
    <w:p w14:paraId="41D28CE3" w14:textId="77777777" w:rsidR="007E2445" w:rsidRDefault="007E2445">
      <w:pPr>
        <w:pStyle w:val="ListParagraph"/>
        <w:numPr>
          <w:ilvl w:val="0"/>
          <w:numId w:val="266"/>
        </w:numPr>
      </w:pPr>
      <w:r w:rsidRPr="007E2445">
        <w:rPr>
          <w:rStyle w:val="Strong"/>
          <w:rFonts w:ascii="Segoe UI" w:hAnsi="Segoe UI" w:cs="Segoe UI"/>
          <w:color w:val="161616"/>
        </w:rPr>
        <w:lastRenderedPageBreak/>
        <w:t>Queue</w:t>
      </w:r>
      <w:r>
        <w:t>: A queue contains a set of messages. All messages must be in a queue. Note that the queue name must be all lowercase. For information on naming queues, see </w:t>
      </w:r>
      <w:hyperlink r:id="rId420" w:history="1">
        <w:r w:rsidRPr="007E2445">
          <w:rPr>
            <w:rStyle w:val="Hyperlink"/>
            <w:rFonts w:ascii="Segoe UI" w:hAnsi="Segoe UI" w:cs="Segoe UI"/>
          </w:rPr>
          <w:t>Naming Queues and Metadata</w:t>
        </w:r>
      </w:hyperlink>
      <w:r>
        <w:t>.</w:t>
      </w:r>
    </w:p>
    <w:p w14:paraId="4573B462" w14:textId="77777777" w:rsidR="007E2445" w:rsidRDefault="007E2445">
      <w:pPr>
        <w:pStyle w:val="ListParagraph"/>
        <w:numPr>
          <w:ilvl w:val="0"/>
          <w:numId w:val="266"/>
        </w:numPr>
      </w:pPr>
      <w:r w:rsidRPr="007E2445">
        <w:rPr>
          <w:rStyle w:val="Strong"/>
          <w:rFonts w:ascii="Segoe UI" w:hAnsi="Segoe UI" w:cs="Segoe UI"/>
          <w:color w:val="161616"/>
        </w:rPr>
        <w:t>Message</w:t>
      </w:r>
      <w:r>
        <w:t>: A message, in any format, of up to 64 KB. A message can remain in the queue for a maximum of 7 days. For version 2017-07-29 or later, the maximum time-to-live can be any positive number, or -1 indicating that the message doesn't expire. If this parameter is omitted, the default time-to-live is seven days.</w:t>
      </w:r>
    </w:p>
    <w:p w14:paraId="02DBFE3B" w14:textId="77777777" w:rsidR="007E2445" w:rsidRDefault="007E2445" w:rsidP="007E2445">
      <w:r>
        <w:t>The following diagram shows the relationship between these resources.</w:t>
      </w:r>
    </w:p>
    <w:p w14:paraId="4CB4BCC1" w14:textId="77777777" w:rsidR="007E2445" w:rsidRDefault="007E2445" w:rsidP="007E2445">
      <w:pPr>
        <w:jc w:val="center"/>
      </w:pPr>
      <w:r>
        <w:rPr>
          <w:noProof/>
        </w:rPr>
        <w:drawing>
          <wp:inline distT="0" distB="0" distL="0" distR="0" wp14:anchorId="5D7E7F3A" wp14:editId="70B0623F">
            <wp:extent cx="2720340" cy="822960"/>
            <wp:effectExtent l="0" t="0" r="3810" b="0"/>
            <wp:docPr id="1163571202" name="Picture 14" descr="Diagram of Queue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Queue storage architectur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4CBA0F1B" w14:textId="77777777" w:rsidR="007E2445" w:rsidRDefault="007E2445" w:rsidP="007E2445">
      <w:r>
        <w:t>Use the following .NET classes to interact with these resources:</w:t>
      </w:r>
    </w:p>
    <w:p w14:paraId="18E26B3C" w14:textId="77777777" w:rsidR="007E2445" w:rsidRDefault="00000000">
      <w:pPr>
        <w:pStyle w:val="ListParagraph"/>
        <w:numPr>
          <w:ilvl w:val="0"/>
          <w:numId w:val="267"/>
        </w:numPr>
      </w:pPr>
      <w:hyperlink r:id="rId421" w:history="1">
        <w:r w:rsidR="007E2445" w:rsidRPr="007E2445">
          <w:rPr>
            <w:rStyle w:val="HTMLCode"/>
            <w:rFonts w:ascii="Segoe UI" w:eastAsiaTheme="minorHAnsi" w:hAnsi="Segoe UI" w:cs="Segoe UI"/>
            <w:color w:val="0000FF"/>
            <w:sz w:val="24"/>
            <w:szCs w:val="24"/>
          </w:rPr>
          <w:t>QueueServiceClient</w:t>
        </w:r>
      </w:hyperlink>
      <w:r w:rsidR="007E2445">
        <w:t>: The </w:t>
      </w:r>
      <w:r w:rsidR="007E2445" w:rsidRPr="007E2445">
        <w:rPr>
          <w:rStyle w:val="HTMLCode"/>
          <w:rFonts w:ascii="Consolas" w:eastAsiaTheme="minorHAnsi" w:hAnsi="Consolas"/>
          <w:color w:val="161616"/>
        </w:rPr>
        <w:t>QueueServiceClient</w:t>
      </w:r>
      <w:r w:rsidR="007E2445">
        <w:t> allows you to manage the all queues in your storage account.</w:t>
      </w:r>
    </w:p>
    <w:p w14:paraId="413889E7" w14:textId="77777777" w:rsidR="007E2445" w:rsidRDefault="00000000">
      <w:pPr>
        <w:pStyle w:val="ListParagraph"/>
        <w:numPr>
          <w:ilvl w:val="0"/>
          <w:numId w:val="267"/>
        </w:numPr>
      </w:pPr>
      <w:hyperlink r:id="rId422" w:history="1">
        <w:r w:rsidR="007E2445" w:rsidRPr="007E2445">
          <w:rPr>
            <w:rStyle w:val="HTMLCode"/>
            <w:rFonts w:ascii="Segoe UI" w:eastAsiaTheme="minorHAnsi" w:hAnsi="Segoe UI" w:cs="Segoe UI"/>
            <w:color w:val="0000FF"/>
            <w:sz w:val="24"/>
            <w:szCs w:val="24"/>
          </w:rPr>
          <w:t>QueueClient</w:t>
        </w:r>
      </w:hyperlink>
      <w:r w:rsidR="007E2445">
        <w:t>: The </w:t>
      </w:r>
      <w:r w:rsidR="007E2445" w:rsidRPr="007E2445">
        <w:rPr>
          <w:rStyle w:val="HTMLCode"/>
          <w:rFonts w:ascii="Consolas" w:eastAsiaTheme="minorHAnsi" w:hAnsi="Consolas"/>
          <w:color w:val="161616"/>
        </w:rPr>
        <w:t>QueueClient</w:t>
      </w:r>
      <w:r w:rsidR="007E2445">
        <w:t> class allows you to manage and manipulate an individual queue and its messages.</w:t>
      </w:r>
    </w:p>
    <w:p w14:paraId="310F4A18" w14:textId="77777777" w:rsidR="007E2445" w:rsidRDefault="00000000">
      <w:pPr>
        <w:pStyle w:val="ListParagraph"/>
        <w:numPr>
          <w:ilvl w:val="0"/>
          <w:numId w:val="267"/>
        </w:numPr>
      </w:pPr>
      <w:hyperlink r:id="rId423" w:history="1">
        <w:r w:rsidR="007E2445" w:rsidRPr="007E2445">
          <w:rPr>
            <w:rStyle w:val="HTMLCode"/>
            <w:rFonts w:ascii="Segoe UI" w:eastAsiaTheme="minorHAnsi" w:hAnsi="Segoe UI" w:cs="Segoe UI"/>
            <w:color w:val="0000FF"/>
            <w:sz w:val="24"/>
            <w:szCs w:val="24"/>
          </w:rPr>
          <w:t>QueueMessage</w:t>
        </w:r>
      </w:hyperlink>
      <w:r w:rsidR="007E2445">
        <w:t>: The </w:t>
      </w:r>
      <w:r w:rsidR="007E2445" w:rsidRPr="007E2445">
        <w:rPr>
          <w:rStyle w:val="HTMLCode"/>
          <w:rFonts w:ascii="Consolas" w:eastAsiaTheme="minorHAnsi" w:hAnsi="Consolas"/>
          <w:color w:val="161616"/>
        </w:rPr>
        <w:t>QueueMessage</w:t>
      </w:r>
      <w:r w:rsidR="007E2445">
        <w:t> class represents the individual objects returned when calling </w:t>
      </w:r>
      <w:hyperlink r:id="rId424" w:history="1">
        <w:r w:rsidR="007E2445" w:rsidRPr="007E2445">
          <w:rPr>
            <w:rStyle w:val="HTMLCode"/>
            <w:rFonts w:ascii="Segoe UI" w:eastAsiaTheme="minorHAnsi" w:hAnsi="Segoe UI" w:cs="Segoe UI"/>
            <w:color w:val="0000FF"/>
            <w:sz w:val="24"/>
            <w:szCs w:val="24"/>
          </w:rPr>
          <w:t>ReceiveMessages</w:t>
        </w:r>
      </w:hyperlink>
      <w:r w:rsidR="007E2445">
        <w:t> on a queue.</w:t>
      </w:r>
    </w:p>
    <w:p w14:paraId="329A5921" w14:textId="77777777" w:rsidR="007E2445" w:rsidRDefault="007E2445" w:rsidP="004654C8">
      <w:pPr>
        <w:pStyle w:val="Heading4"/>
      </w:pPr>
      <w:r w:rsidRPr="007E2445">
        <w:t>Authorize access and create a client object</w:t>
      </w:r>
    </w:p>
    <w:p w14:paraId="665A1BBB" w14:textId="77777777" w:rsidR="007E2445" w:rsidRPr="007E2445" w:rsidRDefault="007E2445" w:rsidP="007E2445">
      <w:pPr>
        <w:rPr>
          <w:b/>
          <w:bCs/>
        </w:rPr>
      </w:pPr>
      <w:r w:rsidRPr="007E2445">
        <w:rPr>
          <w:b/>
          <w:bCs/>
        </w:rPr>
        <w:t>Get the connection string and create a client</w:t>
      </w:r>
    </w:p>
    <w:p w14:paraId="29E6BF7C" w14:textId="77777777" w:rsidR="007E2445" w:rsidRDefault="007E2445" w:rsidP="007E2445">
      <w:r>
        <w:t>The following code retrieves the connection string for the storage account. The connection string is stored in the environment variable created in the </w:t>
      </w:r>
      <w:hyperlink r:id="rId425" w:anchor="configure-your-storage-connection-string" w:history="1">
        <w:r>
          <w:rPr>
            <w:rStyle w:val="Hyperlink"/>
            <w:rFonts w:ascii="Segoe UI" w:hAnsi="Segoe UI" w:cs="Segoe UI"/>
          </w:rPr>
          <w:t>Configure your storage connection string</w:t>
        </w:r>
      </w:hyperlink>
      <w:r>
        <w:t> section.</w:t>
      </w:r>
    </w:p>
    <w:p w14:paraId="144CB6C4" w14:textId="77777777" w:rsidR="007E2445" w:rsidRDefault="007E2445" w:rsidP="007E2445">
      <w:r>
        <w:t>Add this code to the end of the </w:t>
      </w:r>
      <w:r>
        <w:rPr>
          <w:rStyle w:val="Emphasis"/>
          <w:rFonts w:ascii="Segoe UI" w:hAnsi="Segoe UI" w:cs="Segoe UI"/>
          <w:color w:val="161616"/>
        </w:rPr>
        <w:t>Program.cs</w:t>
      </w:r>
      <w:r>
        <w:t> file:</w:t>
      </w:r>
    </w:p>
    <w:p w14:paraId="5E0C31F3"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connection string for use with the application. The storage</w:t>
      </w:r>
    </w:p>
    <w:p w14:paraId="14E532B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connection string is stored in an environment variable called</w:t>
      </w:r>
    </w:p>
    <w:p w14:paraId="37D643A2"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AZURE_STORAGE_CONNECTION_STRING on the machine running the application.</w:t>
      </w:r>
    </w:p>
    <w:p w14:paraId="31ED7272"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the environment variable is created after the application is launched</w:t>
      </w:r>
    </w:p>
    <w:p w14:paraId="7D4C5C06"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 a console or with Visual Studio, the shell or application needs to be</w:t>
      </w:r>
    </w:p>
    <w:p w14:paraId="75733F7F"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closed and reloaded to take the environment variable into account.</w:t>
      </w:r>
    </w:p>
    <w:p w14:paraId="6157EBF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05033952" w14:textId="77777777" w:rsidR="007E2445" w:rsidRDefault="007E2445" w:rsidP="007E2445">
      <w:r>
        <w:t>Decide on a name for the queue and create an instance of the </w:t>
      </w:r>
      <w:hyperlink r:id="rId426" w:history="1">
        <w:r>
          <w:rPr>
            <w:rStyle w:val="HTMLCode"/>
            <w:rFonts w:ascii="Segoe UI" w:eastAsiaTheme="minorHAnsi" w:hAnsi="Segoe UI" w:cs="Segoe UI"/>
            <w:color w:val="0000FF"/>
            <w:sz w:val="24"/>
            <w:szCs w:val="24"/>
          </w:rPr>
          <w:t>QueueClient</w:t>
        </w:r>
      </w:hyperlink>
      <w:r>
        <w:t> class, using the connection string for authorization. We use this client object to create and interact with the queue resource in the storage account.</w:t>
      </w:r>
    </w:p>
    <w:p w14:paraId="67BABE2D" w14:textId="77777777" w:rsidR="007E2445" w:rsidRPr="007E2445" w:rsidRDefault="007E2445" w:rsidP="007E2445">
      <w:pPr>
        <w:pBdr>
          <w:top w:val="single" w:sz="4" w:space="1" w:color="auto"/>
          <w:left w:val="single" w:sz="4" w:space="4" w:color="auto"/>
          <w:bottom w:val="single" w:sz="4" w:space="1" w:color="auto"/>
          <w:right w:val="single" w:sz="4" w:space="4" w:color="auto"/>
        </w:pBdr>
        <w:rPr>
          <w:b/>
          <w:bCs/>
        </w:rPr>
      </w:pPr>
      <w:r>
        <w:rPr>
          <w:b/>
          <w:bCs/>
        </w:rPr>
        <w:t>Important</w:t>
      </w:r>
      <w:r>
        <w:t xml:space="preserve">: Queue names may only contain lowercase letters, numbers, and hyphens, and must begin with a letter or a number. Each hyphen must be preceded and followed by a non-hyphen character. </w:t>
      </w:r>
      <w:r>
        <w:lastRenderedPageBreak/>
        <w:t>The name must also be between 3 and 63 characters long. For more information, see </w:t>
      </w:r>
      <w:hyperlink r:id="rId427" w:history="1">
        <w:r>
          <w:rPr>
            <w:rStyle w:val="Hyperlink"/>
            <w:rFonts w:ascii="Segoe UI" w:hAnsi="Segoe UI" w:cs="Segoe UI"/>
            <w:b/>
            <w:bCs/>
          </w:rPr>
          <w:t>Naming queues and metadata</w:t>
        </w:r>
      </w:hyperlink>
      <w:r>
        <w:t>.</w:t>
      </w:r>
    </w:p>
    <w:p w14:paraId="021EB7D1" w14:textId="77777777" w:rsidR="007E2445" w:rsidRDefault="007E2445" w:rsidP="007E2445">
      <w:r>
        <w:t>Add this code to the end of the </w:t>
      </w:r>
      <w:r>
        <w:rPr>
          <w:rStyle w:val="Emphasis"/>
          <w:rFonts w:ascii="Segoe UI" w:hAnsi="Segoe UI" w:cs="Segoe UI"/>
          <w:color w:val="161616"/>
        </w:rPr>
        <w:t>Program.cs</w:t>
      </w:r>
      <w:r>
        <w:t> file:</w:t>
      </w:r>
    </w:p>
    <w:p w14:paraId="6F7E7CE1"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unique name for the queue</w:t>
      </w:r>
    </w:p>
    <w:p w14:paraId="6289A72B"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queueName = </w:t>
      </w:r>
      <w:r>
        <w:rPr>
          <w:rStyle w:val="hljs-string"/>
          <w:rFonts w:ascii="Consolas" w:hAnsi="Consolas"/>
          <w:color w:val="A31515"/>
          <w:bdr w:val="none" w:sz="0" w:space="0" w:color="auto" w:frame="1"/>
        </w:rPr>
        <w:t>"quickstartqueues-"</w:t>
      </w:r>
      <w:r>
        <w:rPr>
          <w:rStyle w:val="HTMLCode"/>
          <w:rFonts w:ascii="Consolas" w:hAnsi="Consolas"/>
          <w:color w:val="161616"/>
          <w:bdr w:val="none" w:sz="0" w:space="0" w:color="auto" w:frame="1"/>
        </w:rPr>
        <w:t xml:space="preserve"> + Guid.NewGuid().ToString();</w:t>
      </w:r>
    </w:p>
    <w:p w14:paraId="55DF0EE3"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94AF46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Instantiate a QueueClient to create and interact with the queue</w:t>
      </w:r>
    </w:p>
    <w:p w14:paraId="7B8E05E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QueueClient queueClient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QueueClient(connectionString, queueName);</w:t>
      </w:r>
    </w:p>
    <w:p w14:paraId="12845E03" w14:textId="77777777" w:rsidR="007E2445" w:rsidRDefault="007E2445" w:rsidP="007E2445">
      <w:pPr>
        <w:rPr>
          <w:rStyle w:val="HTMLCode"/>
          <w:rFonts w:ascii="Consolas" w:eastAsiaTheme="minorHAnsi" w:hAnsi="Consolas"/>
          <w:color w:val="161616"/>
          <w:bdr w:val="none" w:sz="0" w:space="0" w:color="auto" w:frame="1"/>
        </w:rPr>
      </w:pPr>
    </w:p>
    <w:p w14:paraId="7B174179" w14:textId="77777777" w:rsidR="007E2445" w:rsidRDefault="007E2445" w:rsidP="007E2445">
      <w:pPr>
        <w:pBdr>
          <w:top w:val="single" w:sz="4" w:space="1" w:color="auto"/>
          <w:left w:val="single" w:sz="4" w:space="4" w:color="auto"/>
          <w:bottom w:val="single" w:sz="4" w:space="1" w:color="auto"/>
          <w:right w:val="single" w:sz="4" w:space="4" w:color="auto"/>
        </w:pBdr>
      </w:pPr>
      <w:r w:rsidRPr="007E2445">
        <w:rPr>
          <w:b/>
          <w:bCs/>
        </w:rPr>
        <w:t>Note</w:t>
      </w:r>
      <w:r>
        <w:t>: Messages sent using the </w:t>
      </w:r>
      <w:hyperlink r:id="rId428" w:history="1">
        <w:r>
          <w:rPr>
            <w:rStyle w:val="HTMLCode"/>
            <w:rFonts w:ascii="Segoe UI" w:eastAsiaTheme="minorHAnsi" w:hAnsi="Segoe UI" w:cs="Segoe UI"/>
            <w:b/>
            <w:bCs/>
            <w:color w:val="0000FF"/>
            <w:sz w:val="24"/>
            <w:szCs w:val="24"/>
          </w:rPr>
          <w:t>QueueClient</w:t>
        </w:r>
      </w:hyperlink>
      <w:r>
        <w:t> class must be in a format that can be included in an XML request with UTF-8 encoding. You can optionally set the </w:t>
      </w:r>
      <w:hyperlink r:id="rId429" w:history="1">
        <w:r>
          <w:rPr>
            <w:rStyle w:val="Hyperlink"/>
            <w:rFonts w:ascii="Segoe UI" w:hAnsi="Segoe UI" w:cs="Segoe UI"/>
            <w:b/>
            <w:bCs/>
          </w:rPr>
          <w:t>MessageEncoding</w:t>
        </w:r>
      </w:hyperlink>
      <w:r>
        <w:t> option to </w:t>
      </w:r>
      <w:hyperlink r:id="rId430" w:history="1">
        <w:r>
          <w:rPr>
            <w:rStyle w:val="Hyperlink"/>
            <w:rFonts w:ascii="Segoe UI" w:hAnsi="Segoe UI" w:cs="Segoe UI"/>
            <w:b/>
            <w:bCs/>
          </w:rPr>
          <w:t>Base64</w:t>
        </w:r>
      </w:hyperlink>
      <w:r>
        <w:t> to handle non-compliant messages.</w:t>
      </w:r>
    </w:p>
    <w:p w14:paraId="4637BB7D" w14:textId="77777777" w:rsidR="003D2447" w:rsidRPr="004654C8" w:rsidRDefault="003D2447" w:rsidP="004654C8">
      <w:pPr>
        <w:pStyle w:val="Heading4"/>
      </w:pPr>
      <w:r w:rsidRPr="004654C8">
        <w:t>Create a queue</w:t>
      </w:r>
    </w:p>
    <w:p w14:paraId="6320800D" w14:textId="77777777" w:rsidR="003D2447" w:rsidRDefault="003D2447" w:rsidP="003D2447">
      <w:r>
        <w:t>Using the </w:t>
      </w:r>
      <w:r>
        <w:rPr>
          <w:rStyle w:val="HTMLCode"/>
          <w:rFonts w:ascii="Consolas" w:eastAsiaTheme="minorHAnsi" w:hAnsi="Consolas"/>
          <w:color w:val="161616"/>
        </w:rPr>
        <w:t>QueueClient</w:t>
      </w:r>
      <w:r>
        <w:t> object, call the </w:t>
      </w:r>
      <w:hyperlink r:id="rId431" w:history="1">
        <w:r>
          <w:rPr>
            <w:rStyle w:val="HTMLCode"/>
            <w:rFonts w:ascii="Segoe UI" w:eastAsiaTheme="minorHAnsi" w:hAnsi="Segoe UI" w:cs="Segoe UI"/>
            <w:color w:val="0000FF"/>
            <w:sz w:val="24"/>
            <w:szCs w:val="24"/>
          </w:rPr>
          <w:t>CreateAsync</w:t>
        </w:r>
      </w:hyperlink>
      <w:r>
        <w:t> method to create the queue in your storage account.</w:t>
      </w:r>
    </w:p>
    <w:p w14:paraId="70DD6429" w14:textId="77777777" w:rsidR="003D2447" w:rsidRDefault="003D2447" w:rsidP="003D2447">
      <w:r>
        <w:t>Add this code to the end of the </w:t>
      </w:r>
      <w:r>
        <w:rPr>
          <w:rStyle w:val="Emphasis"/>
          <w:rFonts w:ascii="Segoe UI" w:hAnsi="Segoe UI" w:cs="Segoe UI"/>
          <w:color w:val="161616"/>
        </w:rPr>
        <w:t>Program.cs</w:t>
      </w:r>
      <w:r>
        <w:t> method:</w:t>
      </w:r>
    </w:p>
    <w:p w14:paraId="7858793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$"Creating queue: </w:t>
      </w:r>
      <w:r>
        <w:rPr>
          <w:rStyle w:val="hljs-subst"/>
          <w:rFonts w:ascii="Consolas" w:hAnsi="Consolas"/>
          <w:color w:val="0451A5"/>
          <w:bdr w:val="none" w:sz="0" w:space="0" w:color="auto" w:frame="1"/>
        </w:rPr>
        <w:t>{queueName}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530459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7E9CA3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queue</w:t>
      </w:r>
    </w:p>
    <w:p w14:paraId="3F000B5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queueClient.CreateAsync();</w:t>
      </w:r>
    </w:p>
    <w:p w14:paraId="7FBF83CE" w14:textId="77777777" w:rsidR="003D2447" w:rsidRDefault="003D2447" w:rsidP="003D2447">
      <w:pPr>
        <w:rPr>
          <w:rStyle w:val="HTMLCode"/>
          <w:rFonts w:ascii="Consolas" w:eastAsiaTheme="minorHAnsi" w:hAnsi="Consolas"/>
          <w:color w:val="161616"/>
          <w:bdr w:val="none" w:sz="0" w:space="0" w:color="auto" w:frame="1"/>
        </w:rPr>
      </w:pPr>
    </w:p>
    <w:p w14:paraId="7130846C" w14:textId="77777777" w:rsidR="003D2447" w:rsidRPr="004654C8" w:rsidRDefault="003D2447" w:rsidP="004654C8">
      <w:pPr>
        <w:pStyle w:val="Heading4"/>
      </w:pPr>
      <w:r w:rsidRPr="004654C8">
        <w:t>Add messages to a queue</w:t>
      </w:r>
    </w:p>
    <w:p w14:paraId="6D55168C" w14:textId="77777777" w:rsidR="003D2447" w:rsidRDefault="003D2447" w:rsidP="003D2447">
      <w:r>
        <w:t>The following code snippet asynchronously adds messages to queue by calling the </w:t>
      </w:r>
      <w:hyperlink r:id="rId432" w:history="1">
        <w:r>
          <w:rPr>
            <w:rStyle w:val="HTMLCode"/>
            <w:rFonts w:ascii="Segoe UI" w:eastAsiaTheme="minorHAnsi" w:hAnsi="Segoe UI" w:cs="Segoe UI"/>
            <w:color w:val="0000FF"/>
            <w:sz w:val="24"/>
            <w:szCs w:val="24"/>
          </w:rPr>
          <w:t>SendMessageAsync</w:t>
        </w:r>
      </w:hyperlink>
      <w:r>
        <w:t> method. It also saves a </w:t>
      </w:r>
      <w:hyperlink r:id="rId433" w:history="1">
        <w:r>
          <w:rPr>
            <w:rStyle w:val="HTMLCode"/>
            <w:rFonts w:ascii="Segoe UI" w:eastAsiaTheme="minorHAnsi" w:hAnsi="Segoe UI" w:cs="Segoe UI"/>
            <w:color w:val="0000FF"/>
            <w:sz w:val="24"/>
            <w:szCs w:val="24"/>
          </w:rPr>
          <w:t>SendReceipt</w:t>
        </w:r>
      </w:hyperlink>
      <w:r>
        <w:t> returned from a </w:t>
      </w:r>
      <w:r>
        <w:rPr>
          <w:rStyle w:val="HTMLCode"/>
          <w:rFonts w:ascii="Consolas" w:eastAsiaTheme="minorHAnsi" w:hAnsi="Consolas"/>
          <w:color w:val="161616"/>
        </w:rPr>
        <w:t>SendMessageAsync</w:t>
      </w:r>
      <w:r>
        <w:t> call. The receipt is used to update the message later in the program.</w:t>
      </w:r>
    </w:p>
    <w:p w14:paraId="744EE7AD" w14:textId="77777777" w:rsidR="003D2447" w:rsidRDefault="003D2447" w:rsidP="003D2447">
      <w:r>
        <w:t>Add this code to the end of the </w:t>
      </w:r>
      <w:r>
        <w:rPr>
          <w:rStyle w:val="Emphasis"/>
          <w:rFonts w:ascii="Segoe UI" w:hAnsi="Segoe UI" w:cs="Segoe UI"/>
          <w:color w:val="161616"/>
        </w:rPr>
        <w:t>Program.cs</w:t>
      </w:r>
      <w:r>
        <w:t> file:</w:t>
      </w:r>
    </w:p>
    <w:p w14:paraId="121ACA9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"\nAdding messages to the queue..."</w:t>
      </w:r>
      <w:r>
        <w:rPr>
          <w:rStyle w:val="HTMLCode"/>
          <w:rFonts w:ascii="Consolas" w:hAnsi="Consolas"/>
          <w:color w:val="161616"/>
          <w:bdr w:val="none" w:sz="0" w:space="0" w:color="auto" w:frame="1"/>
        </w:rPr>
        <w:t>);</w:t>
      </w:r>
    </w:p>
    <w:p w14:paraId="28D9D3C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9D33A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Send several messages to the queue</w:t>
      </w:r>
    </w:p>
    <w:p w14:paraId="74D2A13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"First message"</w:t>
      </w:r>
      <w:r>
        <w:rPr>
          <w:rStyle w:val="HTMLCode"/>
          <w:rFonts w:ascii="Consolas" w:hAnsi="Consolas"/>
          <w:color w:val="161616"/>
          <w:bdr w:val="none" w:sz="0" w:space="0" w:color="auto" w:frame="1"/>
        </w:rPr>
        <w:t>);</w:t>
      </w:r>
    </w:p>
    <w:p w14:paraId="4F80CE1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"Second message"</w:t>
      </w:r>
      <w:r>
        <w:rPr>
          <w:rStyle w:val="HTMLCode"/>
          <w:rFonts w:ascii="Consolas" w:hAnsi="Consolas"/>
          <w:color w:val="161616"/>
          <w:bdr w:val="none" w:sz="0" w:space="0" w:color="auto" w:frame="1"/>
        </w:rPr>
        <w:t>);</w:t>
      </w:r>
    </w:p>
    <w:p w14:paraId="1B6F514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88CD89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ljs-comment"/>
          <w:rFonts w:ascii="Consolas" w:hAnsi="Consolas"/>
          <w:color w:val="008000"/>
          <w:bdr w:val="none" w:sz="0" w:space="0" w:color="auto" w:frame="1"/>
        </w:rPr>
      </w:pPr>
      <w:r>
        <w:rPr>
          <w:rStyle w:val="hljs-comment"/>
          <w:rFonts w:ascii="Consolas" w:hAnsi="Consolas"/>
          <w:color w:val="008000"/>
          <w:bdr w:val="none" w:sz="0" w:space="0" w:color="auto" w:frame="1"/>
        </w:rPr>
        <w:t>// Save the receipt so we can update this message later</w:t>
      </w:r>
    </w:p>
    <w:p w14:paraId="6E5F137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07AB5E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SendReceipt receipt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"Third message"</w:t>
      </w:r>
      <w:r>
        <w:rPr>
          <w:rStyle w:val="HTMLCode"/>
          <w:rFonts w:ascii="Consolas" w:hAnsi="Consolas"/>
          <w:color w:val="161616"/>
          <w:bdr w:val="none" w:sz="0" w:space="0" w:color="auto" w:frame="1"/>
        </w:rPr>
        <w:t>);</w:t>
      </w:r>
    </w:p>
    <w:p w14:paraId="0EA1AB40" w14:textId="77777777" w:rsidR="003D2447" w:rsidRDefault="003D2447" w:rsidP="003D2447">
      <w:pPr>
        <w:rPr>
          <w:rStyle w:val="HTMLCode"/>
          <w:rFonts w:ascii="Consolas" w:eastAsiaTheme="minorHAnsi" w:hAnsi="Consolas"/>
          <w:color w:val="161616"/>
          <w:bdr w:val="none" w:sz="0" w:space="0" w:color="auto" w:frame="1"/>
        </w:rPr>
      </w:pPr>
    </w:p>
    <w:p w14:paraId="6B337689" w14:textId="77777777" w:rsidR="003D2447" w:rsidRPr="004654C8" w:rsidRDefault="003D2447" w:rsidP="004654C8">
      <w:pPr>
        <w:pStyle w:val="Heading4"/>
      </w:pPr>
      <w:r w:rsidRPr="004654C8">
        <w:t>Peek at messages in a queue</w:t>
      </w:r>
    </w:p>
    <w:p w14:paraId="30576021" w14:textId="77777777" w:rsidR="003D2447" w:rsidRDefault="003D2447" w:rsidP="003D2447">
      <w:r>
        <w:t>Peek at the messages in the queue by calling the </w:t>
      </w:r>
      <w:hyperlink r:id="rId434" w:history="1">
        <w:r>
          <w:rPr>
            <w:rStyle w:val="HTMLCode"/>
            <w:rFonts w:ascii="Segoe UI" w:eastAsiaTheme="minorHAnsi" w:hAnsi="Segoe UI" w:cs="Segoe UI"/>
            <w:color w:val="0000FF"/>
            <w:sz w:val="24"/>
            <w:szCs w:val="24"/>
          </w:rPr>
          <w:t>PeekMessagesAsync</w:t>
        </w:r>
      </w:hyperlink>
      <w:r>
        <w:t> method. This method retrieves one or more messages from the front of the queue but doesn't alter the visibility of the message.</w:t>
      </w:r>
    </w:p>
    <w:p w14:paraId="230F9D4B" w14:textId="77777777" w:rsidR="003D2447" w:rsidRDefault="003D2447" w:rsidP="003D2447">
      <w:pPr>
        <w:rPr>
          <w:rFonts w:ascii="Segoe UI" w:hAnsi="Segoe UI" w:cs="Segoe UI"/>
          <w:color w:val="161616"/>
        </w:rPr>
      </w:pPr>
      <w:r>
        <w:rPr>
          <w:rFonts w:ascii="Segoe UI" w:hAnsi="Segoe UI" w:cs="Segoe UI"/>
          <w:color w:val="161616"/>
        </w:rPr>
        <w:lastRenderedPageBreak/>
        <w:t>Add this code to the end of the </w:t>
      </w:r>
      <w:r>
        <w:rPr>
          <w:rStyle w:val="Emphasis"/>
          <w:rFonts w:ascii="Segoe UI" w:hAnsi="Segoe UI" w:cs="Segoe UI"/>
          <w:color w:val="161616"/>
        </w:rPr>
        <w:t>Program.cs</w:t>
      </w:r>
      <w:r>
        <w:rPr>
          <w:rFonts w:ascii="Segoe UI" w:hAnsi="Segoe UI" w:cs="Segoe UI"/>
          <w:color w:val="161616"/>
        </w:rPr>
        <w:t> file:</w:t>
      </w:r>
    </w:p>
    <w:p w14:paraId="29120EC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"\nPeek at the messages in the queue..."</w:t>
      </w:r>
      <w:r>
        <w:rPr>
          <w:rStyle w:val="HTMLCode"/>
          <w:rFonts w:ascii="Consolas" w:hAnsi="Consolas"/>
          <w:color w:val="161616"/>
          <w:bdr w:val="none" w:sz="0" w:space="0" w:color="auto" w:frame="1"/>
        </w:rPr>
        <w:t>);</w:t>
      </w:r>
    </w:p>
    <w:p w14:paraId="34CDBB8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3A06F6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Peek at messages in the queue</w:t>
      </w:r>
    </w:p>
    <w:p w14:paraId="4CDEAD3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PeekedMessage[] peekedMessages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queueClient.PeekMessagesAsync(maxMessages: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15A7046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36171F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(PeekedMessage peekedMessage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peekedMessages)</w:t>
      </w:r>
    </w:p>
    <w:p w14:paraId="0C5EA6B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62E8FF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Display the message</w:t>
      </w:r>
    </w:p>
    <w:p w14:paraId="635626F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{peekedMessage.MessageText}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B218D9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420571" w14:textId="77777777" w:rsidR="003D2447" w:rsidRDefault="003D2447" w:rsidP="003D2447">
      <w:pPr>
        <w:rPr>
          <w:rStyle w:val="HTMLCode"/>
          <w:rFonts w:ascii="Consolas" w:eastAsiaTheme="minorHAnsi" w:hAnsi="Consolas"/>
          <w:color w:val="161616"/>
          <w:bdr w:val="none" w:sz="0" w:space="0" w:color="auto" w:frame="1"/>
        </w:rPr>
      </w:pPr>
    </w:p>
    <w:p w14:paraId="6CD79864" w14:textId="77777777" w:rsidR="003D2447" w:rsidRPr="004654C8" w:rsidRDefault="003D2447" w:rsidP="004654C8">
      <w:pPr>
        <w:pStyle w:val="Heading4"/>
      </w:pPr>
      <w:r w:rsidRPr="004654C8">
        <w:t>Update a message in a queue</w:t>
      </w:r>
    </w:p>
    <w:p w14:paraId="25FE1417" w14:textId="77777777" w:rsidR="003D2447" w:rsidRDefault="003D2447" w:rsidP="003D2447">
      <w:r>
        <w:t>Update the contents of a message by calling the </w:t>
      </w:r>
      <w:hyperlink r:id="rId435" w:history="1">
        <w:r>
          <w:rPr>
            <w:rStyle w:val="HTMLCode"/>
            <w:rFonts w:ascii="Segoe UI" w:eastAsiaTheme="minorHAnsi" w:hAnsi="Segoe UI" w:cs="Segoe UI"/>
            <w:color w:val="0000FF"/>
            <w:sz w:val="24"/>
            <w:szCs w:val="24"/>
          </w:rPr>
          <w:t>UpdateMessageAsync</w:t>
        </w:r>
      </w:hyperlink>
      <w:r>
        <w:t> method. This method can change a message's visibility timeout and contents. The message content must be a UTF-8 encoded string that is up to 64 KB in size. Along with the new content for the message, pass in the values from the </w:t>
      </w:r>
      <w:r>
        <w:rPr>
          <w:rStyle w:val="HTMLCode"/>
          <w:rFonts w:ascii="Consolas" w:eastAsiaTheme="minorHAnsi" w:hAnsi="Consolas"/>
          <w:color w:val="161616"/>
        </w:rPr>
        <w:t>SendReceipt</w:t>
      </w:r>
      <w:r>
        <w:t> that was saved earlier in the code. The </w:t>
      </w:r>
      <w:r>
        <w:rPr>
          <w:rStyle w:val="HTMLCode"/>
          <w:rFonts w:ascii="Consolas" w:eastAsiaTheme="minorHAnsi" w:hAnsi="Consolas"/>
          <w:color w:val="161616"/>
        </w:rPr>
        <w:t>SendReceipt</w:t>
      </w:r>
      <w:r>
        <w:t> values identify which message to update.</w:t>
      </w:r>
    </w:p>
    <w:p w14:paraId="1F556F3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"\nUpdating the third message in the queue..."</w:t>
      </w:r>
      <w:r>
        <w:rPr>
          <w:rStyle w:val="HTMLCode"/>
          <w:rFonts w:ascii="Consolas" w:hAnsi="Consolas"/>
          <w:color w:val="161616"/>
          <w:bdr w:val="none" w:sz="0" w:space="0" w:color="auto" w:frame="1"/>
        </w:rPr>
        <w:t>);</w:t>
      </w:r>
    </w:p>
    <w:p w14:paraId="2B98D8B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1BFAE3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Update a message using the saved receipt from sending the message</w:t>
      </w:r>
    </w:p>
    <w:p w14:paraId="518C435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queueClient.UpdateMessageAsync(receipt.MessageId, receipt.PopReceipt, </w:t>
      </w:r>
      <w:r>
        <w:rPr>
          <w:rStyle w:val="hljs-string"/>
          <w:rFonts w:ascii="Consolas" w:hAnsi="Consolas"/>
          <w:color w:val="A31515"/>
          <w:bdr w:val="none" w:sz="0" w:space="0" w:color="auto" w:frame="1"/>
        </w:rPr>
        <w:t>"Third message has been updated"</w:t>
      </w:r>
      <w:r>
        <w:rPr>
          <w:rStyle w:val="HTMLCode"/>
          <w:rFonts w:ascii="Consolas" w:hAnsi="Consolas"/>
          <w:color w:val="161616"/>
          <w:bdr w:val="none" w:sz="0" w:space="0" w:color="auto" w:frame="1"/>
        </w:rPr>
        <w:t>);</w:t>
      </w:r>
    </w:p>
    <w:p w14:paraId="0D00FB2A" w14:textId="77777777" w:rsidR="003D2447" w:rsidRDefault="003D2447" w:rsidP="003D2447">
      <w:pPr>
        <w:rPr>
          <w:rStyle w:val="HTMLCode"/>
          <w:rFonts w:ascii="Consolas" w:eastAsiaTheme="minorHAnsi" w:hAnsi="Consolas"/>
          <w:color w:val="161616"/>
          <w:bdr w:val="none" w:sz="0" w:space="0" w:color="auto" w:frame="1"/>
        </w:rPr>
      </w:pPr>
    </w:p>
    <w:p w14:paraId="79B02C75" w14:textId="77777777" w:rsidR="003D2447" w:rsidRPr="004654C8" w:rsidRDefault="003D2447" w:rsidP="004654C8">
      <w:pPr>
        <w:pStyle w:val="Heading4"/>
      </w:pPr>
      <w:r w:rsidRPr="004654C8">
        <w:t>Get the queue length</w:t>
      </w:r>
    </w:p>
    <w:p w14:paraId="76A6792A" w14:textId="77777777" w:rsidR="003D2447" w:rsidRDefault="003D2447" w:rsidP="003D2447">
      <w:r>
        <w:t>You can get an estimate of the number of messages in a queue. The </w:t>
      </w:r>
      <w:hyperlink r:id="rId436" w:history="1">
        <w:r>
          <w:rPr>
            <w:rStyle w:val="HTMLCode"/>
            <w:rFonts w:ascii="Segoe UI" w:eastAsiaTheme="minorHAnsi" w:hAnsi="Segoe UI" w:cs="Segoe UI"/>
            <w:color w:val="0000FF"/>
            <w:sz w:val="24"/>
            <w:szCs w:val="24"/>
          </w:rPr>
          <w:t>GetProperties</w:t>
        </w:r>
      </w:hyperlink>
      <w:r>
        <w:t> method returns queue properties including the message count. The </w:t>
      </w:r>
      <w:hyperlink r:id="rId437" w:history="1">
        <w:r>
          <w:rPr>
            <w:rStyle w:val="HTMLCode"/>
            <w:rFonts w:ascii="Segoe UI" w:eastAsiaTheme="minorHAnsi" w:hAnsi="Segoe UI" w:cs="Segoe UI"/>
            <w:color w:val="0000FF"/>
            <w:sz w:val="24"/>
            <w:szCs w:val="24"/>
          </w:rPr>
          <w:t>ApproximateMessagesCount</w:t>
        </w:r>
      </w:hyperlink>
      <w:r>
        <w:t> property contains the approximate number of messages in the queue. This number isn't lower than the actual number of messages in the queue, but could be higher.</w:t>
      </w:r>
    </w:p>
    <w:p w14:paraId="6B83396A" w14:textId="77777777" w:rsidR="003D2447" w:rsidRDefault="003D2447" w:rsidP="003D2447">
      <w:r>
        <w:t>Add this code to the end of the </w:t>
      </w:r>
      <w:r>
        <w:rPr>
          <w:rStyle w:val="Emphasis"/>
          <w:rFonts w:ascii="Segoe UI" w:hAnsi="Segoe UI" w:cs="Segoe UI"/>
          <w:color w:val="161616"/>
        </w:rPr>
        <w:t>Program.cs</w:t>
      </w:r>
      <w:r>
        <w:t> file:</w:t>
      </w:r>
    </w:p>
    <w:p w14:paraId="243E8CC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QueueProperties properties = queueClient.GetProperties();</w:t>
      </w:r>
    </w:p>
    <w:p w14:paraId="0EAB45C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9F849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cached approximate message count</w:t>
      </w:r>
    </w:p>
    <w:p w14:paraId="11AF0E7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cachedMessagesCount = properties.ApproximateMessagesCount;</w:t>
      </w:r>
    </w:p>
    <w:p w14:paraId="03C9E0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2BABF8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Display number of messages</w:t>
      </w:r>
    </w:p>
    <w:p w14:paraId="0152656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$"Number of messages in queue: </w:t>
      </w:r>
      <w:r>
        <w:rPr>
          <w:rStyle w:val="hljs-subst"/>
          <w:rFonts w:ascii="Consolas" w:hAnsi="Consolas"/>
          <w:color w:val="0451A5"/>
          <w:bdr w:val="none" w:sz="0" w:space="0" w:color="auto" w:frame="1"/>
        </w:rPr>
        <w:t>{cachedMessagesCount}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107EAB7" w14:textId="77777777" w:rsidR="003D2447" w:rsidRDefault="003D2447" w:rsidP="003D2447">
      <w:pPr>
        <w:rPr>
          <w:rStyle w:val="HTMLCode"/>
          <w:rFonts w:ascii="Consolas" w:eastAsiaTheme="minorHAnsi" w:hAnsi="Consolas"/>
          <w:color w:val="161616"/>
          <w:bdr w:val="none" w:sz="0" w:space="0" w:color="auto" w:frame="1"/>
        </w:rPr>
      </w:pPr>
    </w:p>
    <w:p w14:paraId="37C45C54" w14:textId="77777777" w:rsidR="003D2447" w:rsidRPr="004654C8" w:rsidRDefault="003D2447" w:rsidP="004654C8">
      <w:pPr>
        <w:pStyle w:val="Heading4"/>
      </w:pPr>
      <w:r w:rsidRPr="004654C8">
        <w:t>Receive messages from a queue</w:t>
      </w:r>
    </w:p>
    <w:p w14:paraId="0316CC66" w14:textId="77777777" w:rsidR="003D2447" w:rsidRDefault="003D2447" w:rsidP="003D2447">
      <w:r>
        <w:t>Download previously added messages by calling the </w:t>
      </w:r>
      <w:hyperlink r:id="rId438" w:history="1">
        <w:r>
          <w:rPr>
            <w:rStyle w:val="HTMLCode"/>
            <w:rFonts w:ascii="Segoe UI" w:eastAsiaTheme="minorHAnsi" w:hAnsi="Segoe UI" w:cs="Segoe UI"/>
            <w:color w:val="0000FF"/>
            <w:sz w:val="24"/>
            <w:szCs w:val="24"/>
          </w:rPr>
          <w:t>ReceiveMessagesAsync</w:t>
        </w:r>
      </w:hyperlink>
      <w:r>
        <w:t> method.</w:t>
      </w:r>
    </w:p>
    <w:p w14:paraId="1CAC1C48" w14:textId="77777777" w:rsidR="003D2447" w:rsidRDefault="003D2447" w:rsidP="003D2447">
      <w:r>
        <w:t>Add this code to the end of the </w:t>
      </w:r>
      <w:r>
        <w:rPr>
          <w:rStyle w:val="Emphasis"/>
          <w:rFonts w:ascii="Segoe UI" w:hAnsi="Segoe UI" w:cs="Segoe UI"/>
          <w:color w:val="161616"/>
        </w:rPr>
        <w:t>Program.cs</w:t>
      </w:r>
      <w:r>
        <w:t> file:</w:t>
      </w:r>
    </w:p>
    <w:p w14:paraId="11C5A4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"\nReceiving messages from the queue..."</w:t>
      </w:r>
      <w:r>
        <w:rPr>
          <w:rStyle w:val="HTMLCode"/>
          <w:rFonts w:ascii="Consolas" w:hAnsi="Consolas"/>
          <w:color w:val="161616"/>
          <w:bdr w:val="none" w:sz="0" w:space="0" w:color="auto" w:frame="1"/>
        </w:rPr>
        <w:t>);</w:t>
      </w:r>
    </w:p>
    <w:p w14:paraId="6648FD3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2618B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messages from the queue</w:t>
      </w:r>
    </w:p>
    <w:p w14:paraId="658E1A9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QueueMessage[] 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queueClient.ReceiveMessagesAsync(maxMessages: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179FCA7C" w14:textId="77777777" w:rsidR="003D2447" w:rsidRDefault="003D2447" w:rsidP="003D2447"/>
    <w:p w14:paraId="6827BB87" w14:textId="77777777" w:rsidR="003D2447" w:rsidRDefault="003D2447" w:rsidP="003D2447">
      <w:r>
        <w:t>You can optionally specify a value for </w:t>
      </w:r>
      <w:r>
        <w:rPr>
          <w:rStyle w:val="HTMLCode"/>
          <w:rFonts w:ascii="Consolas" w:eastAsiaTheme="minorHAnsi" w:hAnsi="Consolas"/>
          <w:color w:val="161616"/>
        </w:rPr>
        <w:t>maxMessages</w:t>
      </w:r>
      <w:r>
        <w:t>, which is the number of messages to retrieve from the queue. The default is 1 message and the maximum is 32 messages. You can also specify a value for </w:t>
      </w:r>
      <w:r>
        <w:rPr>
          <w:rStyle w:val="HTMLCode"/>
          <w:rFonts w:ascii="Consolas" w:eastAsiaTheme="minorHAnsi" w:hAnsi="Consolas"/>
          <w:color w:val="161616"/>
        </w:rPr>
        <w:t>visibilityTimeout</w:t>
      </w:r>
      <w:r>
        <w:t>, which hides the messages from other operations for the timeout period. The default is 30 seconds.</w:t>
      </w:r>
    </w:p>
    <w:p w14:paraId="57522AFE" w14:textId="77777777" w:rsidR="003D2447" w:rsidRPr="004654C8" w:rsidRDefault="003D2447" w:rsidP="004654C8">
      <w:pPr>
        <w:pStyle w:val="Heading4"/>
      </w:pPr>
      <w:r w:rsidRPr="004654C8">
        <w:t>Delete messages from a queue</w:t>
      </w:r>
    </w:p>
    <w:p w14:paraId="06484345" w14:textId="77777777" w:rsidR="003D2447" w:rsidRDefault="003D2447" w:rsidP="003D2447">
      <w:r>
        <w:t>Delete messages from the queue after they've been processed. In this case, processing is just displaying the message on the console.</w:t>
      </w:r>
    </w:p>
    <w:p w14:paraId="1D495E3F" w14:textId="77777777" w:rsidR="003D2447" w:rsidRDefault="003D2447" w:rsidP="003D2447">
      <w:r>
        <w:t>The app pauses for user input by calling </w:t>
      </w:r>
      <w:r>
        <w:rPr>
          <w:rStyle w:val="HTMLCode"/>
          <w:rFonts w:ascii="Consolas" w:eastAsiaTheme="minorHAnsi" w:hAnsi="Consolas"/>
          <w:color w:val="161616"/>
        </w:rPr>
        <w:t>Console.ReadLine</w:t>
      </w:r>
      <w:r>
        <w:t> before it processes and deletes the messages. Verify in your </w:t>
      </w:r>
      <w:hyperlink r:id="rId439" w:history="1">
        <w:r>
          <w:rPr>
            <w:rStyle w:val="Hyperlink"/>
            <w:rFonts w:ascii="Segoe UI" w:hAnsi="Segoe UI" w:cs="Segoe UI"/>
          </w:rPr>
          <w:t>Azure portal</w:t>
        </w:r>
      </w:hyperlink>
      <w:r>
        <w:t> that the resources were created correctly, before they're deleted. Any messages not explicitly deleted eventually become visible in the queue again for another chance to process them.</w:t>
      </w:r>
    </w:p>
    <w:p w14:paraId="22B168DC" w14:textId="77777777" w:rsidR="003D2447" w:rsidRDefault="003D2447" w:rsidP="003D2447">
      <w:r>
        <w:t>Add this code to the end of the </w:t>
      </w:r>
      <w:r>
        <w:rPr>
          <w:rStyle w:val="Emphasis"/>
          <w:rFonts w:ascii="Segoe UI" w:hAnsi="Segoe UI" w:cs="Segoe UI"/>
          <w:color w:val="161616"/>
        </w:rPr>
        <w:t>Program.cs</w:t>
      </w:r>
      <w:r>
        <w:t> file:</w:t>
      </w:r>
    </w:p>
    <w:p w14:paraId="0B108ED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'process' messages and delete them from the queue..."</w:t>
      </w:r>
      <w:r>
        <w:rPr>
          <w:rStyle w:val="HTMLCode"/>
          <w:rFonts w:ascii="Consolas" w:hAnsi="Consolas"/>
          <w:color w:val="161616"/>
          <w:bdr w:val="none" w:sz="0" w:space="0" w:color="auto" w:frame="1"/>
        </w:rPr>
        <w:t>);</w:t>
      </w:r>
    </w:p>
    <w:p w14:paraId="1543F26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6AB6D9F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3D3D6C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Process and delete messages from the queue</w:t>
      </w:r>
    </w:p>
    <w:p w14:paraId="70E4780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(QueueMessage 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messages)</w:t>
      </w:r>
    </w:p>
    <w:p w14:paraId="07DD5A3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D9E5B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"Process" the message</w:t>
      </w:r>
    </w:p>
    <w:p w14:paraId="2F4F58A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207F19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5CB937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Let the service know we're finished with</w:t>
      </w:r>
    </w:p>
    <w:p w14:paraId="7DE5B1E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message and it can be safely deleted.</w:t>
      </w:r>
    </w:p>
    <w:p w14:paraId="6FE7753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queueClient.DeleteMessageAsync(message.MessageId, message.PopReceipt);</w:t>
      </w:r>
    </w:p>
    <w:p w14:paraId="1D8887B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CC1F86" w14:textId="77777777" w:rsidR="003D2447" w:rsidRDefault="003D2447" w:rsidP="003D2447">
      <w:pPr>
        <w:rPr>
          <w:rStyle w:val="HTMLCode"/>
          <w:rFonts w:ascii="Consolas" w:eastAsiaTheme="minorHAnsi" w:hAnsi="Consolas"/>
          <w:color w:val="161616"/>
          <w:bdr w:val="none" w:sz="0" w:space="0" w:color="auto" w:frame="1"/>
        </w:rPr>
      </w:pPr>
    </w:p>
    <w:p w14:paraId="46E2248E" w14:textId="77777777" w:rsidR="003D2447" w:rsidRPr="004654C8" w:rsidRDefault="003D2447" w:rsidP="004654C8">
      <w:pPr>
        <w:pStyle w:val="Heading4"/>
      </w:pPr>
      <w:r w:rsidRPr="004654C8">
        <w:t>Delete a queue</w:t>
      </w:r>
    </w:p>
    <w:p w14:paraId="6CA1435C" w14:textId="77777777" w:rsidR="003D2447" w:rsidRDefault="003D2447" w:rsidP="003D2447">
      <w:r>
        <w:t>The following code cleans up the resources the app created by deleting the queue using the </w:t>
      </w:r>
      <w:hyperlink r:id="rId440" w:history="1">
        <w:r>
          <w:rPr>
            <w:rStyle w:val="HTMLCode"/>
            <w:rFonts w:ascii="Segoe UI" w:eastAsiaTheme="minorHAnsi" w:hAnsi="Segoe UI" w:cs="Segoe UI"/>
            <w:color w:val="0000FF"/>
            <w:sz w:val="24"/>
            <w:szCs w:val="24"/>
          </w:rPr>
          <w:t>DeleteAsync</w:t>
        </w:r>
      </w:hyperlink>
      <w:r>
        <w:t> method.</w:t>
      </w:r>
    </w:p>
    <w:p w14:paraId="01A21038" w14:textId="77777777" w:rsidR="003D2447" w:rsidRDefault="003D2447" w:rsidP="003D2447">
      <w:r>
        <w:t>Add this code to the end of the </w:t>
      </w:r>
      <w:r>
        <w:rPr>
          <w:rStyle w:val="Emphasis"/>
          <w:rFonts w:ascii="Segoe UI" w:hAnsi="Segoe UI" w:cs="Segoe UI"/>
          <w:color w:val="161616"/>
        </w:rPr>
        <w:t>Program.cs</w:t>
      </w:r>
      <w:r>
        <w:t> file:</w:t>
      </w:r>
    </w:p>
    <w:p w14:paraId="4154E81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delete the queue..."</w:t>
      </w:r>
      <w:r>
        <w:rPr>
          <w:rStyle w:val="HTMLCode"/>
          <w:rFonts w:ascii="Consolas" w:hAnsi="Consolas"/>
          <w:color w:val="161616"/>
          <w:bdr w:val="none" w:sz="0" w:space="0" w:color="auto" w:frame="1"/>
        </w:rPr>
        <w:t>);</w:t>
      </w:r>
    </w:p>
    <w:p w14:paraId="7159B47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196C4DC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AF0DFE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35C975A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$"Deleting queue: </w:t>
      </w:r>
      <w:r>
        <w:rPr>
          <w:rStyle w:val="hljs-subst"/>
          <w:rFonts w:ascii="Consolas" w:hAnsi="Consolas"/>
          <w:color w:val="0451A5"/>
          <w:bdr w:val="none" w:sz="0" w:space="0" w:color="auto" w:frame="1"/>
        </w:rPr>
        <w:t>{queueClient.Name}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CB2990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queueClient.DeleteAsync();</w:t>
      </w:r>
    </w:p>
    <w:p w14:paraId="3AA463F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F9C328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364B548A" w14:textId="77777777" w:rsidR="003D2447" w:rsidRDefault="003D2447" w:rsidP="003D2447">
      <w:pPr>
        <w:rPr>
          <w:rStyle w:val="HTMLCode"/>
          <w:rFonts w:ascii="Consolas" w:eastAsiaTheme="minorHAnsi" w:hAnsi="Consolas"/>
          <w:color w:val="161616"/>
          <w:bdr w:val="none" w:sz="0" w:space="0" w:color="auto" w:frame="1"/>
        </w:rPr>
      </w:pPr>
    </w:p>
    <w:p w14:paraId="02F6F067" w14:textId="77777777" w:rsidR="003D2447" w:rsidRPr="004654C8" w:rsidRDefault="003D2447" w:rsidP="004654C8">
      <w:pPr>
        <w:pStyle w:val="Heading4"/>
      </w:pPr>
      <w:r w:rsidRPr="004654C8">
        <w:lastRenderedPageBreak/>
        <w:t>Run the code</w:t>
      </w:r>
    </w:p>
    <w:p w14:paraId="567150B8" w14:textId="77777777" w:rsidR="003D2447" w:rsidRDefault="003D2447" w:rsidP="003D2447">
      <w:r>
        <w:t>This app creates and adds three messages to an Azure queue. The code lists the messages in the queue, then retrieves and deletes them, before finally deleting the queue.</w:t>
      </w:r>
    </w:p>
    <w:p w14:paraId="5432909D" w14:textId="77777777" w:rsidR="003D2447" w:rsidRDefault="003D2447" w:rsidP="003D2447">
      <w:r>
        <w:t>In your console window, navigate to your application directory, then build and run the application.</w:t>
      </w:r>
    </w:p>
    <w:p w14:paraId="32E2CBD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build</w:t>
      </w:r>
    </w:p>
    <w:p w14:paraId="41B3247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run</w:t>
      </w:r>
    </w:p>
    <w:p w14:paraId="108BB564" w14:textId="77777777" w:rsidR="003D2447" w:rsidRDefault="003D2447" w:rsidP="003D2447">
      <w:r>
        <w:t>The output of the app is similar to the following example:</w:t>
      </w:r>
    </w:p>
    <w:p w14:paraId="5ABA78F8" w14:textId="77777777" w:rsidR="003D2447" w:rsidRPr="003D2447" w:rsidRDefault="003D2447" w:rsidP="003D2447">
      <w:pPr>
        <w:rPr>
          <w:rFonts w:ascii="Segoe UI" w:hAnsi="Segoe UI" w:cs="Segoe UI"/>
          <w:b/>
          <w:bCs/>
          <w:color w:val="161616"/>
        </w:rPr>
      </w:pPr>
      <w:r w:rsidRPr="003D2447">
        <w:rPr>
          <w:rStyle w:val="language"/>
          <w:rFonts w:ascii="Segoe UI" w:hAnsi="Segoe UI" w:cs="Segoe UI"/>
          <w:b/>
          <w:bCs/>
          <w:color w:val="161616"/>
        </w:rPr>
        <w:t>Output</w:t>
      </w:r>
      <w:r>
        <w:rPr>
          <w:rFonts w:ascii="Segoe UI" w:hAnsi="Segoe UI" w:cs="Segoe UI"/>
          <w:b/>
          <w:bCs/>
          <w:color w:val="161616"/>
        </w:rPr>
        <w:t>:</w:t>
      </w:r>
    </w:p>
    <w:p w14:paraId="3EBFB26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Queue Storage client library - .NET quickstart sample</w:t>
      </w:r>
    </w:p>
    <w:p w14:paraId="5B2C4AB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D3A85B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Creating queue: quickstartqueues-5c72da2c-30cc-4f09-b05c-a95d9da52af2</w:t>
      </w:r>
    </w:p>
    <w:p w14:paraId="5928FC1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45C288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Adding messages to the queue...</w:t>
      </w:r>
    </w:p>
    <w:p w14:paraId="2E8B3D3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EB7A0E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Peek at the messages in the queue...</w:t>
      </w:r>
    </w:p>
    <w:p w14:paraId="55A55DF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4411C91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795BFEF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w:t>
      </w:r>
    </w:p>
    <w:p w14:paraId="59526AB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9D4752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Updating the third message in the queue...</w:t>
      </w:r>
    </w:p>
    <w:p w14:paraId="769F130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FA93C9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Receiving messages from the queue...</w:t>
      </w:r>
    </w:p>
    <w:p w14:paraId="2A87743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981E3E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'process' messages and delete them from the queue...</w:t>
      </w:r>
    </w:p>
    <w:p w14:paraId="7711F0A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64A5D0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6DDEF8D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1DFDCF5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 has been updated</w:t>
      </w:r>
    </w:p>
    <w:p w14:paraId="2D06FD5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030CA5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delete the queue...</w:t>
      </w:r>
    </w:p>
    <w:p w14:paraId="6ACE609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A5D430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Deleting queue: quickstartqueues-5c72da2c-30cc-4f09-b05c-a95d9da52af2</w:t>
      </w:r>
    </w:p>
    <w:p w14:paraId="36E20DA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Done</w:t>
      </w:r>
    </w:p>
    <w:p w14:paraId="1933C2C0" w14:textId="77777777" w:rsidR="003D2447" w:rsidRDefault="003D2447" w:rsidP="003D2447">
      <w:r>
        <w:t>When the app pauses before receiving messages, check your storage account in the </w:t>
      </w:r>
      <w:hyperlink r:id="rId441" w:history="1">
        <w:r>
          <w:rPr>
            <w:rStyle w:val="Hyperlink"/>
            <w:rFonts w:ascii="Segoe UI" w:hAnsi="Segoe UI" w:cs="Segoe UI"/>
          </w:rPr>
          <w:t>Azure portal</w:t>
        </w:r>
      </w:hyperlink>
      <w:r>
        <w:t>. Verify the messages are in the queue.</w:t>
      </w:r>
    </w:p>
    <w:p w14:paraId="71C300DC" w14:textId="77777777" w:rsidR="003D2447" w:rsidRDefault="003D2447" w:rsidP="003D2447">
      <w:r>
        <w:t>Press the </w:t>
      </w:r>
      <w:r>
        <w:rPr>
          <w:rStyle w:val="HTMLCode"/>
          <w:rFonts w:ascii="Consolas" w:eastAsiaTheme="minorHAnsi" w:hAnsi="Consolas"/>
          <w:color w:val="161616"/>
        </w:rPr>
        <w:t>Enter</w:t>
      </w:r>
      <w:r>
        <w:t> key to receive and delete the messages. When prompted, press the </w:t>
      </w:r>
      <w:r>
        <w:rPr>
          <w:rStyle w:val="HTMLCode"/>
          <w:rFonts w:ascii="Consolas" w:eastAsiaTheme="minorHAnsi" w:hAnsi="Consolas"/>
          <w:color w:val="161616"/>
        </w:rPr>
        <w:t>Enter</w:t>
      </w:r>
      <w:r>
        <w:t> key again to delete the queue and finish the demo.</w:t>
      </w:r>
    </w:p>
    <w:p w14:paraId="6104F234" w14:textId="77777777" w:rsidR="008248F3" w:rsidRPr="008248F3" w:rsidRDefault="008248F3" w:rsidP="008248F3">
      <w:pPr>
        <w:pStyle w:val="Heading3"/>
      </w:pPr>
      <w:bookmarkStart w:id="163" w:name="_Toc141451679"/>
      <w:r>
        <w:t>Get started with Azure Queue Storage using .NET</w:t>
      </w:r>
      <w:r w:rsidR="001A0AEA">
        <w:t xml:space="preserve"> Framework</w:t>
      </w:r>
      <w:bookmarkEnd w:id="163"/>
    </w:p>
    <w:p w14:paraId="15CC9F84" w14:textId="77777777" w:rsidR="00463EE4" w:rsidRDefault="00000000" w:rsidP="00EB426F">
      <w:hyperlink r:id="rId442" w:history="1">
        <w:r w:rsidR="008248F3" w:rsidRPr="00C83BDB">
          <w:rPr>
            <w:rStyle w:val="Hyperlink"/>
          </w:rPr>
          <w:t>https://learn.microsoft.com/en-us/azure/storage/queues/storage-dotnet-how-to-use-queues</w:t>
        </w:r>
      </w:hyperlink>
    </w:p>
    <w:p w14:paraId="661050A2" w14:textId="77777777" w:rsidR="008248F3" w:rsidRDefault="008248F3" w:rsidP="00EB426F"/>
    <w:p w14:paraId="1AF25436" w14:textId="77777777" w:rsidR="001E4D43" w:rsidRPr="001E4D43" w:rsidRDefault="001E4D43" w:rsidP="001E4D43">
      <w:pPr>
        <w:pStyle w:val="Heading3"/>
      </w:pPr>
      <w:bookmarkStart w:id="164" w:name="_Toc141451680"/>
      <w:r>
        <w:t>Work with Azure Queue Storage queues in .NET</w:t>
      </w:r>
      <w:bookmarkEnd w:id="164"/>
    </w:p>
    <w:p w14:paraId="5D954AAC" w14:textId="77777777" w:rsidR="001A0AEA" w:rsidRDefault="00000000" w:rsidP="00EB426F">
      <w:hyperlink r:id="rId443" w:history="1">
        <w:r w:rsidR="001E4D43" w:rsidRPr="00C83BDB">
          <w:rPr>
            <w:rStyle w:val="Hyperlink"/>
          </w:rPr>
          <w:t>https://learn.microsoft.com/en-us/azure/storage/queues/storage-tutorial-queues?toc=%2Fazure%2Fstorage%2Fqueues%2Ftoc.json&amp;tabs=environment-variable-windows</w:t>
        </w:r>
      </w:hyperlink>
    </w:p>
    <w:p w14:paraId="435E8505" w14:textId="77777777" w:rsidR="001E4D43" w:rsidRDefault="001E4D43" w:rsidP="00EB426F"/>
    <w:p w14:paraId="1C21F72C" w14:textId="77777777" w:rsidR="0034783C" w:rsidRDefault="0034783C" w:rsidP="0034783C">
      <w:pPr>
        <w:pStyle w:val="Heading2"/>
      </w:pPr>
      <w:bookmarkStart w:id="165" w:name="_Toc141451681"/>
      <w:r>
        <w:lastRenderedPageBreak/>
        <w:t>Azure Table Storage</w:t>
      </w:r>
      <w:bookmarkEnd w:id="165"/>
    </w:p>
    <w:p w14:paraId="5E140B1B" w14:textId="77777777" w:rsidR="0034783C" w:rsidRDefault="00000000" w:rsidP="00EB426F">
      <w:hyperlink r:id="rId444" w:history="1">
        <w:r w:rsidR="0034783C" w:rsidRPr="00C83BDB">
          <w:rPr>
            <w:rStyle w:val="Hyperlink"/>
          </w:rPr>
          <w:t>https://learn.microsoft.com/en-us/azure/storage/tables/table-storage-overview</w:t>
        </w:r>
      </w:hyperlink>
    </w:p>
    <w:p w14:paraId="41FAE685" w14:textId="77777777" w:rsidR="00660A23" w:rsidRPr="00660A23" w:rsidRDefault="00660A23" w:rsidP="00660A23">
      <w:pPr>
        <w:pBdr>
          <w:top w:val="single" w:sz="4" w:space="1" w:color="auto"/>
          <w:left w:val="single" w:sz="4" w:space="4" w:color="auto"/>
          <w:bottom w:val="single" w:sz="4" w:space="1" w:color="auto"/>
          <w:right w:val="single" w:sz="4" w:space="4" w:color="auto"/>
        </w:pBdr>
      </w:pPr>
      <w:r w:rsidRPr="00660A23">
        <w:rPr>
          <w:b/>
          <w:bCs/>
        </w:rPr>
        <w:t>Tip</w:t>
      </w:r>
      <w:r>
        <w:rPr>
          <w:color w:val="161616"/>
        </w:rPr>
        <w:t>: The content in this article applies to the original Azure Table storage. However, the same concepts apply to the newer Azure Cosmos DB for Table, which offers higher performance and availability, global distribution, and automatic secondary indexes. It is also available in a consumption-based </w:t>
      </w:r>
      <w:hyperlink r:id="rId445" w:history="1">
        <w:r>
          <w:rPr>
            <w:rStyle w:val="Hyperlink"/>
            <w:rFonts w:ascii="Segoe UI" w:hAnsi="Segoe UI" w:cs="Segoe UI"/>
            <w:b/>
            <w:bCs/>
          </w:rPr>
          <w:t>serverless</w:t>
        </w:r>
      </w:hyperlink>
      <w:r>
        <w:rPr>
          <w:color w:val="161616"/>
        </w:rPr>
        <w:t> mode. There are some </w:t>
      </w:r>
      <w:hyperlink r:id="rId446" w:history="1">
        <w:r>
          <w:rPr>
            <w:rStyle w:val="Hyperlink"/>
            <w:rFonts w:ascii="Segoe UI" w:hAnsi="Segoe UI" w:cs="Segoe UI"/>
            <w:b/>
            <w:bCs/>
          </w:rPr>
          <w:t>feature differences</w:t>
        </w:r>
      </w:hyperlink>
      <w:r>
        <w:rPr>
          <w:color w:val="161616"/>
        </w:rPr>
        <w:t> between Table API in Azure Cosmos DB and Azure Table storage. For more information, see </w:t>
      </w:r>
      <w:hyperlink r:id="rId447" w:history="1">
        <w:r>
          <w:rPr>
            <w:rStyle w:val="Hyperlink"/>
            <w:rFonts w:ascii="Segoe UI" w:hAnsi="Segoe UI" w:cs="Segoe UI"/>
            <w:b/>
            <w:bCs/>
          </w:rPr>
          <w:t>Azure Cosmos DB for Table</w:t>
        </w:r>
      </w:hyperlink>
      <w:r>
        <w:rPr>
          <w:color w:val="161616"/>
        </w:rPr>
        <w:t>. For ease of development, we now provide a unified </w:t>
      </w:r>
      <w:hyperlink r:id="rId448" w:history="1">
        <w:r>
          <w:rPr>
            <w:rStyle w:val="Hyperlink"/>
            <w:rFonts w:ascii="Segoe UI" w:hAnsi="Segoe UI" w:cs="Segoe UI"/>
            <w:b/>
            <w:bCs/>
          </w:rPr>
          <w:t>Azure Tables SDK</w:t>
        </w:r>
      </w:hyperlink>
      <w:r>
        <w:rPr>
          <w:color w:val="161616"/>
        </w:rPr>
        <w:t> that can be used to target both Azure Table storage and Azure Cosmos DB for Table.</w:t>
      </w:r>
    </w:p>
    <w:p w14:paraId="516A62BE" w14:textId="77777777" w:rsidR="00660A23" w:rsidRDefault="00660A23" w:rsidP="00660A23">
      <w:r>
        <w:t>Azure Table storage is a service that stores non-relational structured data (also known as structured NoSQL data) in the cloud, providing a key/attribute store with a schemaless design. Because Table storage is schemaless, it's easy to adapt your data as the needs of your application evolve. Access to Table storage data is fast and cost-effective for many types of applications, and is typically lower in cost than traditional SQL for similar volumes of data.</w:t>
      </w:r>
    </w:p>
    <w:p w14:paraId="795AF879" w14:textId="77777777" w:rsidR="00660A23" w:rsidRDefault="00660A23" w:rsidP="00660A23">
      <w:r>
        <w:t>You can use Table storage to store flexible datasets like user data for web applications, address books, device information, or other types of metadata your service requires. You can store any number of entities in a table, and a storage account may contain any number of tables, up to the capacity limit of the storage account.</w:t>
      </w:r>
    </w:p>
    <w:p w14:paraId="31FB37EA" w14:textId="77777777" w:rsidR="00660A23" w:rsidRDefault="00660A23" w:rsidP="00660A23">
      <w:pPr>
        <w:pStyle w:val="Heading3"/>
      </w:pPr>
      <w:bookmarkStart w:id="166" w:name="_Toc141451682"/>
      <w:r>
        <w:t>What is Table storage</w:t>
      </w:r>
      <w:bookmarkEnd w:id="166"/>
    </w:p>
    <w:p w14:paraId="0D9CCC86" w14:textId="77777777" w:rsidR="00660A23" w:rsidRDefault="00660A23" w:rsidP="00660A23">
      <w:r>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535EF337" w14:textId="77777777" w:rsidR="00660A23" w:rsidRDefault="00660A23">
      <w:pPr>
        <w:pStyle w:val="ListParagraph"/>
        <w:numPr>
          <w:ilvl w:val="0"/>
          <w:numId w:val="268"/>
        </w:numPr>
      </w:pPr>
      <w:r>
        <w:t>Storing TBs of structured data capable of serving web scale applications</w:t>
      </w:r>
    </w:p>
    <w:p w14:paraId="7CA56A35" w14:textId="77777777" w:rsidR="00660A23" w:rsidRDefault="00660A23">
      <w:pPr>
        <w:pStyle w:val="ListParagraph"/>
        <w:numPr>
          <w:ilvl w:val="0"/>
          <w:numId w:val="268"/>
        </w:numPr>
      </w:pPr>
      <w:r>
        <w:t>Storing datasets that don't require complex joins, foreign keys, or stored procedures and can be denormalized for fast access</w:t>
      </w:r>
    </w:p>
    <w:p w14:paraId="70E85C4D" w14:textId="77777777" w:rsidR="00660A23" w:rsidRDefault="00660A23">
      <w:pPr>
        <w:pStyle w:val="ListParagraph"/>
        <w:numPr>
          <w:ilvl w:val="0"/>
          <w:numId w:val="268"/>
        </w:numPr>
      </w:pPr>
      <w:r>
        <w:t>Quickly querying data using a clustered index</w:t>
      </w:r>
    </w:p>
    <w:p w14:paraId="1D29E94A" w14:textId="77777777" w:rsidR="00660A23" w:rsidRDefault="00660A23">
      <w:pPr>
        <w:pStyle w:val="ListParagraph"/>
        <w:numPr>
          <w:ilvl w:val="0"/>
          <w:numId w:val="268"/>
        </w:numPr>
      </w:pPr>
      <w:r>
        <w:t>Accessing data using the OData protocol and LINQ queries with WCF Data Service .NET Libraries</w:t>
      </w:r>
    </w:p>
    <w:p w14:paraId="6BE78456" w14:textId="77777777" w:rsidR="00660A23" w:rsidRDefault="00660A23" w:rsidP="00660A23">
      <w:r>
        <w:t>You can use Table storage to store and query huge sets of structured, non-relational data, and your tables will scale as demand increases.</w:t>
      </w:r>
    </w:p>
    <w:p w14:paraId="2BCCC9E2" w14:textId="77777777" w:rsidR="00660A23" w:rsidRDefault="00660A23" w:rsidP="00660A23">
      <w:pPr>
        <w:pStyle w:val="Heading3"/>
      </w:pPr>
      <w:bookmarkStart w:id="167" w:name="_Toc141451683"/>
      <w:r>
        <w:t>Table storage concepts</w:t>
      </w:r>
      <w:bookmarkEnd w:id="167"/>
    </w:p>
    <w:p w14:paraId="6A69B9A4" w14:textId="77777777" w:rsidR="00660A23" w:rsidRDefault="00660A23" w:rsidP="00660A23">
      <w:r>
        <w:t>Table storage contains the following components:</w:t>
      </w:r>
    </w:p>
    <w:p w14:paraId="7503C0E9" w14:textId="77777777" w:rsidR="00660A23" w:rsidRDefault="00660A23" w:rsidP="00660A23">
      <w:pPr>
        <w:jc w:val="center"/>
      </w:pPr>
      <w:r>
        <w:rPr>
          <w:noProof/>
        </w:rPr>
        <w:lastRenderedPageBreak/>
        <w:drawing>
          <wp:inline distT="0" distB="0" distL="0" distR="0" wp14:anchorId="58E3CF07" wp14:editId="5D757409">
            <wp:extent cx="4457700" cy="2354580"/>
            <wp:effectExtent l="19050" t="19050" r="19050" b="26670"/>
            <wp:docPr id="1472123231" name="Picture 15"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les storage component diagram"/>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solidFill>
                        <a:schemeClr val="accent1"/>
                      </a:solidFill>
                    </a:ln>
                  </pic:spPr>
                </pic:pic>
              </a:graphicData>
            </a:graphic>
          </wp:inline>
        </w:drawing>
      </w:r>
    </w:p>
    <w:p w14:paraId="2C0C9FE9" w14:textId="77777777" w:rsidR="00660A23" w:rsidRDefault="00660A23">
      <w:pPr>
        <w:pStyle w:val="ListParagraph"/>
        <w:numPr>
          <w:ilvl w:val="0"/>
          <w:numId w:val="269"/>
        </w:numPr>
      </w:pPr>
      <w:r w:rsidRPr="00660A23">
        <w:rPr>
          <w:rStyle w:val="Strong"/>
          <w:rFonts w:ascii="Segoe UI" w:hAnsi="Segoe UI" w:cs="Segoe UI"/>
          <w:color w:val="161616"/>
        </w:rPr>
        <w:t>URL format:</w:t>
      </w:r>
      <w:r>
        <w:t> Azure Table Storage accounts use this format: </w:t>
      </w:r>
      <w:r w:rsidRPr="00660A23">
        <w:rPr>
          <w:rStyle w:val="HTMLCode"/>
          <w:rFonts w:ascii="Consolas" w:eastAsiaTheme="minorHAnsi" w:hAnsi="Consolas"/>
          <w:color w:val="161616"/>
        </w:rPr>
        <w:t>http://&lt;storage account&gt;.table.core.windows.net/&lt;table&gt;</w:t>
      </w:r>
    </w:p>
    <w:p w14:paraId="7B5F6B75" w14:textId="77777777" w:rsidR="00660A23" w:rsidRDefault="00660A23" w:rsidP="00660A23">
      <w:pPr>
        <w:ind w:left="720"/>
        <w:rPr>
          <w:rFonts w:ascii="Segoe UI" w:hAnsi="Segoe UI" w:cs="Segoe UI"/>
        </w:rPr>
      </w:pPr>
      <w:r>
        <w:rPr>
          <w:rFonts w:ascii="Segoe UI" w:hAnsi="Segoe UI" w:cs="Segoe UI"/>
        </w:rPr>
        <w:t>Azure Cosmos DB for Table accounts use this format: </w:t>
      </w:r>
      <w:r>
        <w:rPr>
          <w:rStyle w:val="HTMLCode"/>
          <w:rFonts w:ascii="Consolas" w:eastAsiaTheme="minorHAnsi" w:hAnsi="Consolas"/>
          <w:color w:val="161616"/>
        </w:rPr>
        <w:t>http://&lt;storage account&gt;.table.cosmosdb.azure.com/&lt;table&gt;</w:t>
      </w:r>
    </w:p>
    <w:p w14:paraId="16AA6217" w14:textId="77777777" w:rsidR="00660A23" w:rsidRDefault="00660A23" w:rsidP="00660A23">
      <w:pPr>
        <w:ind w:left="720"/>
        <w:rPr>
          <w:rFonts w:ascii="Segoe UI" w:hAnsi="Segoe UI" w:cs="Segoe UI"/>
        </w:rPr>
      </w:pPr>
      <w:r>
        <w:rPr>
          <w:rFonts w:ascii="Segoe UI" w:hAnsi="Segoe UI" w:cs="Segoe UI"/>
        </w:rPr>
        <w:t>You can address Azure tables directly using this address with the OData protocol. For more information, see </w:t>
      </w:r>
      <w:hyperlink r:id="rId450" w:history="1">
        <w:r>
          <w:rPr>
            <w:rStyle w:val="Hyperlink"/>
            <w:rFonts w:ascii="Segoe UI" w:hAnsi="Segoe UI" w:cs="Segoe UI"/>
          </w:rPr>
          <w:t>OData.org</w:t>
        </w:r>
      </w:hyperlink>
      <w:r>
        <w:rPr>
          <w:rFonts w:ascii="Segoe UI" w:hAnsi="Segoe UI" w:cs="Segoe UI"/>
        </w:rPr>
        <w:t>.</w:t>
      </w:r>
    </w:p>
    <w:p w14:paraId="2181C621" w14:textId="77777777" w:rsidR="00660A23" w:rsidRPr="00660A23" w:rsidRDefault="00660A23">
      <w:pPr>
        <w:pStyle w:val="ListParagraph"/>
        <w:numPr>
          <w:ilvl w:val="0"/>
          <w:numId w:val="269"/>
        </w:numPr>
        <w:rPr>
          <w:rFonts w:ascii="Segoe UI" w:hAnsi="Segoe UI" w:cs="Segoe UI"/>
          <w:color w:val="161616"/>
        </w:rPr>
      </w:pPr>
      <w:r w:rsidRPr="00660A23">
        <w:rPr>
          <w:b/>
          <w:bCs/>
        </w:rPr>
        <w:t>Accounts</w:t>
      </w:r>
      <w:r w:rsidRPr="00660A23">
        <w:t>: All access to Azure Storage is done through a storage account. For more information about storage accounts, see </w:t>
      </w:r>
      <w:hyperlink r:id="rId451" w:history="1">
        <w:r w:rsidRPr="00660A23">
          <w:t>Storage account overview</w:t>
        </w:r>
      </w:hyperlink>
      <w:r w:rsidRPr="00660A23">
        <w:rPr>
          <w:rFonts w:ascii="Segoe UI" w:hAnsi="Segoe UI" w:cs="Segoe UI"/>
          <w:color w:val="161616"/>
        </w:rPr>
        <w:t>.</w:t>
      </w:r>
    </w:p>
    <w:p w14:paraId="0A9A9531" w14:textId="77777777" w:rsidR="00660A23" w:rsidRDefault="00660A23" w:rsidP="00660A23">
      <w:pPr>
        <w:ind w:left="720"/>
      </w:pPr>
      <w:r>
        <w:t>All access to Azure Cosmos DB is done through an Azure Cosmos DB for Table account. For more information, see </w:t>
      </w:r>
      <w:hyperlink r:id="rId452" w:anchor="create-a-database-account" w:history="1">
        <w:r>
          <w:rPr>
            <w:rStyle w:val="Hyperlink"/>
            <w:rFonts w:ascii="Segoe UI" w:hAnsi="Segoe UI" w:cs="Segoe UI"/>
          </w:rPr>
          <w:t>Create an Azure Cosmos DB for Table account</w:t>
        </w:r>
      </w:hyperlink>
      <w:r>
        <w:t>.</w:t>
      </w:r>
    </w:p>
    <w:p w14:paraId="675A2AED" w14:textId="77777777" w:rsidR="00660A23" w:rsidRDefault="00660A23">
      <w:pPr>
        <w:pStyle w:val="ListParagraph"/>
        <w:numPr>
          <w:ilvl w:val="0"/>
          <w:numId w:val="269"/>
        </w:numPr>
      </w:pPr>
      <w:r w:rsidRPr="00660A23">
        <w:rPr>
          <w:rStyle w:val="Strong"/>
          <w:rFonts w:ascii="Segoe UI" w:hAnsi="Segoe UI" w:cs="Segoe UI"/>
          <w:color w:val="161616"/>
        </w:rPr>
        <w:t>Table</w:t>
      </w:r>
      <w:r>
        <w:t>: A table is a collection of entities. Tables don't enforce a schema on entities, which means a single table can contain entities that have different sets of properties.</w:t>
      </w:r>
    </w:p>
    <w:p w14:paraId="092DB3CC" w14:textId="77777777" w:rsidR="00660A23" w:rsidRDefault="00660A23">
      <w:pPr>
        <w:pStyle w:val="ListParagraph"/>
        <w:numPr>
          <w:ilvl w:val="0"/>
          <w:numId w:val="269"/>
        </w:numPr>
      </w:pPr>
      <w:r w:rsidRPr="00660A23">
        <w:rPr>
          <w:rStyle w:val="Strong"/>
          <w:rFonts w:ascii="Segoe UI" w:hAnsi="Segoe UI" w:cs="Segoe UI"/>
          <w:color w:val="161616"/>
        </w:rPr>
        <w:t>Entity</w:t>
      </w:r>
      <w:r>
        <w:t>: An entity is a set of properties, similar to a database row. An entity in Azure Storage can be up to 1MB in size. An entity in Azure Cosmos DB can be up to 2MB in size.</w:t>
      </w:r>
    </w:p>
    <w:p w14:paraId="39574997" w14:textId="77777777" w:rsidR="00660A23" w:rsidRDefault="00660A23">
      <w:pPr>
        <w:pStyle w:val="ListParagraph"/>
        <w:numPr>
          <w:ilvl w:val="0"/>
          <w:numId w:val="269"/>
        </w:numPr>
      </w:pPr>
      <w:r w:rsidRPr="00660A23">
        <w:rPr>
          <w:rStyle w:val="Strong"/>
          <w:rFonts w:ascii="Segoe UI" w:hAnsi="Segoe UI" w:cs="Segoe UI"/>
          <w:color w:val="161616"/>
        </w:rPr>
        <w:t>Properties</w:t>
      </w:r>
      <w:r>
        <w:t>: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14:paraId="64AEED56" w14:textId="77777777" w:rsidR="00B65DAB" w:rsidRDefault="00B65DAB" w:rsidP="00B65DAB"/>
    <w:p w14:paraId="25D3E106" w14:textId="77777777" w:rsidR="00B65DAB" w:rsidRDefault="00B65DAB" w:rsidP="00B65DAB">
      <w:pPr>
        <w:pStyle w:val="Heading3"/>
      </w:pPr>
      <w:bookmarkStart w:id="168" w:name="_Toc141451684"/>
      <w:r w:rsidRPr="00B65DAB">
        <w:t>Understanding the Table service data model</w:t>
      </w:r>
      <w:bookmarkEnd w:id="168"/>
    </w:p>
    <w:p w14:paraId="4C6C626B" w14:textId="77777777" w:rsidR="00B65DAB" w:rsidRDefault="00000000" w:rsidP="00B65DAB">
      <w:hyperlink r:id="rId453" w:history="1">
        <w:r w:rsidR="00B65DAB" w:rsidRPr="00DA6423">
          <w:rPr>
            <w:rStyle w:val="Hyperlink"/>
          </w:rPr>
          <w:t>https://learn.microsoft.com/en-us/rest/api/storageservices/understanding-the-table-service-data-model</w:t>
        </w:r>
      </w:hyperlink>
    </w:p>
    <w:p w14:paraId="75088865" w14:textId="77777777" w:rsidR="00B65DAB" w:rsidRDefault="00B65DAB" w:rsidP="00B65DAB">
      <w:r>
        <w:t>The Table service offers structured storage in the form of tables. The following sections outline the Table service data model.</w:t>
      </w:r>
    </w:p>
    <w:p w14:paraId="63658F9D" w14:textId="77777777" w:rsidR="00B65DAB" w:rsidRDefault="00B65DAB" w:rsidP="00B65DAB">
      <w:pPr>
        <w:pStyle w:val="Heading4"/>
      </w:pPr>
      <w:r>
        <w:lastRenderedPageBreak/>
        <w:t>Storage Account</w:t>
      </w:r>
    </w:p>
    <w:p w14:paraId="4A435CDE" w14:textId="77777777" w:rsidR="00B65DAB" w:rsidRDefault="00B65DAB" w:rsidP="00B65DAB">
      <w:r>
        <w:t>A storage account is a globally unique entity within the storage system. The storage account is the parent namespace for the Table service, and is the basis for authorization. You can create any number of tables within a given storage account, as long as each table is uniquely named.</w:t>
      </w:r>
    </w:p>
    <w:p w14:paraId="154E7A88" w14:textId="77777777" w:rsidR="00B65DAB" w:rsidRDefault="00B65DAB" w:rsidP="00B65DAB">
      <w:r>
        <w:t>The storage account must always be specified in the request URI. The base URI for accessing the Table service is as follows:</w:t>
      </w:r>
    </w:p>
    <w:p w14:paraId="7EBF6AA0" w14:textId="77777777" w:rsidR="00B65DAB" w:rsidRDefault="00B65DAB" w:rsidP="00B65DAB">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https://myaccount.table.core.windows.net  </w:t>
      </w:r>
    </w:p>
    <w:p w14:paraId="106A774F" w14:textId="77777777" w:rsidR="00B65DAB" w:rsidRPr="00B65DAB" w:rsidRDefault="00B65DAB" w:rsidP="00B65DAB">
      <w:pPr>
        <w:pStyle w:val="Heading4"/>
      </w:pPr>
      <w:r w:rsidRPr="00B65DAB">
        <w:t>Tables, Entities, and Properties</w:t>
      </w:r>
    </w:p>
    <w:p w14:paraId="5F6FDCDA" w14:textId="77777777" w:rsidR="00B65DAB" w:rsidRDefault="00B65DAB" w:rsidP="00B65DAB">
      <w:r>
        <w:t>Tables store data as collections of entities. Entities are similar to rows. An entity has a primary key and a set of properties. A property is a name, typed-value pair, similar to a column.</w:t>
      </w:r>
    </w:p>
    <w:p w14:paraId="61787827" w14:textId="77777777" w:rsidR="00B65DAB" w:rsidRDefault="00B65DAB" w:rsidP="00B65DAB">
      <w:r>
        <w:t>The Table service does not enforce any schema for tables, so two entities in the same table may have different sets of properties. Developers may choose to enforce a schema on the client side. A table may contain any number of entities.</w:t>
      </w:r>
    </w:p>
    <w:p w14:paraId="65A64BA7" w14:textId="77777777" w:rsidR="00B65DAB" w:rsidRPr="00B65DAB" w:rsidRDefault="00B65DAB" w:rsidP="00B65DAB">
      <w:pPr>
        <w:pStyle w:val="Heading4"/>
      </w:pPr>
      <w:r w:rsidRPr="00B65DAB">
        <w:t>Table Names</w:t>
      </w:r>
    </w:p>
    <w:p w14:paraId="37B13D8E" w14:textId="77777777" w:rsidR="00B65DAB" w:rsidRDefault="00B65DAB" w:rsidP="00B65DAB">
      <w:r>
        <w:t>Table names must conform to these rules:</w:t>
      </w:r>
    </w:p>
    <w:p w14:paraId="25933C0A" w14:textId="77777777" w:rsidR="00B65DAB" w:rsidRDefault="00B65DAB">
      <w:pPr>
        <w:pStyle w:val="ListParagraph"/>
        <w:numPr>
          <w:ilvl w:val="0"/>
          <w:numId w:val="282"/>
        </w:numPr>
      </w:pPr>
      <w:r>
        <w:t>Table names must be unique within an account.</w:t>
      </w:r>
    </w:p>
    <w:p w14:paraId="1C73221A" w14:textId="77777777" w:rsidR="00B65DAB" w:rsidRDefault="00B65DAB">
      <w:pPr>
        <w:pStyle w:val="ListParagraph"/>
        <w:numPr>
          <w:ilvl w:val="0"/>
          <w:numId w:val="282"/>
        </w:numPr>
      </w:pPr>
      <w:r>
        <w:t>Table names may contain only alphanumeric characters.</w:t>
      </w:r>
    </w:p>
    <w:p w14:paraId="07F00A74" w14:textId="77777777" w:rsidR="00B65DAB" w:rsidRDefault="00B65DAB">
      <w:pPr>
        <w:pStyle w:val="ListParagraph"/>
        <w:numPr>
          <w:ilvl w:val="0"/>
          <w:numId w:val="282"/>
        </w:numPr>
      </w:pPr>
      <w:r>
        <w:t>Table names cannot begin with a numeric character.</w:t>
      </w:r>
    </w:p>
    <w:p w14:paraId="1ECDB0CD" w14:textId="77777777" w:rsidR="00B65DAB" w:rsidRDefault="00B65DAB">
      <w:pPr>
        <w:pStyle w:val="ListParagraph"/>
        <w:numPr>
          <w:ilvl w:val="0"/>
          <w:numId w:val="282"/>
        </w:numPr>
      </w:pPr>
      <w:r>
        <w:t>Table names are case-insensitive.</w:t>
      </w:r>
    </w:p>
    <w:p w14:paraId="540465D7" w14:textId="77777777" w:rsidR="00B65DAB" w:rsidRDefault="00B65DAB">
      <w:pPr>
        <w:pStyle w:val="ListParagraph"/>
        <w:numPr>
          <w:ilvl w:val="0"/>
          <w:numId w:val="282"/>
        </w:numPr>
      </w:pPr>
      <w:r>
        <w:t>Table names must be from 3 to 63 characters long.</w:t>
      </w:r>
    </w:p>
    <w:p w14:paraId="47C3B9E1" w14:textId="77777777" w:rsidR="00B65DAB" w:rsidRDefault="00B65DAB">
      <w:pPr>
        <w:pStyle w:val="ListParagraph"/>
        <w:numPr>
          <w:ilvl w:val="0"/>
          <w:numId w:val="282"/>
        </w:numPr>
      </w:pPr>
      <w:r>
        <w:t>Some table names are reserved, including "tables". Attempting to create a table with a reserved table name returns error code 404 (Bad Request).</w:t>
      </w:r>
    </w:p>
    <w:p w14:paraId="3ABEBF3C" w14:textId="77777777" w:rsidR="00B65DAB" w:rsidRDefault="00B65DAB" w:rsidP="00B65DAB">
      <w:r>
        <w:t>These rules are also described by the regular expression "^[A-Za-z][A-Za-z0-9]{2,62}$".</w:t>
      </w:r>
    </w:p>
    <w:p w14:paraId="42BB3A1D" w14:textId="77777777" w:rsidR="00B65DAB" w:rsidRDefault="00B65DAB" w:rsidP="00B65DAB">
      <w:r>
        <w:t>Table names preserve the case with which they were created, but are case-insensitive when used.</w:t>
      </w:r>
    </w:p>
    <w:p w14:paraId="23B131CB" w14:textId="77777777" w:rsidR="00B65DAB" w:rsidRPr="00B65DAB" w:rsidRDefault="00B65DAB" w:rsidP="00B65DAB">
      <w:pPr>
        <w:pStyle w:val="Heading4"/>
      </w:pPr>
      <w:r w:rsidRPr="00B65DAB">
        <w:t>Property Names</w:t>
      </w:r>
    </w:p>
    <w:p w14:paraId="5FD0089E" w14:textId="77777777" w:rsidR="00B65DAB" w:rsidRDefault="00B65DAB" w:rsidP="00B65DAB">
      <w:r>
        <w:t>Property names are case-sensitive strings up to 255 characters in size. Property names should follow naming rules for </w:t>
      </w:r>
      <w:hyperlink r:id="rId454" w:history="1">
        <w:r>
          <w:rPr>
            <w:rStyle w:val="Hyperlink"/>
            <w:rFonts w:ascii="Segoe UI" w:hAnsi="Segoe UI" w:cs="Segoe UI"/>
          </w:rPr>
          <w:t>C# identifiers</w:t>
        </w:r>
      </w:hyperlink>
      <w:r>
        <w:t>.</w:t>
      </w:r>
    </w:p>
    <w:p w14:paraId="4AE7875D" w14:textId="77777777" w:rsidR="00B65DAB" w:rsidRPr="00B65DAB" w:rsidRDefault="00B65DAB" w:rsidP="00B65DAB">
      <w:pPr>
        <w:pBdr>
          <w:top w:val="single" w:sz="4" w:space="1" w:color="auto"/>
          <w:left w:val="single" w:sz="4" w:space="4" w:color="auto"/>
          <w:bottom w:val="single" w:sz="4" w:space="1" w:color="auto"/>
          <w:right w:val="single" w:sz="4" w:space="4" w:color="auto"/>
        </w:pBdr>
        <w:rPr>
          <w:b/>
          <w:bCs/>
        </w:rPr>
      </w:pPr>
      <w:r>
        <w:rPr>
          <w:b/>
          <w:bCs/>
        </w:rPr>
        <w:t>Note</w:t>
      </w:r>
      <w:r>
        <w:t>: Some C# identifiers are not valid according to the </w:t>
      </w:r>
      <w:hyperlink r:id="rId455" w:history="1">
        <w:r>
          <w:rPr>
            <w:rStyle w:val="Hyperlink"/>
            <w:rFonts w:ascii="Segoe UI" w:hAnsi="Segoe UI" w:cs="Segoe UI"/>
            <w:b/>
            <w:bCs/>
          </w:rPr>
          <w:t>XML specification</w:t>
        </w:r>
      </w:hyperlink>
      <w:r>
        <w:t>. These identifiers may not be used in property names, because property names are sent via an XML payload in a request against the Table service.</w:t>
      </w:r>
    </w:p>
    <w:p w14:paraId="2F40DF31" w14:textId="77777777" w:rsidR="00B65DAB" w:rsidRDefault="00B65DAB" w:rsidP="00B65DAB"/>
    <w:p w14:paraId="66BF1D8F" w14:textId="77777777" w:rsidR="00B65DAB" w:rsidRPr="00B65DAB" w:rsidRDefault="00B65DAB" w:rsidP="00B65DAB">
      <w:pPr>
        <w:pBdr>
          <w:top w:val="single" w:sz="4" w:space="1" w:color="auto"/>
          <w:left w:val="single" w:sz="4" w:space="1" w:color="auto"/>
          <w:bottom w:val="single" w:sz="4" w:space="1" w:color="auto"/>
          <w:right w:val="single" w:sz="4" w:space="1" w:color="auto"/>
        </w:pBdr>
        <w:rPr>
          <w:b/>
          <w:bCs/>
        </w:rPr>
      </w:pPr>
      <w:r>
        <w:rPr>
          <w:b/>
          <w:bCs/>
        </w:rPr>
        <w:t>Important</w:t>
      </w:r>
      <w:r>
        <w:t xml:space="preserve">: Property names are passed to the Table service within a URL. Certain characters must be percent-encoded to appear in a URL, using UTF-8 (preferred) or MBCS. This encoding occurs automatically when you use the Azure Storage client libraries. However, there are certain characters that are not valid in URL paths even when encoded. These characters cannot appear in property names. Code points like \uE000, while valid in NTFS filenames, are not valid Unicode characters, so </w:t>
      </w:r>
      <w:r>
        <w:lastRenderedPageBreak/>
        <w:t>they cannot be used. In addition, some ASCII or Unicode characters, like control characters (0x00 to 0x1F, \u0081, etc.), are also not allowed. For rules governing Unicode strings in HTTP/1.1 see:</w:t>
      </w:r>
    </w:p>
    <w:p w14:paraId="4CDDF115"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6" w:history="1">
        <w:r w:rsidR="00B65DAB" w:rsidRPr="00B65DAB">
          <w:rPr>
            <w:rStyle w:val="Hyperlink"/>
            <w:rFonts w:ascii="Segoe UI" w:hAnsi="Segoe UI" w:cs="Segoe UI"/>
            <w:b/>
            <w:bCs/>
          </w:rPr>
          <w:t>RFC 2616, Section 2.2: Basic Rules</w:t>
        </w:r>
      </w:hyperlink>
    </w:p>
    <w:p w14:paraId="79768F50"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7" w:history="1">
        <w:r w:rsidR="00B65DAB" w:rsidRPr="00B65DAB">
          <w:rPr>
            <w:rStyle w:val="Hyperlink"/>
            <w:rFonts w:ascii="Segoe UI" w:hAnsi="Segoe UI" w:cs="Segoe UI"/>
            <w:b/>
            <w:bCs/>
          </w:rPr>
          <w:t>RFC 3987</w:t>
        </w:r>
      </w:hyperlink>
    </w:p>
    <w:p w14:paraId="5464E45A" w14:textId="77777777" w:rsidR="00B65DAB" w:rsidRDefault="00B65DAB" w:rsidP="00B65DAB"/>
    <w:p w14:paraId="3D9926F0" w14:textId="77777777" w:rsidR="00B65DAB" w:rsidRDefault="00B65DAB" w:rsidP="00B65DAB">
      <w:pPr>
        <w:pBdr>
          <w:top w:val="single" w:sz="4" w:space="1" w:color="auto"/>
          <w:left w:val="single" w:sz="4" w:space="4" w:color="auto"/>
          <w:bottom w:val="single" w:sz="4" w:space="1" w:color="auto"/>
          <w:right w:val="single" w:sz="4" w:space="4" w:color="auto"/>
        </w:pBdr>
      </w:pPr>
      <w:r w:rsidRPr="00B65DAB">
        <w:rPr>
          <w:b/>
          <w:bCs/>
        </w:rPr>
        <w:t>Note</w:t>
      </w:r>
      <w:r>
        <w:t>: Beginning with version 2009-04-14, the Table service no longer supports including the dash (-) character in property names.</w:t>
      </w:r>
    </w:p>
    <w:p w14:paraId="3777A1A6" w14:textId="77777777" w:rsidR="00B65DAB" w:rsidRPr="00B65DAB" w:rsidRDefault="00B65DAB" w:rsidP="00B65DAB">
      <w:pPr>
        <w:pStyle w:val="Heading4"/>
      </w:pPr>
      <w:r w:rsidRPr="00B65DAB">
        <w:t>Property Limitations</w:t>
      </w:r>
    </w:p>
    <w:p w14:paraId="03813CB1" w14:textId="77777777" w:rsidR="00B65DAB" w:rsidRDefault="00B65DAB" w:rsidP="00B65DAB">
      <w:r>
        <w:t>An entity can have up to 255 properties, including 3 system properties described in the following section. Therefore, the user may include up to 252 custom properties, in addition to the 3 system properties. The combined size of all data in an entity's properties cannot exceed 1 MiB.</w:t>
      </w:r>
    </w:p>
    <w:p w14:paraId="10020E8C" w14:textId="77777777" w:rsidR="00B65DAB" w:rsidRPr="00B65DAB" w:rsidRDefault="00B65DAB" w:rsidP="00B65DAB">
      <w:pPr>
        <w:pStyle w:val="Heading4"/>
      </w:pPr>
      <w:r w:rsidRPr="00B65DAB">
        <w:t>System Properties</w:t>
      </w:r>
    </w:p>
    <w:p w14:paraId="39F4C5D6" w14:textId="77777777" w:rsidR="00B65DAB" w:rsidRDefault="00B65DAB" w:rsidP="00B65DAB">
      <w:r>
        <w:t>An entity always has the following system properties:</w:t>
      </w:r>
    </w:p>
    <w:p w14:paraId="7E566653"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PartitionKey</w:t>
      </w:r>
      <w:r w:rsidRPr="00B65DAB">
        <w:rPr>
          <w:rFonts w:ascii="Segoe UI" w:hAnsi="Segoe UI" w:cs="Segoe UI"/>
        </w:rPr>
        <w:t> property</w:t>
      </w:r>
    </w:p>
    <w:p w14:paraId="53A07836"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RowKey</w:t>
      </w:r>
      <w:r w:rsidRPr="00B65DAB">
        <w:rPr>
          <w:rFonts w:ascii="Segoe UI" w:hAnsi="Segoe UI" w:cs="Segoe UI"/>
        </w:rPr>
        <w:t> property</w:t>
      </w:r>
    </w:p>
    <w:p w14:paraId="4E308569"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Timestamp</w:t>
      </w:r>
      <w:r w:rsidRPr="00B65DAB">
        <w:rPr>
          <w:rFonts w:ascii="Segoe UI" w:hAnsi="Segoe UI" w:cs="Segoe UI"/>
        </w:rPr>
        <w:t> property</w:t>
      </w:r>
    </w:p>
    <w:p w14:paraId="367AE629" w14:textId="77777777" w:rsidR="00B65DAB" w:rsidRDefault="00B65DAB" w:rsidP="00B65DAB">
      <w:r>
        <w:t>These system properties are automatically included for every entity in a table. The names of these properties are reserved and cannot be changed. The developer is responsible for inserting and updating the values of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The server manages the value of </w:t>
      </w:r>
      <w:r>
        <w:rPr>
          <w:rStyle w:val="HTMLCode"/>
          <w:rFonts w:ascii="Consolas" w:eastAsiaTheme="majorEastAsia" w:hAnsi="Consolas"/>
          <w:color w:val="161616"/>
        </w:rPr>
        <w:t>Timestamp</w:t>
      </w:r>
      <w:r>
        <w:t>, which cannot be modified.</w:t>
      </w:r>
    </w:p>
    <w:p w14:paraId="23DC84A5" w14:textId="77777777" w:rsidR="00B65DAB" w:rsidRPr="00B65DAB" w:rsidRDefault="00B65DAB" w:rsidP="00DE35B8">
      <w:pPr>
        <w:pStyle w:val="Heading5"/>
      </w:pPr>
      <w:r w:rsidRPr="00B65DAB">
        <w:t>Characters Disallowed in Key Fields</w:t>
      </w:r>
    </w:p>
    <w:p w14:paraId="5DD967EF" w14:textId="77777777" w:rsidR="00B65DAB" w:rsidRDefault="00B65DAB" w:rsidP="00DE35B8">
      <w:r>
        <w:t>The following characters are not allowed in values for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properties:</w:t>
      </w:r>
    </w:p>
    <w:p w14:paraId="78752C4A" w14:textId="77777777" w:rsidR="00B65DAB" w:rsidRDefault="00B65DAB">
      <w:pPr>
        <w:pStyle w:val="ListParagraph"/>
        <w:numPr>
          <w:ilvl w:val="0"/>
          <w:numId w:val="285"/>
        </w:numPr>
      </w:pPr>
      <w:r>
        <w:t>The forward slash (/) character</w:t>
      </w:r>
    </w:p>
    <w:p w14:paraId="42310560" w14:textId="77777777" w:rsidR="00B65DAB" w:rsidRDefault="00B65DAB">
      <w:pPr>
        <w:pStyle w:val="ListParagraph"/>
        <w:numPr>
          <w:ilvl w:val="0"/>
          <w:numId w:val="285"/>
        </w:numPr>
      </w:pPr>
      <w:r>
        <w:t>The backslash (\) character</w:t>
      </w:r>
    </w:p>
    <w:p w14:paraId="6DA7FC54" w14:textId="77777777" w:rsidR="00B65DAB" w:rsidRDefault="00B65DAB">
      <w:pPr>
        <w:pStyle w:val="ListParagraph"/>
        <w:numPr>
          <w:ilvl w:val="0"/>
          <w:numId w:val="285"/>
        </w:numPr>
      </w:pPr>
      <w:r>
        <w:t>The number sign (#) character</w:t>
      </w:r>
    </w:p>
    <w:p w14:paraId="60881527" w14:textId="77777777" w:rsidR="00B65DAB" w:rsidRDefault="00B65DAB">
      <w:pPr>
        <w:pStyle w:val="ListParagraph"/>
        <w:numPr>
          <w:ilvl w:val="0"/>
          <w:numId w:val="285"/>
        </w:numPr>
      </w:pPr>
      <w:r>
        <w:t>The question mark (?) character</w:t>
      </w:r>
    </w:p>
    <w:p w14:paraId="5FA07612" w14:textId="77777777" w:rsidR="00B65DAB" w:rsidRDefault="00B65DAB">
      <w:pPr>
        <w:pStyle w:val="ListParagraph"/>
        <w:numPr>
          <w:ilvl w:val="0"/>
          <w:numId w:val="285"/>
        </w:numPr>
      </w:pPr>
      <w:r>
        <w:t>Control characters from U+0000 to U+001F, including:</w:t>
      </w:r>
    </w:p>
    <w:p w14:paraId="29DE88E0" w14:textId="77777777" w:rsidR="00B65DAB" w:rsidRDefault="00B65DAB">
      <w:pPr>
        <w:pStyle w:val="ListParagraph"/>
        <w:numPr>
          <w:ilvl w:val="1"/>
          <w:numId w:val="285"/>
        </w:numPr>
      </w:pPr>
      <w:r>
        <w:t>The horizontal tab (\t) character</w:t>
      </w:r>
    </w:p>
    <w:p w14:paraId="5935C846" w14:textId="77777777" w:rsidR="00B65DAB" w:rsidRDefault="00B65DAB">
      <w:pPr>
        <w:pStyle w:val="ListParagraph"/>
        <w:numPr>
          <w:ilvl w:val="1"/>
          <w:numId w:val="285"/>
        </w:numPr>
      </w:pPr>
      <w:r>
        <w:t>The linefeed (\n) character</w:t>
      </w:r>
    </w:p>
    <w:p w14:paraId="7F510988" w14:textId="77777777" w:rsidR="00B65DAB" w:rsidRDefault="00B65DAB">
      <w:pPr>
        <w:pStyle w:val="ListParagraph"/>
        <w:numPr>
          <w:ilvl w:val="1"/>
          <w:numId w:val="285"/>
        </w:numPr>
      </w:pPr>
      <w:r>
        <w:t>The carriage return (\r) character</w:t>
      </w:r>
    </w:p>
    <w:p w14:paraId="62E79A05" w14:textId="77777777" w:rsidR="00B65DAB" w:rsidRDefault="00B65DAB">
      <w:pPr>
        <w:pStyle w:val="ListParagraph"/>
        <w:numPr>
          <w:ilvl w:val="0"/>
          <w:numId w:val="285"/>
        </w:numPr>
      </w:pPr>
      <w:r>
        <w:t>Control characters from U+007F to U+009F</w:t>
      </w:r>
    </w:p>
    <w:p w14:paraId="6A0C9625" w14:textId="77777777" w:rsidR="00B65DAB" w:rsidRPr="00B65DAB" w:rsidRDefault="00B65DAB" w:rsidP="00DE35B8">
      <w:pPr>
        <w:pStyle w:val="Heading5"/>
      </w:pPr>
      <w:r w:rsidRPr="00B65DAB">
        <w:t>PartitionKey Property</w:t>
      </w:r>
    </w:p>
    <w:p w14:paraId="7FE8EB98" w14:textId="77777777" w:rsidR="00B65DAB" w:rsidRDefault="00B65DAB" w:rsidP="00DE35B8">
      <w:r>
        <w:t>Tables are partitioned to support load balancing across storage nodes. A table's entities are organized by partition. A partition is a consecutive range of entities possessing the same partition key value. The partition key is a unique identifier for the partition within a given table, specified by the </w:t>
      </w:r>
      <w:r>
        <w:rPr>
          <w:rStyle w:val="HTMLCode"/>
          <w:rFonts w:ascii="Consolas" w:eastAsiaTheme="majorEastAsia" w:hAnsi="Consolas"/>
          <w:color w:val="161616"/>
        </w:rPr>
        <w:t>PartitionKey</w:t>
      </w:r>
      <w:r>
        <w:t> property. The partition key forms the first part of an entity's primary key. The partition key may be a string value up to 1 KiB in size.</w:t>
      </w:r>
    </w:p>
    <w:p w14:paraId="25A3247A" w14:textId="77777777" w:rsidR="00B65DAB" w:rsidRDefault="00B65DAB" w:rsidP="00DE35B8">
      <w:r>
        <w:lastRenderedPageBreak/>
        <w:t>You must include the </w:t>
      </w:r>
      <w:r>
        <w:rPr>
          <w:rStyle w:val="HTMLCode"/>
          <w:rFonts w:ascii="Consolas" w:eastAsiaTheme="majorEastAsia" w:hAnsi="Consolas"/>
          <w:color w:val="161616"/>
        </w:rPr>
        <w:t>PartitionKey</w:t>
      </w:r>
      <w:r>
        <w:t> property in every insert, update, and delete operation.</w:t>
      </w:r>
    </w:p>
    <w:p w14:paraId="7EBB1257" w14:textId="77777777" w:rsidR="00B65DAB" w:rsidRPr="00B65DAB" w:rsidRDefault="00B65DAB" w:rsidP="00DE35B8">
      <w:pPr>
        <w:pStyle w:val="Heading5"/>
      </w:pPr>
      <w:r w:rsidRPr="00B65DAB">
        <w:t>RowKey Property</w:t>
      </w:r>
    </w:p>
    <w:p w14:paraId="69BB9262" w14:textId="77777777" w:rsidR="00B65DAB" w:rsidRDefault="00B65DAB" w:rsidP="00DE35B8">
      <w:r>
        <w:t>The second part of the primary key is the row key, specified by the </w:t>
      </w:r>
      <w:r>
        <w:rPr>
          <w:rStyle w:val="HTMLCode"/>
          <w:rFonts w:ascii="Consolas" w:eastAsiaTheme="majorEastAsia" w:hAnsi="Consolas"/>
          <w:color w:val="161616"/>
        </w:rPr>
        <w:t>RowKey</w:t>
      </w:r>
      <w:r>
        <w:t> property. The row key is a unique identifier for an entity within a given partition. Together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uniquely identify every entity within a table.</w:t>
      </w:r>
    </w:p>
    <w:p w14:paraId="5BEBA054" w14:textId="77777777" w:rsidR="00B65DAB" w:rsidRDefault="00B65DAB" w:rsidP="00DE35B8">
      <w:r>
        <w:t>The row key is a string value that may be up to 1 KiB in size.</w:t>
      </w:r>
    </w:p>
    <w:p w14:paraId="7972917A" w14:textId="77777777" w:rsidR="00B65DAB" w:rsidRDefault="00B65DAB" w:rsidP="00B65DAB">
      <w:pPr>
        <w:pStyle w:val="NormalWeb"/>
        <w:shd w:val="clear" w:color="auto" w:fill="FFFFFF"/>
        <w:rPr>
          <w:rFonts w:ascii="Segoe UI" w:hAnsi="Segoe UI" w:cs="Segoe UI"/>
          <w:color w:val="161616"/>
        </w:rPr>
      </w:pPr>
      <w:r>
        <w:rPr>
          <w:rFonts w:ascii="Segoe UI" w:hAnsi="Segoe UI" w:cs="Segoe UI"/>
          <w:color w:val="161616"/>
        </w:rPr>
        <w:t>You must include the </w:t>
      </w:r>
      <w:r>
        <w:rPr>
          <w:rStyle w:val="HTMLCode"/>
          <w:rFonts w:ascii="Consolas" w:eastAsiaTheme="majorEastAsia" w:hAnsi="Consolas"/>
          <w:color w:val="161616"/>
        </w:rPr>
        <w:t>RowKey</w:t>
      </w:r>
      <w:r>
        <w:rPr>
          <w:rFonts w:ascii="Segoe UI" w:hAnsi="Segoe UI" w:cs="Segoe UI"/>
          <w:color w:val="161616"/>
        </w:rPr>
        <w:t> property in every insert, update, and delete operation.</w:t>
      </w:r>
    </w:p>
    <w:p w14:paraId="3B43E2CB" w14:textId="77777777" w:rsidR="00B65DAB" w:rsidRPr="00B65DAB" w:rsidRDefault="00B65DAB" w:rsidP="00DE35B8">
      <w:pPr>
        <w:pStyle w:val="Heading5"/>
      </w:pPr>
      <w:r w:rsidRPr="00B65DAB">
        <w:t>Timestamp Property</w:t>
      </w:r>
    </w:p>
    <w:p w14:paraId="366047C2" w14:textId="77777777" w:rsidR="00B65DAB" w:rsidRDefault="00B65DAB" w:rsidP="00DE35B8">
      <w:r>
        <w:t>The </w:t>
      </w:r>
      <w:r>
        <w:rPr>
          <w:rStyle w:val="HTMLCode"/>
          <w:rFonts w:ascii="Consolas" w:eastAsiaTheme="majorEastAsia" w:hAnsi="Consolas"/>
          <w:color w:val="161616"/>
        </w:rPr>
        <w:t>Timestamp</w:t>
      </w:r>
      <w:r>
        <w:t> property is a </w:t>
      </w:r>
      <w:r>
        <w:rPr>
          <w:rStyle w:val="HTMLCode"/>
          <w:rFonts w:ascii="Consolas" w:eastAsiaTheme="majorEastAsia" w:hAnsi="Consolas"/>
          <w:color w:val="161616"/>
        </w:rPr>
        <w:t>DateTime</w:t>
      </w:r>
      <w:r>
        <w:t> value that is maintained on the server side to record the time an entity was last modified. The Table service uses the </w:t>
      </w:r>
      <w:r>
        <w:rPr>
          <w:rStyle w:val="HTMLCode"/>
          <w:rFonts w:ascii="Consolas" w:eastAsiaTheme="majorEastAsia" w:hAnsi="Consolas"/>
          <w:color w:val="161616"/>
        </w:rPr>
        <w:t>Timestamp</w:t>
      </w:r>
      <w:r>
        <w:t> property internally to provide optimistic concurrency. The value of the </w:t>
      </w:r>
      <w:r>
        <w:rPr>
          <w:rStyle w:val="HTMLCode"/>
          <w:rFonts w:ascii="Consolas" w:eastAsiaTheme="majorEastAsia" w:hAnsi="Consolas"/>
          <w:color w:val="161616"/>
        </w:rPr>
        <w:t>Timestamp</w:t>
      </w:r>
      <w:r>
        <w:t> property for an entity advances each time the entity is modified. This property should not be set on insert or update operations (the value will be ignored).</w:t>
      </w:r>
    </w:p>
    <w:p w14:paraId="26ADB84B" w14:textId="77777777" w:rsidR="00B65DAB" w:rsidRDefault="00B65DAB" w:rsidP="00DE35B8">
      <w:r>
        <w:t>The </w:t>
      </w:r>
      <w:r>
        <w:rPr>
          <w:rStyle w:val="HTMLCode"/>
          <w:rFonts w:ascii="Consolas" w:eastAsiaTheme="majorEastAsia" w:hAnsi="Consolas"/>
          <w:color w:val="161616"/>
        </w:rPr>
        <w:t>Timestamp</w:t>
      </w:r>
      <w:r>
        <w:t> property must be expressed in one of the accepted ISO 8601 UTC formats. For more information about accepted UTC formats, see </w:t>
      </w:r>
      <w:hyperlink r:id="rId458" w:history="1">
        <w:r>
          <w:rPr>
            <w:rStyle w:val="Hyperlink"/>
            <w:rFonts w:ascii="Segoe UI" w:hAnsi="Segoe UI" w:cs="Segoe UI"/>
          </w:rPr>
          <w:t>Formatting DateTime values</w:t>
        </w:r>
      </w:hyperlink>
      <w:r>
        <w:t>.</w:t>
      </w:r>
    </w:p>
    <w:p w14:paraId="7183CE6A" w14:textId="77777777" w:rsidR="00B65DAB" w:rsidRPr="00B65DAB" w:rsidRDefault="00B65DAB" w:rsidP="00B65DAB">
      <w:pPr>
        <w:pStyle w:val="Heading4"/>
      </w:pPr>
      <w:r w:rsidRPr="00B65DAB">
        <w:t>Property Types</w:t>
      </w:r>
    </w:p>
    <w:p w14:paraId="6892A90C" w14:textId="77777777" w:rsidR="00B65DAB" w:rsidRDefault="00B65DAB" w:rsidP="00DE35B8">
      <w:r>
        <w:t>The Table service supports a subset of data types defined by the </w:t>
      </w:r>
      <w:hyperlink r:id="rId459" w:history="1">
        <w:r>
          <w:rPr>
            <w:rStyle w:val="Hyperlink"/>
            <w:rFonts w:ascii="Segoe UI" w:hAnsi="Segoe UI" w:cs="Segoe UI"/>
          </w:rPr>
          <w:t>OData Protocol Specification</w:t>
        </w:r>
      </w:hyperlink>
      <w:r>
        <w:t>. The following table shows the supported property types for the Table service: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0"/>
        <w:gridCol w:w="1693"/>
        <w:gridCol w:w="6064"/>
      </w:tblGrid>
      <w:tr w:rsidR="00B65DAB" w:rsidRPr="00DE35B8" w14:paraId="27772192" w14:textId="77777777" w:rsidTr="00DE35B8">
        <w:trPr>
          <w:tblHeader/>
        </w:trPr>
        <w:tc>
          <w:tcPr>
            <w:tcW w:w="0" w:type="auto"/>
            <w:hideMark/>
          </w:tcPr>
          <w:p w14:paraId="5D6C2AF7" w14:textId="77777777" w:rsidR="00B65DAB" w:rsidRPr="00DE35B8" w:rsidRDefault="00B65DAB" w:rsidP="00DE35B8">
            <w:pPr>
              <w:spacing w:after="0" w:line="240" w:lineRule="auto"/>
              <w:rPr>
                <w:rFonts w:ascii="Times New Roman" w:hAnsi="Times New Roman" w:cs="Times New Roman"/>
                <w:b/>
                <w:bCs/>
              </w:rPr>
            </w:pPr>
            <w:r w:rsidRPr="00DE35B8">
              <w:rPr>
                <w:b/>
                <w:bCs/>
              </w:rPr>
              <w:t>OData Data Type</w:t>
            </w:r>
          </w:p>
        </w:tc>
        <w:tc>
          <w:tcPr>
            <w:tcW w:w="0" w:type="auto"/>
            <w:hideMark/>
          </w:tcPr>
          <w:p w14:paraId="19B93E5E" w14:textId="77777777" w:rsidR="00B65DAB" w:rsidRPr="00DE35B8" w:rsidRDefault="00B65DAB" w:rsidP="00DE35B8">
            <w:pPr>
              <w:spacing w:after="0" w:line="240" w:lineRule="auto"/>
              <w:rPr>
                <w:b/>
                <w:bCs/>
              </w:rPr>
            </w:pPr>
            <w:r w:rsidRPr="00DE35B8">
              <w:rPr>
                <w:b/>
                <w:bCs/>
              </w:rPr>
              <w:t>Common Language Runtime type</w:t>
            </w:r>
          </w:p>
        </w:tc>
        <w:tc>
          <w:tcPr>
            <w:tcW w:w="6064" w:type="dxa"/>
            <w:hideMark/>
          </w:tcPr>
          <w:p w14:paraId="729A608E" w14:textId="77777777" w:rsidR="00B65DAB" w:rsidRPr="00DE35B8" w:rsidRDefault="00B65DAB" w:rsidP="00DE35B8">
            <w:pPr>
              <w:spacing w:after="0" w:line="240" w:lineRule="auto"/>
              <w:rPr>
                <w:b/>
                <w:bCs/>
              </w:rPr>
            </w:pPr>
            <w:r w:rsidRPr="00DE35B8">
              <w:rPr>
                <w:b/>
                <w:bCs/>
              </w:rPr>
              <w:t>Details</w:t>
            </w:r>
          </w:p>
        </w:tc>
      </w:tr>
      <w:tr w:rsidR="00B65DAB" w14:paraId="71B83CFC" w14:textId="77777777" w:rsidTr="00DE35B8">
        <w:tc>
          <w:tcPr>
            <w:tcW w:w="0" w:type="auto"/>
            <w:hideMark/>
          </w:tcPr>
          <w:p w14:paraId="204FACCA" w14:textId="77777777" w:rsidR="00B65DAB" w:rsidRDefault="00B65DAB" w:rsidP="00DE35B8">
            <w:pPr>
              <w:spacing w:after="0" w:line="240" w:lineRule="auto"/>
            </w:pPr>
            <w:r>
              <w:rPr>
                <w:rStyle w:val="HTMLCode"/>
                <w:rFonts w:ascii="Consolas" w:eastAsiaTheme="majorEastAsia" w:hAnsi="Consolas"/>
                <w:sz w:val="18"/>
                <w:szCs w:val="18"/>
              </w:rPr>
              <w:t>Edm.Binary</w:t>
            </w:r>
          </w:p>
        </w:tc>
        <w:tc>
          <w:tcPr>
            <w:tcW w:w="0" w:type="auto"/>
            <w:hideMark/>
          </w:tcPr>
          <w:p w14:paraId="2BA4978D" w14:textId="77777777" w:rsidR="00B65DAB" w:rsidRDefault="00B65DAB" w:rsidP="00DE35B8">
            <w:pPr>
              <w:spacing w:after="0" w:line="240" w:lineRule="auto"/>
            </w:pPr>
            <w:r>
              <w:rPr>
                <w:rStyle w:val="HTMLCode"/>
                <w:rFonts w:ascii="Consolas" w:eastAsiaTheme="majorEastAsia" w:hAnsi="Consolas"/>
                <w:sz w:val="18"/>
                <w:szCs w:val="18"/>
              </w:rPr>
              <w:t>byte[]</w:t>
            </w:r>
          </w:p>
        </w:tc>
        <w:tc>
          <w:tcPr>
            <w:tcW w:w="6064" w:type="dxa"/>
            <w:hideMark/>
          </w:tcPr>
          <w:p w14:paraId="6456D1B7" w14:textId="77777777" w:rsidR="00B65DAB" w:rsidRDefault="00B65DAB" w:rsidP="00DE35B8">
            <w:pPr>
              <w:spacing w:after="0" w:line="240" w:lineRule="auto"/>
            </w:pPr>
            <w:r>
              <w:t>An array of bytes up to 64 KiB in size.</w:t>
            </w:r>
          </w:p>
        </w:tc>
      </w:tr>
      <w:tr w:rsidR="00B65DAB" w14:paraId="1CEF2323" w14:textId="77777777" w:rsidTr="00DE35B8">
        <w:tc>
          <w:tcPr>
            <w:tcW w:w="0" w:type="auto"/>
            <w:hideMark/>
          </w:tcPr>
          <w:p w14:paraId="440871C7" w14:textId="77777777" w:rsidR="00B65DAB" w:rsidRDefault="00B65DAB" w:rsidP="00DE35B8">
            <w:pPr>
              <w:spacing w:after="0" w:line="240" w:lineRule="auto"/>
            </w:pPr>
            <w:r>
              <w:rPr>
                <w:rStyle w:val="HTMLCode"/>
                <w:rFonts w:ascii="Consolas" w:eastAsiaTheme="majorEastAsia" w:hAnsi="Consolas"/>
                <w:sz w:val="18"/>
                <w:szCs w:val="18"/>
              </w:rPr>
              <w:t>Edm.Boolean</w:t>
            </w:r>
          </w:p>
        </w:tc>
        <w:tc>
          <w:tcPr>
            <w:tcW w:w="0" w:type="auto"/>
            <w:hideMark/>
          </w:tcPr>
          <w:p w14:paraId="1301BE3B" w14:textId="77777777" w:rsidR="00B65DAB" w:rsidRDefault="00B65DAB" w:rsidP="00DE35B8">
            <w:pPr>
              <w:spacing w:after="0" w:line="240" w:lineRule="auto"/>
            </w:pPr>
            <w:r>
              <w:rPr>
                <w:rStyle w:val="HTMLCode"/>
                <w:rFonts w:ascii="Consolas" w:eastAsiaTheme="majorEastAsia" w:hAnsi="Consolas"/>
                <w:sz w:val="18"/>
                <w:szCs w:val="18"/>
              </w:rPr>
              <w:t>bool</w:t>
            </w:r>
          </w:p>
        </w:tc>
        <w:tc>
          <w:tcPr>
            <w:tcW w:w="6064" w:type="dxa"/>
            <w:hideMark/>
          </w:tcPr>
          <w:p w14:paraId="44EB963B" w14:textId="77777777" w:rsidR="00B65DAB" w:rsidRDefault="00B65DAB" w:rsidP="00DE35B8">
            <w:pPr>
              <w:spacing w:after="0" w:line="240" w:lineRule="auto"/>
            </w:pPr>
            <w:r>
              <w:t>A Boolean value.</w:t>
            </w:r>
          </w:p>
        </w:tc>
      </w:tr>
      <w:tr w:rsidR="00B65DAB" w14:paraId="6596C738" w14:textId="77777777" w:rsidTr="00DE35B8">
        <w:tc>
          <w:tcPr>
            <w:tcW w:w="0" w:type="auto"/>
            <w:hideMark/>
          </w:tcPr>
          <w:p w14:paraId="1D23B70E" w14:textId="77777777" w:rsidR="00B65DAB" w:rsidRDefault="00B65DAB" w:rsidP="00DE35B8">
            <w:pPr>
              <w:spacing w:after="0" w:line="240" w:lineRule="auto"/>
            </w:pPr>
            <w:r>
              <w:rPr>
                <w:rStyle w:val="HTMLCode"/>
                <w:rFonts w:ascii="Consolas" w:eastAsiaTheme="majorEastAsia" w:hAnsi="Consolas"/>
                <w:sz w:val="18"/>
                <w:szCs w:val="18"/>
              </w:rPr>
              <w:t>Edm.DateTime</w:t>
            </w:r>
          </w:p>
        </w:tc>
        <w:tc>
          <w:tcPr>
            <w:tcW w:w="0" w:type="auto"/>
            <w:hideMark/>
          </w:tcPr>
          <w:p w14:paraId="7E32568B" w14:textId="77777777" w:rsidR="00B65DAB" w:rsidRDefault="00B65DAB" w:rsidP="00DE35B8">
            <w:pPr>
              <w:spacing w:after="0" w:line="240" w:lineRule="auto"/>
            </w:pPr>
            <w:r>
              <w:rPr>
                <w:rStyle w:val="HTMLCode"/>
                <w:rFonts w:ascii="Consolas" w:eastAsiaTheme="majorEastAsia" w:hAnsi="Consolas"/>
                <w:sz w:val="18"/>
                <w:szCs w:val="18"/>
              </w:rPr>
              <w:t>DateTime</w:t>
            </w:r>
          </w:p>
        </w:tc>
        <w:tc>
          <w:tcPr>
            <w:tcW w:w="6064" w:type="dxa"/>
            <w:hideMark/>
          </w:tcPr>
          <w:p w14:paraId="6C2F171E" w14:textId="77777777" w:rsidR="00B65DAB" w:rsidRDefault="00B65DAB" w:rsidP="00DE35B8">
            <w:pPr>
              <w:spacing w:after="0" w:line="240" w:lineRule="auto"/>
            </w:pPr>
            <w:r>
              <w:t>A 64-bit value expressed as Coordinated Universal Time (UTC). The supported </w:t>
            </w:r>
            <w:r>
              <w:rPr>
                <w:rStyle w:val="HTMLCode"/>
                <w:rFonts w:ascii="Consolas" w:eastAsiaTheme="majorEastAsia" w:hAnsi="Consolas"/>
                <w:sz w:val="18"/>
                <w:szCs w:val="18"/>
              </w:rPr>
              <w:t>DateTime</w:t>
            </w:r>
            <w:r>
              <w:t> range begins from 12:00 midnight, January 1, 1601 A.D. (C.E.), UTC. The range ends at December 31, 9999. For more information, see </w:t>
            </w:r>
            <w:hyperlink r:id="rId460" w:history="1">
              <w:r>
                <w:rPr>
                  <w:rStyle w:val="Hyperlink"/>
                </w:rPr>
                <w:t>Formatting DateTime values</w:t>
              </w:r>
            </w:hyperlink>
            <w:r>
              <w:t>.</w:t>
            </w:r>
          </w:p>
        </w:tc>
      </w:tr>
      <w:tr w:rsidR="00B65DAB" w14:paraId="7F752323" w14:textId="77777777" w:rsidTr="00DE35B8">
        <w:tc>
          <w:tcPr>
            <w:tcW w:w="0" w:type="auto"/>
            <w:hideMark/>
          </w:tcPr>
          <w:p w14:paraId="646589C8" w14:textId="77777777" w:rsidR="00B65DAB" w:rsidRDefault="00B65DAB" w:rsidP="00DE35B8">
            <w:pPr>
              <w:spacing w:after="0" w:line="240" w:lineRule="auto"/>
            </w:pPr>
            <w:r>
              <w:rPr>
                <w:rStyle w:val="HTMLCode"/>
                <w:rFonts w:ascii="Consolas" w:eastAsiaTheme="majorEastAsia" w:hAnsi="Consolas"/>
                <w:sz w:val="18"/>
                <w:szCs w:val="18"/>
              </w:rPr>
              <w:t>Edm.Double</w:t>
            </w:r>
          </w:p>
        </w:tc>
        <w:tc>
          <w:tcPr>
            <w:tcW w:w="0" w:type="auto"/>
            <w:hideMark/>
          </w:tcPr>
          <w:p w14:paraId="2663A0B7" w14:textId="77777777" w:rsidR="00B65DAB" w:rsidRDefault="00B65DAB" w:rsidP="00DE35B8">
            <w:pPr>
              <w:spacing w:after="0" w:line="240" w:lineRule="auto"/>
            </w:pPr>
            <w:r>
              <w:rPr>
                <w:rStyle w:val="HTMLCode"/>
                <w:rFonts w:ascii="Consolas" w:eastAsiaTheme="majorEastAsia" w:hAnsi="Consolas"/>
                <w:sz w:val="18"/>
                <w:szCs w:val="18"/>
              </w:rPr>
              <w:t>double</w:t>
            </w:r>
          </w:p>
        </w:tc>
        <w:tc>
          <w:tcPr>
            <w:tcW w:w="6064" w:type="dxa"/>
            <w:hideMark/>
          </w:tcPr>
          <w:p w14:paraId="571944E7" w14:textId="77777777" w:rsidR="00B65DAB" w:rsidRDefault="00B65DAB" w:rsidP="00DE35B8">
            <w:pPr>
              <w:spacing w:after="0" w:line="240" w:lineRule="auto"/>
            </w:pPr>
            <w:r>
              <w:t>A 64-bit floating point value.</w:t>
            </w:r>
          </w:p>
        </w:tc>
      </w:tr>
      <w:tr w:rsidR="00B65DAB" w14:paraId="50DDC089" w14:textId="77777777" w:rsidTr="00DE35B8">
        <w:tc>
          <w:tcPr>
            <w:tcW w:w="0" w:type="auto"/>
            <w:hideMark/>
          </w:tcPr>
          <w:p w14:paraId="4BD1F205" w14:textId="77777777" w:rsidR="00B65DAB" w:rsidRDefault="00B65DAB" w:rsidP="00DE35B8">
            <w:pPr>
              <w:spacing w:after="0" w:line="240" w:lineRule="auto"/>
            </w:pPr>
            <w:r>
              <w:rPr>
                <w:rStyle w:val="HTMLCode"/>
                <w:rFonts w:ascii="Consolas" w:eastAsiaTheme="majorEastAsia" w:hAnsi="Consolas"/>
                <w:sz w:val="18"/>
                <w:szCs w:val="18"/>
              </w:rPr>
              <w:t>Edm.Guid</w:t>
            </w:r>
          </w:p>
        </w:tc>
        <w:tc>
          <w:tcPr>
            <w:tcW w:w="0" w:type="auto"/>
            <w:hideMark/>
          </w:tcPr>
          <w:p w14:paraId="503E90D8" w14:textId="77777777" w:rsidR="00B65DAB" w:rsidRDefault="00B65DAB" w:rsidP="00DE35B8">
            <w:pPr>
              <w:spacing w:after="0" w:line="240" w:lineRule="auto"/>
            </w:pPr>
            <w:r>
              <w:rPr>
                <w:rStyle w:val="HTMLCode"/>
                <w:rFonts w:ascii="Consolas" w:eastAsiaTheme="majorEastAsia" w:hAnsi="Consolas"/>
                <w:sz w:val="18"/>
                <w:szCs w:val="18"/>
              </w:rPr>
              <w:t>Guid</w:t>
            </w:r>
          </w:p>
        </w:tc>
        <w:tc>
          <w:tcPr>
            <w:tcW w:w="6064" w:type="dxa"/>
            <w:hideMark/>
          </w:tcPr>
          <w:p w14:paraId="0B477EF2" w14:textId="77777777" w:rsidR="00B65DAB" w:rsidRDefault="00B65DAB" w:rsidP="00DE35B8">
            <w:pPr>
              <w:spacing w:after="0" w:line="240" w:lineRule="auto"/>
            </w:pPr>
            <w:r>
              <w:t>A 128-bit globally unique identifier.</w:t>
            </w:r>
          </w:p>
        </w:tc>
      </w:tr>
      <w:tr w:rsidR="00B65DAB" w14:paraId="31727ED6" w14:textId="77777777" w:rsidTr="00DE35B8">
        <w:tc>
          <w:tcPr>
            <w:tcW w:w="0" w:type="auto"/>
            <w:hideMark/>
          </w:tcPr>
          <w:p w14:paraId="66303191" w14:textId="77777777" w:rsidR="00B65DAB" w:rsidRDefault="00B65DAB" w:rsidP="00DE35B8">
            <w:pPr>
              <w:spacing w:after="0" w:line="240" w:lineRule="auto"/>
            </w:pPr>
            <w:r>
              <w:rPr>
                <w:rStyle w:val="HTMLCode"/>
                <w:rFonts w:ascii="Consolas" w:eastAsiaTheme="majorEastAsia" w:hAnsi="Consolas"/>
                <w:sz w:val="18"/>
                <w:szCs w:val="18"/>
              </w:rPr>
              <w:t>Edm.Int32</w:t>
            </w:r>
          </w:p>
        </w:tc>
        <w:tc>
          <w:tcPr>
            <w:tcW w:w="0" w:type="auto"/>
            <w:hideMark/>
          </w:tcPr>
          <w:p w14:paraId="61EA73CC" w14:textId="77777777" w:rsidR="00B65DAB" w:rsidRDefault="00B65DAB" w:rsidP="00DE35B8">
            <w:pPr>
              <w:spacing w:after="0" w:line="240" w:lineRule="auto"/>
            </w:pPr>
            <w:r>
              <w:rPr>
                <w:rStyle w:val="HTMLCode"/>
                <w:rFonts w:ascii="Consolas" w:eastAsiaTheme="majorEastAsia" w:hAnsi="Consolas"/>
                <w:sz w:val="18"/>
                <w:szCs w:val="18"/>
              </w:rPr>
              <w:t>Int32</w:t>
            </w:r>
            <w:r>
              <w:t> or </w:t>
            </w:r>
            <w:r>
              <w:rPr>
                <w:rStyle w:val="HTMLCode"/>
                <w:rFonts w:ascii="Consolas" w:eastAsiaTheme="majorEastAsia" w:hAnsi="Consolas"/>
                <w:sz w:val="18"/>
                <w:szCs w:val="18"/>
              </w:rPr>
              <w:t>int</w:t>
            </w:r>
          </w:p>
        </w:tc>
        <w:tc>
          <w:tcPr>
            <w:tcW w:w="6064" w:type="dxa"/>
            <w:hideMark/>
          </w:tcPr>
          <w:p w14:paraId="7A693711" w14:textId="77777777" w:rsidR="00B65DAB" w:rsidRDefault="00B65DAB" w:rsidP="00DE35B8">
            <w:pPr>
              <w:spacing w:after="0" w:line="240" w:lineRule="auto"/>
            </w:pPr>
            <w:r>
              <w:t>A 32-bit integer.</w:t>
            </w:r>
          </w:p>
        </w:tc>
      </w:tr>
      <w:tr w:rsidR="00B65DAB" w14:paraId="57994407" w14:textId="77777777" w:rsidTr="00DE35B8">
        <w:tc>
          <w:tcPr>
            <w:tcW w:w="0" w:type="auto"/>
            <w:hideMark/>
          </w:tcPr>
          <w:p w14:paraId="1078B4BB" w14:textId="77777777" w:rsidR="00B65DAB" w:rsidRDefault="00B65DAB" w:rsidP="00DE35B8">
            <w:pPr>
              <w:spacing w:after="0" w:line="240" w:lineRule="auto"/>
            </w:pPr>
            <w:r>
              <w:rPr>
                <w:rStyle w:val="HTMLCode"/>
                <w:rFonts w:ascii="Consolas" w:eastAsiaTheme="majorEastAsia" w:hAnsi="Consolas"/>
                <w:sz w:val="18"/>
                <w:szCs w:val="18"/>
              </w:rPr>
              <w:t>Edm.Int64</w:t>
            </w:r>
          </w:p>
        </w:tc>
        <w:tc>
          <w:tcPr>
            <w:tcW w:w="0" w:type="auto"/>
            <w:hideMark/>
          </w:tcPr>
          <w:p w14:paraId="01BA2D60" w14:textId="77777777" w:rsidR="00B65DAB" w:rsidRDefault="00B65DAB" w:rsidP="00DE35B8">
            <w:pPr>
              <w:spacing w:after="0" w:line="240" w:lineRule="auto"/>
            </w:pPr>
            <w:r>
              <w:rPr>
                <w:rStyle w:val="HTMLCode"/>
                <w:rFonts w:ascii="Consolas" w:eastAsiaTheme="majorEastAsia" w:hAnsi="Consolas"/>
                <w:sz w:val="18"/>
                <w:szCs w:val="18"/>
              </w:rPr>
              <w:t>Int64</w:t>
            </w:r>
            <w:r>
              <w:t> or </w:t>
            </w:r>
            <w:r>
              <w:rPr>
                <w:rStyle w:val="HTMLCode"/>
                <w:rFonts w:ascii="Consolas" w:eastAsiaTheme="majorEastAsia" w:hAnsi="Consolas"/>
                <w:sz w:val="18"/>
                <w:szCs w:val="18"/>
              </w:rPr>
              <w:t>long</w:t>
            </w:r>
          </w:p>
        </w:tc>
        <w:tc>
          <w:tcPr>
            <w:tcW w:w="6064" w:type="dxa"/>
            <w:hideMark/>
          </w:tcPr>
          <w:p w14:paraId="5E6B5B45" w14:textId="77777777" w:rsidR="00B65DAB" w:rsidRDefault="00B65DAB" w:rsidP="00DE35B8">
            <w:pPr>
              <w:spacing w:after="0" w:line="240" w:lineRule="auto"/>
            </w:pPr>
            <w:r>
              <w:t>A 64-bit integer.</w:t>
            </w:r>
          </w:p>
        </w:tc>
      </w:tr>
      <w:tr w:rsidR="00B65DAB" w14:paraId="5F3A46A6" w14:textId="77777777" w:rsidTr="00DE35B8">
        <w:tc>
          <w:tcPr>
            <w:tcW w:w="0" w:type="auto"/>
            <w:hideMark/>
          </w:tcPr>
          <w:p w14:paraId="2DD3A8D8" w14:textId="77777777" w:rsidR="00B65DAB" w:rsidRDefault="00B65DAB" w:rsidP="00DE35B8">
            <w:pPr>
              <w:spacing w:after="0" w:line="240" w:lineRule="auto"/>
            </w:pPr>
            <w:r>
              <w:rPr>
                <w:rStyle w:val="HTMLCode"/>
                <w:rFonts w:ascii="Consolas" w:eastAsiaTheme="majorEastAsia" w:hAnsi="Consolas"/>
                <w:sz w:val="18"/>
                <w:szCs w:val="18"/>
              </w:rPr>
              <w:t>Edm.String</w:t>
            </w:r>
          </w:p>
        </w:tc>
        <w:tc>
          <w:tcPr>
            <w:tcW w:w="0" w:type="auto"/>
            <w:hideMark/>
          </w:tcPr>
          <w:p w14:paraId="2C013A51" w14:textId="77777777" w:rsidR="00B65DAB" w:rsidRDefault="00B65DAB" w:rsidP="00DE35B8">
            <w:pPr>
              <w:spacing w:after="0" w:line="240" w:lineRule="auto"/>
            </w:pPr>
            <w:r>
              <w:rPr>
                <w:rStyle w:val="HTMLCode"/>
                <w:rFonts w:ascii="Consolas" w:eastAsiaTheme="majorEastAsia" w:hAnsi="Consolas"/>
                <w:sz w:val="18"/>
                <w:szCs w:val="18"/>
              </w:rPr>
              <w:t>String</w:t>
            </w:r>
          </w:p>
        </w:tc>
        <w:tc>
          <w:tcPr>
            <w:tcW w:w="6064" w:type="dxa"/>
            <w:hideMark/>
          </w:tcPr>
          <w:p w14:paraId="4626F2B8" w14:textId="77777777" w:rsidR="00B65DAB" w:rsidRDefault="00B65DAB" w:rsidP="00DE35B8">
            <w:pPr>
              <w:spacing w:after="0" w:line="240" w:lineRule="auto"/>
            </w:pPr>
            <w:r>
              <w:t>A UTF-16-encoded value. String values may be up to 64 KiB in size. Note that the maximum number of characters supported is about 32 K or less.</w:t>
            </w:r>
          </w:p>
        </w:tc>
      </w:tr>
    </w:tbl>
    <w:p w14:paraId="59B524EC" w14:textId="77777777" w:rsidR="00B65DAB" w:rsidRDefault="00B65DAB" w:rsidP="00DE35B8">
      <w:r>
        <w:t>By default a property is created as type </w:t>
      </w:r>
      <w:r>
        <w:rPr>
          <w:rStyle w:val="HTMLCode"/>
          <w:rFonts w:ascii="Consolas" w:eastAsiaTheme="majorEastAsia" w:hAnsi="Consolas"/>
          <w:color w:val="161616"/>
        </w:rPr>
        <w:t>String</w:t>
      </w:r>
      <w:r>
        <w:t>, unless you specify a different type. To explicitly type a property, specify its data type by using the appropriate OData data type for an </w:t>
      </w:r>
      <w:hyperlink r:id="rId461" w:history="1">
        <w:r>
          <w:rPr>
            <w:rStyle w:val="Hyperlink"/>
            <w:rFonts w:ascii="Segoe UI" w:hAnsi="Segoe UI" w:cs="Segoe UI"/>
          </w:rPr>
          <w:t>Insert Entity</w:t>
        </w:r>
      </w:hyperlink>
      <w:r>
        <w:t> or </w:t>
      </w:r>
      <w:hyperlink r:id="rId462" w:history="1">
        <w:r>
          <w:rPr>
            <w:rStyle w:val="Hyperlink"/>
            <w:rFonts w:ascii="Segoe UI" w:hAnsi="Segoe UI" w:cs="Segoe UI"/>
          </w:rPr>
          <w:t>Update Entity</w:t>
        </w:r>
      </w:hyperlink>
      <w:r>
        <w:t> operation. For more information, see </w:t>
      </w:r>
      <w:hyperlink r:id="rId463" w:history="1">
        <w:r>
          <w:rPr>
            <w:rStyle w:val="Hyperlink"/>
            <w:rFonts w:ascii="Segoe UI" w:hAnsi="Segoe UI" w:cs="Segoe UI"/>
          </w:rPr>
          <w:t>Inserting and Updating Entities</w:t>
        </w:r>
      </w:hyperlink>
      <w:r>
        <w:t>.</w:t>
      </w:r>
    </w:p>
    <w:p w14:paraId="15564AAD" w14:textId="77777777" w:rsidR="00B65DAB" w:rsidRDefault="00B65DAB" w:rsidP="00DE35B8">
      <w:r>
        <w:lastRenderedPageBreak/>
        <w:t>The Table service does not persist </w:t>
      </w:r>
      <w:r>
        <w:rPr>
          <w:rStyle w:val="HTMLCode"/>
          <w:rFonts w:ascii="Consolas" w:eastAsiaTheme="majorEastAsia" w:hAnsi="Consolas"/>
          <w:color w:val="161616"/>
        </w:rPr>
        <w:t>null</w:t>
      </w:r>
      <w:r>
        <w:t> values for properties. When querying entities, the above property types are all non-nullable. When writing entities, the above property types are all nullable, and any property with a </w:t>
      </w:r>
      <w:r>
        <w:rPr>
          <w:rStyle w:val="HTMLCode"/>
          <w:rFonts w:ascii="Consolas" w:eastAsiaTheme="majorEastAsia" w:hAnsi="Consolas"/>
          <w:color w:val="161616"/>
        </w:rPr>
        <w:t>null</w:t>
      </w:r>
      <w:r>
        <w:t> value is handled as if the payload did not contain that property.</w:t>
      </w:r>
    </w:p>
    <w:p w14:paraId="2A7B99A1" w14:textId="77777777" w:rsidR="00B65DAB" w:rsidRDefault="00B65DAB" w:rsidP="00DE35B8">
      <w:r>
        <w:t>For examples that show how to filter on the various property types in a query request URI, see </w:t>
      </w:r>
      <w:hyperlink r:id="rId464" w:history="1">
        <w:r>
          <w:rPr>
            <w:rStyle w:val="Hyperlink"/>
            <w:rFonts w:ascii="Segoe UI" w:hAnsi="Segoe UI" w:cs="Segoe UI"/>
          </w:rPr>
          <w:t>Querying Tables and Entities</w:t>
        </w:r>
      </w:hyperlink>
      <w:r>
        <w:t>.</w:t>
      </w:r>
    </w:p>
    <w:p w14:paraId="62C1739A" w14:textId="77777777" w:rsidR="009C14E7" w:rsidRPr="009C14E7" w:rsidRDefault="009C14E7" w:rsidP="009C14E7">
      <w:pPr>
        <w:pStyle w:val="Heading3"/>
      </w:pPr>
      <w:bookmarkStart w:id="169" w:name="_Toc141451685"/>
      <w:r>
        <w:t>Create a table in the Azure portal</w:t>
      </w:r>
      <w:bookmarkEnd w:id="169"/>
    </w:p>
    <w:p w14:paraId="327CCB0A" w14:textId="77777777" w:rsidR="009C14E7" w:rsidRDefault="00000000" w:rsidP="00EB426F">
      <w:hyperlink r:id="rId465" w:history="1">
        <w:r w:rsidR="009C14E7" w:rsidRPr="00C83BDB">
          <w:rPr>
            <w:rStyle w:val="Hyperlink"/>
          </w:rPr>
          <w:t>https://learn.microsoft.com/en-us/azure/storage/tables/table-storage-quickstart-portal</w:t>
        </w:r>
      </w:hyperlink>
    </w:p>
    <w:p w14:paraId="78860E47" w14:textId="77777777" w:rsidR="002F62B4" w:rsidRDefault="002F62B4" w:rsidP="002F62B4">
      <w:pPr>
        <w:pStyle w:val="Heading4"/>
      </w:pPr>
      <w:r>
        <w:t>Prerequisites</w:t>
      </w:r>
    </w:p>
    <w:p w14:paraId="49DEBD38" w14:textId="77777777" w:rsidR="002F62B4" w:rsidRDefault="002F62B4" w:rsidP="002F62B4">
      <w:r>
        <w:t>To complete this quickstart, first create an Azure storage account in the </w:t>
      </w:r>
      <w:hyperlink r:id="rId466" w:anchor="create/Microsoft.StorageAccount-ARM" w:history="1">
        <w:r>
          <w:rPr>
            <w:rStyle w:val="Hyperlink"/>
            <w:rFonts w:ascii="Segoe UI" w:hAnsi="Segoe UI" w:cs="Segoe UI"/>
          </w:rPr>
          <w:t>Azure portal</w:t>
        </w:r>
      </w:hyperlink>
      <w:r>
        <w:t>. For help creating the account, see </w:t>
      </w:r>
      <w:hyperlink r:id="rId467" w:history="1">
        <w:r>
          <w:rPr>
            <w:rStyle w:val="Hyperlink"/>
            <w:rFonts w:ascii="Segoe UI" w:hAnsi="Segoe UI" w:cs="Segoe UI"/>
          </w:rPr>
          <w:t>Create a storage account</w:t>
        </w:r>
      </w:hyperlink>
      <w:r>
        <w:t>.</w:t>
      </w:r>
    </w:p>
    <w:p w14:paraId="010DD7E7" w14:textId="77777777" w:rsidR="002F62B4" w:rsidRPr="002F62B4" w:rsidRDefault="002F62B4" w:rsidP="002F62B4">
      <w:pPr>
        <w:pStyle w:val="Heading4"/>
      </w:pPr>
      <w:r w:rsidRPr="002F62B4">
        <w:t>Add a table</w:t>
      </w:r>
    </w:p>
    <w:p w14:paraId="0B206222" w14:textId="77777777" w:rsidR="002F62B4" w:rsidRDefault="002F62B4" w:rsidP="002F62B4">
      <w:r>
        <w:t>To create a table in the Azure portal:</w:t>
      </w:r>
    </w:p>
    <w:p w14:paraId="74616214" w14:textId="77777777" w:rsidR="002F62B4" w:rsidRDefault="002F62B4">
      <w:pPr>
        <w:pStyle w:val="ListParagraph"/>
        <w:numPr>
          <w:ilvl w:val="0"/>
          <w:numId w:val="286"/>
        </w:numPr>
      </w:pPr>
      <w:r>
        <w:t>Navigate to your storage account in the Azure portal.</w:t>
      </w:r>
    </w:p>
    <w:p w14:paraId="56FC99A7" w14:textId="77777777" w:rsidR="002F62B4" w:rsidRDefault="002F62B4">
      <w:pPr>
        <w:pStyle w:val="ListParagraph"/>
        <w:numPr>
          <w:ilvl w:val="0"/>
          <w:numId w:val="286"/>
        </w:numPr>
      </w:pPr>
      <w:r>
        <w:t>Select </w:t>
      </w:r>
      <w:r w:rsidRPr="002F62B4">
        <w:rPr>
          <w:rStyle w:val="Strong"/>
          <w:rFonts w:ascii="Segoe UI" w:hAnsi="Segoe UI" w:cs="Segoe UI"/>
          <w:color w:val="161616"/>
        </w:rPr>
        <w:t>Storage Browser</w:t>
      </w:r>
      <w:r>
        <w:t> in the left-hand navigation panel.</w:t>
      </w:r>
    </w:p>
    <w:p w14:paraId="339F91FB" w14:textId="77777777" w:rsidR="002F62B4" w:rsidRDefault="002F62B4">
      <w:pPr>
        <w:pStyle w:val="ListParagraph"/>
        <w:numPr>
          <w:ilvl w:val="0"/>
          <w:numId w:val="286"/>
        </w:numPr>
      </w:pPr>
      <w:r>
        <w:t>In the Storage Browser tree, select select </w:t>
      </w:r>
      <w:r w:rsidRPr="002F62B4">
        <w:rPr>
          <w:rStyle w:val="Strong"/>
          <w:rFonts w:ascii="Segoe UI" w:hAnsi="Segoe UI" w:cs="Segoe UI"/>
          <w:color w:val="161616"/>
        </w:rPr>
        <w:t>Tables</w:t>
      </w:r>
      <w:r>
        <w:t>.</w:t>
      </w:r>
    </w:p>
    <w:p w14:paraId="0BB01CC2" w14:textId="77777777" w:rsidR="002F62B4" w:rsidRDefault="002F62B4">
      <w:pPr>
        <w:pStyle w:val="ListParagraph"/>
        <w:numPr>
          <w:ilvl w:val="0"/>
          <w:numId w:val="286"/>
        </w:numPr>
      </w:pPr>
      <w:r>
        <w:t>Select the </w:t>
      </w:r>
      <w:r w:rsidRPr="002F62B4">
        <w:rPr>
          <w:rStyle w:val="Strong"/>
          <w:rFonts w:ascii="Segoe UI" w:hAnsi="Segoe UI" w:cs="Segoe UI"/>
          <w:color w:val="161616"/>
        </w:rPr>
        <w:t>Add table</w:t>
      </w:r>
      <w:r>
        <w:t> button to add a new table.</w:t>
      </w:r>
    </w:p>
    <w:p w14:paraId="7E4BF865" w14:textId="77777777" w:rsidR="002F62B4" w:rsidRDefault="002F62B4">
      <w:pPr>
        <w:pStyle w:val="ListParagraph"/>
        <w:numPr>
          <w:ilvl w:val="0"/>
          <w:numId w:val="286"/>
        </w:numPr>
      </w:pPr>
      <w:r>
        <w:t>In the </w:t>
      </w:r>
      <w:r w:rsidRPr="002F62B4">
        <w:rPr>
          <w:rStyle w:val="Strong"/>
          <w:rFonts w:ascii="Segoe UI" w:hAnsi="Segoe UI" w:cs="Segoe UI"/>
          <w:color w:val="161616"/>
        </w:rPr>
        <w:t>Add table</w:t>
      </w:r>
      <w:r>
        <w:t> dialog, provide a name for the new table.</w:t>
      </w:r>
    </w:p>
    <w:p w14:paraId="43852431" w14:textId="77777777" w:rsidR="002F62B4" w:rsidRDefault="002F62B4" w:rsidP="002F62B4">
      <w:pPr>
        <w:jc w:val="center"/>
      </w:pPr>
      <w:r>
        <w:rPr>
          <w:noProof/>
        </w:rPr>
        <w:drawing>
          <wp:inline distT="0" distB="0" distL="0" distR="0" wp14:anchorId="368A1C28" wp14:editId="37F5206F">
            <wp:extent cx="4674870" cy="2253530"/>
            <wp:effectExtent l="19050" t="19050" r="11430" b="13970"/>
            <wp:docPr id="1384043386" name="Picture 24" descr="Screenshot showing how to create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showing how to create a table in Storage Browser in the Azure portal."/>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78559" cy="2255308"/>
                    </a:xfrm>
                    <a:prstGeom prst="rect">
                      <a:avLst/>
                    </a:prstGeom>
                    <a:noFill/>
                    <a:ln>
                      <a:solidFill>
                        <a:schemeClr val="accent1"/>
                      </a:solidFill>
                    </a:ln>
                  </pic:spPr>
                </pic:pic>
              </a:graphicData>
            </a:graphic>
          </wp:inline>
        </w:drawing>
      </w:r>
    </w:p>
    <w:p w14:paraId="65CA3C0C" w14:textId="77777777" w:rsidR="002F62B4" w:rsidRDefault="002F62B4">
      <w:pPr>
        <w:pStyle w:val="ListParagraph"/>
        <w:numPr>
          <w:ilvl w:val="0"/>
          <w:numId w:val="286"/>
        </w:numPr>
      </w:pPr>
      <w:r>
        <w:t>Select </w:t>
      </w:r>
      <w:r w:rsidRPr="002F62B4">
        <w:rPr>
          <w:rStyle w:val="Strong"/>
          <w:rFonts w:ascii="Segoe UI" w:hAnsi="Segoe UI" w:cs="Segoe UI"/>
          <w:color w:val="161616"/>
        </w:rPr>
        <w:t>Ok</w:t>
      </w:r>
      <w:r>
        <w:t> to create the new table.</w:t>
      </w:r>
    </w:p>
    <w:p w14:paraId="1A6E86CE" w14:textId="77777777" w:rsidR="002F62B4" w:rsidRPr="002F62B4" w:rsidRDefault="002F62B4" w:rsidP="002F62B4">
      <w:pPr>
        <w:pStyle w:val="Heading4"/>
      </w:pPr>
      <w:r w:rsidRPr="002F62B4">
        <w:t>Add an entity to the table</w:t>
      </w:r>
    </w:p>
    <w:p w14:paraId="1D365CA3" w14:textId="77777777" w:rsidR="002F62B4" w:rsidRDefault="002F62B4" w:rsidP="002F62B4">
      <w:r>
        <w:t>To add an entity to your table from the Azure portal:</w:t>
      </w:r>
    </w:p>
    <w:p w14:paraId="498C9DD9" w14:textId="77777777" w:rsidR="002F62B4" w:rsidRDefault="002F62B4">
      <w:pPr>
        <w:pStyle w:val="ListParagraph"/>
        <w:numPr>
          <w:ilvl w:val="0"/>
          <w:numId w:val="287"/>
        </w:numPr>
      </w:pPr>
      <w:r>
        <w:t>In the Storage Browser in the Azure portal, select the table you created previously.</w:t>
      </w:r>
    </w:p>
    <w:p w14:paraId="3290765C" w14:textId="77777777" w:rsidR="002F62B4" w:rsidRDefault="002F62B4">
      <w:pPr>
        <w:pStyle w:val="ListParagraph"/>
        <w:numPr>
          <w:ilvl w:val="0"/>
          <w:numId w:val="287"/>
        </w:numPr>
      </w:pPr>
      <w:r>
        <w:t>Select the </w:t>
      </w:r>
      <w:r w:rsidRPr="002F62B4">
        <w:rPr>
          <w:rStyle w:val="Strong"/>
          <w:rFonts w:ascii="Segoe UI" w:hAnsi="Segoe UI" w:cs="Segoe UI"/>
          <w:color w:val="161616"/>
        </w:rPr>
        <w:t>Add entity</w:t>
      </w:r>
      <w:r>
        <w:t> button to add a new entity.</w:t>
      </w:r>
    </w:p>
    <w:p w14:paraId="6B1969CE" w14:textId="77777777" w:rsidR="002F62B4" w:rsidRDefault="002F62B4" w:rsidP="002F62B4">
      <w:pPr>
        <w:jc w:val="center"/>
      </w:pPr>
      <w:r>
        <w:rPr>
          <w:noProof/>
        </w:rPr>
        <w:lastRenderedPageBreak/>
        <w:drawing>
          <wp:inline distT="0" distB="0" distL="0" distR="0" wp14:anchorId="6B66F17C" wp14:editId="393AF42F">
            <wp:extent cx="4162608" cy="2001520"/>
            <wp:effectExtent l="19050" t="19050" r="28575" b="17780"/>
            <wp:docPr id="204372104" name="Picture 23" descr="Screenshot showing how to add a new entity to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showing how to add a new entity to a table in Storage Browser in the Azure portal."/>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164476" cy="2002418"/>
                    </a:xfrm>
                    <a:prstGeom prst="rect">
                      <a:avLst/>
                    </a:prstGeom>
                    <a:noFill/>
                    <a:ln>
                      <a:solidFill>
                        <a:schemeClr val="accent1"/>
                      </a:solidFill>
                    </a:ln>
                  </pic:spPr>
                </pic:pic>
              </a:graphicData>
            </a:graphic>
          </wp:inline>
        </w:drawing>
      </w:r>
    </w:p>
    <w:p w14:paraId="48FD017E" w14:textId="77777777" w:rsidR="002F62B4" w:rsidRDefault="002F62B4">
      <w:pPr>
        <w:pStyle w:val="ListParagraph"/>
        <w:numPr>
          <w:ilvl w:val="0"/>
          <w:numId w:val="287"/>
        </w:numPr>
      </w:pPr>
      <w:r>
        <w:t>In the </w:t>
      </w:r>
      <w:r w:rsidRPr="002F62B4">
        <w:rPr>
          <w:rStyle w:val="Strong"/>
          <w:rFonts w:ascii="Segoe UI" w:hAnsi="Segoe UI" w:cs="Segoe UI"/>
          <w:color w:val="161616"/>
        </w:rPr>
        <w:t>Add entity</w:t>
      </w:r>
      <w:r>
        <w:t> dialog, provide a partition key and a row key, then add any additional properties for data that you want to write to the entity.</w:t>
      </w:r>
    </w:p>
    <w:p w14:paraId="2D2F09C7" w14:textId="77777777" w:rsidR="002F62B4" w:rsidRDefault="002F62B4" w:rsidP="002F62B4">
      <w:pPr>
        <w:jc w:val="center"/>
      </w:pPr>
      <w:r>
        <w:rPr>
          <w:noProof/>
        </w:rPr>
        <w:drawing>
          <wp:inline distT="0" distB="0" distL="0" distR="0" wp14:anchorId="674B22C6" wp14:editId="1E5FB3B7">
            <wp:extent cx="4469130" cy="2422718"/>
            <wp:effectExtent l="19050" t="19050" r="26670" b="15875"/>
            <wp:docPr id="411181227" name="Picture 22" descr="Screenshot showing how to add properties to an entity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showing how to add properties to an entity in Storage Browser in the Azure portal."/>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79007" cy="2428072"/>
                    </a:xfrm>
                    <a:prstGeom prst="rect">
                      <a:avLst/>
                    </a:prstGeom>
                    <a:noFill/>
                    <a:ln>
                      <a:solidFill>
                        <a:schemeClr val="accent1"/>
                      </a:solidFill>
                    </a:ln>
                  </pic:spPr>
                </pic:pic>
              </a:graphicData>
            </a:graphic>
          </wp:inline>
        </w:drawing>
      </w:r>
    </w:p>
    <w:p w14:paraId="0096EA51" w14:textId="77777777" w:rsidR="00B517A8" w:rsidRDefault="00B517A8" w:rsidP="00B517A8">
      <w:pPr>
        <w:pStyle w:val="Heading3"/>
      </w:pPr>
      <w:bookmarkStart w:id="170" w:name="_Toc141451686"/>
      <w:r>
        <w:t>Azure Cosmos DB for Table for .NET</w:t>
      </w:r>
      <w:bookmarkEnd w:id="170"/>
    </w:p>
    <w:p w14:paraId="38A7E2CB" w14:textId="77777777" w:rsidR="00FE199B" w:rsidRDefault="00000000" w:rsidP="00EB426F">
      <w:hyperlink r:id="rId471" w:history="1">
        <w:r w:rsidR="00B517A8" w:rsidRPr="00C83BDB">
          <w:rPr>
            <w:rStyle w:val="Hyperlink"/>
          </w:rPr>
          <w:t>https://learn.microsoft.com/en-us/azure/cosmos-db/table/quickstart-dotnet?toc=https%3A%2F%2Flearn.microsoft.com%2Fen-us%2Fazure%2Fstorage%2Ftables%2Ftoc.json&amp;bc=https%3A%2F%2Flearn.microsoft.com%2Fen-us%2Fazure%2Fbread%2Ftoc.json&amp;tabs=azure-cli%2Cwindows</w:t>
        </w:r>
      </w:hyperlink>
    </w:p>
    <w:p w14:paraId="1BB45686" w14:textId="77777777" w:rsidR="00B45147" w:rsidRDefault="00B45147" w:rsidP="00B45147">
      <w:r>
        <w:t>This quickstart shows how to get started with the Azure Cosmos DB for Table from a .NET application. The Azure Cosmos DB for Table is a schemaless data store allowing applications to store structured NoSQL data in the cloud. You'll learn how to create tables, rows, and perform basic tasks within your Azure Cosmos DB resource using the </w:t>
      </w:r>
      <w:hyperlink r:id="rId472" w:history="1">
        <w:r>
          <w:rPr>
            <w:rStyle w:val="Hyperlink"/>
            <w:rFonts w:ascii="Segoe UI" w:hAnsi="Segoe UI" w:cs="Segoe UI"/>
          </w:rPr>
          <w:t>Azure.Data.Tables Package (NuGet)</w:t>
        </w:r>
      </w:hyperlink>
      <w:r>
        <w:t>.</w:t>
      </w:r>
    </w:p>
    <w:p w14:paraId="70680A46" w14:textId="77777777" w:rsidR="00B45147" w:rsidRPr="00B45147" w:rsidRDefault="00B45147" w:rsidP="00B45147">
      <w:pPr>
        <w:pBdr>
          <w:top w:val="single" w:sz="4" w:space="1" w:color="auto"/>
          <w:left w:val="single" w:sz="4" w:space="4" w:color="auto"/>
          <w:bottom w:val="single" w:sz="4" w:space="1" w:color="auto"/>
          <w:right w:val="single" w:sz="4" w:space="4" w:color="auto"/>
        </w:pBdr>
        <w:rPr>
          <w:b/>
          <w:bCs/>
        </w:rPr>
      </w:pPr>
      <w:r>
        <w:rPr>
          <w:b/>
          <w:bCs/>
        </w:rPr>
        <w:t>Note</w:t>
      </w:r>
      <w:r>
        <w:t>: The </w:t>
      </w:r>
      <w:hyperlink r:id="rId473" w:history="1">
        <w:r>
          <w:rPr>
            <w:rStyle w:val="Hyperlink"/>
            <w:rFonts w:ascii="Segoe UI" w:hAnsi="Segoe UI" w:cs="Segoe UI"/>
            <w:b/>
            <w:bCs/>
          </w:rPr>
          <w:t>example code snippets</w:t>
        </w:r>
      </w:hyperlink>
      <w:r>
        <w:t> are available on GitHub as a .NET project.</w:t>
      </w:r>
    </w:p>
    <w:p w14:paraId="625F1717" w14:textId="77777777" w:rsidR="00B45147" w:rsidRDefault="00B45147" w:rsidP="00B45147">
      <w:pPr>
        <w:pStyle w:val="Heading4"/>
      </w:pPr>
      <w:r>
        <w:t>Prerequisites</w:t>
      </w:r>
    </w:p>
    <w:p w14:paraId="7505AA57" w14:textId="77777777" w:rsidR="00B45147" w:rsidRDefault="00B45147">
      <w:pPr>
        <w:pStyle w:val="ListParagraph"/>
        <w:numPr>
          <w:ilvl w:val="0"/>
          <w:numId w:val="288"/>
        </w:numPr>
      </w:pPr>
      <w:r>
        <w:t>An Azure account with an active subscription. </w:t>
      </w:r>
      <w:hyperlink r:id="rId474" w:history="1">
        <w:r w:rsidRPr="00B45147">
          <w:rPr>
            <w:rStyle w:val="Hyperlink"/>
            <w:rFonts w:ascii="Segoe UI" w:hAnsi="Segoe UI" w:cs="Segoe UI"/>
          </w:rPr>
          <w:t>Create an account for free</w:t>
        </w:r>
      </w:hyperlink>
      <w:r>
        <w:t>.</w:t>
      </w:r>
    </w:p>
    <w:p w14:paraId="7564B567" w14:textId="77777777" w:rsidR="00B45147" w:rsidRDefault="00000000">
      <w:pPr>
        <w:pStyle w:val="ListParagraph"/>
        <w:numPr>
          <w:ilvl w:val="0"/>
          <w:numId w:val="288"/>
        </w:numPr>
      </w:pPr>
      <w:hyperlink r:id="rId475" w:history="1">
        <w:r w:rsidR="00B45147" w:rsidRPr="00B45147">
          <w:rPr>
            <w:rStyle w:val="Hyperlink"/>
            <w:rFonts w:ascii="Segoe UI" w:hAnsi="Segoe UI" w:cs="Segoe UI"/>
          </w:rPr>
          <w:t>.NET 6.0</w:t>
        </w:r>
      </w:hyperlink>
    </w:p>
    <w:p w14:paraId="33901C8A" w14:textId="77777777" w:rsidR="00B45147" w:rsidRDefault="00000000">
      <w:pPr>
        <w:pStyle w:val="ListParagraph"/>
        <w:numPr>
          <w:ilvl w:val="0"/>
          <w:numId w:val="288"/>
        </w:numPr>
      </w:pPr>
      <w:hyperlink r:id="rId476" w:history="1">
        <w:r w:rsidR="00B45147" w:rsidRPr="00B45147">
          <w:rPr>
            <w:rStyle w:val="Hyperlink"/>
            <w:rFonts w:ascii="Segoe UI" w:hAnsi="Segoe UI" w:cs="Segoe UI"/>
          </w:rPr>
          <w:t>Azure Command-Line Interface (CLI)</w:t>
        </w:r>
      </w:hyperlink>
      <w:r w:rsidR="00B45147">
        <w:t> or </w:t>
      </w:r>
      <w:hyperlink r:id="rId477" w:history="1">
        <w:r w:rsidR="00B45147" w:rsidRPr="00B45147">
          <w:rPr>
            <w:rStyle w:val="Hyperlink"/>
            <w:rFonts w:ascii="Segoe UI" w:hAnsi="Segoe UI" w:cs="Segoe UI"/>
          </w:rPr>
          <w:t>Azure PowerShell</w:t>
        </w:r>
      </w:hyperlink>
    </w:p>
    <w:p w14:paraId="3AA3B82B" w14:textId="77777777" w:rsidR="00B45147" w:rsidRPr="00B45147" w:rsidRDefault="00B45147" w:rsidP="00B45147">
      <w:pPr>
        <w:pStyle w:val="Heading4"/>
      </w:pPr>
      <w:r w:rsidRPr="00B45147">
        <w:lastRenderedPageBreak/>
        <w:t>Prerequisite check</w:t>
      </w:r>
    </w:p>
    <w:p w14:paraId="35DD21E3" w14:textId="77777777" w:rsidR="00B45147" w:rsidRDefault="00B45147">
      <w:pPr>
        <w:pStyle w:val="ListParagraph"/>
        <w:numPr>
          <w:ilvl w:val="0"/>
          <w:numId w:val="289"/>
        </w:numPr>
      </w:pPr>
      <w:r>
        <w:t>In a terminal or command window, run </w:t>
      </w:r>
      <w:r w:rsidRPr="00B45147">
        <w:rPr>
          <w:rStyle w:val="HTMLCode"/>
          <w:rFonts w:ascii="Consolas" w:eastAsiaTheme="minorHAnsi" w:hAnsi="Consolas"/>
          <w:color w:val="161616"/>
        </w:rPr>
        <w:t>dotnet --list-sdks</w:t>
      </w:r>
      <w:r>
        <w:t> to check that .NET 6.x is one of the available versions.</w:t>
      </w:r>
    </w:p>
    <w:p w14:paraId="7F69DA40" w14:textId="77777777" w:rsidR="00B45147" w:rsidRDefault="00B45147">
      <w:pPr>
        <w:pStyle w:val="ListParagraph"/>
        <w:numPr>
          <w:ilvl w:val="0"/>
          <w:numId w:val="289"/>
        </w:numPr>
      </w:pPr>
      <w:r>
        <w:t>Run </w:t>
      </w:r>
      <w:r w:rsidRPr="00B45147">
        <w:rPr>
          <w:rStyle w:val="HTMLCode"/>
          <w:rFonts w:ascii="Consolas" w:eastAsiaTheme="minorHAnsi" w:hAnsi="Consolas"/>
          <w:color w:val="161616"/>
        </w:rPr>
        <w:t>az --version</w:t>
      </w:r>
      <w:r>
        <w:t> (Azure CLI) or </w:t>
      </w:r>
      <w:r w:rsidRPr="00B45147">
        <w:rPr>
          <w:rStyle w:val="HTMLCode"/>
          <w:rFonts w:ascii="Consolas" w:eastAsiaTheme="minorHAnsi" w:hAnsi="Consolas"/>
          <w:color w:val="161616"/>
        </w:rPr>
        <w:t>Get-Module -ListAvailable AzureRM</w:t>
      </w:r>
      <w:r>
        <w:t> (Azure PowerShell) to check that you have the appropriate Azure command-line tools installed.</w:t>
      </w:r>
    </w:p>
    <w:p w14:paraId="1AE6D2D2" w14:textId="77777777" w:rsidR="00B45147" w:rsidRPr="00B45147" w:rsidRDefault="00B45147" w:rsidP="00B45147">
      <w:pPr>
        <w:pStyle w:val="Heading4"/>
      </w:pPr>
      <w:r w:rsidRPr="00B45147">
        <w:t>Setting up</w:t>
      </w:r>
    </w:p>
    <w:p w14:paraId="243288A6" w14:textId="77777777" w:rsidR="00B45147" w:rsidRDefault="00B45147" w:rsidP="00B45147">
      <w:r>
        <w:t>This section walks you through how to create an Azure Cosmos DB account and set up a project that uses the API for Table NuGet packages.</w:t>
      </w:r>
    </w:p>
    <w:p w14:paraId="41B11149" w14:textId="77777777" w:rsidR="00B45147" w:rsidRPr="00B45147" w:rsidRDefault="00B45147" w:rsidP="00B45147">
      <w:pPr>
        <w:pStyle w:val="Heading4"/>
      </w:pPr>
      <w:r w:rsidRPr="00B45147">
        <w:t>Create an Azure Cosmos DB account</w:t>
      </w:r>
    </w:p>
    <w:p w14:paraId="40F0F436" w14:textId="77777777" w:rsidR="00B45147" w:rsidRDefault="00B45147" w:rsidP="00B45147">
      <w:r>
        <w:t>This quickstart will create a single Azure Cosmos DB account using the API for Table.</w:t>
      </w:r>
    </w:p>
    <w:p w14:paraId="76D59B86"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Tip</w:t>
      </w:r>
      <w:r>
        <w:t>: For this quickstart, we recommend using the resource group name </w:t>
      </w:r>
      <w:r>
        <w:rPr>
          <w:rStyle w:val="HTMLCode"/>
          <w:rFonts w:ascii="Consolas" w:eastAsiaTheme="minorHAnsi" w:hAnsi="Consolas"/>
          <w:color w:val="161616"/>
        </w:rPr>
        <w:t>msdocs-cosmos-quickstart-rg</w:t>
      </w:r>
      <w:r>
        <w:t>.</w:t>
      </w:r>
    </w:p>
    <w:p w14:paraId="7BBC50B2" w14:textId="77777777" w:rsidR="00652F42" w:rsidRDefault="00652F42">
      <w:pPr>
        <w:pStyle w:val="ListParagraph"/>
        <w:numPr>
          <w:ilvl w:val="0"/>
          <w:numId w:val="290"/>
        </w:numPr>
      </w:pPr>
      <w:r>
        <w:t>Sign in to the </w:t>
      </w:r>
      <w:hyperlink r:id="rId478" w:history="1">
        <w:r w:rsidRPr="00652F42">
          <w:rPr>
            <w:rStyle w:val="Hyperlink"/>
            <w:rFonts w:ascii="Segoe UI" w:hAnsi="Segoe UI" w:cs="Segoe UI"/>
          </w:rPr>
          <w:t>Azure portal</w:t>
        </w:r>
      </w:hyperlink>
      <w:r>
        <w:t>.</w:t>
      </w:r>
    </w:p>
    <w:p w14:paraId="0270C7F6" w14:textId="77777777" w:rsidR="00652F42" w:rsidRDefault="00652F42">
      <w:pPr>
        <w:pStyle w:val="ListParagraph"/>
        <w:numPr>
          <w:ilvl w:val="0"/>
          <w:numId w:val="290"/>
        </w:numPr>
      </w:pPr>
      <w:r>
        <w:t>From the Azure portal menu or the </w:t>
      </w:r>
      <w:r w:rsidRPr="00652F42">
        <w:rPr>
          <w:rStyle w:val="Strong"/>
          <w:rFonts w:ascii="Segoe UI" w:hAnsi="Segoe UI" w:cs="Segoe UI"/>
          <w:color w:val="161616"/>
        </w:rPr>
        <w:t>Home page</w:t>
      </w:r>
      <w:r>
        <w:t>, select </w:t>
      </w:r>
      <w:r w:rsidRPr="00652F42">
        <w:rPr>
          <w:rStyle w:val="Strong"/>
          <w:rFonts w:ascii="Segoe UI" w:hAnsi="Segoe UI" w:cs="Segoe UI"/>
          <w:color w:val="161616"/>
        </w:rPr>
        <w:t>Create a resource</w:t>
      </w:r>
      <w:r>
        <w:t>.</w:t>
      </w:r>
    </w:p>
    <w:p w14:paraId="3BB3CF41" w14:textId="77777777" w:rsidR="00652F42" w:rsidRDefault="00652F42">
      <w:pPr>
        <w:pStyle w:val="ListParagraph"/>
        <w:numPr>
          <w:ilvl w:val="0"/>
          <w:numId w:val="290"/>
        </w:numPr>
      </w:pPr>
      <w:r>
        <w:t>On the </w:t>
      </w:r>
      <w:r w:rsidRPr="00652F42">
        <w:rPr>
          <w:rStyle w:val="Strong"/>
          <w:rFonts w:ascii="Segoe UI" w:hAnsi="Segoe UI" w:cs="Segoe UI"/>
          <w:color w:val="161616"/>
        </w:rPr>
        <w:t>New</w:t>
      </w:r>
      <w:r>
        <w:t> page, search for and select </w:t>
      </w:r>
      <w:r w:rsidRPr="00652F42">
        <w:rPr>
          <w:rStyle w:val="Strong"/>
          <w:rFonts w:ascii="Segoe UI" w:hAnsi="Segoe UI" w:cs="Segoe UI"/>
          <w:color w:val="161616"/>
        </w:rPr>
        <w:t>Azure Cosmos DB</w:t>
      </w:r>
      <w:r>
        <w:t>.</w:t>
      </w:r>
    </w:p>
    <w:p w14:paraId="7C22D4DE" w14:textId="77777777" w:rsidR="00652F42" w:rsidRDefault="00652F42">
      <w:pPr>
        <w:pStyle w:val="ListParagraph"/>
        <w:numPr>
          <w:ilvl w:val="0"/>
          <w:numId w:val="290"/>
        </w:numPr>
      </w:pPr>
      <w:r>
        <w:t>On the </w:t>
      </w:r>
      <w:r w:rsidRPr="00652F42">
        <w:rPr>
          <w:rStyle w:val="Strong"/>
          <w:rFonts w:ascii="Segoe UI" w:hAnsi="Segoe UI" w:cs="Segoe UI"/>
          <w:color w:val="161616"/>
        </w:rPr>
        <w:t>Select API option</w:t>
      </w:r>
      <w:r>
        <w:t> page, select the </w:t>
      </w:r>
      <w:r w:rsidRPr="00652F42">
        <w:rPr>
          <w:rStyle w:val="Strong"/>
          <w:rFonts w:ascii="Segoe UI" w:hAnsi="Segoe UI" w:cs="Segoe UI"/>
          <w:color w:val="161616"/>
        </w:rPr>
        <w:t>Create</w:t>
      </w:r>
      <w:r>
        <w:t> option within the </w:t>
      </w:r>
      <w:r w:rsidRPr="00652F42">
        <w:rPr>
          <w:rStyle w:val="Strong"/>
          <w:rFonts w:ascii="Segoe UI" w:hAnsi="Segoe UI" w:cs="Segoe UI"/>
          <w:color w:val="161616"/>
        </w:rPr>
        <w:t>Azure Table</w:t>
      </w:r>
      <w:r>
        <w:t> section. Azure Cosmos DB has five APIs: SQL, MongoDB, Gremlin, Table, and Cassandra. </w:t>
      </w:r>
      <w:hyperlink r:id="rId479" w:history="1">
        <w:r w:rsidRPr="00652F42">
          <w:rPr>
            <w:rStyle w:val="Hyperlink"/>
            <w:rFonts w:ascii="Segoe UI" w:hAnsi="Segoe UI" w:cs="Segoe UI"/>
          </w:rPr>
          <w:t>Learn more about the API for Table</w:t>
        </w:r>
      </w:hyperlink>
      <w:r>
        <w:t>.</w:t>
      </w:r>
    </w:p>
    <w:p w14:paraId="5F4D3AD6" w14:textId="77777777" w:rsidR="00652F42" w:rsidRDefault="00B06772" w:rsidP="00B06772">
      <w:pPr>
        <w:jc w:val="center"/>
      </w:pPr>
      <w:r>
        <w:rPr>
          <w:noProof/>
        </w:rPr>
        <w:drawing>
          <wp:inline distT="0" distB="0" distL="0" distR="0" wp14:anchorId="4881E22B" wp14:editId="5924F5D1">
            <wp:extent cx="5722620" cy="2979420"/>
            <wp:effectExtent l="19050" t="19050" r="11430" b="11430"/>
            <wp:docPr id="1112945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solidFill>
                        <a:schemeClr val="accent1"/>
                      </a:solidFill>
                    </a:ln>
                  </pic:spPr>
                </pic:pic>
              </a:graphicData>
            </a:graphic>
          </wp:inline>
        </w:drawing>
      </w:r>
    </w:p>
    <w:p w14:paraId="30D71D0D" w14:textId="77777777" w:rsidR="00652F42" w:rsidRDefault="00652F42">
      <w:pPr>
        <w:pStyle w:val="ListParagraph"/>
        <w:numPr>
          <w:ilvl w:val="0"/>
          <w:numId w:val="290"/>
        </w:numPr>
      </w:pPr>
      <w:r>
        <w:t>On the </w:t>
      </w:r>
      <w:r w:rsidRPr="00652F42">
        <w:rPr>
          <w:rStyle w:val="Strong"/>
          <w:rFonts w:ascii="Segoe UI" w:hAnsi="Segoe UI" w:cs="Segoe UI"/>
          <w:color w:val="161616"/>
        </w:rPr>
        <w:t>Create Azure Cosmos DB Account</w:t>
      </w:r>
      <w:r>
        <w:t> page, enter the following information: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1478"/>
        <w:gridCol w:w="6031"/>
      </w:tblGrid>
      <w:tr w:rsidR="00652F42" w:rsidRPr="00652F42" w14:paraId="54E19F52" w14:textId="77777777" w:rsidTr="00652F42">
        <w:trPr>
          <w:tblHeader/>
        </w:trPr>
        <w:tc>
          <w:tcPr>
            <w:tcW w:w="1137" w:type="dxa"/>
            <w:hideMark/>
          </w:tcPr>
          <w:p w14:paraId="4782587C" w14:textId="77777777" w:rsidR="00652F42" w:rsidRPr="00652F42" w:rsidRDefault="00652F42" w:rsidP="00652F42">
            <w:pPr>
              <w:spacing w:after="0" w:line="240" w:lineRule="auto"/>
              <w:rPr>
                <w:rFonts w:ascii="Times New Roman" w:hAnsi="Times New Roman" w:cs="Times New Roman"/>
                <w:b/>
                <w:bCs/>
              </w:rPr>
            </w:pPr>
            <w:r w:rsidRPr="00652F42">
              <w:rPr>
                <w:b/>
                <w:bCs/>
              </w:rPr>
              <w:t>Setting</w:t>
            </w:r>
          </w:p>
        </w:tc>
        <w:tc>
          <w:tcPr>
            <w:tcW w:w="0" w:type="auto"/>
            <w:hideMark/>
          </w:tcPr>
          <w:p w14:paraId="6E8961F0" w14:textId="77777777" w:rsidR="00652F42" w:rsidRPr="00652F42" w:rsidRDefault="00652F42" w:rsidP="00652F42">
            <w:pPr>
              <w:spacing w:after="0" w:line="240" w:lineRule="auto"/>
              <w:rPr>
                <w:b/>
                <w:bCs/>
              </w:rPr>
            </w:pPr>
            <w:r w:rsidRPr="00652F42">
              <w:rPr>
                <w:b/>
                <w:bCs/>
              </w:rPr>
              <w:t>Value</w:t>
            </w:r>
          </w:p>
        </w:tc>
        <w:tc>
          <w:tcPr>
            <w:tcW w:w="6031" w:type="dxa"/>
            <w:hideMark/>
          </w:tcPr>
          <w:p w14:paraId="277F2CAD" w14:textId="77777777" w:rsidR="00652F42" w:rsidRPr="00652F42" w:rsidRDefault="00652F42" w:rsidP="00652F42">
            <w:pPr>
              <w:spacing w:after="0" w:line="240" w:lineRule="auto"/>
              <w:rPr>
                <w:b/>
                <w:bCs/>
              </w:rPr>
            </w:pPr>
            <w:r w:rsidRPr="00652F42">
              <w:rPr>
                <w:b/>
                <w:bCs/>
              </w:rPr>
              <w:t>Description</w:t>
            </w:r>
          </w:p>
        </w:tc>
      </w:tr>
      <w:tr w:rsidR="00652F42" w14:paraId="376EDA17" w14:textId="77777777" w:rsidTr="00652F42">
        <w:tc>
          <w:tcPr>
            <w:tcW w:w="1137" w:type="dxa"/>
            <w:hideMark/>
          </w:tcPr>
          <w:p w14:paraId="6EA9E8A6" w14:textId="77777777" w:rsidR="00652F42" w:rsidRDefault="00652F42" w:rsidP="00652F42">
            <w:pPr>
              <w:spacing w:after="0" w:line="240" w:lineRule="auto"/>
            </w:pPr>
            <w:r>
              <w:t>Subscription</w:t>
            </w:r>
          </w:p>
        </w:tc>
        <w:tc>
          <w:tcPr>
            <w:tcW w:w="0" w:type="auto"/>
            <w:hideMark/>
          </w:tcPr>
          <w:p w14:paraId="074F1CAC" w14:textId="77777777" w:rsidR="00652F42" w:rsidRDefault="00652F42" w:rsidP="00652F42">
            <w:pPr>
              <w:spacing w:after="0" w:line="240" w:lineRule="auto"/>
            </w:pPr>
            <w:r>
              <w:t>Subscription name</w:t>
            </w:r>
          </w:p>
        </w:tc>
        <w:tc>
          <w:tcPr>
            <w:tcW w:w="6031" w:type="dxa"/>
            <w:hideMark/>
          </w:tcPr>
          <w:p w14:paraId="010BA969" w14:textId="77777777" w:rsidR="00652F42" w:rsidRDefault="00652F42" w:rsidP="00652F42">
            <w:pPr>
              <w:spacing w:after="0" w:line="240" w:lineRule="auto"/>
            </w:pPr>
            <w:r>
              <w:t>Select the Azure subscription that you wish to use for this Azure Cosmos DB account.</w:t>
            </w:r>
          </w:p>
        </w:tc>
      </w:tr>
      <w:tr w:rsidR="00652F42" w14:paraId="10AE90B8" w14:textId="77777777" w:rsidTr="00652F42">
        <w:tc>
          <w:tcPr>
            <w:tcW w:w="1137" w:type="dxa"/>
            <w:hideMark/>
          </w:tcPr>
          <w:p w14:paraId="32B17FFF" w14:textId="77777777" w:rsidR="00652F42" w:rsidRDefault="00652F42" w:rsidP="00652F42">
            <w:pPr>
              <w:spacing w:after="0" w:line="240" w:lineRule="auto"/>
            </w:pPr>
            <w:r>
              <w:t>Resource Group</w:t>
            </w:r>
          </w:p>
        </w:tc>
        <w:tc>
          <w:tcPr>
            <w:tcW w:w="0" w:type="auto"/>
            <w:hideMark/>
          </w:tcPr>
          <w:p w14:paraId="5E881E32" w14:textId="77777777" w:rsidR="00652F42" w:rsidRDefault="00652F42" w:rsidP="00652F42">
            <w:pPr>
              <w:spacing w:after="0" w:line="240" w:lineRule="auto"/>
            </w:pPr>
            <w:r>
              <w:t>Resource group name</w:t>
            </w:r>
          </w:p>
        </w:tc>
        <w:tc>
          <w:tcPr>
            <w:tcW w:w="6031" w:type="dxa"/>
            <w:hideMark/>
          </w:tcPr>
          <w:p w14:paraId="26FB45B9" w14:textId="77777777" w:rsidR="00652F42" w:rsidRDefault="00652F42" w:rsidP="00652F42">
            <w:pPr>
              <w:spacing w:after="0" w:line="240" w:lineRule="auto"/>
            </w:pPr>
            <w:r>
              <w:t>Select a resource group, or select </w:t>
            </w:r>
            <w:r>
              <w:rPr>
                <w:rStyle w:val="Strong"/>
              </w:rPr>
              <w:t>Create new</w:t>
            </w:r>
            <w:r>
              <w:t>, then enter a unique name for the new resource group.</w:t>
            </w:r>
          </w:p>
        </w:tc>
      </w:tr>
      <w:tr w:rsidR="00652F42" w14:paraId="7C50034A" w14:textId="77777777" w:rsidTr="00652F42">
        <w:tc>
          <w:tcPr>
            <w:tcW w:w="1137" w:type="dxa"/>
            <w:hideMark/>
          </w:tcPr>
          <w:p w14:paraId="13F29366" w14:textId="77777777" w:rsidR="00652F42" w:rsidRDefault="00652F42" w:rsidP="00652F42">
            <w:pPr>
              <w:spacing w:after="0" w:line="240" w:lineRule="auto"/>
            </w:pPr>
            <w:r>
              <w:lastRenderedPageBreak/>
              <w:t>Account Name</w:t>
            </w:r>
          </w:p>
        </w:tc>
        <w:tc>
          <w:tcPr>
            <w:tcW w:w="0" w:type="auto"/>
            <w:hideMark/>
          </w:tcPr>
          <w:p w14:paraId="5C0D7E81" w14:textId="77777777" w:rsidR="00652F42" w:rsidRDefault="00652F42" w:rsidP="00652F42">
            <w:pPr>
              <w:spacing w:after="0" w:line="240" w:lineRule="auto"/>
            </w:pPr>
            <w:r>
              <w:t>A unique name</w:t>
            </w:r>
          </w:p>
        </w:tc>
        <w:tc>
          <w:tcPr>
            <w:tcW w:w="6031" w:type="dxa"/>
            <w:hideMark/>
          </w:tcPr>
          <w:p w14:paraId="0CBAFB86" w14:textId="77777777" w:rsidR="00652F42" w:rsidRDefault="00652F42" w:rsidP="00652F42">
            <w:pPr>
              <w:spacing w:after="0" w:line="240" w:lineRule="auto"/>
            </w:pPr>
            <w:r>
              <w:t>Enter a name to identify your Azure Cosmos DB account. The name will be used as part of a fully qualified domain name (FQDN) with a suffix of </w:t>
            </w:r>
            <w:r>
              <w:rPr>
                <w:rStyle w:val="Emphasis"/>
              </w:rPr>
              <w:t>documents.azure.com</w:t>
            </w:r>
            <w:r>
              <w:t>, so the name must be globally unique. The name can only contain lowercase letters, numbers, and the hyphen (-) character. The name must also be between 3-44 characters in length.</w:t>
            </w:r>
          </w:p>
        </w:tc>
      </w:tr>
      <w:tr w:rsidR="00652F42" w14:paraId="34D67848" w14:textId="77777777" w:rsidTr="00652F42">
        <w:tc>
          <w:tcPr>
            <w:tcW w:w="1137" w:type="dxa"/>
            <w:hideMark/>
          </w:tcPr>
          <w:p w14:paraId="249B3641" w14:textId="77777777" w:rsidR="00652F42" w:rsidRDefault="00652F42" w:rsidP="00652F42">
            <w:pPr>
              <w:spacing w:after="0" w:line="240" w:lineRule="auto"/>
            </w:pPr>
            <w:r>
              <w:t>Location</w:t>
            </w:r>
          </w:p>
        </w:tc>
        <w:tc>
          <w:tcPr>
            <w:tcW w:w="0" w:type="auto"/>
            <w:hideMark/>
          </w:tcPr>
          <w:p w14:paraId="717D2591" w14:textId="77777777" w:rsidR="00652F42" w:rsidRDefault="00652F42" w:rsidP="00652F42">
            <w:pPr>
              <w:spacing w:after="0" w:line="240" w:lineRule="auto"/>
            </w:pPr>
            <w:r>
              <w:t>The region closest to your users</w:t>
            </w:r>
          </w:p>
        </w:tc>
        <w:tc>
          <w:tcPr>
            <w:tcW w:w="6031" w:type="dxa"/>
            <w:hideMark/>
          </w:tcPr>
          <w:p w14:paraId="6917103A" w14:textId="77777777" w:rsidR="00652F42" w:rsidRDefault="00652F42" w:rsidP="00652F42">
            <w:pPr>
              <w:spacing w:after="0" w:line="240" w:lineRule="auto"/>
            </w:pPr>
            <w:r>
              <w:t>Select a geographic location to host your Azure Cosmos DB account. Use the location that is closest to your users to give them the fastest access to the data.</w:t>
            </w:r>
          </w:p>
        </w:tc>
      </w:tr>
      <w:tr w:rsidR="00652F42" w14:paraId="51D20E91" w14:textId="77777777" w:rsidTr="00652F42">
        <w:tc>
          <w:tcPr>
            <w:tcW w:w="1137" w:type="dxa"/>
            <w:hideMark/>
          </w:tcPr>
          <w:p w14:paraId="22D13B9F" w14:textId="77777777" w:rsidR="00652F42" w:rsidRDefault="00652F42" w:rsidP="00652F42">
            <w:pPr>
              <w:spacing w:after="0" w:line="240" w:lineRule="auto"/>
            </w:pPr>
            <w:r>
              <w:t>Capacity mode</w:t>
            </w:r>
          </w:p>
        </w:tc>
        <w:tc>
          <w:tcPr>
            <w:tcW w:w="0" w:type="auto"/>
            <w:hideMark/>
          </w:tcPr>
          <w:p w14:paraId="4FE917F4" w14:textId="77777777" w:rsidR="00652F42" w:rsidRDefault="00652F42" w:rsidP="00652F42">
            <w:pPr>
              <w:spacing w:after="0" w:line="240" w:lineRule="auto"/>
            </w:pPr>
            <w:r>
              <w:t>Provisioned throughput or Serverless</w:t>
            </w:r>
          </w:p>
        </w:tc>
        <w:tc>
          <w:tcPr>
            <w:tcW w:w="6031" w:type="dxa"/>
            <w:hideMark/>
          </w:tcPr>
          <w:p w14:paraId="3C48D9A3" w14:textId="77777777" w:rsidR="00652F42" w:rsidRDefault="00652F42" w:rsidP="00652F42">
            <w:pPr>
              <w:spacing w:after="0" w:line="240" w:lineRule="auto"/>
            </w:pPr>
            <w:r>
              <w:t>Select </w:t>
            </w:r>
            <w:r>
              <w:rPr>
                <w:rStyle w:val="Strong"/>
              </w:rPr>
              <w:t>Provisioned throughput</w:t>
            </w:r>
            <w:r>
              <w:t> to create an account in </w:t>
            </w:r>
            <w:hyperlink r:id="rId481" w:history="1">
              <w:r>
                <w:rPr>
                  <w:rStyle w:val="Hyperlink"/>
                </w:rPr>
                <w:t>provisioned throughput</w:t>
              </w:r>
            </w:hyperlink>
            <w:r>
              <w:t> mode. Select </w:t>
            </w:r>
            <w:r>
              <w:rPr>
                <w:rStyle w:val="Strong"/>
              </w:rPr>
              <w:t>Serverless</w:t>
            </w:r>
            <w:r>
              <w:t> to create an account in </w:t>
            </w:r>
            <w:hyperlink r:id="rId482" w:history="1">
              <w:r>
                <w:rPr>
                  <w:rStyle w:val="Hyperlink"/>
                </w:rPr>
                <w:t>serverless</w:t>
              </w:r>
            </w:hyperlink>
            <w:r>
              <w:t> mode.</w:t>
            </w:r>
          </w:p>
        </w:tc>
      </w:tr>
      <w:tr w:rsidR="00652F42" w14:paraId="25CF80B7" w14:textId="77777777" w:rsidTr="00652F42">
        <w:tc>
          <w:tcPr>
            <w:tcW w:w="1137" w:type="dxa"/>
            <w:hideMark/>
          </w:tcPr>
          <w:p w14:paraId="0285AE0A" w14:textId="77777777" w:rsidR="00652F42" w:rsidRDefault="00652F42" w:rsidP="00652F42">
            <w:pPr>
              <w:spacing w:after="0" w:line="240" w:lineRule="auto"/>
            </w:pPr>
            <w:r>
              <w:t>Apply Azure Cosmos DB free tier discount</w:t>
            </w:r>
          </w:p>
        </w:tc>
        <w:tc>
          <w:tcPr>
            <w:tcW w:w="0" w:type="auto"/>
            <w:hideMark/>
          </w:tcPr>
          <w:p w14:paraId="5D72758C" w14:textId="77777777" w:rsidR="00652F42" w:rsidRDefault="00652F42" w:rsidP="00652F42">
            <w:pPr>
              <w:spacing w:after="0" w:line="240" w:lineRule="auto"/>
            </w:pPr>
            <w:r>
              <w:rPr>
                <w:rStyle w:val="Strong"/>
              </w:rPr>
              <w:t>Apply</w:t>
            </w:r>
            <w:r>
              <w:t> or </w:t>
            </w:r>
            <w:r>
              <w:rPr>
                <w:rStyle w:val="Strong"/>
              </w:rPr>
              <w:t>Do not apply</w:t>
            </w:r>
          </w:p>
        </w:tc>
        <w:tc>
          <w:tcPr>
            <w:tcW w:w="6031" w:type="dxa"/>
            <w:hideMark/>
          </w:tcPr>
          <w:p w14:paraId="0B145362" w14:textId="77777777" w:rsidR="00652F42" w:rsidRDefault="00652F42" w:rsidP="00652F42">
            <w:pPr>
              <w:spacing w:after="0" w:line="240" w:lineRule="auto"/>
            </w:pPr>
            <w:r>
              <w:t>With Azure Cosmos DB free tier, you'll get the first 1000 RU/s and 25 GB of storage for free in an account. Learn more about </w:t>
            </w:r>
            <w:hyperlink r:id="rId483" w:history="1">
              <w:r>
                <w:rPr>
                  <w:rStyle w:val="Hyperlink"/>
                </w:rPr>
                <w:t>free tier</w:t>
              </w:r>
            </w:hyperlink>
            <w:r>
              <w:t>.</w:t>
            </w:r>
          </w:p>
        </w:tc>
      </w:tr>
      <w:tr w:rsidR="00652F42" w14:paraId="6F48EBE6" w14:textId="77777777" w:rsidTr="00652F42">
        <w:tc>
          <w:tcPr>
            <w:tcW w:w="1137" w:type="dxa"/>
            <w:hideMark/>
          </w:tcPr>
          <w:p w14:paraId="2489A31B" w14:textId="77777777" w:rsidR="00652F42" w:rsidRDefault="00652F42" w:rsidP="00652F42">
            <w:pPr>
              <w:spacing w:after="0" w:line="240" w:lineRule="auto"/>
            </w:pPr>
            <w:r>
              <w:t>Version</w:t>
            </w:r>
          </w:p>
        </w:tc>
        <w:tc>
          <w:tcPr>
            <w:tcW w:w="0" w:type="auto"/>
            <w:hideMark/>
          </w:tcPr>
          <w:p w14:paraId="4F43063E" w14:textId="77777777" w:rsidR="00652F42" w:rsidRDefault="00652F42" w:rsidP="00652F42">
            <w:pPr>
              <w:spacing w:after="0" w:line="240" w:lineRule="auto"/>
            </w:pPr>
            <w:r>
              <w:t>MongoDB version</w:t>
            </w:r>
          </w:p>
        </w:tc>
        <w:tc>
          <w:tcPr>
            <w:tcW w:w="6031" w:type="dxa"/>
            <w:hideMark/>
          </w:tcPr>
          <w:p w14:paraId="595364A5" w14:textId="77777777" w:rsidR="00652F42" w:rsidRDefault="00652F42" w:rsidP="00652F42">
            <w:pPr>
              <w:spacing w:after="0" w:line="240" w:lineRule="auto"/>
            </w:pPr>
            <w:r>
              <w:t>Select the MongoDB server version that matches your application requirements.</w:t>
            </w:r>
          </w:p>
        </w:tc>
      </w:tr>
    </w:tbl>
    <w:p w14:paraId="5B8ECE37"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Note</w:t>
      </w:r>
      <w:r>
        <w:t>: You can have up to one free tier Azure Cosmos DB account per Azure subscription and must opt-in when creating the account. If you do not see the option to apply the free tier discount, this means another account in the subscription has already been enabled with free tier.</w:t>
      </w:r>
    </w:p>
    <w:p w14:paraId="1089F0F8" w14:textId="77777777" w:rsidR="00652F42" w:rsidRDefault="00652F42" w:rsidP="00652F42">
      <w:pPr>
        <w:jc w:val="center"/>
      </w:pPr>
      <w:r>
        <w:rPr>
          <w:noProof/>
        </w:rPr>
        <w:drawing>
          <wp:inline distT="0" distB="0" distL="0" distR="0" wp14:anchorId="39CE561A" wp14:editId="081BB8B8">
            <wp:extent cx="3905250" cy="4257441"/>
            <wp:effectExtent l="19050" t="19050" r="19050" b="10160"/>
            <wp:docPr id="1165016233" name="Picture 25" descr="A screenshot showing how to create an Azure Cosmos DB account using the API f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showing how to create an Azure Cosmos DB account using the API for Tabl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13019" cy="4265911"/>
                    </a:xfrm>
                    <a:prstGeom prst="rect">
                      <a:avLst/>
                    </a:prstGeom>
                    <a:noFill/>
                    <a:ln>
                      <a:solidFill>
                        <a:schemeClr val="accent1"/>
                      </a:solidFill>
                    </a:ln>
                  </pic:spPr>
                </pic:pic>
              </a:graphicData>
            </a:graphic>
          </wp:inline>
        </w:drawing>
      </w:r>
    </w:p>
    <w:p w14:paraId="16EE1D88" w14:textId="77777777" w:rsidR="00652F42" w:rsidRDefault="00652F42">
      <w:pPr>
        <w:pStyle w:val="ListParagraph"/>
        <w:numPr>
          <w:ilvl w:val="0"/>
          <w:numId w:val="290"/>
        </w:numPr>
      </w:pPr>
      <w:r>
        <w:lastRenderedPageBreak/>
        <w:t>Select </w:t>
      </w:r>
      <w:r w:rsidRPr="00652F42">
        <w:rPr>
          <w:rStyle w:val="Strong"/>
          <w:rFonts w:ascii="Segoe UI" w:hAnsi="Segoe UI" w:cs="Segoe UI"/>
          <w:color w:val="161616"/>
        </w:rPr>
        <w:t>Review + create</w:t>
      </w:r>
      <w:r>
        <w:t>.</w:t>
      </w:r>
    </w:p>
    <w:p w14:paraId="47EFB02A" w14:textId="77777777" w:rsidR="00652F42" w:rsidRDefault="00652F42">
      <w:pPr>
        <w:pStyle w:val="ListParagraph"/>
        <w:numPr>
          <w:ilvl w:val="0"/>
          <w:numId w:val="290"/>
        </w:numPr>
      </w:pPr>
      <w:r>
        <w:t>Review the settings you provide, and then select </w:t>
      </w:r>
      <w:r w:rsidRPr="00652F42">
        <w:rPr>
          <w:rStyle w:val="Strong"/>
          <w:rFonts w:ascii="Segoe UI" w:hAnsi="Segoe UI" w:cs="Segoe UI"/>
          <w:color w:val="161616"/>
        </w:rPr>
        <w:t>Create</w:t>
      </w:r>
      <w:r>
        <w:t>. It takes a few minutes to create the account. Wait for the portal page to display </w:t>
      </w:r>
      <w:r w:rsidRPr="00652F42">
        <w:rPr>
          <w:rStyle w:val="Strong"/>
          <w:rFonts w:ascii="Segoe UI" w:hAnsi="Segoe UI" w:cs="Segoe UI"/>
          <w:color w:val="161616"/>
        </w:rPr>
        <w:t>Your deployment is complete</w:t>
      </w:r>
      <w:r>
        <w:t> before moving on.</w:t>
      </w:r>
    </w:p>
    <w:p w14:paraId="51461938" w14:textId="77777777" w:rsidR="00652F42" w:rsidRDefault="00652F42">
      <w:pPr>
        <w:pStyle w:val="ListParagraph"/>
        <w:numPr>
          <w:ilvl w:val="0"/>
          <w:numId w:val="290"/>
        </w:numPr>
      </w:pPr>
      <w:r>
        <w:t>Select </w:t>
      </w:r>
      <w:r w:rsidRPr="00652F42">
        <w:rPr>
          <w:rStyle w:val="Strong"/>
          <w:rFonts w:ascii="Segoe UI" w:hAnsi="Segoe UI" w:cs="Segoe UI"/>
          <w:color w:val="161616"/>
        </w:rPr>
        <w:t>Go to resource</w:t>
      </w:r>
      <w:r>
        <w:t> to go to the Azure Cosmos DB account page.</w:t>
      </w:r>
    </w:p>
    <w:p w14:paraId="09424AA5" w14:textId="77777777" w:rsidR="00C361F4" w:rsidRDefault="00C361F4" w:rsidP="00C361F4">
      <w:pPr>
        <w:pStyle w:val="Heading4"/>
      </w:pPr>
      <w:r>
        <w:t>Get API for Table connection string</w:t>
      </w:r>
    </w:p>
    <w:p w14:paraId="4F36527D" w14:textId="77777777" w:rsidR="00C361F4" w:rsidRDefault="00C361F4">
      <w:pPr>
        <w:pStyle w:val="ListParagraph"/>
        <w:numPr>
          <w:ilvl w:val="0"/>
          <w:numId w:val="291"/>
        </w:numPr>
      </w:pPr>
      <w:r>
        <w:t>From the Azure Cosmos DB for Table account page, select the </w:t>
      </w:r>
      <w:r w:rsidRPr="00C361F4">
        <w:rPr>
          <w:rStyle w:val="Strong"/>
          <w:rFonts w:ascii="Segoe UI" w:hAnsi="Segoe UI" w:cs="Segoe UI"/>
          <w:color w:val="161616"/>
        </w:rPr>
        <w:t>Connection String</w:t>
      </w:r>
      <w:r>
        <w:t> navigation menu option.</w:t>
      </w:r>
    </w:p>
    <w:p w14:paraId="7207683D" w14:textId="77777777" w:rsidR="00C361F4" w:rsidRDefault="00C361F4">
      <w:pPr>
        <w:pStyle w:val="ListParagraph"/>
        <w:numPr>
          <w:ilvl w:val="0"/>
          <w:numId w:val="291"/>
        </w:numPr>
      </w:pPr>
      <w:r>
        <w:t>Record the values for the </w:t>
      </w:r>
      <w:r w:rsidRPr="00C361F4">
        <w:rPr>
          <w:rStyle w:val="Strong"/>
          <w:rFonts w:ascii="Segoe UI" w:hAnsi="Segoe UI" w:cs="Segoe UI"/>
          <w:color w:val="161616"/>
        </w:rPr>
        <w:t>PRIMARY CONNECTION STRING</w:t>
      </w:r>
      <w:r>
        <w:t> field. You'll use this value in a later step.</w:t>
      </w:r>
    </w:p>
    <w:p w14:paraId="2136DC68" w14:textId="77777777" w:rsidR="007958B8" w:rsidRPr="007958B8" w:rsidRDefault="007958B8" w:rsidP="007958B8">
      <w:pPr>
        <w:pStyle w:val="Heading4"/>
      </w:pPr>
      <w:r w:rsidRPr="007958B8">
        <w:t>Create a new .NET app</w:t>
      </w:r>
    </w:p>
    <w:p w14:paraId="50B23927" w14:textId="77777777" w:rsidR="007958B8" w:rsidRDefault="007958B8" w:rsidP="007958B8">
      <w:r>
        <w:t>Create a new .NET application in an empty folder using your preferred terminal. Use the </w:t>
      </w:r>
      <w:hyperlink r:id="rId485" w:history="1">
        <w:r>
          <w:rPr>
            <w:rStyle w:val="HTMLCode"/>
            <w:rFonts w:ascii="Segoe UI" w:eastAsiaTheme="minorHAnsi" w:hAnsi="Segoe UI" w:cs="Segoe UI"/>
            <w:color w:val="0000FF"/>
            <w:sz w:val="24"/>
            <w:szCs w:val="24"/>
          </w:rPr>
          <w:t>dotnet new console</w:t>
        </w:r>
      </w:hyperlink>
      <w:r>
        <w:t> to create a new console app.</w:t>
      </w:r>
    </w:p>
    <w:p w14:paraId="60476FEC"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--output &lt;app-name&gt;</w:t>
      </w:r>
    </w:p>
    <w:p w14:paraId="2F9D9A03" w14:textId="77777777" w:rsidR="007958B8" w:rsidRDefault="007958B8" w:rsidP="007958B8">
      <w:pPr>
        <w:rPr>
          <w:rStyle w:val="HTMLCode"/>
          <w:rFonts w:ascii="Consolas" w:eastAsiaTheme="minorHAnsi" w:hAnsi="Consolas"/>
          <w:color w:val="161616"/>
          <w:bdr w:val="none" w:sz="0" w:space="0" w:color="auto" w:frame="1"/>
        </w:rPr>
      </w:pPr>
    </w:p>
    <w:p w14:paraId="4C2A206F" w14:textId="77777777" w:rsidR="007958B8" w:rsidRPr="007958B8" w:rsidRDefault="007958B8" w:rsidP="007958B8">
      <w:pPr>
        <w:pStyle w:val="Heading4"/>
      </w:pPr>
      <w:r w:rsidRPr="007958B8">
        <w:t>Install the NuGet package</w:t>
      </w:r>
    </w:p>
    <w:p w14:paraId="072B16C6" w14:textId="77777777" w:rsidR="007958B8" w:rsidRDefault="007958B8" w:rsidP="007958B8">
      <w:r>
        <w:t>Add the </w:t>
      </w:r>
      <w:hyperlink r:id="rId486" w:history="1">
        <w:r>
          <w:rPr>
            <w:rStyle w:val="Hyperlink"/>
            <w:rFonts w:ascii="Segoe UI" w:hAnsi="Segoe UI" w:cs="Segoe UI"/>
          </w:rPr>
          <w:t>Azure.Data.Tables</w:t>
        </w:r>
      </w:hyperlink>
      <w:r>
        <w:t> NuGet package to the new .NET project. Use the </w:t>
      </w:r>
      <w:hyperlink r:id="rId487" w:history="1">
        <w:r>
          <w:rPr>
            <w:rStyle w:val="HTMLCode"/>
            <w:rFonts w:ascii="Segoe UI" w:eastAsiaTheme="minorHAnsi" w:hAnsi="Segoe UI" w:cs="Segoe UI"/>
            <w:color w:val="0000FF"/>
            <w:sz w:val="24"/>
            <w:szCs w:val="24"/>
          </w:rPr>
          <w:t>dotnet add package</w:t>
        </w:r>
      </w:hyperlink>
      <w:r>
        <w:t> command specifying the name of the NuGet package.</w:t>
      </w:r>
    </w:p>
    <w:p w14:paraId="1B15523E"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Azure.Data.Tables</w:t>
      </w:r>
    </w:p>
    <w:p w14:paraId="1C00E3BA" w14:textId="77777777" w:rsidR="007958B8" w:rsidRDefault="007958B8" w:rsidP="007958B8">
      <w:pPr>
        <w:rPr>
          <w:rStyle w:val="HTMLCode"/>
          <w:rFonts w:ascii="Consolas" w:eastAsiaTheme="minorHAnsi" w:hAnsi="Consolas"/>
          <w:color w:val="161616"/>
          <w:bdr w:val="none" w:sz="0" w:space="0" w:color="auto" w:frame="1"/>
        </w:rPr>
      </w:pPr>
    </w:p>
    <w:p w14:paraId="692D09D2" w14:textId="77777777" w:rsidR="007958B8" w:rsidRPr="007958B8" w:rsidRDefault="007958B8" w:rsidP="007958B8">
      <w:pPr>
        <w:pStyle w:val="Heading4"/>
      </w:pPr>
      <w:r w:rsidRPr="007958B8">
        <w:t>Configure environment variables</w:t>
      </w:r>
    </w:p>
    <w:p w14:paraId="7FDEA06A" w14:textId="77777777" w:rsidR="007958B8" w:rsidRDefault="007958B8" w:rsidP="007958B8">
      <w:r>
        <w:t>To use the </w:t>
      </w:r>
      <w:r>
        <w:rPr>
          <w:rStyle w:val="Strong"/>
          <w:rFonts w:ascii="Segoe UI" w:hAnsi="Segoe UI" w:cs="Segoe UI"/>
          <w:color w:val="161616"/>
        </w:rPr>
        <w:t>CONNECTION STRING</w:t>
      </w:r>
      <w:r>
        <w:t> values within your code, set this value on the local machine running the application. To set the environment variable, use your preferred terminal to run the following commands:</w:t>
      </w:r>
    </w:p>
    <w:p w14:paraId="1ABD0EA0" w14:textId="77777777" w:rsidR="00B517A8" w:rsidRDefault="003A65BD" w:rsidP="003A65BD">
      <w:pPr>
        <w:pStyle w:val="Heading5"/>
      </w:pPr>
      <w:r>
        <w:t>Windows – Powershell</w:t>
      </w:r>
    </w:p>
    <w:p w14:paraId="61E6DD60"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variable"/>
          <w:rFonts w:ascii="Consolas" w:hAnsi="Consolas"/>
          <w:color w:val="161616"/>
          <w:sz w:val="21"/>
          <w:szCs w:val="21"/>
          <w:shd w:val="clear" w:color="auto" w:fill="F2F2F2"/>
        </w:rPr>
        <w:t>$env:COSMOS_CONNECTION_STRING</w:t>
      </w:r>
      <w:r>
        <w:rPr>
          <w:rFonts w:ascii="Consolas" w:hAnsi="Consolas"/>
          <w:color w:val="161616"/>
          <w:sz w:val="21"/>
          <w:szCs w:val="21"/>
          <w:shd w:val="clear" w:color="auto" w:fill="F2F2F2"/>
        </w:rPr>
        <w:t xml:space="preserve"> = </w:t>
      </w:r>
      <w:r>
        <w:rPr>
          <w:rStyle w:val="hljs-string"/>
          <w:rFonts w:ascii="Consolas" w:hAnsi="Consolas"/>
          <w:color w:val="A31515"/>
          <w:sz w:val="21"/>
          <w:szCs w:val="21"/>
          <w:shd w:val="clear" w:color="auto" w:fill="F2F2F2"/>
        </w:rPr>
        <w:t>"&lt;cosmos-connection-string&gt;"</w:t>
      </w:r>
    </w:p>
    <w:p w14:paraId="70C79020" w14:textId="77777777" w:rsidR="003A65BD" w:rsidRDefault="003A65BD" w:rsidP="003A65BD">
      <w:pPr>
        <w:pStyle w:val="Heading5"/>
      </w:pPr>
      <w:r>
        <w:t>Linux / macOS - Bash</w:t>
      </w:r>
    </w:p>
    <w:p w14:paraId="32F11D2D"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COSMOS_CONNECTION_STRING=</w:t>
      </w:r>
      <w:r>
        <w:rPr>
          <w:rStyle w:val="hljs-string"/>
          <w:rFonts w:ascii="Consolas" w:hAnsi="Consolas"/>
          <w:color w:val="A31515"/>
          <w:sz w:val="21"/>
          <w:szCs w:val="21"/>
          <w:shd w:val="clear" w:color="auto" w:fill="F2F2F2"/>
        </w:rPr>
        <w:t>"&lt;cosmos-connection-string&gt;"</w:t>
      </w:r>
    </w:p>
    <w:p w14:paraId="66F9236F" w14:textId="77777777" w:rsidR="003A65BD" w:rsidRDefault="003A65BD" w:rsidP="003A65BD">
      <w:pPr>
        <w:pStyle w:val="Heading5"/>
      </w:pPr>
      <w:r>
        <w:t>.env</w:t>
      </w:r>
    </w:p>
    <w:p w14:paraId="7ED13C3A" w14:textId="77777777" w:rsidR="003A65BD" w:rsidRDefault="003A65BD" w:rsidP="003A65BD">
      <w:pPr>
        <w:rPr>
          <w:shd w:val="clear" w:color="auto" w:fill="FFFFFF"/>
        </w:rPr>
      </w:pPr>
      <w:r>
        <w:rPr>
          <w:shd w:val="clear" w:color="auto" w:fill="FFFFFF"/>
        </w:rPr>
        <w:t>A </w:t>
      </w:r>
      <w:r>
        <w:rPr>
          <w:rStyle w:val="HTMLCode"/>
          <w:rFonts w:ascii="Consolas" w:eastAsiaTheme="minorHAnsi" w:hAnsi="Consolas"/>
          <w:color w:val="161616"/>
        </w:rPr>
        <w:t>.env</w:t>
      </w:r>
      <w:r>
        <w:rPr>
          <w:shd w:val="clear" w:color="auto" w:fill="FFFFFF"/>
        </w:rPr>
        <w:t> file is a standard way to store environment variables in a project. Create a </w:t>
      </w:r>
      <w:r>
        <w:rPr>
          <w:rStyle w:val="HTMLCode"/>
          <w:rFonts w:ascii="Consolas" w:eastAsiaTheme="minorHAnsi" w:hAnsi="Consolas"/>
          <w:color w:val="161616"/>
        </w:rPr>
        <w:t>.env</w:t>
      </w:r>
      <w:r>
        <w:rPr>
          <w:shd w:val="clear" w:color="auto" w:fill="FFFFFF"/>
        </w:rPr>
        <w:t> file in the root of your project. Add the following lines to the </w:t>
      </w:r>
      <w:r>
        <w:rPr>
          <w:rStyle w:val="HTMLCode"/>
          <w:rFonts w:ascii="Consolas" w:eastAsiaTheme="minorHAnsi" w:hAnsi="Consolas"/>
          <w:color w:val="161616"/>
        </w:rPr>
        <w:t>.env</w:t>
      </w:r>
      <w:r>
        <w:rPr>
          <w:shd w:val="clear" w:color="auto" w:fill="FFFFFF"/>
        </w:rPr>
        <w:t> file:</w:t>
      </w:r>
    </w:p>
    <w:p w14:paraId="3C007448" w14:textId="77777777" w:rsidR="003A65BD" w:rsidRPr="003A65BD" w:rsidRDefault="003A65BD" w:rsidP="003A65BD">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COSMOS_CONNECTION_STRING="&lt;cosmos-connection-string&gt;"</w:t>
      </w:r>
    </w:p>
    <w:p w14:paraId="7879C7B1" w14:textId="77777777" w:rsidR="002C1327" w:rsidRDefault="002C1327" w:rsidP="002C1327">
      <w:pPr>
        <w:pStyle w:val="Heading4"/>
      </w:pPr>
      <w:r>
        <w:t>Code examples</w:t>
      </w:r>
    </w:p>
    <w:p w14:paraId="72EED3D3" w14:textId="77777777" w:rsidR="002C1327" w:rsidRDefault="00000000">
      <w:pPr>
        <w:pStyle w:val="ListParagraph"/>
        <w:numPr>
          <w:ilvl w:val="0"/>
          <w:numId w:val="292"/>
        </w:numPr>
      </w:pPr>
      <w:hyperlink r:id="rId488" w:anchor="authenticate-the-client" w:history="1">
        <w:r w:rsidR="002C1327" w:rsidRPr="002C1327">
          <w:rPr>
            <w:rStyle w:val="Hyperlink"/>
            <w:rFonts w:ascii="Segoe UI" w:hAnsi="Segoe UI" w:cs="Segoe UI"/>
          </w:rPr>
          <w:t>Authenticate the client</w:t>
        </w:r>
      </w:hyperlink>
    </w:p>
    <w:p w14:paraId="4F412FAD" w14:textId="77777777" w:rsidR="002C1327" w:rsidRDefault="00000000">
      <w:pPr>
        <w:pStyle w:val="ListParagraph"/>
        <w:numPr>
          <w:ilvl w:val="0"/>
          <w:numId w:val="292"/>
        </w:numPr>
      </w:pPr>
      <w:hyperlink r:id="rId489" w:anchor="create-a-table" w:history="1">
        <w:r w:rsidR="002C1327" w:rsidRPr="002C1327">
          <w:rPr>
            <w:rStyle w:val="Hyperlink"/>
            <w:rFonts w:ascii="Segoe UI" w:hAnsi="Segoe UI" w:cs="Segoe UI"/>
          </w:rPr>
          <w:t>Create a table</w:t>
        </w:r>
      </w:hyperlink>
    </w:p>
    <w:p w14:paraId="12CEDA97" w14:textId="77777777" w:rsidR="002C1327" w:rsidRDefault="00000000">
      <w:pPr>
        <w:pStyle w:val="ListParagraph"/>
        <w:numPr>
          <w:ilvl w:val="0"/>
          <w:numId w:val="292"/>
        </w:numPr>
      </w:pPr>
      <w:hyperlink r:id="rId490" w:anchor="create-an-item" w:history="1">
        <w:r w:rsidR="002C1327" w:rsidRPr="002C1327">
          <w:rPr>
            <w:rStyle w:val="Hyperlink"/>
            <w:rFonts w:ascii="Segoe UI" w:hAnsi="Segoe UI" w:cs="Segoe UI"/>
          </w:rPr>
          <w:t>Create an item</w:t>
        </w:r>
      </w:hyperlink>
    </w:p>
    <w:p w14:paraId="24A4850F" w14:textId="77777777" w:rsidR="002C1327" w:rsidRDefault="00000000">
      <w:pPr>
        <w:pStyle w:val="ListParagraph"/>
        <w:numPr>
          <w:ilvl w:val="0"/>
          <w:numId w:val="292"/>
        </w:numPr>
      </w:pPr>
      <w:hyperlink r:id="rId491" w:anchor="get-an-item" w:history="1">
        <w:r w:rsidR="002C1327" w:rsidRPr="002C1327">
          <w:rPr>
            <w:rStyle w:val="Hyperlink"/>
            <w:rFonts w:ascii="Segoe UI" w:hAnsi="Segoe UI" w:cs="Segoe UI"/>
          </w:rPr>
          <w:t>Get an item</w:t>
        </w:r>
      </w:hyperlink>
    </w:p>
    <w:p w14:paraId="56915EC0" w14:textId="77777777" w:rsidR="002C1327" w:rsidRDefault="00000000">
      <w:pPr>
        <w:pStyle w:val="ListParagraph"/>
        <w:numPr>
          <w:ilvl w:val="0"/>
          <w:numId w:val="292"/>
        </w:numPr>
      </w:pPr>
      <w:hyperlink r:id="rId492" w:anchor="query-items" w:history="1">
        <w:r w:rsidR="002C1327" w:rsidRPr="002C1327">
          <w:rPr>
            <w:rStyle w:val="Hyperlink"/>
            <w:rFonts w:ascii="Segoe UI" w:hAnsi="Segoe UI" w:cs="Segoe UI"/>
          </w:rPr>
          <w:t>Query items</w:t>
        </w:r>
      </w:hyperlink>
    </w:p>
    <w:p w14:paraId="21ECBE79" w14:textId="77777777" w:rsidR="002C1327" w:rsidRDefault="002C1327" w:rsidP="002C1327">
      <w:r>
        <w:t>The sample code described in this article creates a table named </w:t>
      </w:r>
      <w:r>
        <w:rPr>
          <w:rStyle w:val="HTMLCode"/>
          <w:rFonts w:ascii="Consolas" w:eastAsiaTheme="minorHAnsi" w:hAnsi="Consolas"/>
          <w:color w:val="161616"/>
        </w:rPr>
        <w:t>adventureworks</w:t>
      </w:r>
      <w:r>
        <w:t>. Each table row contains the details of a product such as name, category, quantity, and a sale indicator. Each product also contains a unique identifier.</w:t>
      </w:r>
    </w:p>
    <w:p w14:paraId="1253EFD1" w14:textId="77777777" w:rsidR="002C1327" w:rsidRDefault="002C1327" w:rsidP="002C1327">
      <w:r>
        <w:t>You'll use the following API for Table classes to interact with these resources:</w:t>
      </w:r>
    </w:p>
    <w:p w14:paraId="3923DFD2" w14:textId="77777777" w:rsidR="002C1327" w:rsidRDefault="00000000">
      <w:pPr>
        <w:pStyle w:val="ListParagraph"/>
        <w:numPr>
          <w:ilvl w:val="0"/>
          <w:numId w:val="293"/>
        </w:numPr>
      </w:pPr>
      <w:hyperlink r:id="rId493" w:history="1">
        <w:r w:rsidR="002C1327" w:rsidRPr="002C1327">
          <w:rPr>
            <w:rStyle w:val="HTMLCode"/>
            <w:rFonts w:ascii="Segoe UI" w:eastAsiaTheme="minorHAnsi" w:hAnsi="Segoe UI" w:cs="Segoe UI"/>
            <w:color w:val="0000FF"/>
            <w:sz w:val="24"/>
            <w:szCs w:val="24"/>
          </w:rPr>
          <w:t>TableServiceClient</w:t>
        </w:r>
      </w:hyperlink>
      <w:r w:rsidR="002C1327">
        <w:t> - This class provides methods to perform service level operations with Azure Cosmos DB for Table.</w:t>
      </w:r>
    </w:p>
    <w:p w14:paraId="304E4C4A" w14:textId="77777777" w:rsidR="002C1327" w:rsidRDefault="00000000">
      <w:pPr>
        <w:pStyle w:val="ListParagraph"/>
        <w:numPr>
          <w:ilvl w:val="0"/>
          <w:numId w:val="293"/>
        </w:numPr>
      </w:pPr>
      <w:hyperlink r:id="rId494" w:history="1">
        <w:r w:rsidR="002C1327" w:rsidRPr="002C1327">
          <w:rPr>
            <w:rStyle w:val="HTMLCode"/>
            <w:rFonts w:ascii="Segoe UI" w:eastAsiaTheme="minorHAnsi" w:hAnsi="Segoe UI" w:cs="Segoe UI"/>
            <w:color w:val="0000FF"/>
            <w:sz w:val="24"/>
            <w:szCs w:val="24"/>
          </w:rPr>
          <w:t>TableClient</w:t>
        </w:r>
      </w:hyperlink>
      <w:r w:rsidR="002C1327">
        <w:t> - This class allows you to interact with tables hosted in the Azure Cosmos DB table API.</w:t>
      </w:r>
    </w:p>
    <w:p w14:paraId="46D173EC" w14:textId="77777777" w:rsidR="002C1327" w:rsidRDefault="00000000">
      <w:pPr>
        <w:pStyle w:val="ListParagraph"/>
        <w:numPr>
          <w:ilvl w:val="0"/>
          <w:numId w:val="293"/>
        </w:numPr>
      </w:pPr>
      <w:hyperlink r:id="rId495" w:history="1">
        <w:r w:rsidR="002C1327" w:rsidRPr="002C1327">
          <w:rPr>
            <w:rStyle w:val="HTMLCode"/>
            <w:rFonts w:ascii="Segoe UI" w:eastAsiaTheme="minorHAnsi" w:hAnsi="Segoe UI" w:cs="Segoe UI"/>
            <w:color w:val="0000FF"/>
            <w:sz w:val="24"/>
            <w:szCs w:val="24"/>
          </w:rPr>
          <w:t>TableEntity</w:t>
        </w:r>
      </w:hyperlink>
      <w:r w:rsidR="002C1327">
        <w:t> - This class is a reference to a row in a table that allows you to manage properties and column data.</w:t>
      </w:r>
    </w:p>
    <w:p w14:paraId="6C58F1AF" w14:textId="77777777" w:rsidR="006865D5" w:rsidRDefault="006865D5" w:rsidP="006865D5">
      <w:pPr>
        <w:pStyle w:val="Heading5"/>
      </w:pPr>
      <w:r>
        <w:t>Authenticate the client</w:t>
      </w:r>
    </w:p>
    <w:p w14:paraId="2B3CB552" w14:textId="77777777" w:rsidR="006865D5" w:rsidRDefault="006865D5" w:rsidP="006865D5">
      <w:r>
        <w:t>From the project directory, open the </w:t>
      </w:r>
      <w:r>
        <w:rPr>
          <w:rStyle w:val="Emphasis"/>
        </w:rPr>
        <w:t>Program.cs</w:t>
      </w:r>
      <w:r>
        <w:t> file. In your editor, add a using directive for </w:t>
      </w:r>
      <w:r>
        <w:rPr>
          <w:rStyle w:val="HTMLCode"/>
          <w:rFonts w:ascii="Consolas" w:eastAsiaTheme="minorHAnsi" w:hAnsi="Consolas"/>
        </w:rPr>
        <w:t>Azure.Data.Tables</w:t>
      </w:r>
      <w:r>
        <w:t>.</w:t>
      </w:r>
    </w:p>
    <w:p w14:paraId="5304D03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bdr w:val="none" w:sz="0" w:space="0" w:color="auto" w:frame="1"/>
        </w:rPr>
        <w:t xml:space="preserve"> Azure.Data.Tables;</w:t>
      </w:r>
    </w:p>
    <w:p w14:paraId="7AB5E955" w14:textId="77777777" w:rsidR="006865D5" w:rsidRDefault="006865D5" w:rsidP="006865D5">
      <w:pPr>
        <w:rPr>
          <w:rStyle w:val="HTMLCode"/>
          <w:rFonts w:ascii="Consolas" w:eastAsiaTheme="minorHAnsi" w:hAnsi="Consolas"/>
          <w:bdr w:val="none" w:sz="0" w:space="0" w:color="auto" w:frame="1"/>
        </w:rPr>
      </w:pPr>
    </w:p>
    <w:p w14:paraId="2FC56A06" w14:textId="77777777" w:rsidR="006865D5" w:rsidRDefault="006865D5" w:rsidP="006865D5">
      <w:r>
        <w:t>Define a new instance of the </w:t>
      </w:r>
      <w:r>
        <w:rPr>
          <w:rStyle w:val="HTMLCode"/>
          <w:rFonts w:ascii="Consolas" w:eastAsiaTheme="minorHAnsi" w:hAnsi="Consolas"/>
        </w:rPr>
        <w:t>TableServiceClient</w:t>
      </w:r>
      <w:r>
        <w:t> class using the constructor, and </w:t>
      </w:r>
      <w:hyperlink r:id="rId496" w:history="1">
        <w:r>
          <w:rPr>
            <w:rStyle w:val="HTMLCode"/>
            <w:rFonts w:ascii="Segoe UI" w:eastAsiaTheme="minorHAnsi" w:hAnsi="Segoe UI" w:cs="Segoe UI"/>
            <w:color w:val="0000FF"/>
            <w:sz w:val="24"/>
            <w:szCs w:val="24"/>
          </w:rPr>
          <w:t>Environment.GetEnvironmentVariable</w:t>
        </w:r>
      </w:hyperlink>
      <w:r>
        <w:t> to read the connection string you set earlier.</w:t>
      </w:r>
    </w:p>
    <w:p w14:paraId="438143A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the TableClient class</w:t>
      </w:r>
    </w:p>
    <w:p w14:paraId="510DC8A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TableServiceClient tableServiceClient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TableServiceClient(Environment.GetEnvironmentVariable(</w:t>
      </w:r>
      <w:r>
        <w:rPr>
          <w:rStyle w:val="hljs-string"/>
          <w:rFonts w:ascii="Consolas" w:hAnsi="Consolas"/>
          <w:color w:val="A31515"/>
          <w:bdr w:val="none" w:sz="0" w:space="0" w:color="auto" w:frame="1"/>
        </w:rPr>
        <w:t>"COSMOS_CONNECTION_STRING"</w:t>
      </w:r>
      <w:r>
        <w:rPr>
          <w:rStyle w:val="HTMLCode"/>
          <w:rFonts w:ascii="Consolas" w:hAnsi="Consolas"/>
          <w:bdr w:val="none" w:sz="0" w:space="0" w:color="auto" w:frame="1"/>
        </w:rPr>
        <w:t>));</w:t>
      </w:r>
    </w:p>
    <w:p w14:paraId="18D72D66" w14:textId="77777777" w:rsidR="006865D5" w:rsidRDefault="006865D5" w:rsidP="006865D5">
      <w:pPr>
        <w:rPr>
          <w:rStyle w:val="HTMLCode"/>
          <w:rFonts w:ascii="Consolas" w:eastAsiaTheme="minorHAnsi" w:hAnsi="Consolas"/>
          <w:bdr w:val="none" w:sz="0" w:space="0" w:color="auto" w:frame="1"/>
        </w:rPr>
      </w:pPr>
    </w:p>
    <w:p w14:paraId="11F55229" w14:textId="77777777" w:rsidR="006865D5" w:rsidRDefault="006865D5" w:rsidP="006865D5">
      <w:pPr>
        <w:pStyle w:val="Heading5"/>
      </w:pPr>
      <w:r>
        <w:t>Create a table</w:t>
      </w:r>
    </w:p>
    <w:p w14:paraId="0B5DB9E7" w14:textId="77777777" w:rsidR="006865D5" w:rsidRDefault="006865D5" w:rsidP="006865D5">
      <w:r>
        <w:t>Retrieve an instance of the </w:t>
      </w:r>
      <w:r>
        <w:rPr>
          <w:rStyle w:val="HTMLCode"/>
          <w:rFonts w:ascii="Consolas" w:eastAsiaTheme="minorHAnsi" w:hAnsi="Consolas"/>
        </w:rPr>
        <w:t>TableClient</w:t>
      </w:r>
      <w:r>
        <w:t> using the </w:t>
      </w:r>
      <w:r>
        <w:rPr>
          <w:rStyle w:val="HTMLCode"/>
          <w:rFonts w:ascii="Consolas" w:eastAsiaTheme="minorHAnsi" w:hAnsi="Consolas"/>
        </w:rPr>
        <w:t>TableServiceClient</w:t>
      </w:r>
      <w:r>
        <w:t> class. Use the </w:t>
      </w:r>
      <w:hyperlink r:id="rId497" w:history="1">
        <w:r>
          <w:rPr>
            <w:rStyle w:val="HTMLCode"/>
            <w:rFonts w:ascii="Segoe UI" w:eastAsiaTheme="minorHAnsi" w:hAnsi="Segoe UI" w:cs="Segoe UI"/>
            <w:color w:val="0000FF"/>
            <w:sz w:val="24"/>
            <w:szCs w:val="24"/>
          </w:rPr>
          <w:t>TableClient.CreateIfNotExistsAsync</w:t>
        </w:r>
      </w:hyperlink>
      <w:r>
        <w:t> method on the </w:t>
      </w:r>
      <w:r>
        <w:rPr>
          <w:rStyle w:val="HTMLCode"/>
          <w:rFonts w:ascii="Consolas" w:eastAsiaTheme="minorHAnsi" w:hAnsi="Consolas"/>
        </w:rPr>
        <w:t>TableClient</w:t>
      </w:r>
      <w:r>
        <w:t> to create a new table if it doesn't already exist. This method will return a reference to the existing or newly created table.</w:t>
      </w:r>
    </w:p>
    <w:p w14:paraId="25B17F9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TableClient class referencing the server-side table</w:t>
      </w:r>
    </w:p>
    <w:p w14:paraId="25780E2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TableClient tableClient = tableServiceClient.GetTableClient(</w:t>
      </w:r>
    </w:p>
    <w:p w14:paraId="09C2FF2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tableName: </w:t>
      </w:r>
      <w:r>
        <w:rPr>
          <w:rStyle w:val="hljs-string"/>
          <w:rFonts w:ascii="Consolas" w:hAnsi="Consolas"/>
          <w:color w:val="A31515"/>
          <w:bdr w:val="none" w:sz="0" w:space="0" w:color="auto" w:frame="1"/>
        </w:rPr>
        <w:t>"adventureworks"</w:t>
      </w:r>
    </w:p>
    <w:p w14:paraId="18C2412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F491B9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2B3C40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tableClient.CreateIfNotExistsAsync();</w:t>
      </w:r>
    </w:p>
    <w:p w14:paraId="2573EA21" w14:textId="77777777" w:rsidR="006865D5" w:rsidRDefault="006865D5" w:rsidP="006865D5">
      <w:pPr>
        <w:rPr>
          <w:rStyle w:val="HTMLCode"/>
          <w:rFonts w:ascii="Consolas" w:eastAsiaTheme="minorHAnsi" w:hAnsi="Consolas"/>
          <w:bdr w:val="none" w:sz="0" w:space="0" w:color="auto" w:frame="1"/>
        </w:rPr>
      </w:pPr>
    </w:p>
    <w:p w14:paraId="6AE9C68F" w14:textId="77777777" w:rsidR="006865D5" w:rsidRDefault="006865D5" w:rsidP="006865D5">
      <w:pPr>
        <w:pStyle w:val="Heading5"/>
      </w:pPr>
      <w:r>
        <w:t>Create an item</w:t>
      </w:r>
    </w:p>
    <w:p w14:paraId="25733C3C" w14:textId="77777777" w:rsidR="006865D5" w:rsidRDefault="006865D5" w:rsidP="006865D5">
      <w:r>
        <w:t>The easiest way to create a new item in a table is to create a class that implements the </w:t>
      </w:r>
      <w:hyperlink r:id="rId498" w:history="1">
        <w:r>
          <w:rPr>
            <w:rStyle w:val="HTMLCode"/>
            <w:rFonts w:ascii="Segoe UI" w:eastAsiaTheme="minorHAnsi" w:hAnsi="Segoe UI" w:cs="Segoe UI"/>
            <w:color w:val="0000FF"/>
            <w:sz w:val="24"/>
            <w:szCs w:val="24"/>
          </w:rPr>
          <w:t>ITableEntity</w:t>
        </w:r>
      </w:hyperlink>
      <w:r>
        <w:t> interface. You can then add your own properties to the class to populate columns of data in that table row.</w:t>
      </w:r>
      <w:r w:rsidR="00A8289C">
        <w:t xml:space="preserve"> Create a new file </w:t>
      </w:r>
      <w:r w:rsidR="00A8289C" w:rsidRPr="00A8289C">
        <w:rPr>
          <w:rStyle w:val="HTMLCode"/>
          <w:rFonts w:ascii="Consolas" w:eastAsiaTheme="minorHAnsi" w:hAnsi="Consolas"/>
          <w:kern w:val="0"/>
          <w:bdr w:val="none" w:sz="0" w:space="0" w:color="auto" w:frame="1"/>
          <w:lang w:eastAsia="en-IN"/>
          <w14:ligatures w14:val="none"/>
        </w:rPr>
        <w:t>Product.cs</w:t>
      </w:r>
      <w:r w:rsidR="00A8289C">
        <w:t xml:space="preserve"> and add the following code:</w:t>
      </w:r>
    </w:p>
    <w:p w14:paraId="50DA8D0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lastRenderedPageBreak/>
        <w:t>// C# record type for items in the table</w:t>
      </w:r>
    </w:p>
    <w:p w14:paraId="6B605CF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record</w:t>
      </w:r>
      <w:r>
        <w:rPr>
          <w:rStyle w:val="HTMLCode"/>
          <w:rFonts w:ascii="Consolas" w:hAnsi="Consolas"/>
          <w:bdr w:val="none" w:sz="0" w:space="0" w:color="auto" w:frame="1"/>
        </w:rPr>
        <w:t xml:space="preserve"> Product : ITableEntity</w:t>
      </w:r>
    </w:p>
    <w:p w14:paraId="6ADA73D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99C289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RowKey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56CF4A4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96182E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PartitionKey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5CE87E9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E4E0F9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Name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73B8394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D79CEC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int</w:t>
      </w:r>
      <w:r>
        <w:rPr>
          <w:rStyle w:val="HTMLCode"/>
          <w:rFonts w:ascii="Consolas" w:hAnsi="Consolas"/>
          <w:bdr w:val="none" w:sz="0" w:space="0" w:color="auto" w:frame="1"/>
        </w:rPr>
        <w:t xml:space="preserve"> Quantity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44FD8F1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E6647A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bool</w:t>
      </w:r>
      <w:r>
        <w:rPr>
          <w:rStyle w:val="HTMLCode"/>
          <w:rFonts w:ascii="Consolas" w:hAnsi="Consolas"/>
          <w:bdr w:val="none" w:sz="0" w:space="0" w:color="auto" w:frame="1"/>
        </w:rPr>
        <w:t xml:space="preserve"> Sale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44D6DE2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2146E6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ETag ETag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64DB69A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070695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DateTimeOffset? Timestamp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0386C26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3DD4E19" w14:textId="77777777" w:rsidR="006865D5" w:rsidRDefault="006865D5" w:rsidP="006865D5">
      <w:r>
        <w:t>Create an item in the collection using the </w:t>
      </w:r>
      <w:r>
        <w:rPr>
          <w:rStyle w:val="HTMLCode"/>
          <w:rFonts w:ascii="Consolas" w:eastAsiaTheme="minorHAnsi" w:hAnsi="Consolas"/>
        </w:rPr>
        <w:t>Product</w:t>
      </w:r>
      <w:r>
        <w:t> class by calling </w:t>
      </w:r>
      <w:hyperlink r:id="rId499" w:history="1">
        <w:r>
          <w:rPr>
            <w:rStyle w:val="HTMLCode"/>
            <w:rFonts w:ascii="Segoe UI" w:eastAsiaTheme="minorHAnsi" w:hAnsi="Segoe UI" w:cs="Segoe UI"/>
            <w:color w:val="0000FF"/>
            <w:sz w:val="24"/>
            <w:szCs w:val="24"/>
          </w:rPr>
          <w:t>TableClient.AddEntityAsync&lt;T&gt;</w:t>
        </w:r>
      </w:hyperlink>
      <w:r>
        <w:t>.</w:t>
      </w:r>
    </w:p>
    <w:p w14:paraId="3C09FD0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Create new item using composite key constructor</w:t>
      </w:r>
    </w:p>
    <w:p w14:paraId="663C0D1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prod1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28CF239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D962C5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752F7AB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398497E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"Ocean Surfboard"</w:t>
      </w:r>
      <w:r>
        <w:rPr>
          <w:rStyle w:val="HTMLCode"/>
          <w:rFonts w:ascii="Consolas" w:hAnsi="Consolas"/>
          <w:bdr w:val="none" w:sz="0" w:space="0" w:color="auto" w:frame="1"/>
        </w:rPr>
        <w:t>,</w:t>
      </w:r>
    </w:p>
    <w:p w14:paraId="2EC43A7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8</w:t>
      </w:r>
      <w:r>
        <w:rPr>
          <w:rStyle w:val="HTMLCode"/>
          <w:rFonts w:ascii="Consolas" w:hAnsi="Consolas"/>
          <w:bdr w:val="none" w:sz="0" w:space="0" w:color="auto" w:frame="1"/>
        </w:rPr>
        <w:t>,</w:t>
      </w:r>
    </w:p>
    <w:p w14:paraId="3904580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true</w:t>
      </w:r>
    </w:p>
    <w:p w14:paraId="76B2BC9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1FAE7B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197598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Add new item to server-side table</w:t>
      </w:r>
    </w:p>
    <w:p w14:paraId="36525CE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tableClient.AddEntityAsync&lt;Product&gt;(prod1);</w:t>
      </w:r>
    </w:p>
    <w:p w14:paraId="10C38B26" w14:textId="77777777" w:rsidR="006865D5" w:rsidRDefault="006865D5" w:rsidP="006865D5">
      <w:pPr>
        <w:rPr>
          <w:rStyle w:val="HTMLCode"/>
          <w:rFonts w:ascii="Consolas" w:eastAsiaTheme="minorHAnsi" w:hAnsi="Consolas"/>
          <w:bdr w:val="none" w:sz="0" w:space="0" w:color="auto" w:frame="1"/>
        </w:rPr>
      </w:pPr>
    </w:p>
    <w:p w14:paraId="38BDFA3C" w14:textId="77777777" w:rsidR="006865D5" w:rsidRDefault="006865D5" w:rsidP="006865D5">
      <w:pPr>
        <w:pStyle w:val="Heading5"/>
      </w:pPr>
      <w:r>
        <w:t>Get an item</w:t>
      </w:r>
    </w:p>
    <w:p w14:paraId="6B35A9EF" w14:textId="77777777" w:rsidR="006865D5" w:rsidRDefault="006865D5" w:rsidP="006865D5">
      <w:r>
        <w:t>You can retrieve a specific item from a table using the </w:t>
      </w:r>
      <w:hyperlink r:id="rId500" w:history="1">
        <w:r>
          <w:rPr>
            <w:rStyle w:val="HTMLCode"/>
            <w:rFonts w:ascii="Segoe UI" w:eastAsiaTheme="minorHAnsi" w:hAnsi="Segoe UI" w:cs="Segoe UI"/>
            <w:color w:val="0000FF"/>
            <w:sz w:val="24"/>
            <w:szCs w:val="24"/>
          </w:rPr>
          <w:t>TableEntity.GetEntityAsync&lt;T&gt;</w:t>
        </w:r>
      </w:hyperlink>
      <w:r>
        <w:t> method. Provide the </w:t>
      </w:r>
      <w:r>
        <w:rPr>
          <w:rStyle w:val="HTMLCode"/>
          <w:rFonts w:ascii="Consolas" w:eastAsiaTheme="minorHAnsi" w:hAnsi="Consolas"/>
        </w:rPr>
        <w:t>partitionKey</w:t>
      </w:r>
      <w:r>
        <w:t> and </w:t>
      </w:r>
      <w:r>
        <w:rPr>
          <w:rStyle w:val="HTMLCode"/>
          <w:rFonts w:ascii="Consolas" w:eastAsiaTheme="minorHAnsi" w:hAnsi="Consolas"/>
        </w:rPr>
        <w:t>rowKey</w:t>
      </w:r>
      <w:r>
        <w:t> as parameters to identify the correct row to perform a quick </w:t>
      </w:r>
      <w:r>
        <w:rPr>
          <w:rStyle w:val="Emphasis"/>
        </w:rPr>
        <w:t>point read</w:t>
      </w:r>
      <w:r>
        <w:t> of that item.</w:t>
      </w:r>
    </w:p>
    <w:p w14:paraId="04C5236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a single item from container</w:t>
      </w:r>
    </w:p>
    <w:p w14:paraId="19EABC9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 = </w:t>
      </w: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tableClient.GetEntityAsync&lt;Product&gt;(</w:t>
      </w:r>
    </w:p>
    <w:p w14:paraId="5D50E45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0354930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w:t>
      </w:r>
      <w:r>
        <w:rPr>
          <w:rStyle w:val="hljs-string"/>
          <w:rFonts w:ascii="Consolas" w:hAnsi="Consolas"/>
          <w:color w:val="A31515"/>
          <w:bdr w:val="none" w:sz="0" w:space="0" w:color="auto" w:frame="1"/>
        </w:rPr>
        <w:t>"gear-surf-surfboards"</w:t>
      </w:r>
    </w:p>
    <w:p w14:paraId="5E9960F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3D28B88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"Single product:"</w:t>
      </w:r>
      <w:r>
        <w:rPr>
          <w:rStyle w:val="HTMLCode"/>
          <w:rFonts w:ascii="Consolas" w:hAnsi="Consolas"/>
          <w:bdr w:val="none" w:sz="0" w:space="0" w:color="auto" w:frame="1"/>
        </w:rPr>
        <w:t>);</w:t>
      </w:r>
    </w:p>
    <w:p w14:paraId="5E3BB54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Console.WriteLine(product.Value.Name);</w:t>
      </w:r>
    </w:p>
    <w:p w14:paraId="33A68BBC" w14:textId="77777777" w:rsidR="006865D5" w:rsidRDefault="006865D5" w:rsidP="006865D5">
      <w:pPr>
        <w:rPr>
          <w:rStyle w:val="HTMLCode"/>
          <w:rFonts w:ascii="Consolas" w:eastAsiaTheme="minorHAnsi" w:hAnsi="Consolas"/>
          <w:bdr w:val="none" w:sz="0" w:space="0" w:color="auto" w:frame="1"/>
        </w:rPr>
      </w:pPr>
    </w:p>
    <w:p w14:paraId="174B7973" w14:textId="77777777" w:rsidR="006865D5" w:rsidRDefault="006865D5" w:rsidP="006865D5">
      <w:pPr>
        <w:pStyle w:val="Heading5"/>
      </w:pPr>
      <w:r>
        <w:t>Query items</w:t>
      </w:r>
    </w:p>
    <w:p w14:paraId="457EF590" w14:textId="77777777" w:rsidR="006865D5" w:rsidRDefault="006865D5" w:rsidP="006865D5">
      <w:r>
        <w:t>After you insert an item, you can also run a query to get all items that match a specific filter by using the </w:t>
      </w:r>
      <w:r>
        <w:rPr>
          <w:rStyle w:val="HTMLCode"/>
          <w:rFonts w:ascii="Consolas" w:eastAsiaTheme="minorHAnsi" w:hAnsi="Consolas"/>
        </w:rPr>
        <w:t>TableClient.Query&lt;T&gt;</w:t>
      </w:r>
      <w:r>
        <w:t> method. This example filters products by category using </w:t>
      </w:r>
      <w:hyperlink r:id="rId501" w:history="1">
        <w:r>
          <w:rPr>
            <w:rStyle w:val="Hyperlink"/>
            <w:u w:val="none"/>
          </w:rPr>
          <w:t>Linq</w:t>
        </w:r>
      </w:hyperlink>
      <w:r>
        <w:t> syntax, which is a benefit of using typed </w:t>
      </w:r>
      <w:r>
        <w:rPr>
          <w:rStyle w:val="HTMLCode"/>
          <w:rFonts w:ascii="Consolas" w:eastAsiaTheme="minorHAnsi" w:hAnsi="Consolas"/>
        </w:rPr>
        <w:t>ITableEntity</w:t>
      </w:r>
      <w:r>
        <w:t> models like the </w:t>
      </w:r>
      <w:r>
        <w:rPr>
          <w:rStyle w:val="HTMLCode"/>
          <w:rFonts w:ascii="Consolas" w:eastAsiaTheme="minorHAnsi" w:hAnsi="Consolas"/>
        </w:rPr>
        <w:t>Product</w:t>
      </w:r>
      <w:r>
        <w:t> class.</w:t>
      </w:r>
    </w:p>
    <w:p w14:paraId="329F6569" w14:textId="77777777" w:rsidR="006865D5" w:rsidRDefault="006865D5" w:rsidP="006865D5">
      <w:pPr>
        <w:pBdr>
          <w:top w:val="single" w:sz="4" w:space="1" w:color="auto"/>
          <w:left w:val="single" w:sz="4" w:space="4" w:color="auto"/>
          <w:bottom w:val="single" w:sz="4" w:space="1" w:color="auto"/>
          <w:right w:val="single" w:sz="4" w:space="4" w:color="auto"/>
        </w:pBdr>
      </w:pPr>
      <w:r w:rsidRPr="006865D5">
        <w:rPr>
          <w:b/>
          <w:bCs/>
        </w:rPr>
        <w:lastRenderedPageBreak/>
        <w:t>Note</w:t>
      </w:r>
      <w:r>
        <w:t>: You can also query items using </w:t>
      </w:r>
      <w:hyperlink r:id="rId502" w:history="1">
        <w:r>
          <w:rPr>
            <w:rStyle w:val="Hyperlink"/>
            <w:b/>
            <w:bCs/>
            <w:u w:val="none"/>
          </w:rPr>
          <w:t>OData</w:t>
        </w:r>
      </w:hyperlink>
      <w:r>
        <w:t> syntax. You can see an example of this approach in the </w:t>
      </w:r>
      <w:hyperlink r:id="rId503" w:history="1">
        <w:r>
          <w:rPr>
            <w:rStyle w:val="Hyperlink"/>
            <w:b/>
            <w:bCs/>
            <w:u w:val="none"/>
          </w:rPr>
          <w:t>Query Data</w:t>
        </w:r>
      </w:hyperlink>
      <w:r>
        <w:t> tutorial.</w:t>
      </w:r>
    </w:p>
    <w:p w14:paraId="28024DA7" w14:textId="77777777" w:rsidR="006865D5" w:rsidRDefault="006865D5" w:rsidP="006865D5"/>
    <w:p w14:paraId="7B69D7B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multiple items from container</w:t>
      </w:r>
    </w:p>
    <w:p w14:paraId="2685250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prod2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5CE960B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0030460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"68719518390"</w:t>
      </w:r>
      <w:r>
        <w:rPr>
          <w:rStyle w:val="HTMLCode"/>
          <w:rFonts w:ascii="Consolas" w:hAnsi="Consolas"/>
          <w:bdr w:val="none" w:sz="0" w:space="0" w:color="auto" w:frame="1"/>
        </w:rPr>
        <w:t>,</w:t>
      </w:r>
    </w:p>
    <w:p w14:paraId="56FAD2C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6F74250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"Sand Surfboard"</w:t>
      </w:r>
      <w:r>
        <w:rPr>
          <w:rStyle w:val="HTMLCode"/>
          <w:rFonts w:ascii="Consolas" w:hAnsi="Consolas"/>
          <w:bdr w:val="none" w:sz="0" w:space="0" w:color="auto" w:frame="1"/>
        </w:rPr>
        <w:t>,</w:t>
      </w:r>
    </w:p>
    <w:p w14:paraId="55BC9F5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5</w:t>
      </w:r>
      <w:r>
        <w:rPr>
          <w:rStyle w:val="HTMLCode"/>
          <w:rFonts w:ascii="Consolas" w:hAnsi="Consolas"/>
          <w:bdr w:val="none" w:sz="0" w:space="0" w:color="auto" w:frame="1"/>
        </w:rPr>
        <w:t>,</w:t>
      </w:r>
    </w:p>
    <w:p w14:paraId="403A59F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false</w:t>
      </w:r>
    </w:p>
    <w:p w14:paraId="199A7F3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70F786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78B31A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tableClient.AddEntityAsync&lt;Product&gt;(prod2);</w:t>
      </w:r>
    </w:p>
    <w:p w14:paraId="01FCC7E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98CF86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products = tableClient.Query&lt;Product&gt;(x =&gt; x.PartitionKey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10215B7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ABE8D8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"Multiple products:"</w:t>
      </w:r>
      <w:r>
        <w:rPr>
          <w:rStyle w:val="HTMLCode"/>
          <w:rFonts w:ascii="Consolas" w:hAnsi="Consolas"/>
          <w:bdr w:val="none" w:sz="0" w:space="0" w:color="auto" w:frame="1"/>
        </w:rPr>
        <w:t>);</w:t>
      </w:r>
    </w:p>
    <w:p w14:paraId="2B47DE0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item </w:t>
      </w:r>
      <w:r>
        <w:rPr>
          <w:rStyle w:val="hljs-keyword"/>
          <w:rFonts w:ascii="Consolas" w:eastAsiaTheme="majorEastAsia" w:hAnsi="Consolas"/>
          <w:color w:val="0101FD"/>
          <w:bdr w:val="none" w:sz="0" w:space="0" w:color="auto" w:frame="1"/>
        </w:rPr>
        <w:t>in</w:t>
      </w:r>
      <w:r>
        <w:rPr>
          <w:rStyle w:val="HTMLCode"/>
          <w:rFonts w:ascii="Consolas" w:hAnsi="Consolas"/>
          <w:bdr w:val="none" w:sz="0" w:space="0" w:color="auto" w:frame="1"/>
        </w:rPr>
        <w:t xml:space="preserve"> products)</w:t>
      </w:r>
    </w:p>
    <w:p w14:paraId="7F1D09D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80FFE9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Console.WriteLine(item.Name);</w:t>
      </w:r>
    </w:p>
    <w:p w14:paraId="38A5924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2E9C84C" w14:textId="77777777" w:rsidR="006865D5" w:rsidRDefault="006865D5" w:rsidP="006865D5">
      <w:pPr>
        <w:rPr>
          <w:rStyle w:val="HTMLCode"/>
          <w:rFonts w:ascii="Consolas" w:eastAsiaTheme="minorHAnsi" w:hAnsi="Consolas"/>
          <w:bdr w:val="none" w:sz="0" w:space="0" w:color="auto" w:frame="1"/>
        </w:rPr>
      </w:pPr>
    </w:p>
    <w:p w14:paraId="1DB5D3EB" w14:textId="77777777" w:rsidR="006865D5" w:rsidRDefault="006865D5" w:rsidP="006865D5">
      <w:pPr>
        <w:pStyle w:val="Heading5"/>
      </w:pPr>
      <w:r>
        <w:t>Run the code</w:t>
      </w:r>
    </w:p>
    <w:p w14:paraId="638F9CB6" w14:textId="77777777" w:rsidR="006865D5" w:rsidRDefault="006865D5" w:rsidP="006865D5">
      <w:r>
        <w:t>This app creates an Azure Cosmos DB Table API table. The example then creates an item and then reads the exact same item back. Finally, the example creates a second item and then performs a query that should return multiple items. With each step, the example outputs metadata to the console about the steps it has performed.</w:t>
      </w:r>
    </w:p>
    <w:p w14:paraId="177BD0C1" w14:textId="77777777" w:rsidR="006865D5" w:rsidRDefault="006865D5" w:rsidP="006865D5">
      <w:r>
        <w:t>To run the app, use a terminal to navigate to the application directory and run the application.</w:t>
      </w:r>
    </w:p>
    <w:p w14:paraId="04043F6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dotnet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run</w:t>
      </w:r>
    </w:p>
    <w:p w14:paraId="32010A3E" w14:textId="77777777" w:rsidR="006865D5" w:rsidRDefault="006865D5" w:rsidP="006865D5">
      <w:r>
        <w:t>The output of the app should be similar to this example:</w:t>
      </w:r>
    </w:p>
    <w:p w14:paraId="6CF2AC5C" w14:textId="77777777" w:rsidR="006865D5" w:rsidRPr="006865D5" w:rsidRDefault="006865D5" w:rsidP="006865D5">
      <w:pPr>
        <w:rPr>
          <w:b/>
          <w:bCs/>
        </w:rPr>
      </w:pPr>
      <w:r w:rsidRPr="006865D5">
        <w:rPr>
          <w:rStyle w:val="language"/>
          <w:b/>
          <w:bCs/>
        </w:rPr>
        <w:t>Output</w:t>
      </w:r>
    </w:p>
    <w:p w14:paraId="34CB3C5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Single product name: </w:t>
      </w:r>
    </w:p>
    <w:p w14:paraId="73D66CE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041CECE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Multiple products:</w:t>
      </w:r>
    </w:p>
    <w:p w14:paraId="64BA289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54B5448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Sand Surfboard</w:t>
      </w:r>
    </w:p>
    <w:p w14:paraId="49122CE2" w14:textId="77777777" w:rsidR="006865D5" w:rsidRDefault="006865D5" w:rsidP="006865D5">
      <w:pPr>
        <w:rPr>
          <w:rStyle w:val="HTMLCode"/>
          <w:rFonts w:ascii="Consolas" w:eastAsiaTheme="minorHAnsi" w:hAnsi="Consolas"/>
          <w:bdr w:val="none" w:sz="0" w:space="0" w:color="auto" w:frame="1"/>
        </w:rPr>
      </w:pPr>
    </w:p>
    <w:p w14:paraId="5950A507" w14:textId="77777777" w:rsidR="006865D5" w:rsidRDefault="006865D5" w:rsidP="006865D5">
      <w:pPr>
        <w:pStyle w:val="Heading5"/>
      </w:pPr>
      <w:r>
        <w:t>Clean up resources</w:t>
      </w:r>
    </w:p>
    <w:p w14:paraId="05D7EFF6" w14:textId="77777777" w:rsidR="006865D5" w:rsidRDefault="006865D5" w:rsidP="006865D5">
      <w:r>
        <w:t>When you no longer need the Azure Cosmos DB for Table account, you can delete the corresponding resource group.</w:t>
      </w:r>
    </w:p>
    <w:p w14:paraId="481D71DB" w14:textId="77777777" w:rsidR="006865D5" w:rsidRDefault="006865D5">
      <w:pPr>
        <w:pStyle w:val="ListParagraph"/>
        <w:numPr>
          <w:ilvl w:val="0"/>
          <w:numId w:val="294"/>
        </w:numPr>
      </w:pPr>
      <w:r>
        <w:t>Navigate to the resource group you previously created in the Azure portal.</w:t>
      </w:r>
    </w:p>
    <w:p w14:paraId="2CA5AEF5" w14:textId="77777777" w:rsidR="006865D5" w:rsidRDefault="006865D5">
      <w:pPr>
        <w:pStyle w:val="ListParagraph"/>
        <w:numPr>
          <w:ilvl w:val="0"/>
          <w:numId w:val="294"/>
        </w:numPr>
      </w:pPr>
      <w:r>
        <w:t>Select </w:t>
      </w:r>
      <w:r>
        <w:rPr>
          <w:rStyle w:val="Strong"/>
        </w:rPr>
        <w:t>Delete resource group</w:t>
      </w:r>
      <w:r>
        <w:t>.</w:t>
      </w:r>
    </w:p>
    <w:p w14:paraId="6B35C305" w14:textId="77777777" w:rsidR="006865D5" w:rsidRDefault="006865D5">
      <w:pPr>
        <w:pStyle w:val="ListParagraph"/>
        <w:numPr>
          <w:ilvl w:val="0"/>
          <w:numId w:val="294"/>
        </w:numPr>
      </w:pPr>
      <w:r>
        <w:lastRenderedPageBreak/>
        <w:t>On the </w:t>
      </w:r>
      <w:r>
        <w:rPr>
          <w:rStyle w:val="Strong"/>
        </w:rPr>
        <w:t>Are you sure you want to delete</w:t>
      </w:r>
      <w:r>
        <w:t> dialog, enter the name of the resource group, and then select </w:t>
      </w:r>
      <w:r>
        <w:rPr>
          <w:rStyle w:val="Strong"/>
        </w:rPr>
        <w:t>Delete</w:t>
      </w:r>
      <w:r>
        <w:t>.</w:t>
      </w:r>
    </w:p>
    <w:p w14:paraId="088784BD" w14:textId="77777777" w:rsidR="00E600FE" w:rsidRDefault="00E600FE" w:rsidP="00E600FE">
      <w:pPr>
        <w:pStyle w:val="Heading3"/>
      </w:pPr>
      <w:bookmarkStart w:id="171" w:name="_Toc141451687"/>
      <w:r>
        <w:t>Choose Table Storage or Azure CosmosDB for Table</w:t>
      </w:r>
      <w:bookmarkEnd w:id="171"/>
    </w:p>
    <w:p w14:paraId="51FC0C1E" w14:textId="77777777" w:rsidR="00E600FE" w:rsidRDefault="00000000" w:rsidP="00E600FE">
      <w:hyperlink r:id="rId504" w:history="1">
        <w:r w:rsidR="00E600FE" w:rsidRPr="00C83BDB">
          <w:rPr>
            <w:rStyle w:val="Hyperlink"/>
          </w:rPr>
          <w:t>https://learn.microsoft.com/en-us/azure/cosmos-db/table/support?toc=https%3A%2F%2Flearn.microsoft.com%2Fen-us%2Fazure%2Fstorage%2Ftables%2Ftoc.json&amp;bc=https%3A%2F%2Flearn.microsoft.com%2Fen-us%2Fazure%2Fbread%2Ftoc.json</w:t>
        </w:r>
      </w:hyperlink>
    </w:p>
    <w:p w14:paraId="4D69C359" w14:textId="77777777" w:rsidR="00B517A8" w:rsidRDefault="00B517A8" w:rsidP="00B517A8">
      <w:pPr>
        <w:pStyle w:val="Heading2"/>
      </w:pPr>
      <w:bookmarkStart w:id="172" w:name="_Toc141451688"/>
      <w:r>
        <w:t>Tables, Blobs, Queues &amp; File Storage in Microsoft Azure</w:t>
      </w:r>
      <w:bookmarkEnd w:id="172"/>
    </w:p>
    <w:p w14:paraId="6D780F1C" w14:textId="77777777" w:rsidR="00B517A8" w:rsidRDefault="00000000" w:rsidP="00EB426F">
      <w:hyperlink r:id="rId505" w:history="1">
        <w:r w:rsidR="00B517A8" w:rsidRPr="00C83BDB">
          <w:rPr>
            <w:rStyle w:val="Hyperlink"/>
          </w:rPr>
          <w:t>https://www.edureka.co/blog/azure-storage-tutorial/</w:t>
        </w:r>
      </w:hyperlink>
    </w:p>
    <w:p w14:paraId="31E8A6F3" w14:textId="77777777" w:rsidR="00B517A8" w:rsidRDefault="00B517A8" w:rsidP="00EB426F"/>
    <w:p w14:paraId="455982D5" w14:textId="77777777" w:rsidR="001C3119" w:rsidRDefault="001C3119" w:rsidP="001C3119">
      <w:pPr>
        <w:pStyle w:val="Heading2"/>
      </w:pPr>
      <w:bookmarkStart w:id="173" w:name="_Toc141451689"/>
      <w:r>
        <w:t>Azure Files Storage</w:t>
      </w:r>
      <w:bookmarkEnd w:id="173"/>
    </w:p>
    <w:p w14:paraId="15FCF4F5" w14:textId="77777777" w:rsidR="001C3119" w:rsidRDefault="00000000" w:rsidP="00EB426F">
      <w:hyperlink r:id="rId506" w:history="1">
        <w:r w:rsidR="001C3119" w:rsidRPr="00C83BDB">
          <w:rPr>
            <w:rStyle w:val="Hyperlink"/>
          </w:rPr>
          <w:t>https://learn.microsoft.com/en-us/azure/storage/files/storage-files-introduction</w:t>
        </w:r>
      </w:hyperlink>
    </w:p>
    <w:p w14:paraId="244E0ABC" w14:textId="77777777" w:rsidR="001C3119" w:rsidRDefault="001C3119" w:rsidP="00EB426F"/>
    <w:p w14:paraId="60FE9CD2" w14:textId="77777777" w:rsidR="0038108E" w:rsidRDefault="0038108E" w:rsidP="0038108E">
      <w:pPr>
        <w:pStyle w:val="Heading3"/>
      </w:pPr>
      <w:bookmarkStart w:id="174" w:name="_Toc141451690"/>
      <w:r>
        <w:t>Create and use an Azure file share</w:t>
      </w:r>
      <w:bookmarkEnd w:id="174"/>
    </w:p>
    <w:p w14:paraId="22D30BEB" w14:textId="77777777" w:rsidR="0038108E" w:rsidRDefault="00000000" w:rsidP="00EB426F">
      <w:hyperlink r:id="rId507" w:history="1">
        <w:r w:rsidR="0038108E" w:rsidRPr="00C83BDB">
          <w:rPr>
            <w:rStyle w:val="Hyperlink"/>
          </w:rPr>
          <w:t>https://learn.microsoft.com/en-us/azure/storage/files/storage-how-to-use-files-portal?tabs=azure-portal</w:t>
        </w:r>
      </w:hyperlink>
    </w:p>
    <w:p w14:paraId="157CF1DE" w14:textId="77777777" w:rsidR="0038108E" w:rsidRDefault="0038108E" w:rsidP="00EB426F"/>
    <w:p w14:paraId="75578DAA" w14:textId="77777777" w:rsidR="0038108E" w:rsidRDefault="0038108E" w:rsidP="0038108E">
      <w:pPr>
        <w:pStyle w:val="Heading3"/>
      </w:pPr>
      <w:bookmarkStart w:id="175" w:name="_Toc141451691"/>
      <w:r>
        <w:t>Create an SMB Azure file share and connect it to a Windows VM using the Azure portal</w:t>
      </w:r>
      <w:bookmarkEnd w:id="175"/>
    </w:p>
    <w:p w14:paraId="3AE29F8E" w14:textId="77777777" w:rsidR="0038108E" w:rsidRDefault="00000000" w:rsidP="00EB426F">
      <w:hyperlink r:id="rId508" w:history="1">
        <w:r w:rsidR="0038108E" w:rsidRPr="00C83BDB">
          <w:rPr>
            <w:rStyle w:val="Hyperlink"/>
          </w:rPr>
          <w:t>https://learn.microsoft.com/en-us/azure/storage/files/storage-files-quick-create-use-windows</w:t>
        </w:r>
      </w:hyperlink>
    </w:p>
    <w:p w14:paraId="230FDA89" w14:textId="77777777" w:rsidR="0038108E" w:rsidRDefault="0038108E" w:rsidP="00EB426F"/>
    <w:p w14:paraId="323F8C57" w14:textId="77777777" w:rsidR="004168F4" w:rsidRPr="004168F4" w:rsidRDefault="004168F4" w:rsidP="004168F4">
      <w:pPr>
        <w:pStyle w:val="Heading3"/>
      </w:pPr>
      <w:bookmarkStart w:id="176" w:name="_Toc141451692"/>
      <w:r>
        <w:t>Mount SMB Azure file share on Windows</w:t>
      </w:r>
      <w:bookmarkEnd w:id="176"/>
    </w:p>
    <w:p w14:paraId="4AF7C5E3" w14:textId="77777777" w:rsidR="004168F4" w:rsidRDefault="00000000" w:rsidP="00EB426F">
      <w:hyperlink r:id="rId509" w:history="1">
        <w:r w:rsidR="004168F4" w:rsidRPr="00C83BDB">
          <w:rPr>
            <w:rStyle w:val="Hyperlink"/>
          </w:rPr>
          <w:t>https://learn.microsoft.com/en-us/azure/storage/files/storage-how-to-use-files-windows</w:t>
        </w:r>
      </w:hyperlink>
    </w:p>
    <w:p w14:paraId="1E6F7EF7" w14:textId="77777777" w:rsidR="004168F4" w:rsidRPr="0038108E" w:rsidRDefault="004168F4" w:rsidP="00EB426F"/>
    <w:p w14:paraId="366699FB" w14:textId="77777777" w:rsidR="0038108E" w:rsidRDefault="0038108E" w:rsidP="00EB426F"/>
    <w:p w14:paraId="192DFA44" w14:textId="77777777" w:rsidR="00041BEA" w:rsidRDefault="00F72CCA" w:rsidP="00F72CCA">
      <w:pPr>
        <w:pStyle w:val="Heading1"/>
      </w:pPr>
      <w:bookmarkStart w:id="177" w:name="_Toc141451693"/>
      <w:r>
        <w:lastRenderedPageBreak/>
        <w:t>Azure CosmosDB</w:t>
      </w:r>
      <w:bookmarkEnd w:id="177"/>
    </w:p>
    <w:p w14:paraId="13E6D281" w14:textId="77777777" w:rsidR="00F72CCA" w:rsidRDefault="00000000">
      <w:hyperlink r:id="rId510" w:history="1">
        <w:r w:rsidR="00F72CCA" w:rsidRPr="00C83BDB">
          <w:rPr>
            <w:rStyle w:val="Hyperlink"/>
          </w:rPr>
          <w:t>https://learn.microsoft.com/en-us/azure/cosmos-db/introduction</w:t>
        </w:r>
      </w:hyperlink>
    </w:p>
    <w:p w14:paraId="19266380" w14:textId="77777777" w:rsidR="00A41D8E" w:rsidRDefault="00000000">
      <w:hyperlink r:id="rId511" w:history="1">
        <w:r w:rsidR="00A41D8E" w:rsidRPr="00C83BDB">
          <w:rPr>
            <w:rStyle w:val="Hyperlink"/>
          </w:rPr>
          <w:t>https://learn.microsoft.com/en-us/azure/cosmos-db/choose-api</w:t>
        </w:r>
      </w:hyperlink>
    </w:p>
    <w:p w14:paraId="70C3E7A9" w14:textId="77777777" w:rsidR="00F72CCA" w:rsidRDefault="00000000">
      <w:hyperlink r:id="rId512" w:history="1">
        <w:r w:rsidR="00A41D8E" w:rsidRPr="00C83BDB">
          <w:rPr>
            <w:rStyle w:val="Hyperlink"/>
          </w:rPr>
          <w:t>https://learn.microsoft.com/en-us/azure/cosmos-db/nosql/modeling-data</w:t>
        </w:r>
      </w:hyperlink>
    </w:p>
    <w:p w14:paraId="269B2725" w14:textId="77777777" w:rsidR="00A41D8E" w:rsidRDefault="00A41D8E" w:rsidP="00A41D8E">
      <w:pPr>
        <w:pStyle w:val="Heading2"/>
      </w:pPr>
      <w:bookmarkStart w:id="178" w:name="_Toc141451694"/>
      <w:r>
        <w:t>Create an Azure Cosmos DB account, database, container, and items from the Azure portal</w:t>
      </w:r>
      <w:bookmarkEnd w:id="178"/>
    </w:p>
    <w:p w14:paraId="29398DE2" w14:textId="77777777" w:rsidR="00A41D8E" w:rsidRDefault="00000000">
      <w:hyperlink r:id="rId513" w:history="1">
        <w:r w:rsidR="00A41D8E" w:rsidRPr="00C83BDB">
          <w:rPr>
            <w:rStyle w:val="Hyperlink"/>
          </w:rPr>
          <w:t>https://learn.microsoft.com/en-us/azure/cosmos-db/nosql/quickstart-portal</w:t>
        </w:r>
      </w:hyperlink>
      <w:r w:rsidR="00A41D8E">
        <w:t xml:space="preserve"> </w:t>
      </w:r>
    </w:p>
    <w:p w14:paraId="2004EFF8" w14:textId="77777777" w:rsidR="001643C0" w:rsidRDefault="001643C0" w:rsidP="001643C0">
      <w:r>
        <w:t>Azure Cosmos DB is Microsoft's globally distributed multi-model database service. You can use Azure Cosmos DB to quickly create and query key/value databases, document databases, and graph databases. This approach benefits from the global distribution and horizontal scale capabilities at the core of Azure Cosmos DB.</w:t>
      </w:r>
    </w:p>
    <w:p w14:paraId="7876C0E7" w14:textId="77777777" w:rsidR="001643C0" w:rsidRDefault="001643C0" w:rsidP="001643C0">
      <w:r>
        <w:t>This quickstart demonstrates how to use the Azure portal to create an Azure Cosmos DB </w:t>
      </w:r>
      <w:hyperlink r:id="rId514" w:history="1">
        <w:r>
          <w:rPr>
            <w:rStyle w:val="Hyperlink"/>
            <w:rFonts w:ascii="Segoe UI" w:hAnsi="Segoe UI" w:cs="Segoe UI"/>
          </w:rPr>
          <w:t>API for NoSQL</w:t>
        </w:r>
      </w:hyperlink>
      <w:r>
        <w:t> account. In that account, you create a document database, and container, and add data to the container. Without a credit card or an Azure subscription, you can set up a free </w:t>
      </w:r>
      <w:hyperlink r:id="rId515" w:history="1">
        <w:r>
          <w:rPr>
            <w:rStyle w:val="Hyperlink"/>
            <w:rFonts w:ascii="Segoe UI" w:hAnsi="Segoe UI" w:cs="Segoe UI"/>
          </w:rPr>
          <w:t>Try Azure Cosmos DB account</w:t>
        </w:r>
      </w:hyperlink>
      <w:r>
        <w:t>.</w:t>
      </w:r>
    </w:p>
    <w:p w14:paraId="7ED34684" w14:textId="77777777" w:rsidR="001643C0" w:rsidRDefault="001643C0" w:rsidP="001643C0">
      <w:pPr>
        <w:pStyle w:val="Heading3"/>
      </w:pPr>
      <w:bookmarkStart w:id="179" w:name="_Toc141451695"/>
      <w:r>
        <w:t>Prerequisites</w:t>
      </w:r>
      <w:bookmarkEnd w:id="179"/>
    </w:p>
    <w:p w14:paraId="0A4525AD" w14:textId="77777777" w:rsidR="001643C0" w:rsidRDefault="001643C0" w:rsidP="001643C0">
      <w:r>
        <w:t>An Azure subscription or free Azure Cosmos DB trial account.</w:t>
      </w:r>
    </w:p>
    <w:p w14:paraId="19C30ABB" w14:textId="77777777" w:rsidR="001643C0" w:rsidRDefault="001643C0">
      <w:pPr>
        <w:pStyle w:val="ListParagraph"/>
        <w:numPr>
          <w:ilvl w:val="0"/>
          <w:numId w:val="302"/>
        </w:numPr>
      </w:pPr>
      <w:r>
        <w:t>If you don't have an </w:t>
      </w:r>
      <w:hyperlink r:id="rId516" w:anchor="understanding-accounts-subscriptions-and-billing" w:history="1">
        <w:r w:rsidRPr="001643C0">
          <w:rPr>
            <w:rStyle w:val="Hyperlink"/>
            <w:rFonts w:ascii="Segoe UI" w:hAnsi="Segoe UI" w:cs="Segoe UI"/>
          </w:rPr>
          <w:t>Azure subscription</w:t>
        </w:r>
      </w:hyperlink>
      <w:r>
        <w:t>, create an </w:t>
      </w:r>
      <w:hyperlink r:id="rId517" w:history="1">
        <w:r w:rsidRPr="001643C0">
          <w:rPr>
            <w:rStyle w:val="Hyperlink"/>
            <w:rFonts w:ascii="Segoe UI" w:hAnsi="Segoe UI" w:cs="Segoe UI"/>
          </w:rPr>
          <w:t>Azure free account</w:t>
        </w:r>
      </w:hyperlink>
      <w:r>
        <w:t> before you begin.</w:t>
      </w:r>
    </w:p>
    <w:p w14:paraId="6A7F7A34" w14:textId="77777777" w:rsidR="001643C0" w:rsidRDefault="001643C0">
      <w:pPr>
        <w:pStyle w:val="ListParagraph"/>
        <w:numPr>
          <w:ilvl w:val="0"/>
          <w:numId w:val="302"/>
        </w:numPr>
      </w:pPr>
      <w:r>
        <w:t>You can </w:t>
      </w:r>
      <w:hyperlink r:id="rId518" w:history="1">
        <w:r w:rsidRPr="001643C0">
          <w:rPr>
            <w:rStyle w:val="Hyperlink"/>
            <w:rFonts w:ascii="Segoe UI" w:hAnsi="Segoe UI" w:cs="Segoe UI"/>
          </w:rPr>
          <w:t>try Azure Cosmos DB for free</w:t>
        </w:r>
      </w:hyperlink>
      <w:r>
        <w:t>, without an Azure subscription, and with no commitment required. Alternatively, you can create an </w:t>
      </w:r>
      <w:hyperlink r:id="rId519" w:anchor="azure-cosmos-db-free-tier" w:history="1">
        <w:r w:rsidRPr="001643C0">
          <w:rPr>
            <w:rStyle w:val="Hyperlink"/>
            <w:rFonts w:ascii="Segoe UI" w:hAnsi="Segoe UI" w:cs="Segoe UI"/>
          </w:rPr>
          <w:t>Azure Cosmos DB free tier account</w:t>
        </w:r>
      </w:hyperlink>
      <w:r>
        <w:t>, with the first 1000 RU/s and 25 GB of storage for free. You can also use the </w:t>
      </w:r>
      <w:hyperlink r:id="rId520" w:history="1">
        <w:r w:rsidRPr="001643C0">
          <w:rPr>
            <w:rStyle w:val="Hyperlink"/>
            <w:rFonts w:ascii="Segoe UI" w:hAnsi="Segoe UI" w:cs="Segoe UI"/>
          </w:rPr>
          <w:t>Azure Cosmos DB emulator</w:t>
        </w:r>
      </w:hyperlink>
      <w:r>
        <w:t> with a URI of </w:t>
      </w:r>
      <w:r w:rsidRPr="001643C0">
        <w:rPr>
          <w:rStyle w:val="HTMLCode"/>
          <w:rFonts w:ascii="Consolas" w:eastAsiaTheme="minorHAnsi" w:hAnsi="Consolas"/>
          <w:color w:val="161616"/>
        </w:rPr>
        <w:t>https://localhost:8081</w:t>
      </w:r>
      <w:r>
        <w:t>. For the key to use with the emulator, see </w:t>
      </w:r>
      <w:hyperlink r:id="rId521" w:anchor="authenticate-requests" w:history="1">
        <w:r w:rsidRPr="001643C0">
          <w:rPr>
            <w:rStyle w:val="Hyperlink"/>
            <w:rFonts w:ascii="Segoe UI" w:hAnsi="Segoe UI" w:cs="Segoe UI"/>
          </w:rPr>
          <w:t>Authenticating requests</w:t>
        </w:r>
      </w:hyperlink>
      <w:r>
        <w:t>.</w:t>
      </w:r>
    </w:p>
    <w:p w14:paraId="378007AA" w14:textId="77777777" w:rsidR="001643C0" w:rsidRDefault="001643C0" w:rsidP="001643C0">
      <w:pPr>
        <w:pStyle w:val="Heading3"/>
      </w:pPr>
      <w:bookmarkStart w:id="180" w:name="_Toc141451696"/>
      <w:r>
        <w:t>Create an Azure Cosmos DB account</w:t>
      </w:r>
      <w:bookmarkEnd w:id="180"/>
    </w:p>
    <w:p w14:paraId="45B2D861" w14:textId="77777777" w:rsidR="001643C0" w:rsidRDefault="001643C0">
      <w:pPr>
        <w:pStyle w:val="ListParagraph"/>
        <w:numPr>
          <w:ilvl w:val="0"/>
          <w:numId w:val="303"/>
        </w:numPr>
      </w:pPr>
      <w:r>
        <w:t>From the Azure portal menu or the </w:t>
      </w:r>
      <w:r w:rsidRPr="001643C0">
        <w:rPr>
          <w:rStyle w:val="Strong"/>
          <w:rFonts w:ascii="Segoe UI" w:hAnsi="Segoe UI" w:cs="Segoe UI"/>
          <w:color w:val="161616"/>
        </w:rPr>
        <w:t>Home page</w:t>
      </w:r>
      <w:r>
        <w:t>, select </w:t>
      </w:r>
      <w:r w:rsidRPr="001643C0">
        <w:rPr>
          <w:rStyle w:val="Strong"/>
          <w:rFonts w:ascii="Segoe UI" w:hAnsi="Segoe UI" w:cs="Segoe UI"/>
          <w:color w:val="161616"/>
        </w:rPr>
        <w:t>Create a resource</w:t>
      </w:r>
      <w:r>
        <w:t>.</w:t>
      </w:r>
    </w:p>
    <w:p w14:paraId="7923CFFC" w14:textId="77777777" w:rsidR="001643C0" w:rsidRDefault="001643C0">
      <w:pPr>
        <w:pStyle w:val="ListParagraph"/>
        <w:numPr>
          <w:ilvl w:val="0"/>
          <w:numId w:val="303"/>
        </w:numPr>
      </w:pPr>
      <w:r>
        <w:t>Search for </w:t>
      </w:r>
      <w:r w:rsidRPr="001643C0">
        <w:rPr>
          <w:rStyle w:val="Strong"/>
          <w:rFonts w:ascii="Segoe UI" w:hAnsi="Segoe UI" w:cs="Segoe UI"/>
          <w:color w:val="161616"/>
        </w:rPr>
        <w:t>Azure Cosmos DB</w:t>
      </w:r>
      <w:r>
        <w:t>. Select </w:t>
      </w:r>
      <w:r w:rsidRPr="001643C0">
        <w:rPr>
          <w:rStyle w:val="Strong"/>
          <w:rFonts w:ascii="Segoe UI" w:hAnsi="Segoe UI" w:cs="Segoe UI"/>
          <w:color w:val="161616"/>
        </w:rPr>
        <w:t>Create</w:t>
      </w:r>
      <w:r>
        <w:t> &gt; </w:t>
      </w:r>
      <w:r w:rsidRPr="001643C0">
        <w:rPr>
          <w:rStyle w:val="Strong"/>
          <w:rFonts w:ascii="Segoe UI" w:hAnsi="Segoe UI" w:cs="Segoe UI"/>
          <w:color w:val="161616"/>
        </w:rPr>
        <w:t>Azure Cosmos DB</w:t>
      </w:r>
      <w:r>
        <w:t>.</w:t>
      </w:r>
    </w:p>
    <w:p w14:paraId="6DEEF313" w14:textId="77777777" w:rsidR="001643C0" w:rsidRDefault="001643C0">
      <w:pPr>
        <w:pStyle w:val="ListParagraph"/>
        <w:numPr>
          <w:ilvl w:val="0"/>
          <w:numId w:val="303"/>
        </w:numPr>
      </w:pPr>
      <w:r>
        <w:t>On the </w:t>
      </w:r>
      <w:r w:rsidRPr="001643C0">
        <w:rPr>
          <w:rStyle w:val="Strong"/>
          <w:rFonts w:ascii="Segoe UI" w:hAnsi="Segoe UI" w:cs="Segoe UI"/>
          <w:color w:val="161616"/>
        </w:rPr>
        <w:t>Create an Azure Cosmos DB account</w:t>
      </w:r>
      <w:r>
        <w:t> page, select the </w:t>
      </w:r>
      <w:r w:rsidRPr="001643C0">
        <w:rPr>
          <w:rStyle w:val="Strong"/>
          <w:rFonts w:ascii="Segoe UI" w:hAnsi="Segoe UI" w:cs="Segoe UI"/>
          <w:color w:val="161616"/>
        </w:rPr>
        <w:t>Create</w:t>
      </w:r>
      <w:r>
        <w:t> option within the </w:t>
      </w:r>
      <w:r w:rsidRPr="001643C0">
        <w:rPr>
          <w:rStyle w:val="Strong"/>
          <w:rFonts w:ascii="Segoe UI" w:hAnsi="Segoe UI" w:cs="Segoe UI"/>
          <w:color w:val="161616"/>
        </w:rPr>
        <w:t>Azure Cosmos DB for NoSQL</w:t>
      </w:r>
      <w:r>
        <w:t> section.</w:t>
      </w:r>
    </w:p>
    <w:p w14:paraId="02F01BEA" w14:textId="77777777" w:rsidR="001643C0" w:rsidRDefault="001643C0" w:rsidP="001643C0">
      <w:pPr>
        <w:ind w:firstLine="720"/>
      </w:pPr>
      <w:r>
        <w:t>Azure Cosmos DB provides several APIs:</w:t>
      </w:r>
    </w:p>
    <w:p w14:paraId="506B84CC" w14:textId="77777777" w:rsidR="001643C0" w:rsidRDefault="001643C0">
      <w:pPr>
        <w:pStyle w:val="ListParagraph"/>
        <w:numPr>
          <w:ilvl w:val="0"/>
          <w:numId w:val="304"/>
        </w:numPr>
      </w:pPr>
      <w:r>
        <w:t>NoSQL, for document data</w:t>
      </w:r>
    </w:p>
    <w:p w14:paraId="47D26712" w14:textId="77777777" w:rsidR="001643C0" w:rsidRDefault="001643C0">
      <w:pPr>
        <w:pStyle w:val="ListParagraph"/>
        <w:numPr>
          <w:ilvl w:val="0"/>
          <w:numId w:val="304"/>
        </w:numPr>
      </w:pPr>
      <w:r>
        <w:t>PostgreSQL</w:t>
      </w:r>
    </w:p>
    <w:p w14:paraId="6DC8E9AA" w14:textId="77777777" w:rsidR="001643C0" w:rsidRDefault="001643C0">
      <w:pPr>
        <w:pStyle w:val="ListParagraph"/>
        <w:numPr>
          <w:ilvl w:val="0"/>
          <w:numId w:val="304"/>
        </w:numPr>
      </w:pPr>
      <w:r>
        <w:t>MongoDB, for document data</w:t>
      </w:r>
    </w:p>
    <w:p w14:paraId="4FB90D93" w14:textId="77777777" w:rsidR="001643C0" w:rsidRDefault="001643C0">
      <w:pPr>
        <w:pStyle w:val="ListParagraph"/>
        <w:numPr>
          <w:ilvl w:val="0"/>
          <w:numId w:val="304"/>
        </w:numPr>
      </w:pPr>
      <w:r>
        <w:t>Apache Cassandra</w:t>
      </w:r>
    </w:p>
    <w:p w14:paraId="094AB31F" w14:textId="77777777" w:rsidR="001643C0" w:rsidRDefault="001643C0">
      <w:pPr>
        <w:pStyle w:val="ListParagraph"/>
        <w:numPr>
          <w:ilvl w:val="0"/>
          <w:numId w:val="304"/>
        </w:numPr>
      </w:pPr>
      <w:r>
        <w:t>Table</w:t>
      </w:r>
    </w:p>
    <w:p w14:paraId="11C66343" w14:textId="77777777" w:rsidR="001643C0" w:rsidRDefault="001643C0">
      <w:pPr>
        <w:pStyle w:val="ListParagraph"/>
        <w:numPr>
          <w:ilvl w:val="0"/>
          <w:numId w:val="304"/>
        </w:numPr>
      </w:pPr>
      <w:r>
        <w:t>Apache Gremlin, for graph data</w:t>
      </w:r>
    </w:p>
    <w:p w14:paraId="02DAC142" w14:textId="77777777" w:rsidR="001643C0" w:rsidRDefault="001643C0" w:rsidP="001643C0">
      <w:pPr>
        <w:ind w:firstLine="720"/>
      </w:pPr>
      <w:r>
        <w:lastRenderedPageBreak/>
        <w:t>To learn more about the API for NoSQL, see </w:t>
      </w:r>
      <w:hyperlink r:id="rId522" w:history="1">
        <w:r>
          <w:rPr>
            <w:rStyle w:val="Hyperlink"/>
            <w:rFonts w:ascii="Segoe UI" w:hAnsi="Segoe UI" w:cs="Segoe UI"/>
          </w:rPr>
          <w:t>Welcome to Azure Cosmos DB</w:t>
        </w:r>
      </w:hyperlink>
      <w:r>
        <w:t>.</w:t>
      </w:r>
    </w:p>
    <w:p w14:paraId="1D34B222" w14:textId="77777777" w:rsidR="001643C0" w:rsidRDefault="001643C0">
      <w:pPr>
        <w:pStyle w:val="ListParagraph"/>
        <w:numPr>
          <w:ilvl w:val="0"/>
          <w:numId w:val="303"/>
        </w:numPr>
      </w:pPr>
      <w:r>
        <w:t>In the </w:t>
      </w:r>
      <w:r w:rsidRPr="001643C0">
        <w:rPr>
          <w:rStyle w:val="Strong"/>
          <w:rFonts w:ascii="Segoe UI" w:hAnsi="Segoe UI" w:cs="Segoe UI"/>
          <w:color w:val="161616"/>
        </w:rPr>
        <w:t>Create Azure Cosmos DB Account</w:t>
      </w:r>
      <w:r>
        <w:t> page, enter the basic settings for the new Azure Cosmos DB account.</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456"/>
        <w:gridCol w:w="4671"/>
      </w:tblGrid>
      <w:tr w:rsidR="001643C0" w:rsidRPr="001643C0" w14:paraId="466D3565" w14:textId="77777777" w:rsidTr="001643C0">
        <w:trPr>
          <w:tblHeader/>
        </w:trPr>
        <w:tc>
          <w:tcPr>
            <w:tcW w:w="0" w:type="auto"/>
            <w:hideMark/>
          </w:tcPr>
          <w:p w14:paraId="09A27BD4"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39752458" w14:textId="77777777" w:rsidR="001643C0" w:rsidRPr="001643C0" w:rsidRDefault="001643C0" w:rsidP="001643C0">
            <w:pPr>
              <w:spacing w:after="0" w:line="240" w:lineRule="auto"/>
              <w:rPr>
                <w:b/>
                <w:bCs/>
              </w:rPr>
            </w:pPr>
            <w:r w:rsidRPr="001643C0">
              <w:rPr>
                <w:b/>
                <w:bCs/>
              </w:rPr>
              <w:t>Value</w:t>
            </w:r>
          </w:p>
        </w:tc>
        <w:tc>
          <w:tcPr>
            <w:tcW w:w="4671" w:type="dxa"/>
            <w:hideMark/>
          </w:tcPr>
          <w:p w14:paraId="5E0023E0" w14:textId="77777777" w:rsidR="001643C0" w:rsidRPr="001643C0" w:rsidRDefault="001643C0" w:rsidP="001643C0">
            <w:pPr>
              <w:spacing w:after="0" w:line="240" w:lineRule="auto"/>
              <w:rPr>
                <w:b/>
                <w:bCs/>
              </w:rPr>
            </w:pPr>
            <w:r w:rsidRPr="001643C0">
              <w:rPr>
                <w:b/>
                <w:bCs/>
              </w:rPr>
              <w:t>Description</w:t>
            </w:r>
          </w:p>
        </w:tc>
      </w:tr>
      <w:tr w:rsidR="001643C0" w14:paraId="3368BD10" w14:textId="77777777" w:rsidTr="001643C0">
        <w:tc>
          <w:tcPr>
            <w:tcW w:w="0" w:type="auto"/>
            <w:hideMark/>
          </w:tcPr>
          <w:p w14:paraId="66A6488B" w14:textId="77777777" w:rsidR="001643C0" w:rsidRDefault="001643C0" w:rsidP="001643C0">
            <w:pPr>
              <w:spacing w:after="0" w:line="240" w:lineRule="auto"/>
            </w:pPr>
            <w:r>
              <w:t>Subscription</w:t>
            </w:r>
          </w:p>
        </w:tc>
        <w:tc>
          <w:tcPr>
            <w:tcW w:w="0" w:type="auto"/>
            <w:hideMark/>
          </w:tcPr>
          <w:p w14:paraId="1439E912" w14:textId="77777777" w:rsidR="001643C0" w:rsidRDefault="001643C0" w:rsidP="001643C0">
            <w:pPr>
              <w:spacing w:after="0" w:line="240" w:lineRule="auto"/>
            </w:pPr>
            <w:r>
              <w:t>Subscription name</w:t>
            </w:r>
          </w:p>
        </w:tc>
        <w:tc>
          <w:tcPr>
            <w:tcW w:w="4671" w:type="dxa"/>
            <w:hideMark/>
          </w:tcPr>
          <w:p w14:paraId="0CAF1296" w14:textId="77777777" w:rsidR="001643C0" w:rsidRDefault="001643C0" w:rsidP="001643C0">
            <w:pPr>
              <w:spacing w:after="0" w:line="240" w:lineRule="auto"/>
            </w:pPr>
            <w:r>
              <w:t>Select the Azure subscription that you want to use for this Azure Cosmos DB account.</w:t>
            </w:r>
          </w:p>
        </w:tc>
      </w:tr>
      <w:tr w:rsidR="001643C0" w14:paraId="38907D42" w14:textId="77777777" w:rsidTr="001643C0">
        <w:tc>
          <w:tcPr>
            <w:tcW w:w="0" w:type="auto"/>
            <w:hideMark/>
          </w:tcPr>
          <w:p w14:paraId="5429EDF8" w14:textId="77777777" w:rsidR="001643C0" w:rsidRDefault="001643C0" w:rsidP="001643C0">
            <w:pPr>
              <w:spacing w:after="0" w:line="240" w:lineRule="auto"/>
            </w:pPr>
            <w:r>
              <w:t>Resource Group</w:t>
            </w:r>
          </w:p>
        </w:tc>
        <w:tc>
          <w:tcPr>
            <w:tcW w:w="0" w:type="auto"/>
            <w:hideMark/>
          </w:tcPr>
          <w:p w14:paraId="679B3728" w14:textId="77777777" w:rsidR="001643C0" w:rsidRDefault="001643C0" w:rsidP="001643C0">
            <w:pPr>
              <w:spacing w:after="0" w:line="240" w:lineRule="auto"/>
            </w:pPr>
            <w:r>
              <w:t>Resource group name</w:t>
            </w:r>
          </w:p>
        </w:tc>
        <w:tc>
          <w:tcPr>
            <w:tcW w:w="4671" w:type="dxa"/>
            <w:hideMark/>
          </w:tcPr>
          <w:p w14:paraId="489FE13B" w14:textId="77777777" w:rsidR="001643C0" w:rsidRDefault="001643C0" w:rsidP="001643C0">
            <w:pPr>
              <w:spacing w:after="0" w:line="240" w:lineRule="auto"/>
            </w:pPr>
            <w:r>
              <w:t>Select a resource group, or select </w:t>
            </w:r>
            <w:r>
              <w:rPr>
                <w:rStyle w:val="Strong"/>
              </w:rPr>
              <w:t>Create new</w:t>
            </w:r>
            <w:r>
              <w:t>, then enter a unique name for the new resource group.</w:t>
            </w:r>
          </w:p>
        </w:tc>
      </w:tr>
      <w:tr w:rsidR="001643C0" w14:paraId="1404C1A6" w14:textId="77777777" w:rsidTr="001643C0">
        <w:tc>
          <w:tcPr>
            <w:tcW w:w="0" w:type="auto"/>
            <w:hideMark/>
          </w:tcPr>
          <w:p w14:paraId="1A222B3D" w14:textId="77777777" w:rsidR="001643C0" w:rsidRDefault="001643C0" w:rsidP="001643C0">
            <w:pPr>
              <w:spacing w:after="0" w:line="240" w:lineRule="auto"/>
            </w:pPr>
            <w:r>
              <w:t>Account Name</w:t>
            </w:r>
          </w:p>
        </w:tc>
        <w:tc>
          <w:tcPr>
            <w:tcW w:w="0" w:type="auto"/>
            <w:hideMark/>
          </w:tcPr>
          <w:p w14:paraId="2BE189F8" w14:textId="77777777" w:rsidR="001643C0" w:rsidRDefault="001643C0" w:rsidP="001643C0">
            <w:pPr>
              <w:spacing w:after="0" w:line="240" w:lineRule="auto"/>
            </w:pPr>
            <w:r>
              <w:t>A unique name</w:t>
            </w:r>
          </w:p>
        </w:tc>
        <w:tc>
          <w:tcPr>
            <w:tcW w:w="4671" w:type="dxa"/>
            <w:hideMark/>
          </w:tcPr>
          <w:p w14:paraId="0676BB86" w14:textId="77777777" w:rsidR="001643C0" w:rsidRDefault="001643C0" w:rsidP="001643C0">
            <w:pPr>
              <w:spacing w:after="0" w:line="240" w:lineRule="auto"/>
            </w:pPr>
            <w:r>
              <w:t>Enter a name to identify your Azure Cosmos DB account. Because </w:t>
            </w:r>
            <w:r>
              <w:rPr>
                <w:rStyle w:val="Emphasis"/>
              </w:rPr>
              <w:t>documents.azure.com</w:t>
            </w:r>
            <w:r>
              <w:t> is appended to the name that you provide to create your URI, use a unique name. The name can contain only lowercase letters, numbers, and the hyphen (-) character. It must be 3-44 characters.</w:t>
            </w:r>
          </w:p>
        </w:tc>
      </w:tr>
      <w:tr w:rsidR="001643C0" w14:paraId="36D4B604" w14:textId="77777777" w:rsidTr="001643C0">
        <w:tc>
          <w:tcPr>
            <w:tcW w:w="0" w:type="auto"/>
            <w:hideMark/>
          </w:tcPr>
          <w:p w14:paraId="1585B91A" w14:textId="77777777" w:rsidR="001643C0" w:rsidRDefault="001643C0" w:rsidP="001643C0">
            <w:pPr>
              <w:spacing w:after="0" w:line="240" w:lineRule="auto"/>
            </w:pPr>
            <w:r>
              <w:t>Location</w:t>
            </w:r>
          </w:p>
        </w:tc>
        <w:tc>
          <w:tcPr>
            <w:tcW w:w="0" w:type="auto"/>
            <w:hideMark/>
          </w:tcPr>
          <w:p w14:paraId="461ACBF9" w14:textId="77777777" w:rsidR="001643C0" w:rsidRDefault="001643C0" w:rsidP="001643C0">
            <w:pPr>
              <w:spacing w:after="0" w:line="240" w:lineRule="auto"/>
            </w:pPr>
            <w:r>
              <w:t>The region closest to your users</w:t>
            </w:r>
          </w:p>
        </w:tc>
        <w:tc>
          <w:tcPr>
            <w:tcW w:w="4671" w:type="dxa"/>
            <w:hideMark/>
          </w:tcPr>
          <w:p w14:paraId="0D0FEBC6" w14:textId="77777777" w:rsidR="001643C0" w:rsidRDefault="001643C0" w:rsidP="001643C0">
            <w:pPr>
              <w:spacing w:after="0" w:line="240" w:lineRule="auto"/>
            </w:pPr>
            <w:r>
              <w:t>Select a geographic location to host your Azure Cosmos DB account. Use the location that is closest to your users to give them the fastest access to the data.</w:t>
            </w:r>
          </w:p>
        </w:tc>
      </w:tr>
      <w:tr w:rsidR="001643C0" w14:paraId="57416047" w14:textId="77777777" w:rsidTr="001643C0">
        <w:tc>
          <w:tcPr>
            <w:tcW w:w="0" w:type="auto"/>
            <w:hideMark/>
          </w:tcPr>
          <w:p w14:paraId="19577BF1" w14:textId="77777777" w:rsidR="001643C0" w:rsidRDefault="001643C0" w:rsidP="001643C0">
            <w:pPr>
              <w:spacing w:after="0" w:line="240" w:lineRule="auto"/>
            </w:pPr>
            <w:r>
              <w:t>Capacity mode</w:t>
            </w:r>
          </w:p>
        </w:tc>
        <w:tc>
          <w:tcPr>
            <w:tcW w:w="0" w:type="auto"/>
            <w:hideMark/>
          </w:tcPr>
          <w:p w14:paraId="4C3A80C6" w14:textId="77777777" w:rsidR="001643C0" w:rsidRDefault="001643C0" w:rsidP="001643C0">
            <w:pPr>
              <w:spacing w:after="0" w:line="240" w:lineRule="auto"/>
            </w:pPr>
            <w:r>
              <w:rPr>
                <w:rStyle w:val="Strong"/>
              </w:rPr>
              <w:t>Provisioned throughput</w:t>
            </w:r>
            <w:r>
              <w:t> or </w:t>
            </w:r>
            <w:r>
              <w:rPr>
                <w:rStyle w:val="Strong"/>
              </w:rPr>
              <w:t>Serverless</w:t>
            </w:r>
          </w:p>
        </w:tc>
        <w:tc>
          <w:tcPr>
            <w:tcW w:w="4671" w:type="dxa"/>
            <w:hideMark/>
          </w:tcPr>
          <w:p w14:paraId="7B6B1CEB" w14:textId="77777777" w:rsidR="001643C0" w:rsidRDefault="001643C0" w:rsidP="001643C0">
            <w:pPr>
              <w:spacing w:after="0" w:line="240" w:lineRule="auto"/>
            </w:pPr>
            <w:r>
              <w:t>Select </w:t>
            </w:r>
            <w:r>
              <w:rPr>
                <w:rStyle w:val="Strong"/>
              </w:rPr>
              <w:t>Provisioned throughput</w:t>
            </w:r>
            <w:r>
              <w:t> to create an account in </w:t>
            </w:r>
            <w:hyperlink r:id="rId523" w:history="1">
              <w:r>
                <w:rPr>
                  <w:rStyle w:val="Hyperlink"/>
                </w:rPr>
                <w:t>provisioned throughput</w:t>
              </w:r>
            </w:hyperlink>
            <w:r>
              <w:t> mode. Select </w:t>
            </w:r>
            <w:r>
              <w:rPr>
                <w:rStyle w:val="Strong"/>
              </w:rPr>
              <w:t>Serverless</w:t>
            </w:r>
            <w:r>
              <w:t> to create an account in </w:t>
            </w:r>
            <w:hyperlink r:id="rId524" w:history="1">
              <w:r>
                <w:rPr>
                  <w:rStyle w:val="Hyperlink"/>
                </w:rPr>
                <w:t>serverless</w:t>
              </w:r>
            </w:hyperlink>
            <w:r>
              <w:t> mode.</w:t>
            </w:r>
          </w:p>
        </w:tc>
      </w:tr>
      <w:tr w:rsidR="001643C0" w14:paraId="0F4E21AF" w14:textId="77777777" w:rsidTr="001643C0">
        <w:tc>
          <w:tcPr>
            <w:tcW w:w="0" w:type="auto"/>
            <w:hideMark/>
          </w:tcPr>
          <w:p w14:paraId="021755D8" w14:textId="77777777" w:rsidR="001643C0" w:rsidRDefault="001643C0" w:rsidP="001643C0">
            <w:pPr>
              <w:spacing w:after="0" w:line="240" w:lineRule="auto"/>
            </w:pPr>
            <w:r>
              <w:t>Apply Azure Cosmos DB free tier discount</w:t>
            </w:r>
          </w:p>
        </w:tc>
        <w:tc>
          <w:tcPr>
            <w:tcW w:w="0" w:type="auto"/>
            <w:hideMark/>
          </w:tcPr>
          <w:p w14:paraId="5444EEF9" w14:textId="77777777" w:rsidR="001643C0" w:rsidRDefault="001643C0" w:rsidP="001643C0">
            <w:pPr>
              <w:spacing w:after="0" w:line="240" w:lineRule="auto"/>
            </w:pPr>
            <w:r>
              <w:rPr>
                <w:rStyle w:val="Strong"/>
              </w:rPr>
              <w:t>Apply</w:t>
            </w:r>
            <w:r>
              <w:t> or </w:t>
            </w:r>
            <w:r>
              <w:rPr>
                <w:rStyle w:val="Strong"/>
              </w:rPr>
              <w:t>Do not apply</w:t>
            </w:r>
          </w:p>
        </w:tc>
        <w:tc>
          <w:tcPr>
            <w:tcW w:w="4671" w:type="dxa"/>
            <w:hideMark/>
          </w:tcPr>
          <w:p w14:paraId="7390A671" w14:textId="77777777" w:rsidR="001643C0" w:rsidRDefault="001643C0" w:rsidP="001643C0">
            <w:pPr>
              <w:spacing w:after="0" w:line="240" w:lineRule="auto"/>
            </w:pPr>
            <w:r>
              <w:t>With Azure Cosmos DB free tier, you get the first 1000 RU/s and 25 GB of storage for free in an account. Learn more about </w:t>
            </w:r>
            <w:hyperlink r:id="rId525" w:history="1">
              <w:r>
                <w:rPr>
                  <w:rStyle w:val="Hyperlink"/>
                </w:rPr>
                <w:t>free tier</w:t>
              </w:r>
            </w:hyperlink>
            <w:r>
              <w:t>.</w:t>
            </w:r>
          </w:p>
        </w:tc>
      </w:tr>
      <w:tr w:rsidR="001643C0" w14:paraId="7690302C" w14:textId="77777777" w:rsidTr="001643C0">
        <w:tc>
          <w:tcPr>
            <w:tcW w:w="0" w:type="auto"/>
            <w:hideMark/>
          </w:tcPr>
          <w:p w14:paraId="436EE7F4" w14:textId="77777777" w:rsidR="001643C0" w:rsidRDefault="001643C0" w:rsidP="001643C0">
            <w:pPr>
              <w:spacing w:after="0" w:line="240" w:lineRule="auto"/>
            </w:pPr>
            <w:r>
              <w:t>Limit total account throughput</w:t>
            </w:r>
          </w:p>
        </w:tc>
        <w:tc>
          <w:tcPr>
            <w:tcW w:w="0" w:type="auto"/>
            <w:hideMark/>
          </w:tcPr>
          <w:p w14:paraId="10C54A05" w14:textId="77777777" w:rsidR="001643C0" w:rsidRDefault="001643C0" w:rsidP="001643C0">
            <w:pPr>
              <w:spacing w:after="0" w:line="240" w:lineRule="auto"/>
            </w:pPr>
            <w:r>
              <w:t>Selected or not</w:t>
            </w:r>
          </w:p>
        </w:tc>
        <w:tc>
          <w:tcPr>
            <w:tcW w:w="4671" w:type="dxa"/>
            <w:hideMark/>
          </w:tcPr>
          <w:p w14:paraId="7BB55524" w14:textId="77777777" w:rsidR="001643C0" w:rsidRDefault="001643C0" w:rsidP="001643C0">
            <w:pPr>
              <w:spacing w:after="0" w:line="240" w:lineRule="auto"/>
            </w:pPr>
            <w:r>
              <w:t>Limit the total amount of throughput that can be provisioned on this account. This limit prevents unexpected charges related to provisioned throughput. You can update or remove this limit after your account is created.</w:t>
            </w:r>
          </w:p>
        </w:tc>
      </w:tr>
    </w:tbl>
    <w:p w14:paraId="14950FFB" w14:textId="77777777" w:rsidR="001643C0" w:rsidRDefault="001643C0" w:rsidP="001643C0">
      <w:r>
        <w:t>You can have up to one free tier Azure Cosmos DB account per Azure subscription and must opt in when creating the account. If you don't see the option to apply the free tier discount, another account in the subscription has already been enabled with free tier.</w:t>
      </w:r>
    </w:p>
    <w:p w14:paraId="3592DDBC"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w:t>
      </w:r>
    </w:p>
    <w:p w14:paraId="5E514F0F"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Apply Free Tier Discount</w:t>
      </w:r>
    </w:p>
    <w:p w14:paraId="7052E383"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Limit total account throughput</w:t>
      </w:r>
    </w:p>
    <w:p w14:paraId="36EF1C77" w14:textId="77777777" w:rsidR="001643C0" w:rsidRDefault="001643C0">
      <w:pPr>
        <w:pStyle w:val="ListParagraph"/>
        <w:numPr>
          <w:ilvl w:val="0"/>
          <w:numId w:val="303"/>
        </w:numPr>
      </w:pPr>
      <w:r>
        <w:t>In the </w:t>
      </w:r>
      <w:r w:rsidRPr="001643C0">
        <w:rPr>
          <w:rStyle w:val="Strong"/>
          <w:rFonts w:ascii="Segoe UI" w:hAnsi="Segoe UI" w:cs="Segoe UI"/>
          <w:color w:val="161616"/>
        </w:rPr>
        <w:t>Global Distribution</w:t>
      </w:r>
      <w:r>
        <w:t> tab, configure the following details. You can leave the default values for this quickstart: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683"/>
        <w:gridCol w:w="6872"/>
      </w:tblGrid>
      <w:tr w:rsidR="001643C0" w:rsidRPr="001643C0" w14:paraId="782A7282" w14:textId="77777777" w:rsidTr="001643C0">
        <w:trPr>
          <w:tblHeader/>
        </w:trPr>
        <w:tc>
          <w:tcPr>
            <w:tcW w:w="0" w:type="auto"/>
            <w:hideMark/>
          </w:tcPr>
          <w:p w14:paraId="0E23CF16"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0ECC27E8" w14:textId="77777777" w:rsidR="001643C0" w:rsidRPr="001643C0" w:rsidRDefault="001643C0" w:rsidP="001643C0">
            <w:pPr>
              <w:spacing w:after="0" w:line="240" w:lineRule="auto"/>
              <w:rPr>
                <w:b/>
                <w:bCs/>
              </w:rPr>
            </w:pPr>
            <w:r w:rsidRPr="001643C0">
              <w:rPr>
                <w:b/>
                <w:bCs/>
              </w:rPr>
              <w:t>Value</w:t>
            </w:r>
          </w:p>
        </w:tc>
        <w:tc>
          <w:tcPr>
            <w:tcW w:w="6872" w:type="dxa"/>
            <w:hideMark/>
          </w:tcPr>
          <w:p w14:paraId="4923A980" w14:textId="77777777" w:rsidR="001643C0" w:rsidRPr="001643C0" w:rsidRDefault="001643C0" w:rsidP="001643C0">
            <w:pPr>
              <w:spacing w:after="0" w:line="240" w:lineRule="auto"/>
              <w:rPr>
                <w:b/>
                <w:bCs/>
              </w:rPr>
            </w:pPr>
            <w:r w:rsidRPr="001643C0">
              <w:rPr>
                <w:b/>
                <w:bCs/>
              </w:rPr>
              <w:t>Description</w:t>
            </w:r>
          </w:p>
        </w:tc>
      </w:tr>
      <w:tr w:rsidR="001643C0" w14:paraId="02F60A15" w14:textId="77777777" w:rsidTr="001643C0">
        <w:tc>
          <w:tcPr>
            <w:tcW w:w="0" w:type="auto"/>
            <w:hideMark/>
          </w:tcPr>
          <w:p w14:paraId="0F77CB5B" w14:textId="77777777" w:rsidR="001643C0" w:rsidRDefault="001643C0" w:rsidP="001643C0">
            <w:pPr>
              <w:spacing w:after="0" w:line="240" w:lineRule="auto"/>
            </w:pPr>
            <w:r>
              <w:t>Geo-Redundancy</w:t>
            </w:r>
          </w:p>
        </w:tc>
        <w:tc>
          <w:tcPr>
            <w:tcW w:w="0" w:type="auto"/>
            <w:hideMark/>
          </w:tcPr>
          <w:p w14:paraId="01C12BB8" w14:textId="77777777" w:rsidR="001643C0" w:rsidRDefault="001643C0" w:rsidP="001643C0">
            <w:pPr>
              <w:spacing w:after="0" w:line="240" w:lineRule="auto"/>
            </w:pPr>
            <w:r>
              <w:t>Disable</w:t>
            </w:r>
          </w:p>
        </w:tc>
        <w:tc>
          <w:tcPr>
            <w:tcW w:w="6872" w:type="dxa"/>
            <w:hideMark/>
          </w:tcPr>
          <w:p w14:paraId="6AB6D429" w14:textId="77777777" w:rsidR="001643C0" w:rsidRDefault="001643C0" w:rsidP="001643C0">
            <w:pPr>
              <w:spacing w:after="0" w:line="240" w:lineRule="auto"/>
            </w:pPr>
            <w:r>
              <w:t>Enable or disable global distribution on your account by pairing your region with a pair region. You can add more regions to your account later.</w:t>
            </w:r>
          </w:p>
        </w:tc>
      </w:tr>
      <w:tr w:rsidR="001643C0" w14:paraId="5D4F46E3" w14:textId="77777777" w:rsidTr="001643C0">
        <w:tc>
          <w:tcPr>
            <w:tcW w:w="0" w:type="auto"/>
            <w:hideMark/>
          </w:tcPr>
          <w:p w14:paraId="33ED824C" w14:textId="77777777" w:rsidR="001643C0" w:rsidRDefault="001643C0" w:rsidP="001643C0">
            <w:pPr>
              <w:spacing w:after="0" w:line="240" w:lineRule="auto"/>
            </w:pPr>
            <w:r>
              <w:t>Multi-region Writes</w:t>
            </w:r>
          </w:p>
        </w:tc>
        <w:tc>
          <w:tcPr>
            <w:tcW w:w="0" w:type="auto"/>
            <w:hideMark/>
          </w:tcPr>
          <w:p w14:paraId="39AC8011" w14:textId="77777777" w:rsidR="001643C0" w:rsidRDefault="001643C0" w:rsidP="001643C0">
            <w:pPr>
              <w:spacing w:after="0" w:line="240" w:lineRule="auto"/>
            </w:pPr>
            <w:r>
              <w:t>Disable</w:t>
            </w:r>
          </w:p>
        </w:tc>
        <w:tc>
          <w:tcPr>
            <w:tcW w:w="6872" w:type="dxa"/>
            <w:hideMark/>
          </w:tcPr>
          <w:p w14:paraId="29B9F095" w14:textId="77777777" w:rsidR="001643C0" w:rsidRDefault="001643C0" w:rsidP="001643C0">
            <w:pPr>
              <w:spacing w:after="0" w:line="240" w:lineRule="auto"/>
            </w:pPr>
            <w:r>
              <w:t>Multi-region writes capability allows you to take advantage of the provisioned throughput for your databases and containers across the globe.</w:t>
            </w:r>
          </w:p>
        </w:tc>
      </w:tr>
      <w:tr w:rsidR="001643C0" w14:paraId="3E6BB084" w14:textId="77777777" w:rsidTr="001643C0">
        <w:tc>
          <w:tcPr>
            <w:tcW w:w="0" w:type="auto"/>
            <w:hideMark/>
          </w:tcPr>
          <w:p w14:paraId="455F6C99" w14:textId="77777777" w:rsidR="001643C0" w:rsidRDefault="001643C0" w:rsidP="001643C0">
            <w:pPr>
              <w:spacing w:after="0" w:line="240" w:lineRule="auto"/>
            </w:pPr>
            <w:r>
              <w:lastRenderedPageBreak/>
              <w:t>Availability Zones</w:t>
            </w:r>
          </w:p>
        </w:tc>
        <w:tc>
          <w:tcPr>
            <w:tcW w:w="0" w:type="auto"/>
            <w:hideMark/>
          </w:tcPr>
          <w:p w14:paraId="78D60644" w14:textId="77777777" w:rsidR="001643C0" w:rsidRDefault="001643C0" w:rsidP="001643C0">
            <w:pPr>
              <w:spacing w:after="0" w:line="240" w:lineRule="auto"/>
            </w:pPr>
            <w:r>
              <w:t>Disable</w:t>
            </w:r>
          </w:p>
        </w:tc>
        <w:tc>
          <w:tcPr>
            <w:tcW w:w="6872" w:type="dxa"/>
            <w:hideMark/>
          </w:tcPr>
          <w:p w14:paraId="45BB52FE" w14:textId="77777777" w:rsidR="001643C0" w:rsidRDefault="001643C0" w:rsidP="001643C0">
            <w:pPr>
              <w:spacing w:after="0" w:line="240" w:lineRule="auto"/>
            </w:pPr>
            <w:r>
              <w:t>Availability Zones help you further improve availability and resiliency of your application.</w:t>
            </w:r>
          </w:p>
        </w:tc>
      </w:tr>
    </w:tbl>
    <w:p w14:paraId="445F946A"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 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 in the previous </w:t>
      </w:r>
      <w:r>
        <w:rPr>
          <w:rStyle w:val="Strong"/>
          <w:rFonts w:ascii="Segoe UI" w:hAnsi="Segoe UI" w:cs="Segoe UI"/>
          <w:color w:val="161616"/>
        </w:rPr>
        <w:t>Basics</w:t>
      </w:r>
      <w:r>
        <w:t> page:</w:t>
      </w:r>
    </w:p>
    <w:p w14:paraId="21CD85E5"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Geo-redundancy</w:t>
      </w:r>
    </w:p>
    <w:p w14:paraId="64965E6F"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Multi-region Writes</w:t>
      </w:r>
    </w:p>
    <w:p w14:paraId="77B1A3A9" w14:textId="77777777" w:rsidR="001643C0" w:rsidRDefault="001643C0">
      <w:pPr>
        <w:pStyle w:val="ListParagraph"/>
        <w:numPr>
          <w:ilvl w:val="0"/>
          <w:numId w:val="303"/>
        </w:numPr>
      </w:pPr>
      <w:r>
        <w:t>Optionally, you can configure more details in the following tabs:</w:t>
      </w:r>
    </w:p>
    <w:p w14:paraId="74E07457" w14:textId="77777777" w:rsidR="001643C0" w:rsidRDefault="001643C0">
      <w:pPr>
        <w:pStyle w:val="ListParagraph"/>
        <w:numPr>
          <w:ilvl w:val="0"/>
          <w:numId w:val="306"/>
        </w:numPr>
      </w:pPr>
      <w:r w:rsidRPr="001643C0">
        <w:rPr>
          <w:rStyle w:val="Strong"/>
          <w:rFonts w:ascii="Segoe UI" w:hAnsi="Segoe UI" w:cs="Segoe UI"/>
          <w:color w:val="161616"/>
        </w:rPr>
        <w:t>Networking</w:t>
      </w:r>
      <w:r>
        <w:t>. Configure </w:t>
      </w:r>
      <w:hyperlink r:id="rId526" w:history="1">
        <w:r w:rsidRPr="001643C0">
          <w:rPr>
            <w:rStyle w:val="Hyperlink"/>
            <w:rFonts w:ascii="Segoe UI" w:hAnsi="Segoe UI" w:cs="Segoe UI"/>
          </w:rPr>
          <w:t>access from a virtual network</w:t>
        </w:r>
      </w:hyperlink>
      <w:r>
        <w:t>.</w:t>
      </w:r>
    </w:p>
    <w:p w14:paraId="61DC27D0" w14:textId="77777777" w:rsidR="001643C0" w:rsidRDefault="001643C0">
      <w:pPr>
        <w:pStyle w:val="ListParagraph"/>
        <w:numPr>
          <w:ilvl w:val="0"/>
          <w:numId w:val="306"/>
        </w:numPr>
      </w:pPr>
      <w:r w:rsidRPr="001643C0">
        <w:rPr>
          <w:rStyle w:val="Strong"/>
          <w:rFonts w:ascii="Segoe UI" w:hAnsi="Segoe UI" w:cs="Segoe UI"/>
          <w:color w:val="161616"/>
        </w:rPr>
        <w:t>Backup Policy</w:t>
      </w:r>
      <w:r>
        <w:t>. Configure either </w:t>
      </w:r>
      <w:hyperlink r:id="rId527" w:history="1">
        <w:r w:rsidRPr="001643C0">
          <w:rPr>
            <w:rStyle w:val="Hyperlink"/>
            <w:rFonts w:ascii="Segoe UI" w:hAnsi="Segoe UI" w:cs="Segoe UI"/>
          </w:rPr>
          <w:t>periodic</w:t>
        </w:r>
      </w:hyperlink>
      <w:r>
        <w:t> or </w:t>
      </w:r>
      <w:hyperlink r:id="rId528" w:history="1">
        <w:r w:rsidRPr="001643C0">
          <w:rPr>
            <w:rStyle w:val="Hyperlink"/>
            <w:rFonts w:ascii="Segoe UI" w:hAnsi="Segoe UI" w:cs="Segoe UI"/>
          </w:rPr>
          <w:t>continuous</w:t>
        </w:r>
      </w:hyperlink>
      <w:r>
        <w:t> backup policy.</w:t>
      </w:r>
    </w:p>
    <w:p w14:paraId="55F03A4B" w14:textId="77777777" w:rsidR="001643C0" w:rsidRDefault="001643C0">
      <w:pPr>
        <w:pStyle w:val="ListParagraph"/>
        <w:numPr>
          <w:ilvl w:val="0"/>
          <w:numId w:val="306"/>
        </w:numPr>
      </w:pPr>
      <w:r w:rsidRPr="001643C0">
        <w:rPr>
          <w:rStyle w:val="Strong"/>
          <w:rFonts w:ascii="Segoe UI" w:hAnsi="Segoe UI" w:cs="Segoe UI"/>
          <w:color w:val="161616"/>
        </w:rPr>
        <w:t>Encryption</w:t>
      </w:r>
      <w:r>
        <w:t>. Use either service-managed key or a </w:t>
      </w:r>
      <w:hyperlink r:id="rId529" w:anchor="create-a-new-azure-cosmos-account" w:history="1">
        <w:r w:rsidRPr="001643C0">
          <w:rPr>
            <w:rStyle w:val="Hyperlink"/>
            <w:rFonts w:ascii="Segoe UI" w:hAnsi="Segoe UI" w:cs="Segoe UI"/>
          </w:rPr>
          <w:t>customer-managed key</w:t>
        </w:r>
      </w:hyperlink>
      <w:r>
        <w:t>.</w:t>
      </w:r>
    </w:p>
    <w:p w14:paraId="7BF92004" w14:textId="77777777" w:rsidR="001643C0" w:rsidRDefault="001643C0">
      <w:pPr>
        <w:pStyle w:val="ListParagraph"/>
        <w:numPr>
          <w:ilvl w:val="0"/>
          <w:numId w:val="306"/>
        </w:numPr>
      </w:pPr>
      <w:r w:rsidRPr="001643C0">
        <w:rPr>
          <w:rStyle w:val="Strong"/>
          <w:rFonts w:ascii="Segoe UI" w:hAnsi="Segoe UI" w:cs="Segoe UI"/>
          <w:color w:val="161616"/>
        </w:rPr>
        <w:t>Tags</w:t>
      </w:r>
      <w:r>
        <w:t>. Tags are name/value pairs that enable you to categorize resources and view consolidated billing by applying the same tag to multiple resources and resource groups.</w:t>
      </w:r>
    </w:p>
    <w:p w14:paraId="1F4E3251" w14:textId="77777777" w:rsidR="001643C0" w:rsidRDefault="001643C0">
      <w:pPr>
        <w:pStyle w:val="ListParagraph"/>
        <w:numPr>
          <w:ilvl w:val="0"/>
          <w:numId w:val="303"/>
        </w:numPr>
      </w:pPr>
      <w:r>
        <w:t>Select </w:t>
      </w:r>
      <w:r w:rsidRPr="001643C0">
        <w:rPr>
          <w:rStyle w:val="Strong"/>
          <w:rFonts w:ascii="Segoe UI" w:hAnsi="Segoe UI" w:cs="Segoe UI"/>
          <w:color w:val="161616"/>
        </w:rPr>
        <w:t>Review + create</w:t>
      </w:r>
      <w:r>
        <w:t>.</w:t>
      </w:r>
    </w:p>
    <w:p w14:paraId="15ED0074" w14:textId="77777777" w:rsidR="001643C0" w:rsidRDefault="001643C0">
      <w:pPr>
        <w:pStyle w:val="ListParagraph"/>
        <w:numPr>
          <w:ilvl w:val="0"/>
          <w:numId w:val="303"/>
        </w:numPr>
      </w:pPr>
      <w:r>
        <w:t>Review the account settings, and then select </w:t>
      </w:r>
      <w:r w:rsidRPr="001643C0">
        <w:rPr>
          <w:rStyle w:val="Strong"/>
          <w:rFonts w:ascii="Segoe UI" w:hAnsi="Segoe UI" w:cs="Segoe UI"/>
          <w:color w:val="161616"/>
        </w:rPr>
        <w:t>Create</w:t>
      </w:r>
      <w:r>
        <w:t>. It takes a few minutes to create the account. Wait for the portal page to display </w:t>
      </w:r>
      <w:r w:rsidRPr="001643C0">
        <w:rPr>
          <w:rStyle w:val="Strong"/>
          <w:rFonts w:ascii="Segoe UI" w:hAnsi="Segoe UI" w:cs="Segoe UI"/>
          <w:color w:val="161616"/>
        </w:rPr>
        <w:t>Your deployment is complete</w:t>
      </w:r>
      <w:r>
        <w:t>.</w:t>
      </w:r>
    </w:p>
    <w:p w14:paraId="4037305E" w14:textId="77777777" w:rsidR="00A41D8E" w:rsidRDefault="00FE72C4">
      <w:pPr>
        <w:pStyle w:val="ListParagraph"/>
        <w:numPr>
          <w:ilvl w:val="0"/>
          <w:numId w:val="303"/>
        </w:numPr>
      </w:pPr>
      <w:r w:rsidRPr="00FE72C4">
        <w:rPr>
          <w:shd w:val="clear" w:color="auto" w:fill="FFFFFF"/>
        </w:rPr>
        <w:t>Select </w:t>
      </w:r>
      <w:r w:rsidRPr="00FE72C4">
        <w:rPr>
          <w:rStyle w:val="Strong"/>
          <w:rFonts w:ascii="Segoe UI" w:hAnsi="Segoe UI" w:cs="Segoe UI"/>
          <w:color w:val="161616"/>
          <w:shd w:val="clear" w:color="auto" w:fill="FFFFFF"/>
        </w:rPr>
        <w:t>Go to resource</w:t>
      </w:r>
      <w:r w:rsidRPr="00FE72C4">
        <w:rPr>
          <w:shd w:val="clear" w:color="auto" w:fill="FFFFFF"/>
        </w:rPr>
        <w:t> to go to the Azure Cosmos DB account page.</w:t>
      </w:r>
    </w:p>
    <w:p w14:paraId="204751E7" w14:textId="77777777" w:rsidR="00FE72C4" w:rsidRDefault="00FE72C4" w:rsidP="00FE72C4">
      <w:pPr>
        <w:pStyle w:val="Heading3"/>
      </w:pPr>
      <w:bookmarkStart w:id="181" w:name="_Toc141451697"/>
      <w:r>
        <w:t>Add a database and a container</w:t>
      </w:r>
      <w:bookmarkEnd w:id="181"/>
    </w:p>
    <w:p w14:paraId="6B1DD6E5" w14:textId="77777777" w:rsidR="00FE72C4" w:rsidRDefault="00FE72C4" w:rsidP="00FE72C4">
      <w:r>
        <w:t>You can use the Data Explorer in the Azure portal to create a database and container.</w:t>
      </w:r>
    </w:p>
    <w:p w14:paraId="72C9F012" w14:textId="77777777" w:rsidR="00FE72C4" w:rsidRDefault="00FE72C4">
      <w:pPr>
        <w:pStyle w:val="ListParagraph"/>
        <w:numPr>
          <w:ilvl w:val="0"/>
          <w:numId w:val="307"/>
        </w:numPr>
      </w:pPr>
      <w:r>
        <w:t>Select </w:t>
      </w:r>
      <w:r w:rsidRPr="00FE72C4">
        <w:rPr>
          <w:rStyle w:val="Strong"/>
          <w:rFonts w:ascii="Segoe UI" w:hAnsi="Segoe UI" w:cs="Segoe UI"/>
          <w:color w:val="161616"/>
        </w:rPr>
        <w:t>Data Explorer</w:t>
      </w:r>
      <w:r>
        <w:t> from the left navigation on your Azure Cosmos DB account page, and then select </w:t>
      </w:r>
      <w:r w:rsidRPr="00FE72C4">
        <w:rPr>
          <w:rStyle w:val="Strong"/>
          <w:rFonts w:ascii="Segoe UI" w:hAnsi="Segoe UI" w:cs="Segoe UI"/>
          <w:color w:val="161616"/>
        </w:rPr>
        <w:t>New Container</w:t>
      </w:r>
      <w:r>
        <w:t> &gt; </w:t>
      </w:r>
      <w:r w:rsidRPr="00FE72C4">
        <w:rPr>
          <w:rStyle w:val="Strong"/>
          <w:rFonts w:ascii="Segoe UI" w:hAnsi="Segoe UI" w:cs="Segoe UI"/>
          <w:color w:val="161616"/>
        </w:rPr>
        <w:t>New Container</w:t>
      </w:r>
      <w:r>
        <w:t>.</w:t>
      </w:r>
    </w:p>
    <w:p w14:paraId="480BDD7F" w14:textId="77777777" w:rsidR="00FE72C4" w:rsidRDefault="00FE72C4" w:rsidP="00FE72C4">
      <w:pPr>
        <w:ind w:firstLine="720"/>
      </w:pPr>
      <w:r>
        <w:t>You may need to scroll right to see the </w:t>
      </w:r>
      <w:r w:rsidRPr="00FE72C4">
        <w:rPr>
          <w:rStyle w:val="Strong"/>
          <w:rFonts w:ascii="Segoe UI" w:hAnsi="Segoe UI" w:cs="Segoe UI"/>
          <w:color w:val="161616"/>
        </w:rPr>
        <w:t>New Container</w:t>
      </w:r>
      <w:r>
        <w:t> window.</w:t>
      </w:r>
    </w:p>
    <w:p w14:paraId="0A3D2DD4" w14:textId="77777777" w:rsidR="00FE72C4" w:rsidRDefault="00FE72C4">
      <w:pPr>
        <w:pStyle w:val="ListParagraph"/>
        <w:numPr>
          <w:ilvl w:val="0"/>
          <w:numId w:val="307"/>
        </w:numPr>
      </w:pPr>
      <w:r>
        <w:t>In the </w:t>
      </w:r>
      <w:r w:rsidRPr="00FE72C4">
        <w:rPr>
          <w:rStyle w:val="Strong"/>
          <w:rFonts w:ascii="Segoe UI" w:hAnsi="Segoe UI" w:cs="Segoe UI"/>
          <w:color w:val="161616"/>
        </w:rPr>
        <w:t>New Container</w:t>
      </w:r>
      <w:r>
        <w:t> pane, enter the settings for the new container.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3"/>
        <w:gridCol w:w="1918"/>
        <w:gridCol w:w="5921"/>
      </w:tblGrid>
      <w:tr w:rsidR="00FE72C4" w:rsidRPr="00FE72C4" w14:paraId="60AEF2D2" w14:textId="77777777" w:rsidTr="00FE72C4">
        <w:trPr>
          <w:tblHeader/>
        </w:trPr>
        <w:tc>
          <w:tcPr>
            <w:tcW w:w="0" w:type="auto"/>
            <w:hideMark/>
          </w:tcPr>
          <w:p w14:paraId="6813C593" w14:textId="77777777" w:rsidR="00FE72C4" w:rsidRPr="00FE72C4" w:rsidRDefault="00FE72C4" w:rsidP="00FE72C4">
            <w:pPr>
              <w:spacing w:after="0" w:line="240" w:lineRule="auto"/>
              <w:rPr>
                <w:rFonts w:ascii="Times New Roman" w:hAnsi="Times New Roman" w:cs="Times New Roman"/>
                <w:b/>
                <w:bCs/>
              </w:rPr>
            </w:pPr>
            <w:r w:rsidRPr="00FE72C4">
              <w:rPr>
                <w:b/>
                <w:bCs/>
              </w:rPr>
              <w:t>Setting</w:t>
            </w:r>
          </w:p>
        </w:tc>
        <w:tc>
          <w:tcPr>
            <w:tcW w:w="0" w:type="auto"/>
            <w:hideMark/>
          </w:tcPr>
          <w:p w14:paraId="598F9502" w14:textId="77777777" w:rsidR="00FE72C4" w:rsidRPr="00FE72C4" w:rsidRDefault="00FE72C4" w:rsidP="00FE72C4">
            <w:pPr>
              <w:spacing w:after="0" w:line="240" w:lineRule="auto"/>
              <w:rPr>
                <w:b/>
                <w:bCs/>
              </w:rPr>
            </w:pPr>
            <w:r w:rsidRPr="00FE72C4">
              <w:rPr>
                <w:b/>
                <w:bCs/>
              </w:rPr>
              <w:t>Suggested value</w:t>
            </w:r>
          </w:p>
        </w:tc>
        <w:tc>
          <w:tcPr>
            <w:tcW w:w="5921" w:type="dxa"/>
            <w:hideMark/>
          </w:tcPr>
          <w:p w14:paraId="74544A2F" w14:textId="77777777" w:rsidR="00FE72C4" w:rsidRPr="00FE72C4" w:rsidRDefault="00FE72C4" w:rsidP="00FE72C4">
            <w:pPr>
              <w:spacing w:after="0" w:line="240" w:lineRule="auto"/>
              <w:rPr>
                <w:b/>
                <w:bCs/>
              </w:rPr>
            </w:pPr>
            <w:r w:rsidRPr="00FE72C4">
              <w:rPr>
                <w:b/>
                <w:bCs/>
              </w:rPr>
              <w:t>Description</w:t>
            </w:r>
          </w:p>
        </w:tc>
      </w:tr>
      <w:tr w:rsidR="00FE72C4" w14:paraId="52C6282C" w14:textId="77777777" w:rsidTr="00FE72C4">
        <w:tc>
          <w:tcPr>
            <w:tcW w:w="0" w:type="auto"/>
            <w:hideMark/>
          </w:tcPr>
          <w:p w14:paraId="32A644F9" w14:textId="77777777" w:rsidR="00FE72C4" w:rsidRDefault="00FE72C4" w:rsidP="00FE72C4">
            <w:pPr>
              <w:spacing w:after="0" w:line="240" w:lineRule="auto"/>
            </w:pPr>
            <w:r>
              <w:rPr>
                <w:rStyle w:val="Strong"/>
              </w:rPr>
              <w:t>Database id</w:t>
            </w:r>
          </w:p>
        </w:tc>
        <w:tc>
          <w:tcPr>
            <w:tcW w:w="0" w:type="auto"/>
            <w:hideMark/>
          </w:tcPr>
          <w:p w14:paraId="2FB0C067" w14:textId="77777777" w:rsidR="00FE72C4" w:rsidRDefault="00FE72C4" w:rsidP="00FE72C4">
            <w:pPr>
              <w:spacing w:after="0" w:line="240" w:lineRule="auto"/>
            </w:pPr>
            <w:r>
              <w:t>ToDoList</w:t>
            </w:r>
          </w:p>
        </w:tc>
        <w:tc>
          <w:tcPr>
            <w:tcW w:w="5921" w:type="dxa"/>
            <w:hideMark/>
          </w:tcPr>
          <w:p w14:paraId="2AD1EEE2" w14:textId="77777777" w:rsidR="00FE72C4" w:rsidRDefault="00FE72C4" w:rsidP="00FE72C4">
            <w:pPr>
              <w:spacing w:after="0" w:line="240" w:lineRule="auto"/>
            </w:pPr>
            <w:r>
              <w:t>Enter </w:t>
            </w:r>
            <w:r>
              <w:rPr>
                <w:rStyle w:val="Emphasis"/>
              </w:rPr>
              <w:t>ToDoList</w:t>
            </w:r>
            <w:r>
              <w:t> as the name for the new database. Database names must contain 1-255 characters, and they can't contain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or a trailing space. Check the </w:t>
            </w:r>
            <w:r>
              <w:rPr>
                <w:rStyle w:val="Strong"/>
              </w:rPr>
              <w:t>Share throughput across containers</w:t>
            </w:r>
            <w:r>
              <w:t> option. It allows you to share the throughput provisioned on the database across all the containers within the database. This option also helps with cost savings.</w:t>
            </w:r>
          </w:p>
        </w:tc>
      </w:tr>
      <w:tr w:rsidR="00FE72C4" w14:paraId="40DB001D" w14:textId="77777777" w:rsidTr="00FE72C4">
        <w:tc>
          <w:tcPr>
            <w:tcW w:w="0" w:type="auto"/>
            <w:hideMark/>
          </w:tcPr>
          <w:p w14:paraId="16FFF22F" w14:textId="77777777" w:rsidR="00FE72C4" w:rsidRDefault="00FE72C4" w:rsidP="00FE72C4">
            <w:pPr>
              <w:spacing w:after="0" w:line="240" w:lineRule="auto"/>
            </w:pPr>
            <w:r>
              <w:rPr>
                <w:rStyle w:val="Strong"/>
              </w:rPr>
              <w:t>Database throughput</w:t>
            </w:r>
          </w:p>
        </w:tc>
        <w:tc>
          <w:tcPr>
            <w:tcW w:w="0" w:type="auto"/>
            <w:hideMark/>
          </w:tcPr>
          <w:p w14:paraId="73FAB283" w14:textId="77777777" w:rsidR="00FE72C4" w:rsidRDefault="00FE72C4" w:rsidP="00FE72C4">
            <w:pPr>
              <w:spacing w:after="0" w:line="240" w:lineRule="auto"/>
            </w:pPr>
            <w:r>
              <w:rPr>
                <w:rStyle w:val="Strong"/>
              </w:rPr>
              <w:t>Autoscale</w:t>
            </w:r>
            <w:r>
              <w:t> or </w:t>
            </w:r>
            <w:r>
              <w:rPr>
                <w:rStyle w:val="Strong"/>
              </w:rPr>
              <w:t>Manual</w:t>
            </w:r>
          </w:p>
        </w:tc>
        <w:tc>
          <w:tcPr>
            <w:tcW w:w="5921" w:type="dxa"/>
            <w:hideMark/>
          </w:tcPr>
          <w:p w14:paraId="739F49B1" w14:textId="77777777" w:rsidR="00FE72C4" w:rsidRDefault="00FE72C4" w:rsidP="00FE72C4">
            <w:pPr>
              <w:spacing w:after="0" w:line="240" w:lineRule="auto"/>
            </w:pPr>
            <w:r>
              <w:t>Manual throughput allows you to scale request units per second (RU/s) yourself whereas autoscale throughput allows the system to scale RU/s based on usage. Select </w:t>
            </w:r>
            <w:r>
              <w:rPr>
                <w:rStyle w:val="Strong"/>
              </w:rPr>
              <w:t>Manual</w:t>
            </w:r>
            <w:r>
              <w:t> for this example.</w:t>
            </w:r>
          </w:p>
        </w:tc>
      </w:tr>
      <w:tr w:rsidR="00FE72C4" w14:paraId="11360A22" w14:textId="77777777" w:rsidTr="00FE72C4">
        <w:tc>
          <w:tcPr>
            <w:tcW w:w="0" w:type="auto"/>
            <w:hideMark/>
          </w:tcPr>
          <w:p w14:paraId="2CA03945" w14:textId="77777777" w:rsidR="00FE72C4" w:rsidRDefault="00FE72C4" w:rsidP="00FE72C4">
            <w:pPr>
              <w:spacing w:after="0" w:line="240" w:lineRule="auto"/>
            </w:pPr>
            <w:r>
              <w:rPr>
                <w:rStyle w:val="Strong"/>
              </w:rPr>
              <w:t>Database Max RU/s</w:t>
            </w:r>
          </w:p>
        </w:tc>
        <w:tc>
          <w:tcPr>
            <w:tcW w:w="0" w:type="auto"/>
            <w:hideMark/>
          </w:tcPr>
          <w:p w14:paraId="19C1D2A7" w14:textId="77777777" w:rsidR="00FE72C4" w:rsidRDefault="00FE72C4" w:rsidP="00FE72C4">
            <w:pPr>
              <w:spacing w:after="0" w:line="240" w:lineRule="auto"/>
            </w:pPr>
            <w:r>
              <w:t>400 RU/s</w:t>
            </w:r>
          </w:p>
        </w:tc>
        <w:tc>
          <w:tcPr>
            <w:tcW w:w="5921" w:type="dxa"/>
            <w:hideMark/>
          </w:tcPr>
          <w:p w14:paraId="3BBB0831" w14:textId="77777777" w:rsidR="00FE72C4" w:rsidRDefault="00FE72C4" w:rsidP="00FE72C4">
            <w:pPr>
              <w:spacing w:after="0" w:line="240" w:lineRule="auto"/>
            </w:pPr>
            <w:r>
              <w:t>If you want to reduce latency, you can scale up the throughput later by estimating the required RU/s with the </w:t>
            </w:r>
            <w:hyperlink r:id="rId530" w:history="1">
              <w:r>
                <w:rPr>
                  <w:rStyle w:val="Hyperlink"/>
                </w:rPr>
                <w:t>capacity calculator</w:t>
              </w:r>
            </w:hyperlink>
            <w:r>
              <w:t>. </w:t>
            </w:r>
            <w:r>
              <w:rPr>
                <w:rStyle w:val="Strong"/>
              </w:rPr>
              <w:t>Note</w:t>
            </w:r>
            <w:r>
              <w:t>: This setting isn't available when creating a new container in a serverless account.</w:t>
            </w:r>
          </w:p>
        </w:tc>
      </w:tr>
      <w:tr w:rsidR="00FE72C4" w14:paraId="7C421447" w14:textId="77777777" w:rsidTr="00FE72C4">
        <w:tc>
          <w:tcPr>
            <w:tcW w:w="0" w:type="auto"/>
            <w:hideMark/>
          </w:tcPr>
          <w:p w14:paraId="612F7505" w14:textId="77777777" w:rsidR="00FE72C4" w:rsidRDefault="00FE72C4" w:rsidP="00FE72C4">
            <w:pPr>
              <w:spacing w:after="0" w:line="240" w:lineRule="auto"/>
            </w:pPr>
            <w:r>
              <w:rPr>
                <w:rStyle w:val="Strong"/>
              </w:rPr>
              <w:t>Container id</w:t>
            </w:r>
          </w:p>
        </w:tc>
        <w:tc>
          <w:tcPr>
            <w:tcW w:w="0" w:type="auto"/>
            <w:hideMark/>
          </w:tcPr>
          <w:p w14:paraId="74A92345" w14:textId="77777777" w:rsidR="00FE72C4" w:rsidRDefault="00FE72C4" w:rsidP="00FE72C4">
            <w:pPr>
              <w:spacing w:after="0" w:line="240" w:lineRule="auto"/>
            </w:pPr>
            <w:r>
              <w:t>Items</w:t>
            </w:r>
          </w:p>
        </w:tc>
        <w:tc>
          <w:tcPr>
            <w:tcW w:w="5921" w:type="dxa"/>
            <w:hideMark/>
          </w:tcPr>
          <w:p w14:paraId="17BB01D5" w14:textId="77777777" w:rsidR="00FE72C4" w:rsidRDefault="00FE72C4" w:rsidP="00FE72C4">
            <w:pPr>
              <w:spacing w:after="0" w:line="240" w:lineRule="auto"/>
            </w:pPr>
            <w:r>
              <w:t>Enter </w:t>
            </w:r>
            <w:r>
              <w:rPr>
                <w:rStyle w:val="Emphasis"/>
              </w:rPr>
              <w:t>Items</w:t>
            </w:r>
            <w:r>
              <w:t> as the name for your new container. Container IDs have the same character requirements as database names.</w:t>
            </w:r>
          </w:p>
        </w:tc>
      </w:tr>
      <w:tr w:rsidR="00FE72C4" w14:paraId="003A4BCA" w14:textId="77777777" w:rsidTr="00FE72C4">
        <w:tc>
          <w:tcPr>
            <w:tcW w:w="0" w:type="auto"/>
            <w:hideMark/>
          </w:tcPr>
          <w:p w14:paraId="0E10E813" w14:textId="77777777" w:rsidR="00FE72C4" w:rsidRDefault="00FE72C4" w:rsidP="00FE72C4">
            <w:pPr>
              <w:spacing w:after="0" w:line="240" w:lineRule="auto"/>
            </w:pPr>
            <w:r>
              <w:rPr>
                <w:rStyle w:val="Strong"/>
              </w:rPr>
              <w:lastRenderedPageBreak/>
              <w:t>Partition key</w:t>
            </w:r>
          </w:p>
        </w:tc>
        <w:tc>
          <w:tcPr>
            <w:tcW w:w="0" w:type="auto"/>
            <w:hideMark/>
          </w:tcPr>
          <w:p w14:paraId="39A3D32E" w14:textId="77777777" w:rsidR="00FE72C4" w:rsidRDefault="00FE72C4" w:rsidP="00FE72C4">
            <w:pPr>
              <w:spacing w:after="0" w:line="240" w:lineRule="auto"/>
            </w:pPr>
            <w:r>
              <w:t>/category</w:t>
            </w:r>
          </w:p>
        </w:tc>
        <w:tc>
          <w:tcPr>
            <w:tcW w:w="5921" w:type="dxa"/>
            <w:hideMark/>
          </w:tcPr>
          <w:p w14:paraId="5CE960FA" w14:textId="77777777" w:rsidR="00FE72C4" w:rsidRDefault="00FE72C4" w:rsidP="00FE72C4">
            <w:pPr>
              <w:spacing w:after="0" w:line="240" w:lineRule="auto"/>
            </w:pPr>
            <w:r>
              <w:t>The sample described in this article uses </w:t>
            </w:r>
            <w:r>
              <w:rPr>
                <w:rStyle w:val="Emphasis"/>
              </w:rPr>
              <w:t>/category</w:t>
            </w:r>
            <w:r>
              <w:t> as the partition key.</w:t>
            </w:r>
          </w:p>
        </w:tc>
      </w:tr>
    </w:tbl>
    <w:p w14:paraId="577A2640" w14:textId="77777777" w:rsidR="00FE72C4" w:rsidRDefault="00FE72C4">
      <w:pPr>
        <w:pStyle w:val="ListParagraph"/>
        <w:numPr>
          <w:ilvl w:val="0"/>
          <w:numId w:val="307"/>
        </w:numPr>
      </w:pPr>
      <w:r>
        <w:t>Don't add </w:t>
      </w:r>
      <w:r w:rsidRPr="00FE72C4">
        <w:rPr>
          <w:rStyle w:val="Strong"/>
          <w:rFonts w:ascii="Segoe UI" w:hAnsi="Segoe UI" w:cs="Segoe UI"/>
          <w:color w:val="161616"/>
        </w:rPr>
        <w:t>Unique keys</w:t>
      </w:r>
      <w:r>
        <w:t> or turn on </w:t>
      </w:r>
      <w:r w:rsidRPr="00FE72C4">
        <w:rPr>
          <w:rStyle w:val="Strong"/>
          <w:rFonts w:ascii="Segoe UI" w:hAnsi="Segoe UI" w:cs="Segoe UI"/>
          <w:color w:val="161616"/>
        </w:rPr>
        <w:t>Analytical store</w:t>
      </w:r>
      <w:r>
        <w:t> for this example.</w:t>
      </w:r>
    </w:p>
    <w:p w14:paraId="041A42FE" w14:textId="77777777" w:rsidR="00FE72C4" w:rsidRDefault="00FE72C4">
      <w:pPr>
        <w:pStyle w:val="ListParagraph"/>
        <w:numPr>
          <w:ilvl w:val="0"/>
          <w:numId w:val="308"/>
        </w:numPr>
      </w:pPr>
      <w:r>
        <w:t>Unique keys let you add a layer of data integrity to the database by ensuring the uniqueness of one or more values per partition key. For more information, see </w:t>
      </w:r>
      <w:hyperlink r:id="rId531" w:history="1">
        <w:r w:rsidRPr="00FE72C4">
          <w:rPr>
            <w:rStyle w:val="Hyperlink"/>
            <w:rFonts w:ascii="Segoe UI" w:hAnsi="Segoe UI" w:cs="Segoe UI"/>
          </w:rPr>
          <w:t>Unique keys in Azure Cosmos DB</w:t>
        </w:r>
      </w:hyperlink>
      <w:r>
        <w:t>.</w:t>
      </w:r>
    </w:p>
    <w:p w14:paraId="7E88AEAF" w14:textId="77777777" w:rsidR="00FE72C4" w:rsidRDefault="00000000">
      <w:pPr>
        <w:pStyle w:val="ListParagraph"/>
        <w:numPr>
          <w:ilvl w:val="0"/>
          <w:numId w:val="308"/>
        </w:numPr>
      </w:pPr>
      <w:hyperlink r:id="rId532" w:history="1">
        <w:r w:rsidR="00FE72C4" w:rsidRPr="00FE72C4">
          <w:rPr>
            <w:rStyle w:val="Hyperlink"/>
            <w:rFonts w:ascii="Segoe UI" w:hAnsi="Segoe UI" w:cs="Segoe UI"/>
          </w:rPr>
          <w:t>Analytical store</w:t>
        </w:r>
      </w:hyperlink>
      <w:r w:rsidR="00FE72C4">
        <w:t> is used to enable large-scale analytics against operational data without any effect on your transactional workloads.</w:t>
      </w:r>
    </w:p>
    <w:p w14:paraId="5CA27A6A" w14:textId="77777777" w:rsidR="00FE72C4" w:rsidRDefault="00FE72C4">
      <w:pPr>
        <w:pStyle w:val="ListParagraph"/>
        <w:numPr>
          <w:ilvl w:val="0"/>
          <w:numId w:val="307"/>
        </w:numPr>
      </w:pPr>
      <w:r>
        <w:t>Select </w:t>
      </w:r>
      <w:r w:rsidRPr="00FE72C4">
        <w:rPr>
          <w:rStyle w:val="Strong"/>
          <w:rFonts w:ascii="Segoe UI" w:hAnsi="Segoe UI" w:cs="Segoe UI"/>
          <w:color w:val="161616"/>
        </w:rPr>
        <w:t>OK</w:t>
      </w:r>
      <w:r>
        <w:t>. The Data Explorer displays the new database and the container that you created.</w:t>
      </w:r>
    </w:p>
    <w:p w14:paraId="603F24AC" w14:textId="77777777" w:rsidR="000E5639" w:rsidRDefault="000E5639" w:rsidP="000E5639">
      <w:pPr>
        <w:pStyle w:val="Heading3"/>
      </w:pPr>
      <w:bookmarkStart w:id="182" w:name="_Toc141451698"/>
      <w:r>
        <w:t>Add data to your database</w:t>
      </w:r>
      <w:bookmarkEnd w:id="182"/>
    </w:p>
    <w:p w14:paraId="716ED776" w14:textId="77777777" w:rsidR="000E5639" w:rsidRDefault="000E5639" w:rsidP="000E5639">
      <w:r>
        <w:t>Add data to your new database using Data Explorer.</w:t>
      </w:r>
    </w:p>
    <w:p w14:paraId="444CC92C" w14:textId="77777777" w:rsidR="000E5639" w:rsidRDefault="000E5639">
      <w:pPr>
        <w:pStyle w:val="ListParagraph"/>
        <w:numPr>
          <w:ilvl w:val="0"/>
          <w:numId w:val="309"/>
        </w:numPr>
      </w:pPr>
      <w:r>
        <w:t>In </w:t>
      </w:r>
      <w:r w:rsidRPr="000E5639">
        <w:rPr>
          <w:rStyle w:val="Strong"/>
          <w:rFonts w:ascii="Segoe UI" w:hAnsi="Segoe UI" w:cs="Segoe UI"/>
          <w:color w:val="161616"/>
        </w:rPr>
        <w:t>Data Explorer</w:t>
      </w:r>
      <w:r>
        <w:t>, expand the </w:t>
      </w:r>
      <w:r w:rsidRPr="000E5639">
        <w:rPr>
          <w:rStyle w:val="Strong"/>
          <w:rFonts w:ascii="Segoe UI" w:hAnsi="Segoe UI" w:cs="Segoe UI"/>
          <w:color w:val="161616"/>
        </w:rPr>
        <w:t>ToDoList</w:t>
      </w:r>
      <w:r>
        <w:t> database, and expand the </w:t>
      </w:r>
      <w:r w:rsidRPr="000E5639">
        <w:rPr>
          <w:rStyle w:val="Strong"/>
          <w:rFonts w:ascii="Segoe UI" w:hAnsi="Segoe UI" w:cs="Segoe UI"/>
          <w:color w:val="161616"/>
        </w:rPr>
        <w:t>Items</w:t>
      </w:r>
      <w:r>
        <w:t> container.</w:t>
      </w:r>
    </w:p>
    <w:p w14:paraId="50CE67D6" w14:textId="77777777" w:rsidR="000E5639" w:rsidRDefault="000E5639">
      <w:pPr>
        <w:pStyle w:val="ListParagraph"/>
        <w:numPr>
          <w:ilvl w:val="0"/>
          <w:numId w:val="309"/>
        </w:numPr>
      </w:pPr>
      <w:r>
        <w:t>Next, select </w:t>
      </w:r>
      <w:r w:rsidRPr="000E5639">
        <w:rPr>
          <w:rStyle w:val="Strong"/>
          <w:rFonts w:ascii="Segoe UI" w:hAnsi="Segoe UI" w:cs="Segoe UI"/>
          <w:color w:val="161616"/>
        </w:rPr>
        <w:t>Items</w:t>
      </w:r>
      <w:r>
        <w:t>, and then select </w:t>
      </w:r>
      <w:r w:rsidRPr="000E5639">
        <w:rPr>
          <w:rStyle w:val="Strong"/>
          <w:rFonts w:ascii="Segoe UI" w:hAnsi="Segoe UI" w:cs="Segoe UI"/>
          <w:color w:val="161616"/>
        </w:rPr>
        <w:t>New Item</w:t>
      </w:r>
      <w:r>
        <w:t>.</w:t>
      </w:r>
    </w:p>
    <w:p w14:paraId="19726831" w14:textId="77777777" w:rsidR="000E5639" w:rsidRPr="000E5639" w:rsidRDefault="000E5639">
      <w:pPr>
        <w:pStyle w:val="ListParagraph"/>
        <w:numPr>
          <w:ilvl w:val="0"/>
          <w:numId w:val="309"/>
        </w:numPr>
        <w:rPr>
          <w:lang w:eastAsia="en-IN"/>
        </w:rPr>
      </w:pPr>
      <w:r w:rsidRPr="000E5639">
        <w:rPr>
          <w:lang w:eastAsia="en-IN"/>
        </w:rPr>
        <w:t>Add the following structure to the document on the right side of the </w:t>
      </w:r>
      <w:r w:rsidRPr="000E5639">
        <w:rPr>
          <w:b/>
          <w:bCs/>
          <w:lang w:eastAsia="en-IN"/>
        </w:rPr>
        <w:t>Documents</w:t>
      </w:r>
      <w:r w:rsidRPr="000E5639">
        <w:rPr>
          <w:lang w:eastAsia="en-IN"/>
        </w:rPr>
        <w:t> pane:</w:t>
      </w:r>
    </w:p>
    <w:p w14:paraId="5513E569"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7754BD2A"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"id"</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"1"</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08E9F42A"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"category"</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"personal"</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1248A522"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"name"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"groceries"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07F3D3D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"description"</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"Pick up apples and strawberries."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30125AFC"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"isComplete"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7704A"/>
          <w:kern w:val="0"/>
          <w:sz w:val="20"/>
          <w:szCs w:val="20"/>
          <w:bdr w:val="none" w:sz="0" w:space="0" w:color="auto" w:frame="1"/>
          <w:lang w:eastAsia="en-IN"/>
          <w14:ligatures w14:val="none"/>
        </w:rPr>
        <w:t>false</w:t>
      </w:r>
    </w:p>
    <w:p w14:paraId="4B394FC3"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70B5B9FD" w14:textId="77777777" w:rsidR="000E5639" w:rsidRPr="000E5639" w:rsidRDefault="000E5639">
      <w:pPr>
        <w:pStyle w:val="ListParagraph"/>
        <w:numPr>
          <w:ilvl w:val="0"/>
          <w:numId w:val="309"/>
        </w:numPr>
        <w:rPr>
          <w:lang w:eastAsia="en-IN"/>
        </w:rPr>
      </w:pPr>
      <w:r w:rsidRPr="000E5639">
        <w:rPr>
          <w:lang w:eastAsia="en-IN"/>
        </w:rPr>
        <w:t>Select </w:t>
      </w:r>
      <w:r w:rsidRPr="000E5639">
        <w:rPr>
          <w:b/>
          <w:bCs/>
          <w:lang w:eastAsia="en-IN"/>
        </w:rPr>
        <w:t>Save</w:t>
      </w:r>
      <w:r w:rsidRPr="000E5639">
        <w:rPr>
          <w:lang w:eastAsia="en-IN"/>
        </w:rPr>
        <w:t>.</w:t>
      </w:r>
    </w:p>
    <w:p w14:paraId="06AD0A10" w14:textId="77777777" w:rsidR="001544CE" w:rsidRDefault="001544CE">
      <w:pPr>
        <w:pStyle w:val="ListParagraph"/>
        <w:numPr>
          <w:ilvl w:val="0"/>
          <w:numId w:val="309"/>
        </w:numPr>
      </w:pPr>
      <w:r>
        <w:t>Select </w:t>
      </w:r>
      <w:r w:rsidRPr="001544CE">
        <w:rPr>
          <w:rStyle w:val="Strong"/>
          <w:rFonts w:ascii="Segoe UI" w:hAnsi="Segoe UI" w:cs="Segoe UI"/>
          <w:color w:val="161616"/>
        </w:rPr>
        <w:t>New Item</w:t>
      </w:r>
      <w:r>
        <w:t> again, and create and save another document with a unique </w:t>
      </w:r>
      <w:r w:rsidRPr="001544CE">
        <w:rPr>
          <w:rStyle w:val="HTMLCode"/>
          <w:rFonts w:ascii="Consolas" w:eastAsiaTheme="minorHAnsi" w:hAnsi="Consolas"/>
          <w:color w:val="161616"/>
        </w:rPr>
        <w:t>id</w:t>
      </w:r>
      <w:r>
        <w:t>, and any other properties and values you want. Your documents can have any structure, because Azure Cosmos DB doesn't impose any schema on your data.</w:t>
      </w:r>
    </w:p>
    <w:p w14:paraId="3767B1B3" w14:textId="77777777" w:rsidR="001544CE" w:rsidRDefault="001544CE" w:rsidP="001544CE">
      <w:pPr>
        <w:pStyle w:val="Heading3"/>
      </w:pPr>
      <w:bookmarkStart w:id="183" w:name="_Toc141451699"/>
      <w:r>
        <w:t>Query your data</w:t>
      </w:r>
      <w:bookmarkEnd w:id="183"/>
    </w:p>
    <w:p w14:paraId="2018E81C" w14:textId="77777777" w:rsidR="001544CE" w:rsidRDefault="001544CE" w:rsidP="001544CE">
      <w:r>
        <w:t>You can use queries in Data Explorer to retrieve and filter your data.</w:t>
      </w:r>
    </w:p>
    <w:p w14:paraId="768D49F8" w14:textId="77777777" w:rsidR="001544CE" w:rsidRDefault="001544CE">
      <w:pPr>
        <w:pStyle w:val="ListParagraph"/>
        <w:numPr>
          <w:ilvl w:val="0"/>
          <w:numId w:val="310"/>
        </w:numPr>
      </w:pPr>
      <w:r>
        <w:t>At the top of the </w:t>
      </w:r>
      <w:r w:rsidRPr="001544CE">
        <w:rPr>
          <w:rStyle w:val="Strong"/>
          <w:rFonts w:ascii="Segoe UI" w:hAnsi="Segoe UI" w:cs="Segoe UI"/>
          <w:color w:val="161616"/>
        </w:rPr>
        <w:t>Items</w:t>
      </w:r>
      <w:r>
        <w:t> tab in Data Explorer, review the default query </w:t>
      </w:r>
      <w:r w:rsidRPr="001544CE">
        <w:rPr>
          <w:rStyle w:val="HTMLCode"/>
          <w:rFonts w:ascii="Consolas" w:eastAsiaTheme="minorHAnsi" w:hAnsi="Consolas"/>
          <w:color w:val="161616"/>
        </w:rPr>
        <w:t>SELECT * FROM c</w:t>
      </w:r>
      <w:r>
        <w:t>. This query retrieves and displays all documents from the container ordered by ID.</w:t>
      </w:r>
    </w:p>
    <w:p w14:paraId="255B9A18" w14:textId="77777777" w:rsidR="001643C0" w:rsidRDefault="001544CE" w:rsidP="009D49A1">
      <w:pPr>
        <w:jc w:val="center"/>
      </w:pPr>
      <w:r>
        <w:rPr>
          <w:noProof/>
        </w:rPr>
        <w:drawing>
          <wp:inline distT="0" distB="0" distL="0" distR="0" wp14:anchorId="3BC9EC0D" wp14:editId="09A33457">
            <wp:extent cx="4812030" cy="2058947"/>
            <wp:effectExtent l="19050" t="19050" r="26670" b="17780"/>
            <wp:docPr id="1247729970" name="Picture 1" descr="Screenshot shows the default query in Data Explorer, SELECT * FRO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default query in Data Explorer, SELECT * FROM c."/>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16249" cy="2060752"/>
                    </a:xfrm>
                    <a:prstGeom prst="rect">
                      <a:avLst/>
                    </a:prstGeom>
                    <a:noFill/>
                    <a:ln>
                      <a:solidFill>
                        <a:schemeClr val="accent1"/>
                      </a:solidFill>
                    </a:ln>
                  </pic:spPr>
                </pic:pic>
              </a:graphicData>
            </a:graphic>
          </wp:inline>
        </w:drawing>
      </w:r>
    </w:p>
    <w:p w14:paraId="46334CE1" w14:textId="77777777" w:rsidR="001643C0" w:rsidRPr="001544CE" w:rsidRDefault="001544CE">
      <w:pPr>
        <w:pStyle w:val="ListParagraph"/>
        <w:numPr>
          <w:ilvl w:val="0"/>
          <w:numId w:val="310"/>
        </w:numPr>
        <w:rPr>
          <w:shd w:val="clear" w:color="auto" w:fill="FFFFFF"/>
        </w:rPr>
      </w:pPr>
      <w:r w:rsidRPr="001544CE">
        <w:rPr>
          <w:shd w:val="clear" w:color="auto" w:fill="FFFFFF"/>
        </w:rPr>
        <w:lastRenderedPageBreak/>
        <w:t>To change the query, select </w:t>
      </w:r>
      <w:r w:rsidRPr="001544CE">
        <w:rPr>
          <w:rStyle w:val="Strong"/>
          <w:rFonts w:ascii="Segoe UI" w:hAnsi="Segoe UI" w:cs="Segoe UI"/>
          <w:color w:val="161616"/>
          <w:shd w:val="clear" w:color="auto" w:fill="FFFFFF"/>
        </w:rPr>
        <w:t>Edit Filter</w:t>
      </w:r>
      <w:r w:rsidRPr="001544CE">
        <w:rPr>
          <w:shd w:val="clear" w:color="auto" w:fill="FFFFFF"/>
        </w:rPr>
        <w:t>, replace the default query with </w:t>
      </w:r>
      <w:r w:rsidRPr="001544CE">
        <w:rPr>
          <w:rStyle w:val="HTMLCode"/>
          <w:rFonts w:ascii="Consolas" w:eastAsiaTheme="minorHAnsi" w:hAnsi="Consolas"/>
          <w:color w:val="161616"/>
        </w:rPr>
        <w:t>ORDER BY c._ts DESC</w:t>
      </w:r>
      <w:r w:rsidRPr="001544CE">
        <w:rPr>
          <w:shd w:val="clear" w:color="auto" w:fill="FFFFFF"/>
        </w:rPr>
        <w:t>, and then select </w:t>
      </w:r>
      <w:r w:rsidRPr="001544CE">
        <w:rPr>
          <w:rStyle w:val="Strong"/>
          <w:rFonts w:ascii="Segoe UI" w:hAnsi="Segoe UI" w:cs="Segoe UI"/>
          <w:color w:val="161616"/>
          <w:shd w:val="clear" w:color="auto" w:fill="FFFFFF"/>
        </w:rPr>
        <w:t>Apply Filter</w:t>
      </w:r>
      <w:r w:rsidRPr="001544CE">
        <w:rPr>
          <w:shd w:val="clear" w:color="auto" w:fill="FFFFFF"/>
        </w:rPr>
        <w:t>.</w:t>
      </w:r>
    </w:p>
    <w:p w14:paraId="39193C7D" w14:textId="77777777" w:rsidR="001544CE" w:rsidRDefault="001544CE" w:rsidP="001544CE">
      <w:pPr>
        <w:ind w:left="720"/>
        <w:rPr>
          <w:shd w:val="clear" w:color="auto" w:fill="FFFFFF"/>
        </w:rPr>
      </w:pPr>
      <w:r>
        <w:rPr>
          <w:shd w:val="clear" w:color="auto" w:fill="FFFFFF"/>
        </w:rPr>
        <w:t>The modified query displays the documents in descending order based on their description, so now your second document is listed first.</w:t>
      </w:r>
    </w:p>
    <w:p w14:paraId="18325EB4" w14:textId="77777777" w:rsidR="001544CE" w:rsidRDefault="001544CE" w:rsidP="001544CE">
      <w:r>
        <w:t>If you're familiar with SQL syntax, you can enter any supported </w:t>
      </w:r>
      <w:hyperlink r:id="rId534" w:history="1">
        <w:r>
          <w:rPr>
            <w:rStyle w:val="Hyperlink"/>
            <w:rFonts w:ascii="Segoe UI" w:hAnsi="Segoe UI" w:cs="Segoe UI"/>
          </w:rPr>
          <w:t>SQL queries</w:t>
        </w:r>
      </w:hyperlink>
      <w:r>
        <w:t> in the query predicate box. You can also use Data Explorer to create stored procedures, user defined functions, and triggers for server-side business logic.</w:t>
      </w:r>
    </w:p>
    <w:p w14:paraId="5F67EA51" w14:textId="77777777" w:rsidR="001544CE" w:rsidRDefault="001544CE" w:rsidP="001544CE">
      <w:r>
        <w:t>Data Explorer provides easy access in the Azure portal to all of the built-in programmatic data access features available in the APIs. You can also use the Azure portal to scale throughput, get keys and connection strings, and review metrics and SLAs for your Azure Cosmos DB account.</w:t>
      </w:r>
    </w:p>
    <w:p w14:paraId="309517D8" w14:textId="77777777" w:rsidR="001544CE" w:rsidRDefault="001544CE" w:rsidP="001544CE">
      <w:pPr>
        <w:pStyle w:val="Heading3"/>
      </w:pPr>
      <w:bookmarkStart w:id="184" w:name="_Toc141451700"/>
      <w:r>
        <w:t>Clean up resources</w:t>
      </w:r>
      <w:bookmarkEnd w:id="184"/>
    </w:p>
    <w:p w14:paraId="62C07AF4" w14:textId="77777777" w:rsidR="001544CE" w:rsidRDefault="001544CE" w:rsidP="001544CE">
      <w:r>
        <w:t>When you're done with your app and Azure Cosmos DB account, you can delete the Azure resources you created so you don't incur more charges. To delete the resources:</w:t>
      </w:r>
    </w:p>
    <w:p w14:paraId="0D39D968" w14:textId="77777777" w:rsidR="001544CE" w:rsidRDefault="001544CE">
      <w:pPr>
        <w:pStyle w:val="ListParagraph"/>
        <w:numPr>
          <w:ilvl w:val="0"/>
          <w:numId w:val="311"/>
        </w:numPr>
      </w:pPr>
      <w:r>
        <w:t>In the Azure portal Search bar, search for and select </w:t>
      </w:r>
      <w:r w:rsidRPr="001544CE">
        <w:rPr>
          <w:rStyle w:val="Strong"/>
          <w:rFonts w:ascii="Segoe UI" w:hAnsi="Segoe UI" w:cs="Segoe UI"/>
          <w:color w:val="161616"/>
        </w:rPr>
        <w:t>Resource groups</w:t>
      </w:r>
      <w:r>
        <w:t>.</w:t>
      </w:r>
    </w:p>
    <w:p w14:paraId="7F561A6F" w14:textId="77777777" w:rsidR="001544CE" w:rsidRDefault="001544CE">
      <w:pPr>
        <w:pStyle w:val="ListParagraph"/>
        <w:numPr>
          <w:ilvl w:val="0"/>
          <w:numId w:val="311"/>
        </w:numPr>
      </w:pPr>
      <w:r>
        <w:t>From the list, select the resource group you created for this quickstart.</w:t>
      </w:r>
    </w:p>
    <w:p w14:paraId="2541023F" w14:textId="77777777" w:rsidR="001544CE" w:rsidRPr="001544CE" w:rsidRDefault="001544CE">
      <w:pPr>
        <w:pStyle w:val="ListParagraph"/>
        <w:numPr>
          <w:ilvl w:val="0"/>
          <w:numId w:val="311"/>
        </w:numPr>
        <w:rPr>
          <w:shd w:val="clear" w:color="auto" w:fill="FFFFFF"/>
        </w:rPr>
      </w:pPr>
      <w:r w:rsidRPr="001544CE">
        <w:rPr>
          <w:shd w:val="clear" w:color="auto" w:fill="FFFFFF"/>
        </w:rPr>
        <w:t>On the resource group </w:t>
      </w:r>
      <w:r w:rsidRPr="001544CE">
        <w:rPr>
          <w:rStyle w:val="Strong"/>
          <w:rFonts w:ascii="Segoe UI" w:hAnsi="Segoe UI" w:cs="Segoe UI"/>
          <w:color w:val="161616"/>
          <w:shd w:val="clear" w:color="auto" w:fill="FFFFFF"/>
        </w:rPr>
        <w:t>Overview</w:t>
      </w:r>
      <w:r w:rsidRPr="001544CE">
        <w:rPr>
          <w:shd w:val="clear" w:color="auto" w:fill="FFFFFF"/>
        </w:rPr>
        <w:t> page, select </w:t>
      </w:r>
      <w:r w:rsidRPr="001544CE">
        <w:rPr>
          <w:rStyle w:val="Strong"/>
          <w:rFonts w:ascii="Segoe UI" w:hAnsi="Segoe UI" w:cs="Segoe UI"/>
          <w:color w:val="161616"/>
          <w:shd w:val="clear" w:color="auto" w:fill="FFFFFF"/>
        </w:rPr>
        <w:t>Delete resource group</w:t>
      </w:r>
      <w:r w:rsidRPr="001544CE">
        <w:rPr>
          <w:shd w:val="clear" w:color="auto" w:fill="FFFFFF"/>
        </w:rPr>
        <w:t>.</w:t>
      </w:r>
    </w:p>
    <w:p w14:paraId="49FFF058" w14:textId="77777777" w:rsidR="001544CE" w:rsidRPr="001544CE" w:rsidRDefault="001544CE">
      <w:pPr>
        <w:numPr>
          <w:ilvl w:val="0"/>
          <w:numId w:val="312"/>
        </w:num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1544CE">
        <w:rPr>
          <w:rFonts w:ascii="Segoe UI" w:eastAsia="Times New Roman" w:hAnsi="Segoe UI" w:cs="Segoe UI"/>
          <w:color w:val="161616"/>
          <w:kern w:val="0"/>
          <w:sz w:val="24"/>
          <w:szCs w:val="24"/>
          <w:lang w:eastAsia="en-IN"/>
          <w14:ligatures w14:val="none"/>
        </w:rPr>
        <w:t>In the next window, enter the name of the resource group to delete, and then select </w:t>
      </w:r>
      <w:r w:rsidRPr="001544CE">
        <w:rPr>
          <w:rFonts w:ascii="Segoe UI" w:eastAsia="Times New Roman" w:hAnsi="Segoe UI" w:cs="Segoe UI"/>
          <w:b/>
          <w:bCs/>
          <w:color w:val="161616"/>
          <w:kern w:val="0"/>
          <w:sz w:val="24"/>
          <w:szCs w:val="24"/>
          <w:lang w:eastAsia="en-IN"/>
          <w14:ligatures w14:val="none"/>
        </w:rPr>
        <w:t>Delete</w:t>
      </w:r>
      <w:r w:rsidRPr="001544CE">
        <w:rPr>
          <w:rFonts w:ascii="Segoe UI" w:eastAsia="Times New Roman" w:hAnsi="Segoe UI" w:cs="Segoe UI"/>
          <w:color w:val="161616"/>
          <w:kern w:val="0"/>
          <w:sz w:val="24"/>
          <w:szCs w:val="24"/>
          <w:lang w:eastAsia="en-IN"/>
          <w14:ligatures w14:val="none"/>
        </w:rPr>
        <w:t>.</w:t>
      </w:r>
    </w:p>
    <w:p w14:paraId="7AB4486A" w14:textId="77777777" w:rsidR="001544CE" w:rsidRPr="001544CE" w:rsidRDefault="001544CE" w:rsidP="001544CE">
      <w:pPr>
        <w:rPr>
          <w:lang w:eastAsia="en-IN"/>
        </w:rPr>
      </w:pPr>
      <w:r w:rsidRPr="001544CE">
        <w:rPr>
          <w:lang w:eastAsia="en-IN"/>
        </w:rPr>
        <w:t>If you wish to delete just the database and use the Azure Cosmos DB account in future, you can delete the database with the following steps:</w:t>
      </w:r>
    </w:p>
    <w:p w14:paraId="714B12A6" w14:textId="77777777" w:rsidR="001544CE" w:rsidRPr="001544CE" w:rsidRDefault="001544CE">
      <w:pPr>
        <w:pStyle w:val="ListParagraph"/>
        <w:numPr>
          <w:ilvl w:val="0"/>
          <w:numId w:val="313"/>
        </w:numPr>
        <w:rPr>
          <w:lang w:eastAsia="en-IN"/>
        </w:rPr>
      </w:pPr>
      <w:r w:rsidRPr="001544CE">
        <w:rPr>
          <w:lang w:eastAsia="en-IN"/>
        </w:rPr>
        <w:t>Go to your Azure Cosmos DB account.</w:t>
      </w:r>
    </w:p>
    <w:p w14:paraId="68176C27" w14:textId="77777777" w:rsidR="001544CE" w:rsidRPr="001544CE" w:rsidRDefault="001544CE">
      <w:pPr>
        <w:pStyle w:val="ListParagraph"/>
        <w:numPr>
          <w:ilvl w:val="0"/>
          <w:numId w:val="313"/>
        </w:numPr>
        <w:rPr>
          <w:lang w:eastAsia="en-IN"/>
        </w:rPr>
      </w:pPr>
      <w:r w:rsidRPr="001544CE">
        <w:rPr>
          <w:lang w:eastAsia="en-IN"/>
        </w:rPr>
        <w:t>Open </w:t>
      </w:r>
      <w:r w:rsidRPr="001544CE">
        <w:rPr>
          <w:b/>
          <w:bCs/>
          <w:lang w:eastAsia="en-IN"/>
        </w:rPr>
        <w:t>Data Explorer</w:t>
      </w:r>
      <w:r w:rsidRPr="001544CE">
        <w:rPr>
          <w:lang w:eastAsia="en-IN"/>
        </w:rPr>
        <w:t>, select the </w:t>
      </w:r>
      <w:r w:rsidRPr="001544CE">
        <w:rPr>
          <w:b/>
          <w:bCs/>
          <w:lang w:eastAsia="en-IN"/>
        </w:rPr>
        <w:t>More</w:t>
      </w:r>
      <w:r w:rsidRPr="001544CE">
        <w:rPr>
          <w:lang w:eastAsia="en-IN"/>
        </w:rPr>
        <w:t> (</w:t>
      </w:r>
      <w:r w:rsidRPr="001544CE">
        <w:rPr>
          <w:b/>
          <w:bCs/>
          <w:lang w:eastAsia="en-IN"/>
        </w:rPr>
        <w:t>...</w:t>
      </w:r>
      <w:r w:rsidRPr="001544CE">
        <w:rPr>
          <w:lang w:eastAsia="en-IN"/>
        </w:rPr>
        <w:t>) for the database that you want to delete and select </w:t>
      </w:r>
      <w:r w:rsidRPr="001544CE">
        <w:rPr>
          <w:b/>
          <w:bCs/>
          <w:lang w:eastAsia="en-IN"/>
        </w:rPr>
        <w:t>Delete Database</w:t>
      </w:r>
      <w:r w:rsidRPr="001544CE">
        <w:rPr>
          <w:lang w:eastAsia="en-IN"/>
        </w:rPr>
        <w:t>.</w:t>
      </w:r>
    </w:p>
    <w:p w14:paraId="659D0C20" w14:textId="77777777" w:rsidR="001544CE" w:rsidRPr="001544CE" w:rsidRDefault="001544CE">
      <w:pPr>
        <w:pStyle w:val="ListParagraph"/>
        <w:numPr>
          <w:ilvl w:val="0"/>
          <w:numId w:val="313"/>
        </w:numPr>
        <w:rPr>
          <w:lang w:eastAsia="en-IN"/>
        </w:rPr>
      </w:pPr>
      <w:r w:rsidRPr="001544CE">
        <w:rPr>
          <w:lang w:eastAsia="en-IN"/>
        </w:rPr>
        <w:t>Enter the database ID or database name to confirm the delete operation.</w:t>
      </w:r>
    </w:p>
    <w:p w14:paraId="54E72069" w14:textId="77777777" w:rsidR="001544CE" w:rsidRDefault="001544CE" w:rsidP="001544CE">
      <w:pPr>
        <w:rPr>
          <w:shd w:val="clear" w:color="auto" w:fill="FFFFFF"/>
        </w:rPr>
      </w:pPr>
    </w:p>
    <w:p w14:paraId="41D32E7E" w14:textId="77777777" w:rsidR="001544CE" w:rsidRDefault="001544CE" w:rsidP="001544CE"/>
    <w:p w14:paraId="5DAB6326" w14:textId="77777777" w:rsidR="00A41D8E" w:rsidRDefault="00A41D8E" w:rsidP="00A41D8E">
      <w:pPr>
        <w:pStyle w:val="Heading2"/>
      </w:pPr>
      <w:bookmarkStart w:id="185" w:name="_Toc141451701"/>
      <w:r>
        <w:t>Azure Cosmos DB for NoSQL client library for .NET</w:t>
      </w:r>
      <w:bookmarkEnd w:id="185"/>
    </w:p>
    <w:p w14:paraId="13079EAC" w14:textId="77777777" w:rsidR="00A41D8E" w:rsidRDefault="00000000">
      <w:hyperlink r:id="rId535" w:history="1">
        <w:r w:rsidR="00A41D8E" w:rsidRPr="00C83BDB">
          <w:rPr>
            <w:rStyle w:val="Hyperlink"/>
          </w:rPr>
          <w:t>https://learn.microsoft.com/en-us/azure/cosmos-db/nosql/quickstart-dotnet?tabs=azure-portal%2Cwindows%2Cpasswordless%2Csign-in-azure-cli</w:t>
        </w:r>
      </w:hyperlink>
    </w:p>
    <w:p w14:paraId="265ED53F" w14:textId="77777777" w:rsidR="00A41D8E" w:rsidRDefault="00A41D8E"/>
    <w:p w14:paraId="1F27A489" w14:textId="77777777" w:rsidR="00A41D8E" w:rsidRPr="00A41D8E" w:rsidRDefault="00A41D8E" w:rsidP="00A41D8E">
      <w:pPr>
        <w:pStyle w:val="Heading2"/>
      </w:pPr>
      <w:bookmarkStart w:id="186" w:name="_Toc141451702"/>
      <w:r>
        <w:t>Azure Cosmos DB for Table for .NET</w:t>
      </w:r>
      <w:bookmarkEnd w:id="186"/>
    </w:p>
    <w:p w14:paraId="4EDFDCA8" w14:textId="77777777" w:rsidR="00A41D8E" w:rsidRDefault="00000000">
      <w:hyperlink r:id="rId536" w:history="1">
        <w:r w:rsidR="00A41D8E" w:rsidRPr="00C83BDB">
          <w:rPr>
            <w:rStyle w:val="Hyperlink"/>
          </w:rPr>
          <w:t>https://learn.microsoft.com/en-us/azure/cosmos-db/table/quickstart-dotnet?tabs=azure-cli%2Cwindows</w:t>
        </w:r>
      </w:hyperlink>
    </w:p>
    <w:p w14:paraId="7D20FE68" w14:textId="77777777" w:rsidR="00A41D8E" w:rsidRDefault="00A41D8E"/>
    <w:p w14:paraId="75CCD2C4" w14:textId="77777777" w:rsidR="00E71461" w:rsidRPr="00E71461" w:rsidRDefault="00E71461" w:rsidP="00E71461">
      <w:pPr>
        <w:pStyle w:val="Heading2"/>
      </w:pPr>
      <w:bookmarkStart w:id="187" w:name="_Toc141451703"/>
      <w:r>
        <w:lastRenderedPageBreak/>
        <w:t>Develop an ASP.NET web application with Azure Cosmos DB for NoSQL</w:t>
      </w:r>
      <w:bookmarkEnd w:id="187"/>
    </w:p>
    <w:p w14:paraId="4DBE9420" w14:textId="77777777" w:rsidR="00A41D8E" w:rsidRDefault="00000000">
      <w:hyperlink r:id="rId537" w:history="1">
        <w:r w:rsidR="00E71461" w:rsidRPr="00C83BDB">
          <w:rPr>
            <w:rStyle w:val="Hyperlink"/>
          </w:rPr>
          <w:t>https://learn.microsoft.com/en-us/azure/cosmos-db/nosql/tutorial-dotnet-web-app</w:t>
        </w:r>
      </w:hyperlink>
    </w:p>
    <w:p w14:paraId="23457142" w14:textId="77777777" w:rsidR="00E71461" w:rsidRDefault="00E71461"/>
    <w:p w14:paraId="3A16BE74" w14:textId="77777777" w:rsidR="00E71461" w:rsidRDefault="00E71461" w:rsidP="00E71461">
      <w:pPr>
        <w:pStyle w:val="Heading2"/>
      </w:pPr>
      <w:bookmarkStart w:id="188" w:name="_Toc141451704"/>
      <w:r>
        <w:t>Develop a .NET console application with Azure Cosmos DB for NoSQL</w:t>
      </w:r>
      <w:bookmarkEnd w:id="188"/>
    </w:p>
    <w:p w14:paraId="15953AF0" w14:textId="77777777" w:rsidR="00A41D8E" w:rsidRDefault="00000000">
      <w:hyperlink r:id="rId538" w:history="1">
        <w:r w:rsidR="00E71461" w:rsidRPr="00C83BDB">
          <w:rPr>
            <w:rStyle w:val="Hyperlink"/>
          </w:rPr>
          <w:t>https://learn.microsoft.com/en-us/azure/cosmos-db/nosql/tutorial-dotnet-console-app</w:t>
        </w:r>
      </w:hyperlink>
    </w:p>
    <w:p w14:paraId="1902D804" w14:textId="77777777" w:rsidR="00E71461" w:rsidRDefault="00E71461"/>
    <w:p w14:paraId="1D25C83A" w14:textId="77777777" w:rsidR="00A451F3" w:rsidRDefault="00A451F3" w:rsidP="00A451F3">
      <w:pPr>
        <w:pStyle w:val="Heading2"/>
      </w:pPr>
      <w:bookmarkStart w:id="189" w:name="_Toc141451705"/>
      <w:r>
        <w:t>Getting started with Azure Cosmos DB – end to end example</w:t>
      </w:r>
      <w:bookmarkEnd w:id="189"/>
    </w:p>
    <w:p w14:paraId="4D7F2A71" w14:textId="77777777" w:rsidR="00A451F3" w:rsidRDefault="00000000">
      <w:hyperlink r:id="rId539" w:history="1">
        <w:r w:rsidR="00A451F3" w:rsidRPr="00C83BDB">
          <w:rPr>
            <w:rStyle w:val="Hyperlink"/>
          </w:rPr>
          <w:t>https://devblogs.microsoft.com/cosmosdb/getting-started-end-to-end-example-1/</w:t>
        </w:r>
      </w:hyperlink>
    </w:p>
    <w:p w14:paraId="228C14EF" w14:textId="77777777" w:rsidR="00A451F3" w:rsidRDefault="00A451F3"/>
    <w:p w14:paraId="730BCD2B" w14:textId="77777777" w:rsidR="002F5A17" w:rsidRDefault="002F5A17" w:rsidP="002F5A17">
      <w:pPr>
        <w:pStyle w:val="Heading1"/>
      </w:pPr>
      <w:bookmarkStart w:id="190" w:name="_Toc141451706"/>
      <w:r>
        <w:lastRenderedPageBreak/>
        <w:t>Azure Functions</w:t>
      </w:r>
      <w:bookmarkEnd w:id="190"/>
    </w:p>
    <w:p w14:paraId="26CADB3D" w14:textId="77777777" w:rsidR="002F5A17" w:rsidRDefault="00000000" w:rsidP="002F5A17">
      <w:pPr>
        <w:rPr>
          <w:rStyle w:val="Hyperlink"/>
        </w:rPr>
      </w:pPr>
      <w:hyperlink r:id="rId540" w:history="1">
        <w:r w:rsidR="002F5A17" w:rsidRPr="00C83BDB">
          <w:rPr>
            <w:rStyle w:val="Hyperlink"/>
          </w:rPr>
          <w:t>https://learn.microsoft.com/en-us/azure/azure-functions/functions-overview</w:t>
        </w:r>
      </w:hyperlink>
    </w:p>
    <w:p w14:paraId="4F498D4C" w14:textId="77777777" w:rsidR="000D62FA" w:rsidRDefault="00000000" w:rsidP="002F5A17">
      <w:pPr>
        <w:rPr>
          <w:rStyle w:val="Hyperlink"/>
        </w:rPr>
      </w:pPr>
      <w:hyperlink r:id="rId541" w:tgtFrame="_blank" w:history="1">
        <w:r w:rsidR="000D62FA" w:rsidRPr="000D62FA">
          <w:rPr>
            <w:rStyle w:val="Hyperlink"/>
          </w:rPr>
          <w:t>https://docs.microsoft.com/en-us/learn/modules/create-serverless-logic-with-azure-functions/3-create-an-azure-functions-app-in-the-azure-portal?pivots=javascript</w:t>
        </w:r>
      </w:hyperlink>
    </w:p>
    <w:p w14:paraId="53BE8A27" w14:textId="77777777" w:rsidR="007B3B08" w:rsidRDefault="00000000" w:rsidP="002F5A17">
      <w:pPr>
        <w:rPr>
          <w:rStyle w:val="Hyperlink"/>
        </w:rPr>
      </w:pPr>
      <w:hyperlink r:id="rId542" w:history="1">
        <w:r w:rsidR="007B3B08" w:rsidRPr="00932D4B">
          <w:rPr>
            <w:rStyle w:val="Hyperlink"/>
          </w:rPr>
          <w:t>https://learn.microsoft.com/en-us/azure/azure-functions/functions-get-started?pivots=programming-language-csharp</w:t>
        </w:r>
      </w:hyperlink>
      <w:r w:rsidR="007B3B08">
        <w:rPr>
          <w:rStyle w:val="Hyperlink"/>
        </w:rPr>
        <w:t xml:space="preserve"> </w:t>
      </w:r>
    </w:p>
    <w:p w14:paraId="4FC6E970" w14:textId="77777777" w:rsidR="007B3B08" w:rsidRDefault="007B3B08" w:rsidP="007B3B08">
      <w: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1CF63D6A" w14:textId="77777777" w:rsidR="007B3B08" w:rsidRDefault="007B3B08" w:rsidP="007B3B08">
      <w:r>
        <w:t>You focus on the code that matters most to you, in the most productive language for you, and Azure Functions handles the rest.</w:t>
      </w:r>
    </w:p>
    <w:p w14:paraId="2D9EC92D" w14:textId="77777777" w:rsidR="007B3B08" w:rsidRPr="007B3B08" w:rsidRDefault="007B3B08" w:rsidP="007B3B08">
      <w:pPr>
        <w:pStyle w:val="Heading2"/>
      </w:pPr>
      <w:bookmarkStart w:id="191" w:name="_Toc141451707"/>
      <w:r w:rsidRPr="007B3B08">
        <w:t>Scenarios</w:t>
      </w:r>
      <w:bookmarkEnd w:id="191"/>
    </w:p>
    <w:p w14:paraId="3F9889A1" w14:textId="77777777" w:rsidR="007B3B08" w:rsidRDefault="007B3B08" w:rsidP="007B3B08">
      <w:r>
        <w:t>Functions provides a comprehensive set of event-driven </w:t>
      </w:r>
      <w:hyperlink r:id="rId543" w:history="1">
        <w:r>
          <w:rPr>
            <w:rStyle w:val="Hyperlink"/>
            <w:rFonts w:ascii="Segoe UI" w:hAnsi="Segoe UI" w:cs="Segoe UI"/>
          </w:rPr>
          <w:t>triggers and bindings</w:t>
        </w:r>
      </w:hyperlink>
      <w:r>
        <w:t> that connect your functions to other services without having to write extra code.</w:t>
      </w:r>
    </w:p>
    <w:p w14:paraId="59E4CDDD" w14:textId="77777777" w:rsidR="007B3B08" w:rsidRDefault="007B3B08" w:rsidP="007B3B08">
      <w:r>
        <w:t>The following are a common, </w:t>
      </w:r>
      <w:r>
        <w:rPr>
          <w:rStyle w:val="Emphasis"/>
          <w:rFonts w:ascii="Segoe UI" w:hAnsi="Segoe UI" w:cs="Segoe UI"/>
          <w:color w:val="161616"/>
        </w:rPr>
        <w:t>but by no means exhaustive</w:t>
      </w:r>
      <w:r>
        <w:t>, set of integrated scenarios that feature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6022"/>
      </w:tblGrid>
      <w:tr w:rsidR="007B3B08" w:rsidRPr="007B3B08" w14:paraId="6F2F5F93" w14:textId="77777777" w:rsidTr="007B3B08">
        <w:trPr>
          <w:tblHeader/>
        </w:trPr>
        <w:tc>
          <w:tcPr>
            <w:tcW w:w="0" w:type="auto"/>
            <w:hideMark/>
          </w:tcPr>
          <w:p w14:paraId="39BA7219" w14:textId="77777777" w:rsidR="007B3B08" w:rsidRPr="007B3B08" w:rsidRDefault="007B3B08" w:rsidP="007B3B08">
            <w:pPr>
              <w:spacing w:after="0" w:line="240" w:lineRule="auto"/>
              <w:rPr>
                <w:rFonts w:ascii="Times New Roman" w:hAnsi="Times New Roman" w:cs="Times New Roman"/>
                <w:b/>
                <w:bCs/>
              </w:rPr>
            </w:pPr>
            <w:r w:rsidRPr="007B3B08">
              <w:rPr>
                <w:b/>
                <w:bCs/>
              </w:rPr>
              <w:t>If you want to...</w:t>
            </w:r>
          </w:p>
        </w:tc>
        <w:tc>
          <w:tcPr>
            <w:tcW w:w="6022" w:type="dxa"/>
            <w:hideMark/>
          </w:tcPr>
          <w:p w14:paraId="40B8089E" w14:textId="77777777" w:rsidR="007B3B08" w:rsidRPr="007B3B08" w:rsidRDefault="007B3B08" w:rsidP="007B3B08">
            <w:pPr>
              <w:spacing w:after="0" w:line="240" w:lineRule="auto"/>
              <w:rPr>
                <w:b/>
                <w:bCs/>
              </w:rPr>
            </w:pPr>
            <w:r w:rsidRPr="007B3B08">
              <w:rPr>
                <w:b/>
                <w:bCs/>
              </w:rPr>
              <w:t>then...</w:t>
            </w:r>
          </w:p>
        </w:tc>
      </w:tr>
      <w:tr w:rsidR="007B3B08" w14:paraId="6AFE7548" w14:textId="77777777" w:rsidTr="007B3B08">
        <w:tc>
          <w:tcPr>
            <w:tcW w:w="0" w:type="auto"/>
            <w:hideMark/>
          </w:tcPr>
          <w:p w14:paraId="077283DD" w14:textId="77777777" w:rsidR="007B3B08" w:rsidRDefault="00000000" w:rsidP="007B3B08">
            <w:pPr>
              <w:spacing w:after="0" w:line="240" w:lineRule="auto"/>
            </w:pPr>
            <w:hyperlink r:id="rId544" w:anchor="process-file-uploads" w:history="1">
              <w:r w:rsidR="007B3B08">
                <w:rPr>
                  <w:rStyle w:val="Hyperlink"/>
                </w:rPr>
                <w:t>Process file uploads</w:t>
              </w:r>
            </w:hyperlink>
          </w:p>
        </w:tc>
        <w:tc>
          <w:tcPr>
            <w:tcW w:w="6022" w:type="dxa"/>
            <w:hideMark/>
          </w:tcPr>
          <w:p w14:paraId="4F3979B2" w14:textId="77777777" w:rsidR="007B3B08" w:rsidRDefault="007B3B08" w:rsidP="007B3B08">
            <w:pPr>
              <w:spacing w:after="0" w:line="240" w:lineRule="auto"/>
            </w:pPr>
            <w:r>
              <w:t>Run code when a file is uploaded or changed in blob storage.</w:t>
            </w:r>
          </w:p>
        </w:tc>
      </w:tr>
      <w:tr w:rsidR="007B3B08" w14:paraId="033A4C2A" w14:textId="77777777" w:rsidTr="007B3B08">
        <w:tc>
          <w:tcPr>
            <w:tcW w:w="0" w:type="auto"/>
            <w:hideMark/>
          </w:tcPr>
          <w:p w14:paraId="3EE64045" w14:textId="77777777" w:rsidR="007B3B08" w:rsidRDefault="00000000" w:rsidP="007B3B08">
            <w:pPr>
              <w:spacing w:after="0" w:line="240" w:lineRule="auto"/>
            </w:pPr>
            <w:hyperlink r:id="rId545" w:anchor="real-time-stream-and-event-processing" w:history="1">
              <w:r w:rsidR="007B3B08">
                <w:rPr>
                  <w:rStyle w:val="Hyperlink"/>
                </w:rPr>
                <w:t>Process data in real time</w:t>
              </w:r>
            </w:hyperlink>
          </w:p>
        </w:tc>
        <w:tc>
          <w:tcPr>
            <w:tcW w:w="6022" w:type="dxa"/>
            <w:hideMark/>
          </w:tcPr>
          <w:p w14:paraId="223C6D50" w14:textId="77777777" w:rsidR="007B3B08" w:rsidRDefault="007B3B08" w:rsidP="007B3B08">
            <w:pPr>
              <w:spacing w:after="0" w:line="240" w:lineRule="auto"/>
            </w:pPr>
            <w:r>
              <w:t>Capture and transform data from event and IoT source streams on the way to storage.</w:t>
            </w:r>
          </w:p>
        </w:tc>
      </w:tr>
      <w:tr w:rsidR="007B3B08" w14:paraId="77F18978" w14:textId="77777777" w:rsidTr="007B3B08">
        <w:tc>
          <w:tcPr>
            <w:tcW w:w="0" w:type="auto"/>
            <w:hideMark/>
          </w:tcPr>
          <w:p w14:paraId="6E88A047" w14:textId="77777777" w:rsidR="007B3B08" w:rsidRDefault="00000000" w:rsidP="007B3B08">
            <w:pPr>
              <w:spacing w:after="0" w:line="240" w:lineRule="auto"/>
            </w:pPr>
            <w:hyperlink r:id="rId546" w:anchor="machine-learning-and-ai" w:history="1">
              <w:r w:rsidR="007B3B08">
                <w:rPr>
                  <w:rStyle w:val="Hyperlink"/>
                </w:rPr>
                <w:t>Infer on data models</w:t>
              </w:r>
            </w:hyperlink>
          </w:p>
        </w:tc>
        <w:tc>
          <w:tcPr>
            <w:tcW w:w="6022" w:type="dxa"/>
            <w:hideMark/>
          </w:tcPr>
          <w:p w14:paraId="0A79A668" w14:textId="77777777" w:rsidR="007B3B08" w:rsidRDefault="007B3B08" w:rsidP="007B3B08">
            <w:pPr>
              <w:spacing w:after="0" w:line="240" w:lineRule="auto"/>
            </w:pPr>
            <w:r>
              <w:t>Pull text from a queue and present it to various AI services for analysis and classification.</w:t>
            </w:r>
          </w:p>
        </w:tc>
      </w:tr>
      <w:tr w:rsidR="007B3B08" w14:paraId="50A2DA52" w14:textId="77777777" w:rsidTr="007B3B08">
        <w:tc>
          <w:tcPr>
            <w:tcW w:w="0" w:type="auto"/>
            <w:hideMark/>
          </w:tcPr>
          <w:p w14:paraId="0833A873" w14:textId="77777777" w:rsidR="007B3B08" w:rsidRDefault="00000000" w:rsidP="007B3B08">
            <w:pPr>
              <w:spacing w:after="0" w:line="240" w:lineRule="auto"/>
            </w:pPr>
            <w:hyperlink r:id="rId547" w:anchor="run-scheduled-tasks" w:history="1">
              <w:r w:rsidR="007B3B08">
                <w:rPr>
                  <w:rStyle w:val="Hyperlink"/>
                </w:rPr>
                <w:t>Run scheduled task</w:t>
              </w:r>
            </w:hyperlink>
          </w:p>
        </w:tc>
        <w:tc>
          <w:tcPr>
            <w:tcW w:w="6022" w:type="dxa"/>
            <w:hideMark/>
          </w:tcPr>
          <w:p w14:paraId="40D1EDF6" w14:textId="77777777" w:rsidR="007B3B08" w:rsidRDefault="007B3B08" w:rsidP="007B3B08">
            <w:pPr>
              <w:spacing w:after="0" w:line="240" w:lineRule="auto"/>
            </w:pPr>
            <w:r>
              <w:t>Execute data clean-up code on pre-defined timed intervals.</w:t>
            </w:r>
          </w:p>
        </w:tc>
      </w:tr>
      <w:tr w:rsidR="007B3B08" w14:paraId="70F20002" w14:textId="77777777" w:rsidTr="007B3B08">
        <w:tc>
          <w:tcPr>
            <w:tcW w:w="0" w:type="auto"/>
            <w:hideMark/>
          </w:tcPr>
          <w:p w14:paraId="129E6178" w14:textId="77777777" w:rsidR="007B3B08" w:rsidRDefault="00000000" w:rsidP="007B3B08">
            <w:pPr>
              <w:spacing w:after="0" w:line="240" w:lineRule="auto"/>
            </w:pPr>
            <w:hyperlink r:id="rId548" w:anchor="build-a-scalable-web-api" w:history="1">
              <w:r w:rsidR="007B3B08">
                <w:rPr>
                  <w:rStyle w:val="Hyperlink"/>
                </w:rPr>
                <w:t>Build a scalable web API</w:t>
              </w:r>
            </w:hyperlink>
          </w:p>
        </w:tc>
        <w:tc>
          <w:tcPr>
            <w:tcW w:w="6022" w:type="dxa"/>
            <w:hideMark/>
          </w:tcPr>
          <w:p w14:paraId="610DFEBA" w14:textId="77777777" w:rsidR="007B3B08" w:rsidRDefault="007B3B08" w:rsidP="007B3B08">
            <w:pPr>
              <w:spacing w:after="0" w:line="240" w:lineRule="auto"/>
            </w:pPr>
            <w:r>
              <w:t>Implement a set of REST endpoints for your web applications using HTTP triggers.</w:t>
            </w:r>
          </w:p>
        </w:tc>
      </w:tr>
      <w:tr w:rsidR="007B3B08" w14:paraId="24648204" w14:textId="77777777" w:rsidTr="007B3B08">
        <w:tc>
          <w:tcPr>
            <w:tcW w:w="0" w:type="auto"/>
            <w:hideMark/>
          </w:tcPr>
          <w:p w14:paraId="0EF72FC9" w14:textId="77777777" w:rsidR="007B3B08" w:rsidRDefault="00000000" w:rsidP="007B3B08">
            <w:pPr>
              <w:spacing w:after="0" w:line="240" w:lineRule="auto"/>
            </w:pPr>
            <w:hyperlink r:id="rId549" w:anchor="build-a-serverless-workflow" w:history="1">
              <w:r w:rsidR="007B3B08">
                <w:rPr>
                  <w:rStyle w:val="Hyperlink"/>
                </w:rPr>
                <w:t>Build a serverless workflow</w:t>
              </w:r>
            </w:hyperlink>
          </w:p>
        </w:tc>
        <w:tc>
          <w:tcPr>
            <w:tcW w:w="6022" w:type="dxa"/>
            <w:hideMark/>
          </w:tcPr>
          <w:p w14:paraId="3BF0EA97" w14:textId="77777777" w:rsidR="007B3B08" w:rsidRDefault="007B3B08" w:rsidP="007B3B08">
            <w:pPr>
              <w:spacing w:after="0" w:line="240" w:lineRule="auto"/>
            </w:pPr>
            <w:r>
              <w:t>Create an event-driven workflow from a series of functions using Durable Functions.</w:t>
            </w:r>
          </w:p>
        </w:tc>
      </w:tr>
      <w:tr w:rsidR="007B3B08" w14:paraId="166EF97A" w14:textId="77777777" w:rsidTr="007B3B08">
        <w:tc>
          <w:tcPr>
            <w:tcW w:w="0" w:type="auto"/>
            <w:hideMark/>
          </w:tcPr>
          <w:p w14:paraId="3EDCA127" w14:textId="77777777" w:rsidR="007B3B08" w:rsidRDefault="00000000" w:rsidP="007B3B08">
            <w:pPr>
              <w:spacing w:after="0" w:line="240" w:lineRule="auto"/>
            </w:pPr>
            <w:hyperlink r:id="rId550" w:anchor="respond-to-database-changes" w:history="1">
              <w:r w:rsidR="007B3B08">
                <w:rPr>
                  <w:rStyle w:val="Hyperlink"/>
                </w:rPr>
                <w:t>Respond to database changes</w:t>
              </w:r>
            </w:hyperlink>
          </w:p>
        </w:tc>
        <w:tc>
          <w:tcPr>
            <w:tcW w:w="6022" w:type="dxa"/>
            <w:hideMark/>
          </w:tcPr>
          <w:p w14:paraId="311F3CDF" w14:textId="77777777" w:rsidR="007B3B08" w:rsidRDefault="007B3B08" w:rsidP="007B3B08">
            <w:pPr>
              <w:spacing w:after="0" w:line="240" w:lineRule="auto"/>
            </w:pPr>
            <w:r>
              <w:t>Run custom logic when a document is created or updated in Azure Cosmos DB.</w:t>
            </w:r>
          </w:p>
        </w:tc>
      </w:tr>
      <w:tr w:rsidR="007B3B08" w14:paraId="222F2099" w14:textId="77777777" w:rsidTr="007B3B08">
        <w:tc>
          <w:tcPr>
            <w:tcW w:w="0" w:type="auto"/>
            <w:hideMark/>
          </w:tcPr>
          <w:p w14:paraId="3A657538" w14:textId="77777777" w:rsidR="007B3B08" w:rsidRDefault="00000000" w:rsidP="007B3B08">
            <w:pPr>
              <w:spacing w:after="0" w:line="240" w:lineRule="auto"/>
            </w:pPr>
            <w:hyperlink r:id="rId551" w:anchor="create-reliable-message-systems" w:history="1">
              <w:r w:rsidR="007B3B08">
                <w:rPr>
                  <w:rStyle w:val="Hyperlink"/>
                </w:rPr>
                <w:t>Create reliable message systems</w:t>
              </w:r>
            </w:hyperlink>
          </w:p>
        </w:tc>
        <w:tc>
          <w:tcPr>
            <w:tcW w:w="6022" w:type="dxa"/>
            <w:hideMark/>
          </w:tcPr>
          <w:p w14:paraId="614EAC26" w14:textId="77777777" w:rsidR="007B3B08" w:rsidRDefault="007B3B08" w:rsidP="007B3B08">
            <w:pPr>
              <w:spacing w:after="0" w:line="240" w:lineRule="auto"/>
            </w:pPr>
            <w:r>
              <w:t>Process message queues using Queue Storage, Service Bus, or Event Hubs.</w:t>
            </w:r>
          </w:p>
        </w:tc>
      </w:tr>
    </w:tbl>
    <w:p w14:paraId="05024B8D" w14:textId="77777777" w:rsidR="007B3B08" w:rsidRDefault="007B3B08" w:rsidP="007B3B08">
      <w:r>
        <w:t>These scenarios allow you to build event-driven systems using modern architectural patterns.</w:t>
      </w:r>
    </w:p>
    <w:p w14:paraId="44191C04" w14:textId="77777777" w:rsidR="007B3B08" w:rsidRPr="007B3B08" w:rsidRDefault="007B3B08" w:rsidP="007B3B08">
      <w:pPr>
        <w:pStyle w:val="Heading2"/>
      </w:pPr>
      <w:bookmarkStart w:id="192" w:name="_Toc141451708"/>
      <w:r w:rsidRPr="007B3B08">
        <w:t>Development lifecycle</w:t>
      </w:r>
      <w:bookmarkEnd w:id="192"/>
    </w:p>
    <w:p w14:paraId="12549D59" w14:textId="77777777" w:rsidR="007B3B08" w:rsidRDefault="007B3B08" w:rsidP="007B3B08">
      <w:r>
        <w:t>With Functions, you write your function code in your preferred language using your favorite development tools and then deploy your code to the Azure cloud. Functions provides native support for developing in </w:t>
      </w:r>
      <w:hyperlink r:id="rId552" w:history="1">
        <w:r>
          <w:rPr>
            <w:rStyle w:val="Hyperlink"/>
            <w:rFonts w:ascii="Segoe UI" w:hAnsi="Segoe UI" w:cs="Segoe UI"/>
          </w:rPr>
          <w:t>C#, Java, JavaScript, PowerShell, Python</w:t>
        </w:r>
      </w:hyperlink>
      <w:r>
        <w:t>, plus the ability to use </w:t>
      </w:r>
      <w:hyperlink r:id="rId553" w:history="1">
        <w:r>
          <w:rPr>
            <w:rStyle w:val="Hyperlink"/>
            <w:rFonts w:ascii="Segoe UI" w:hAnsi="Segoe UI" w:cs="Segoe UI"/>
          </w:rPr>
          <w:t>more languages</w:t>
        </w:r>
      </w:hyperlink>
      <w:r>
        <w:t>, such as Rust and Go.</w:t>
      </w:r>
    </w:p>
    <w:p w14:paraId="53251548" w14:textId="77777777" w:rsidR="007B3B08" w:rsidRDefault="007B3B08" w:rsidP="007B3B08">
      <w:r>
        <w:lastRenderedPageBreak/>
        <w:t>Functions integrates directly with Visual Studio, Visual Studio Code, Maven, and other popular development tools to enable seemless debugging and </w:t>
      </w:r>
      <w:hyperlink r:id="rId554" w:history="1">
        <w:r>
          <w:rPr>
            <w:rStyle w:val="Hyperlink"/>
            <w:rFonts w:ascii="Segoe UI" w:hAnsi="Segoe UI" w:cs="Segoe UI"/>
          </w:rPr>
          <w:t>deployments</w:t>
        </w:r>
      </w:hyperlink>
      <w:r>
        <w:t>.</w:t>
      </w:r>
    </w:p>
    <w:p w14:paraId="50AE3C9A" w14:textId="77777777" w:rsidR="007B3B08" w:rsidRDefault="007B3B08" w:rsidP="007B3B08">
      <w:r>
        <w:t>Functions also integrates with Azure Monitor and Azure Application Insights to provide comprehensive runtime telemetry and analysis of your </w:t>
      </w:r>
      <w:hyperlink r:id="rId555" w:history="1">
        <w:r>
          <w:rPr>
            <w:rStyle w:val="Hyperlink"/>
            <w:rFonts w:ascii="Segoe UI" w:hAnsi="Segoe UI" w:cs="Segoe UI"/>
          </w:rPr>
          <w:t>functions in the cloud</w:t>
        </w:r>
      </w:hyperlink>
      <w:r>
        <w:t>.</w:t>
      </w:r>
    </w:p>
    <w:p w14:paraId="4757CACB" w14:textId="77777777" w:rsidR="007F61F1" w:rsidRDefault="007F61F1" w:rsidP="007F61F1">
      <w:pPr>
        <w:pStyle w:val="Heading2"/>
      </w:pPr>
      <w:bookmarkStart w:id="193" w:name="_Toc141451709"/>
      <w:r>
        <w:t>Differences between in-process and isolated worker process .NET Azure Functions</w:t>
      </w:r>
      <w:bookmarkEnd w:id="193"/>
    </w:p>
    <w:p w14:paraId="0E0BA856" w14:textId="77777777" w:rsidR="007F61F1" w:rsidRDefault="00000000" w:rsidP="007B3B08">
      <w:hyperlink r:id="rId556" w:history="1">
        <w:r w:rsidR="007F61F1" w:rsidRPr="00F47B54">
          <w:rPr>
            <w:rStyle w:val="Hyperlink"/>
          </w:rPr>
          <w:t>https://learn.microsoft.com/en-us/azure/azure-functions/dotnet-isolated-in-process-differences</w:t>
        </w:r>
      </w:hyperlink>
    </w:p>
    <w:p w14:paraId="7045B5DE" w14:textId="77777777" w:rsidR="007F61F1" w:rsidRDefault="007F61F1" w:rsidP="007F61F1">
      <w:pPr>
        <w:pStyle w:val="NormalWeb"/>
        <w:shd w:val="clear" w:color="auto" w:fill="FFFFFF"/>
        <w:rPr>
          <w:rFonts w:ascii="Segoe UI" w:hAnsi="Segoe UI" w:cs="Segoe UI"/>
          <w:color w:val="161616"/>
        </w:rPr>
      </w:pPr>
      <w:r>
        <w:rPr>
          <w:rFonts w:ascii="Segoe UI" w:hAnsi="Segoe UI" w:cs="Segoe UI"/>
          <w:color w:val="161616"/>
        </w:rPr>
        <w:t>There are two process models for .NET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4"/>
        <w:gridCol w:w="7362"/>
      </w:tblGrid>
      <w:tr w:rsidR="007F61F1" w:rsidRPr="007F61F1" w14:paraId="5850C3B8" w14:textId="77777777" w:rsidTr="007F61F1">
        <w:trPr>
          <w:tblHeader/>
        </w:trPr>
        <w:tc>
          <w:tcPr>
            <w:tcW w:w="0" w:type="auto"/>
            <w:hideMark/>
          </w:tcPr>
          <w:p w14:paraId="3D5F028E" w14:textId="77777777" w:rsidR="007F61F1" w:rsidRPr="007F61F1" w:rsidRDefault="007F61F1" w:rsidP="007F61F1">
            <w:pPr>
              <w:spacing w:after="0" w:line="240" w:lineRule="auto"/>
              <w:rPr>
                <w:rFonts w:ascii="Times New Roman" w:hAnsi="Times New Roman" w:cs="Times New Roman"/>
                <w:b/>
                <w:bCs/>
              </w:rPr>
            </w:pPr>
            <w:r w:rsidRPr="007F61F1">
              <w:rPr>
                <w:b/>
                <w:bCs/>
              </w:rPr>
              <w:t>Execution mode</w:t>
            </w:r>
          </w:p>
        </w:tc>
        <w:tc>
          <w:tcPr>
            <w:tcW w:w="7362" w:type="dxa"/>
            <w:hideMark/>
          </w:tcPr>
          <w:p w14:paraId="00F1D3A3" w14:textId="77777777" w:rsidR="007F61F1" w:rsidRPr="007F61F1" w:rsidRDefault="007F61F1" w:rsidP="007F61F1">
            <w:pPr>
              <w:spacing w:after="0" w:line="240" w:lineRule="auto"/>
              <w:rPr>
                <w:b/>
                <w:bCs/>
              </w:rPr>
            </w:pPr>
            <w:r w:rsidRPr="007F61F1">
              <w:rPr>
                <w:b/>
                <w:bCs/>
              </w:rPr>
              <w:t>Description</w:t>
            </w:r>
          </w:p>
        </w:tc>
      </w:tr>
      <w:tr w:rsidR="007F61F1" w14:paraId="61919B86" w14:textId="77777777" w:rsidTr="007F61F1">
        <w:tc>
          <w:tcPr>
            <w:tcW w:w="0" w:type="auto"/>
            <w:hideMark/>
          </w:tcPr>
          <w:p w14:paraId="2D7149D4" w14:textId="77777777" w:rsidR="007F61F1" w:rsidRDefault="007F61F1" w:rsidP="007F61F1">
            <w:pPr>
              <w:spacing w:after="0" w:line="240" w:lineRule="auto"/>
            </w:pPr>
            <w:r>
              <w:rPr>
                <w:rStyle w:val="Strong"/>
              </w:rPr>
              <w:t>In-process</w:t>
            </w:r>
          </w:p>
        </w:tc>
        <w:tc>
          <w:tcPr>
            <w:tcW w:w="7362" w:type="dxa"/>
            <w:hideMark/>
          </w:tcPr>
          <w:p w14:paraId="6E2A231A" w14:textId="77777777" w:rsidR="007F61F1" w:rsidRDefault="007F61F1" w:rsidP="007F61F1">
            <w:pPr>
              <w:spacing w:after="0" w:line="240" w:lineRule="auto"/>
            </w:pPr>
            <w:r>
              <w:t>Your function code runs in the same process as the Functions host process. Supports only </w:t>
            </w:r>
            <w:hyperlink r:id="rId557" w:anchor="supported-versions" w:history="1">
              <w:r>
                <w:rPr>
                  <w:rStyle w:val="Hyperlink"/>
                </w:rPr>
                <w:t>Long Term Support (LTS) versions of .NET</w:t>
              </w:r>
            </w:hyperlink>
            <w:r>
              <w:t>. To learn more, see </w:t>
            </w:r>
            <w:hyperlink r:id="rId558" w:history="1">
              <w:r>
                <w:rPr>
                  <w:rStyle w:val="Hyperlink"/>
                </w:rPr>
                <w:t>Develop .NET class library functions</w:t>
              </w:r>
            </w:hyperlink>
            <w:r>
              <w:t>.</w:t>
            </w:r>
          </w:p>
        </w:tc>
      </w:tr>
      <w:tr w:rsidR="007F61F1" w14:paraId="33C047CD" w14:textId="77777777" w:rsidTr="007F61F1">
        <w:tc>
          <w:tcPr>
            <w:tcW w:w="0" w:type="auto"/>
            <w:hideMark/>
          </w:tcPr>
          <w:p w14:paraId="2A083FEB" w14:textId="77777777" w:rsidR="007F61F1" w:rsidRDefault="007F61F1" w:rsidP="007F61F1">
            <w:pPr>
              <w:spacing w:after="0" w:line="240" w:lineRule="auto"/>
            </w:pPr>
            <w:r>
              <w:rPr>
                <w:rStyle w:val="Strong"/>
              </w:rPr>
              <w:t>Isolated worker process</w:t>
            </w:r>
          </w:p>
        </w:tc>
        <w:tc>
          <w:tcPr>
            <w:tcW w:w="7362" w:type="dxa"/>
            <w:hideMark/>
          </w:tcPr>
          <w:p w14:paraId="1988E4DA" w14:textId="77777777" w:rsidR="007F61F1" w:rsidRDefault="007F61F1" w:rsidP="007F61F1">
            <w:pPr>
              <w:spacing w:after="0" w:line="240" w:lineRule="auto"/>
            </w:pPr>
            <w:r>
              <w:t>Your function code runs in a separate .NET worker process. Use with </w:t>
            </w:r>
            <w:hyperlink r:id="rId559" w:anchor="supported-versions" w:history="1">
              <w:r>
                <w:rPr>
                  <w:rStyle w:val="Hyperlink"/>
                </w:rPr>
                <w:t>supported versions of .NET and .NET Framework</w:t>
              </w:r>
            </w:hyperlink>
            <w:r>
              <w:t>. To learn more, see </w:t>
            </w:r>
            <w:hyperlink r:id="rId560" w:history="1">
              <w:r>
                <w:rPr>
                  <w:rStyle w:val="Hyperlink"/>
                </w:rPr>
                <w:t>Develop .NET isolated worker process functions</w:t>
              </w:r>
            </w:hyperlink>
            <w:r>
              <w:t>.</w:t>
            </w:r>
          </w:p>
        </w:tc>
      </w:tr>
    </w:tbl>
    <w:p w14:paraId="728F5DAF" w14:textId="77777777" w:rsidR="007F61F1" w:rsidRDefault="007F61F1" w:rsidP="007F61F1">
      <w:pPr>
        <w:pStyle w:val="Heading3"/>
      </w:pPr>
      <w:bookmarkStart w:id="194" w:name="_Toc141451710"/>
      <w:r>
        <w:t>Execution mode comparison table</w:t>
      </w:r>
      <w:bookmarkEnd w:id="194"/>
    </w:p>
    <w:p w14:paraId="0109F718" w14:textId="77777777" w:rsidR="007F61F1" w:rsidRDefault="007F61F1" w:rsidP="007F61F1">
      <w:r>
        <w:t>Use the following table to compare feature and functional differences between the two models: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95"/>
        <w:gridCol w:w="2862"/>
        <w:gridCol w:w="3969"/>
      </w:tblGrid>
      <w:tr w:rsidR="007F61F1" w:rsidRPr="007F61F1" w14:paraId="600262E2" w14:textId="77777777" w:rsidTr="007F61F1">
        <w:trPr>
          <w:tblHeader/>
        </w:trPr>
        <w:tc>
          <w:tcPr>
            <w:tcW w:w="2095" w:type="dxa"/>
            <w:hideMark/>
          </w:tcPr>
          <w:p w14:paraId="7658F236" w14:textId="77777777" w:rsidR="007F61F1" w:rsidRPr="007F61F1" w:rsidRDefault="007F61F1" w:rsidP="007F61F1">
            <w:pPr>
              <w:spacing w:after="0" w:line="240" w:lineRule="auto"/>
              <w:rPr>
                <w:rFonts w:ascii="Times New Roman" w:hAnsi="Times New Roman" w:cs="Times New Roman"/>
                <w:b/>
                <w:bCs/>
              </w:rPr>
            </w:pPr>
            <w:r w:rsidRPr="007F61F1">
              <w:rPr>
                <w:b/>
                <w:bCs/>
              </w:rPr>
              <w:t>Feature/behavior</w:t>
            </w:r>
          </w:p>
        </w:tc>
        <w:tc>
          <w:tcPr>
            <w:tcW w:w="2862" w:type="dxa"/>
            <w:hideMark/>
          </w:tcPr>
          <w:p w14:paraId="4D50FF0C" w14:textId="77777777" w:rsidR="007F61F1" w:rsidRPr="007F61F1" w:rsidRDefault="007F61F1" w:rsidP="007F61F1">
            <w:pPr>
              <w:spacing w:after="0" w:line="240" w:lineRule="auto"/>
              <w:rPr>
                <w:b/>
                <w:bCs/>
              </w:rPr>
            </w:pPr>
            <w:r w:rsidRPr="007F61F1">
              <w:rPr>
                <w:b/>
                <w:bCs/>
              </w:rPr>
              <w:t>In-process</w:t>
            </w:r>
            <w:r w:rsidRPr="007F61F1">
              <w:rPr>
                <w:b/>
                <w:bCs/>
                <w:sz w:val="16"/>
                <w:szCs w:val="16"/>
                <w:vertAlign w:val="superscript"/>
              </w:rPr>
              <w:t>3</w:t>
            </w:r>
          </w:p>
        </w:tc>
        <w:tc>
          <w:tcPr>
            <w:tcW w:w="3969" w:type="dxa"/>
            <w:hideMark/>
          </w:tcPr>
          <w:p w14:paraId="37555749" w14:textId="77777777" w:rsidR="007F61F1" w:rsidRPr="007F61F1" w:rsidRDefault="007F61F1" w:rsidP="007F61F1">
            <w:pPr>
              <w:spacing w:after="0" w:line="240" w:lineRule="auto"/>
              <w:rPr>
                <w:b/>
                <w:bCs/>
              </w:rPr>
            </w:pPr>
            <w:r w:rsidRPr="007F61F1">
              <w:rPr>
                <w:b/>
                <w:bCs/>
              </w:rPr>
              <w:t>Isolated worker process</w:t>
            </w:r>
          </w:p>
        </w:tc>
      </w:tr>
      <w:tr w:rsidR="007F61F1" w14:paraId="17D54FA2" w14:textId="77777777" w:rsidTr="007F61F1">
        <w:tc>
          <w:tcPr>
            <w:tcW w:w="2095" w:type="dxa"/>
            <w:hideMark/>
          </w:tcPr>
          <w:p w14:paraId="5698705C" w14:textId="77777777" w:rsidR="007F61F1" w:rsidRDefault="00000000" w:rsidP="007F61F1">
            <w:pPr>
              <w:spacing w:after="0" w:line="240" w:lineRule="auto"/>
            </w:pPr>
            <w:hyperlink r:id="rId561" w:anchor="supported-versions" w:history="1">
              <w:r w:rsidR="007F61F1">
                <w:rPr>
                  <w:rStyle w:val="Hyperlink"/>
                </w:rPr>
                <w:t>Supported .NET versions</w:t>
              </w:r>
            </w:hyperlink>
          </w:p>
        </w:tc>
        <w:tc>
          <w:tcPr>
            <w:tcW w:w="2862" w:type="dxa"/>
            <w:hideMark/>
          </w:tcPr>
          <w:p w14:paraId="311B67B8" w14:textId="77777777" w:rsidR="007F61F1" w:rsidRDefault="007F61F1" w:rsidP="007F61F1">
            <w:pPr>
              <w:spacing w:after="0" w:line="240" w:lineRule="auto"/>
            </w:pPr>
            <w:r>
              <w:t>Long Term Support (LTS) versions</w:t>
            </w:r>
          </w:p>
        </w:tc>
        <w:tc>
          <w:tcPr>
            <w:tcW w:w="3969" w:type="dxa"/>
            <w:hideMark/>
          </w:tcPr>
          <w:p w14:paraId="0366BFB6" w14:textId="77777777" w:rsidR="007F61F1" w:rsidRDefault="00000000" w:rsidP="007F61F1">
            <w:pPr>
              <w:spacing w:after="0" w:line="240" w:lineRule="auto"/>
            </w:pPr>
            <w:hyperlink r:id="rId562" w:anchor="supported-versions" w:history="1">
              <w:r w:rsidR="007F61F1">
                <w:rPr>
                  <w:rStyle w:val="Hyperlink"/>
                </w:rPr>
                <w:t>All supported versions</w:t>
              </w:r>
            </w:hyperlink>
            <w:r w:rsidR="007F61F1">
              <w:t> + .NET Framework</w:t>
            </w:r>
          </w:p>
        </w:tc>
      </w:tr>
      <w:tr w:rsidR="007F61F1" w14:paraId="121483F5" w14:textId="77777777" w:rsidTr="007F61F1">
        <w:tc>
          <w:tcPr>
            <w:tcW w:w="2095" w:type="dxa"/>
            <w:hideMark/>
          </w:tcPr>
          <w:p w14:paraId="6D5CBB43" w14:textId="77777777" w:rsidR="007F61F1" w:rsidRDefault="007F61F1" w:rsidP="007F61F1">
            <w:pPr>
              <w:spacing w:after="0" w:line="240" w:lineRule="auto"/>
            </w:pPr>
            <w:r>
              <w:t>Core packages</w:t>
            </w:r>
          </w:p>
        </w:tc>
        <w:tc>
          <w:tcPr>
            <w:tcW w:w="2862" w:type="dxa"/>
            <w:hideMark/>
          </w:tcPr>
          <w:p w14:paraId="1988E923" w14:textId="77777777" w:rsidR="007F61F1" w:rsidRDefault="00000000" w:rsidP="007F61F1">
            <w:pPr>
              <w:spacing w:after="0" w:line="240" w:lineRule="auto"/>
            </w:pPr>
            <w:hyperlink r:id="rId563" w:history="1">
              <w:r w:rsidR="007F61F1">
                <w:rPr>
                  <w:rStyle w:val="Hyperlink"/>
                </w:rPr>
                <w:t>Microsoft.NET.Sdk.Functions</w:t>
              </w:r>
            </w:hyperlink>
          </w:p>
        </w:tc>
        <w:tc>
          <w:tcPr>
            <w:tcW w:w="3969" w:type="dxa"/>
            <w:hideMark/>
          </w:tcPr>
          <w:p w14:paraId="3464977E" w14:textId="77777777" w:rsidR="007F61F1" w:rsidRDefault="00000000" w:rsidP="007F61F1">
            <w:pPr>
              <w:spacing w:after="0" w:line="240" w:lineRule="auto"/>
            </w:pPr>
            <w:hyperlink r:id="rId564" w:history="1">
              <w:r w:rsidR="007F61F1">
                <w:rPr>
                  <w:rStyle w:val="Hyperlink"/>
                </w:rPr>
                <w:t>Microsoft.Azure.Functions.Worker</w:t>
              </w:r>
            </w:hyperlink>
            <w:r w:rsidR="007F61F1">
              <w:br/>
            </w:r>
            <w:hyperlink r:id="rId565" w:history="1">
              <w:r w:rsidR="007F61F1">
                <w:rPr>
                  <w:rStyle w:val="Hyperlink"/>
                </w:rPr>
                <w:t>Microsoft.Azure.Functions.Worker.Sdk</w:t>
              </w:r>
            </w:hyperlink>
          </w:p>
        </w:tc>
      </w:tr>
      <w:tr w:rsidR="007F61F1" w14:paraId="136AF4FF" w14:textId="77777777" w:rsidTr="007F61F1">
        <w:tc>
          <w:tcPr>
            <w:tcW w:w="2095" w:type="dxa"/>
            <w:hideMark/>
          </w:tcPr>
          <w:p w14:paraId="381716E9" w14:textId="77777777" w:rsidR="007F61F1" w:rsidRDefault="007F61F1" w:rsidP="007F61F1">
            <w:pPr>
              <w:spacing w:after="0" w:line="240" w:lineRule="auto"/>
            </w:pPr>
            <w:r>
              <w:t>Binding extension packages</w:t>
            </w:r>
          </w:p>
        </w:tc>
        <w:tc>
          <w:tcPr>
            <w:tcW w:w="2862" w:type="dxa"/>
            <w:hideMark/>
          </w:tcPr>
          <w:p w14:paraId="68D6B85E" w14:textId="77777777" w:rsidR="007F61F1" w:rsidRDefault="00000000" w:rsidP="007F61F1">
            <w:pPr>
              <w:spacing w:after="0" w:line="240" w:lineRule="auto"/>
            </w:pPr>
            <w:hyperlink r:id="rId566" w:history="1">
              <w:r w:rsidR="007F61F1">
                <w:rPr>
                  <w:rStyle w:val="Hyperlink"/>
                </w:rPr>
                <w:t>Microsoft.Azure.WebJobs.Extensions.*</w:t>
              </w:r>
            </w:hyperlink>
          </w:p>
        </w:tc>
        <w:tc>
          <w:tcPr>
            <w:tcW w:w="3969" w:type="dxa"/>
            <w:hideMark/>
          </w:tcPr>
          <w:p w14:paraId="106BD22E" w14:textId="77777777" w:rsidR="007F61F1" w:rsidRDefault="00000000" w:rsidP="007F61F1">
            <w:pPr>
              <w:spacing w:after="0" w:line="240" w:lineRule="auto"/>
            </w:pPr>
            <w:hyperlink r:id="rId567" w:history="1">
              <w:r w:rsidR="007F61F1">
                <w:rPr>
                  <w:rStyle w:val="Hyperlink"/>
                </w:rPr>
                <w:t>Microsoft.Azure.Functions.Worker.Extensions.*</w:t>
              </w:r>
            </w:hyperlink>
          </w:p>
        </w:tc>
      </w:tr>
      <w:tr w:rsidR="007F61F1" w14:paraId="594B7181" w14:textId="77777777" w:rsidTr="007F61F1">
        <w:tc>
          <w:tcPr>
            <w:tcW w:w="2095" w:type="dxa"/>
            <w:hideMark/>
          </w:tcPr>
          <w:p w14:paraId="09459CA7" w14:textId="77777777" w:rsidR="007F61F1" w:rsidRDefault="007F61F1" w:rsidP="007F61F1">
            <w:pPr>
              <w:spacing w:after="0" w:line="240" w:lineRule="auto"/>
            </w:pPr>
            <w:r>
              <w:t>Durable Functions</w:t>
            </w:r>
          </w:p>
        </w:tc>
        <w:tc>
          <w:tcPr>
            <w:tcW w:w="2862" w:type="dxa"/>
            <w:hideMark/>
          </w:tcPr>
          <w:p w14:paraId="4E97671E" w14:textId="77777777" w:rsidR="007F61F1" w:rsidRDefault="00000000" w:rsidP="007F61F1">
            <w:pPr>
              <w:spacing w:after="0" w:line="240" w:lineRule="auto"/>
            </w:pPr>
            <w:hyperlink r:id="rId568" w:history="1">
              <w:r w:rsidR="007F61F1">
                <w:rPr>
                  <w:rStyle w:val="Hyperlink"/>
                </w:rPr>
                <w:t>Supported</w:t>
              </w:r>
            </w:hyperlink>
          </w:p>
        </w:tc>
        <w:tc>
          <w:tcPr>
            <w:tcW w:w="3969" w:type="dxa"/>
            <w:hideMark/>
          </w:tcPr>
          <w:p w14:paraId="215BC96F" w14:textId="77777777" w:rsidR="007F61F1" w:rsidRDefault="00000000" w:rsidP="007F61F1">
            <w:pPr>
              <w:spacing w:after="0" w:line="240" w:lineRule="auto"/>
            </w:pPr>
            <w:hyperlink r:id="rId569" w:history="1">
              <w:r w:rsidR="007F61F1">
                <w:rPr>
                  <w:rStyle w:val="Hyperlink"/>
                </w:rPr>
                <w:t>Supported</w:t>
              </w:r>
            </w:hyperlink>
          </w:p>
        </w:tc>
      </w:tr>
      <w:tr w:rsidR="007F61F1" w14:paraId="28E0D3DE" w14:textId="77777777" w:rsidTr="007F61F1">
        <w:tc>
          <w:tcPr>
            <w:tcW w:w="2095" w:type="dxa"/>
            <w:hideMark/>
          </w:tcPr>
          <w:p w14:paraId="3E4E34F6" w14:textId="77777777" w:rsidR="007F61F1" w:rsidRDefault="007F61F1" w:rsidP="007F61F1">
            <w:pPr>
              <w:spacing w:after="0" w:line="240" w:lineRule="auto"/>
            </w:pPr>
            <w:r>
              <w:t>Model types exposed by bindings</w:t>
            </w:r>
          </w:p>
        </w:tc>
        <w:tc>
          <w:tcPr>
            <w:tcW w:w="2862" w:type="dxa"/>
            <w:hideMark/>
          </w:tcPr>
          <w:p w14:paraId="595285B3" w14:textId="77777777" w:rsidR="007F61F1" w:rsidRDefault="007F61F1" w:rsidP="007F61F1">
            <w:pPr>
              <w:spacing w:after="0" w:line="240" w:lineRule="auto"/>
            </w:pPr>
            <w:r>
              <w:t>Simple types</w:t>
            </w:r>
            <w:r>
              <w:br/>
            </w:r>
            <w:hyperlink r:id="rId570" w:history="1">
              <w:r>
                <w:rPr>
                  <w:rStyle w:val="Hyperlink"/>
                </w:rPr>
                <w:t>JSON serializable</w:t>
              </w:r>
            </w:hyperlink>
            <w:r>
              <w:t> types</w:t>
            </w:r>
            <w:r>
              <w:br/>
              <w:t>Arrays/enumerations</w:t>
            </w:r>
            <w:r>
              <w:br/>
              <w:t>Service SDK types</w:t>
            </w:r>
            <w:r>
              <w:rPr>
                <w:sz w:val="16"/>
                <w:szCs w:val="16"/>
                <w:vertAlign w:val="superscript"/>
              </w:rPr>
              <w:t>4</w:t>
            </w:r>
          </w:p>
        </w:tc>
        <w:tc>
          <w:tcPr>
            <w:tcW w:w="3969" w:type="dxa"/>
            <w:hideMark/>
          </w:tcPr>
          <w:p w14:paraId="4DE0170B" w14:textId="77777777" w:rsidR="007F61F1" w:rsidRDefault="007F61F1" w:rsidP="007F61F1">
            <w:pPr>
              <w:spacing w:after="0" w:line="240" w:lineRule="auto"/>
            </w:pPr>
            <w:r>
              <w:t>Simple types</w:t>
            </w:r>
            <w:r>
              <w:br/>
              <w:t>JSON serializable types</w:t>
            </w:r>
            <w:r>
              <w:br/>
              <w:t>Arrays/enumerations</w:t>
            </w:r>
            <w:r>
              <w:br/>
            </w:r>
            <w:hyperlink r:id="rId571" w:anchor="sdk-types" w:history="1">
              <w:r>
                <w:rPr>
                  <w:rStyle w:val="Hyperlink"/>
                </w:rPr>
                <w:t>Service SDK types</w:t>
              </w:r>
            </w:hyperlink>
            <w:r>
              <w:rPr>
                <w:sz w:val="16"/>
                <w:szCs w:val="16"/>
                <w:vertAlign w:val="superscript"/>
              </w:rPr>
              <w:t>4</w:t>
            </w:r>
          </w:p>
        </w:tc>
      </w:tr>
      <w:tr w:rsidR="007F61F1" w14:paraId="6544D417" w14:textId="77777777" w:rsidTr="007F61F1">
        <w:tc>
          <w:tcPr>
            <w:tcW w:w="2095" w:type="dxa"/>
            <w:hideMark/>
          </w:tcPr>
          <w:p w14:paraId="542CC171" w14:textId="77777777" w:rsidR="007F61F1" w:rsidRDefault="007F61F1" w:rsidP="007F61F1">
            <w:pPr>
              <w:spacing w:after="0" w:line="240" w:lineRule="auto"/>
            </w:pPr>
            <w:r>
              <w:t>HTTP trigger model types</w:t>
            </w:r>
          </w:p>
        </w:tc>
        <w:tc>
          <w:tcPr>
            <w:tcW w:w="2862" w:type="dxa"/>
            <w:hideMark/>
          </w:tcPr>
          <w:p w14:paraId="5405E511" w14:textId="77777777" w:rsidR="007F61F1" w:rsidRDefault="00000000" w:rsidP="007F61F1">
            <w:pPr>
              <w:spacing w:after="0" w:line="240" w:lineRule="auto"/>
            </w:pPr>
            <w:hyperlink r:id="rId572" w:history="1">
              <w:r w:rsidR="007F61F1">
                <w:rPr>
                  <w:rStyle w:val="Hyperlink"/>
                </w:rPr>
                <w:t>HttpRequest</w:t>
              </w:r>
            </w:hyperlink>
            <w:r w:rsidR="007F61F1">
              <w:t> / </w:t>
            </w:r>
            <w:hyperlink r:id="rId573" w:history="1">
              <w:r w:rsidR="007F61F1">
                <w:rPr>
                  <w:rStyle w:val="Hyperlink"/>
                </w:rPr>
                <w:t>IActionResult</w:t>
              </w:r>
            </w:hyperlink>
          </w:p>
        </w:tc>
        <w:tc>
          <w:tcPr>
            <w:tcW w:w="3969" w:type="dxa"/>
            <w:hideMark/>
          </w:tcPr>
          <w:p w14:paraId="01318EED" w14:textId="77777777" w:rsidR="007F61F1" w:rsidRDefault="00000000" w:rsidP="007F61F1">
            <w:pPr>
              <w:spacing w:after="0" w:line="240" w:lineRule="auto"/>
            </w:pPr>
            <w:hyperlink r:id="rId574" w:history="1">
              <w:r w:rsidR="007F61F1">
                <w:rPr>
                  <w:rStyle w:val="Hyperlink"/>
                </w:rPr>
                <w:t>HttpRequestData</w:t>
              </w:r>
            </w:hyperlink>
            <w:r w:rsidR="007F61F1">
              <w:t> / </w:t>
            </w:r>
            <w:hyperlink r:id="rId575" w:history="1">
              <w:r w:rsidR="007F61F1">
                <w:rPr>
                  <w:rStyle w:val="Hyperlink"/>
                </w:rPr>
                <w:t>HttpResponseData</w:t>
              </w:r>
            </w:hyperlink>
            <w:r w:rsidR="007F61F1">
              <w:br/>
            </w:r>
            <w:hyperlink r:id="rId576" w:history="1">
              <w:r w:rsidR="007F61F1">
                <w:rPr>
                  <w:rStyle w:val="Hyperlink"/>
                </w:rPr>
                <w:t>HttpRequest</w:t>
              </w:r>
            </w:hyperlink>
            <w:r w:rsidR="007F61F1">
              <w:t> / </w:t>
            </w:r>
            <w:hyperlink r:id="rId577" w:history="1">
              <w:r w:rsidR="007F61F1">
                <w:rPr>
                  <w:rStyle w:val="Hyperlink"/>
                </w:rPr>
                <w:t>IActionResult</w:t>
              </w:r>
            </w:hyperlink>
            <w:r w:rsidR="007F61F1">
              <w:t> (as a </w:t>
            </w:r>
            <w:hyperlink r:id="rId578" w:anchor="aspnet-core-integration-preview" w:history="1">
              <w:r w:rsidR="007F61F1">
                <w:rPr>
                  <w:rStyle w:val="Hyperlink"/>
                </w:rPr>
                <w:t>public preview extension</w:t>
              </w:r>
            </w:hyperlink>
            <w:r w:rsidR="007F61F1">
              <w:t>)</w:t>
            </w:r>
          </w:p>
        </w:tc>
      </w:tr>
      <w:tr w:rsidR="007F61F1" w14:paraId="68D4C315" w14:textId="77777777" w:rsidTr="007F61F1">
        <w:tc>
          <w:tcPr>
            <w:tcW w:w="2095" w:type="dxa"/>
            <w:hideMark/>
          </w:tcPr>
          <w:p w14:paraId="1C8966D4" w14:textId="77777777" w:rsidR="007F61F1" w:rsidRDefault="007F61F1" w:rsidP="007F61F1">
            <w:pPr>
              <w:spacing w:after="0" w:line="240" w:lineRule="auto"/>
            </w:pPr>
            <w:r>
              <w:t>Output binding interactions</w:t>
            </w:r>
          </w:p>
        </w:tc>
        <w:tc>
          <w:tcPr>
            <w:tcW w:w="2862" w:type="dxa"/>
            <w:hideMark/>
          </w:tcPr>
          <w:p w14:paraId="5E3A843E" w14:textId="77777777" w:rsidR="007F61F1" w:rsidRDefault="007F61F1" w:rsidP="007F61F1">
            <w:pPr>
              <w:spacing w:after="0" w:line="240" w:lineRule="auto"/>
            </w:pPr>
            <w:r>
              <w:t>Return values (single output only)</w:t>
            </w:r>
            <w:r>
              <w:br/>
            </w:r>
            <w:r>
              <w:rPr>
                <w:rStyle w:val="HTMLCode"/>
                <w:rFonts w:ascii="Consolas" w:eastAsiaTheme="minorHAnsi" w:hAnsi="Consolas"/>
                <w:sz w:val="18"/>
                <w:szCs w:val="18"/>
              </w:rPr>
              <w:t>out</w:t>
            </w:r>
            <w:r>
              <w:t> parameters</w:t>
            </w:r>
            <w:r>
              <w:br/>
            </w:r>
            <w:r>
              <w:rPr>
                <w:rStyle w:val="HTMLCode"/>
                <w:rFonts w:ascii="Consolas" w:eastAsiaTheme="minorHAnsi" w:hAnsi="Consolas"/>
                <w:sz w:val="18"/>
                <w:szCs w:val="18"/>
              </w:rPr>
              <w:t>IAsyncCollector</w:t>
            </w:r>
          </w:p>
        </w:tc>
        <w:tc>
          <w:tcPr>
            <w:tcW w:w="3969" w:type="dxa"/>
            <w:hideMark/>
          </w:tcPr>
          <w:p w14:paraId="05F02554" w14:textId="77777777" w:rsidR="007F61F1" w:rsidRDefault="007F61F1" w:rsidP="007F61F1">
            <w:pPr>
              <w:spacing w:after="0" w:line="240" w:lineRule="auto"/>
            </w:pPr>
            <w:r>
              <w:t>Return values (expanded model with single or </w:t>
            </w:r>
            <w:hyperlink r:id="rId579" w:anchor="multiple-output-bindings" w:history="1">
              <w:r>
                <w:rPr>
                  <w:rStyle w:val="Hyperlink"/>
                </w:rPr>
                <w:t>multiple outputs</w:t>
              </w:r>
            </w:hyperlink>
            <w:r>
              <w:t>)</w:t>
            </w:r>
          </w:p>
        </w:tc>
      </w:tr>
      <w:tr w:rsidR="007F61F1" w14:paraId="47D805EB" w14:textId="77777777" w:rsidTr="007F61F1">
        <w:tc>
          <w:tcPr>
            <w:tcW w:w="2095" w:type="dxa"/>
            <w:hideMark/>
          </w:tcPr>
          <w:p w14:paraId="454CE5FA" w14:textId="77777777" w:rsidR="007F61F1" w:rsidRDefault="007F61F1" w:rsidP="007F61F1">
            <w:pPr>
              <w:spacing w:after="0" w:line="240" w:lineRule="auto"/>
            </w:pPr>
            <w:r>
              <w:t>Imperative bindings</w:t>
            </w:r>
            <w:r>
              <w:rPr>
                <w:sz w:val="16"/>
                <w:szCs w:val="16"/>
                <w:vertAlign w:val="superscript"/>
              </w:rPr>
              <w:t>1</w:t>
            </w:r>
          </w:p>
        </w:tc>
        <w:tc>
          <w:tcPr>
            <w:tcW w:w="2862" w:type="dxa"/>
            <w:hideMark/>
          </w:tcPr>
          <w:p w14:paraId="321F907F" w14:textId="77777777" w:rsidR="007F61F1" w:rsidRDefault="00000000" w:rsidP="007F61F1">
            <w:pPr>
              <w:spacing w:after="0" w:line="240" w:lineRule="auto"/>
            </w:pPr>
            <w:hyperlink r:id="rId580" w:anchor="binding-at-runtime" w:history="1">
              <w:r w:rsidR="007F61F1">
                <w:rPr>
                  <w:rStyle w:val="Hyperlink"/>
                </w:rPr>
                <w:t>Supported</w:t>
              </w:r>
            </w:hyperlink>
          </w:p>
        </w:tc>
        <w:tc>
          <w:tcPr>
            <w:tcW w:w="3969" w:type="dxa"/>
            <w:hideMark/>
          </w:tcPr>
          <w:p w14:paraId="7FF72875" w14:textId="77777777" w:rsidR="007F61F1" w:rsidRDefault="007F61F1" w:rsidP="007F61F1">
            <w:pPr>
              <w:spacing w:after="0" w:line="240" w:lineRule="auto"/>
            </w:pPr>
            <w:r>
              <w:t>Not supported</w:t>
            </w:r>
          </w:p>
        </w:tc>
      </w:tr>
      <w:tr w:rsidR="007F61F1" w14:paraId="6865F088" w14:textId="77777777" w:rsidTr="007F61F1">
        <w:tc>
          <w:tcPr>
            <w:tcW w:w="2095" w:type="dxa"/>
            <w:hideMark/>
          </w:tcPr>
          <w:p w14:paraId="4567D420" w14:textId="77777777" w:rsidR="007F61F1" w:rsidRDefault="007F61F1" w:rsidP="007F61F1">
            <w:pPr>
              <w:spacing w:after="0" w:line="240" w:lineRule="auto"/>
            </w:pPr>
            <w:r>
              <w:t>Dependency injection</w:t>
            </w:r>
          </w:p>
        </w:tc>
        <w:tc>
          <w:tcPr>
            <w:tcW w:w="2862" w:type="dxa"/>
            <w:hideMark/>
          </w:tcPr>
          <w:p w14:paraId="3B419B9A" w14:textId="77777777" w:rsidR="007F61F1" w:rsidRDefault="00000000" w:rsidP="007F61F1">
            <w:pPr>
              <w:spacing w:after="0" w:line="240" w:lineRule="auto"/>
            </w:pPr>
            <w:hyperlink r:id="rId581" w:history="1">
              <w:r w:rsidR="007F61F1">
                <w:rPr>
                  <w:rStyle w:val="Hyperlink"/>
                </w:rPr>
                <w:t>Supported</w:t>
              </w:r>
            </w:hyperlink>
          </w:p>
        </w:tc>
        <w:tc>
          <w:tcPr>
            <w:tcW w:w="3969" w:type="dxa"/>
            <w:hideMark/>
          </w:tcPr>
          <w:p w14:paraId="5EFB43D3" w14:textId="77777777" w:rsidR="007F61F1" w:rsidRDefault="00000000" w:rsidP="007F61F1">
            <w:pPr>
              <w:spacing w:after="0" w:line="240" w:lineRule="auto"/>
            </w:pPr>
            <w:hyperlink r:id="rId582" w:anchor="dependency-injection" w:history="1">
              <w:r w:rsidR="007F61F1">
                <w:rPr>
                  <w:rStyle w:val="Hyperlink"/>
                </w:rPr>
                <w:t>Supported</w:t>
              </w:r>
            </w:hyperlink>
          </w:p>
        </w:tc>
      </w:tr>
      <w:tr w:rsidR="007F61F1" w14:paraId="3BC1684B" w14:textId="77777777" w:rsidTr="007F61F1">
        <w:tc>
          <w:tcPr>
            <w:tcW w:w="2095" w:type="dxa"/>
            <w:hideMark/>
          </w:tcPr>
          <w:p w14:paraId="29C98D6A" w14:textId="77777777" w:rsidR="007F61F1" w:rsidRDefault="007F61F1" w:rsidP="007F61F1">
            <w:pPr>
              <w:spacing w:after="0" w:line="240" w:lineRule="auto"/>
            </w:pPr>
            <w:r>
              <w:t>Middleware</w:t>
            </w:r>
          </w:p>
        </w:tc>
        <w:tc>
          <w:tcPr>
            <w:tcW w:w="2862" w:type="dxa"/>
            <w:hideMark/>
          </w:tcPr>
          <w:p w14:paraId="3442E696" w14:textId="77777777" w:rsidR="007F61F1" w:rsidRDefault="007F61F1" w:rsidP="007F61F1">
            <w:pPr>
              <w:spacing w:after="0" w:line="240" w:lineRule="auto"/>
            </w:pPr>
            <w:r>
              <w:t>Not supported</w:t>
            </w:r>
          </w:p>
        </w:tc>
        <w:tc>
          <w:tcPr>
            <w:tcW w:w="3969" w:type="dxa"/>
            <w:hideMark/>
          </w:tcPr>
          <w:p w14:paraId="0594E27C" w14:textId="77777777" w:rsidR="007F61F1" w:rsidRDefault="00000000" w:rsidP="007F61F1">
            <w:pPr>
              <w:spacing w:after="0" w:line="240" w:lineRule="auto"/>
            </w:pPr>
            <w:hyperlink r:id="rId583" w:anchor="middleware" w:history="1">
              <w:r w:rsidR="007F61F1">
                <w:rPr>
                  <w:rStyle w:val="Hyperlink"/>
                </w:rPr>
                <w:t>Supported</w:t>
              </w:r>
            </w:hyperlink>
          </w:p>
        </w:tc>
      </w:tr>
      <w:tr w:rsidR="007F61F1" w14:paraId="59FA6F82" w14:textId="77777777" w:rsidTr="007F61F1">
        <w:tc>
          <w:tcPr>
            <w:tcW w:w="2095" w:type="dxa"/>
            <w:hideMark/>
          </w:tcPr>
          <w:p w14:paraId="05CAD666" w14:textId="77777777" w:rsidR="007F61F1" w:rsidRDefault="007F61F1" w:rsidP="007F61F1">
            <w:pPr>
              <w:spacing w:after="0" w:line="240" w:lineRule="auto"/>
            </w:pPr>
            <w:r>
              <w:t>Logging</w:t>
            </w:r>
          </w:p>
        </w:tc>
        <w:tc>
          <w:tcPr>
            <w:tcW w:w="2862" w:type="dxa"/>
            <w:hideMark/>
          </w:tcPr>
          <w:p w14:paraId="518FAFAA" w14:textId="77777777" w:rsidR="007F61F1" w:rsidRDefault="00000000" w:rsidP="007F61F1">
            <w:pPr>
              <w:spacing w:after="0" w:line="240" w:lineRule="auto"/>
            </w:pPr>
            <w:hyperlink r:id="rId584" w:history="1">
              <w:r w:rsidR="007F61F1">
                <w:rPr>
                  <w:rStyle w:val="Hyperlink"/>
                </w:rPr>
                <w:t>ILogger</w:t>
              </w:r>
            </w:hyperlink>
            <w:r w:rsidR="007F61F1">
              <w:t> passed to the function</w:t>
            </w:r>
            <w:r w:rsidR="007F61F1">
              <w:br/>
            </w:r>
            <w:hyperlink r:id="rId585" w:history="1">
              <w:r w:rsidR="007F61F1">
                <w:rPr>
                  <w:rStyle w:val="Hyperlink"/>
                </w:rPr>
                <w:t>ILogger&lt;T&gt;</w:t>
              </w:r>
            </w:hyperlink>
            <w:r w:rsidR="007F61F1">
              <w:t> via </w:t>
            </w:r>
            <w:hyperlink r:id="rId586" w:history="1">
              <w:r w:rsidR="007F61F1">
                <w:rPr>
                  <w:rStyle w:val="Hyperlink"/>
                </w:rPr>
                <w:t>dependency injection</w:t>
              </w:r>
            </w:hyperlink>
          </w:p>
        </w:tc>
        <w:tc>
          <w:tcPr>
            <w:tcW w:w="3969" w:type="dxa"/>
            <w:hideMark/>
          </w:tcPr>
          <w:p w14:paraId="1052F7D5" w14:textId="77777777" w:rsidR="007F61F1" w:rsidRDefault="00000000" w:rsidP="007F61F1">
            <w:pPr>
              <w:spacing w:after="0" w:line="240" w:lineRule="auto"/>
            </w:pPr>
            <w:hyperlink r:id="rId587" w:history="1">
              <w:r w:rsidR="007F61F1">
                <w:rPr>
                  <w:rStyle w:val="Hyperlink"/>
                </w:rPr>
                <w:t>ILogger&lt;T&gt;</w:t>
              </w:r>
            </w:hyperlink>
            <w:r w:rsidR="007F61F1">
              <w:t>/</w:t>
            </w:r>
            <w:hyperlink r:id="rId588" w:history="1">
              <w:r w:rsidR="007F61F1">
                <w:rPr>
                  <w:rStyle w:val="Hyperlink"/>
                </w:rPr>
                <w:t>ILogger</w:t>
              </w:r>
            </w:hyperlink>
            <w:r w:rsidR="007F61F1">
              <w:t> obtained from </w:t>
            </w:r>
            <w:hyperlink r:id="rId589" w:history="1">
              <w:r w:rsidR="007F61F1">
                <w:rPr>
                  <w:rStyle w:val="Hyperlink"/>
                </w:rPr>
                <w:t>FunctionContext</w:t>
              </w:r>
            </w:hyperlink>
            <w:r w:rsidR="007F61F1">
              <w:t> or via </w:t>
            </w:r>
            <w:hyperlink r:id="rId590" w:anchor="dependency-injection" w:history="1">
              <w:r w:rsidR="007F61F1">
                <w:rPr>
                  <w:rStyle w:val="Hyperlink"/>
                </w:rPr>
                <w:t>dependency injection</w:t>
              </w:r>
            </w:hyperlink>
          </w:p>
        </w:tc>
      </w:tr>
      <w:tr w:rsidR="007F61F1" w14:paraId="7C57A8DE" w14:textId="77777777" w:rsidTr="007F61F1">
        <w:tc>
          <w:tcPr>
            <w:tcW w:w="2095" w:type="dxa"/>
            <w:hideMark/>
          </w:tcPr>
          <w:p w14:paraId="7794B2DA" w14:textId="77777777" w:rsidR="007F61F1" w:rsidRDefault="007F61F1" w:rsidP="007F61F1">
            <w:pPr>
              <w:spacing w:after="0" w:line="240" w:lineRule="auto"/>
            </w:pPr>
            <w:r>
              <w:lastRenderedPageBreak/>
              <w:t>Application Insights dependencies</w:t>
            </w:r>
          </w:p>
        </w:tc>
        <w:tc>
          <w:tcPr>
            <w:tcW w:w="2862" w:type="dxa"/>
            <w:hideMark/>
          </w:tcPr>
          <w:p w14:paraId="1E9E533A" w14:textId="77777777" w:rsidR="007F61F1" w:rsidRDefault="00000000" w:rsidP="007F61F1">
            <w:pPr>
              <w:spacing w:after="0" w:line="240" w:lineRule="auto"/>
            </w:pPr>
            <w:hyperlink r:id="rId591" w:anchor="dependencies" w:history="1">
              <w:r w:rsidR="007F61F1">
                <w:rPr>
                  <w:rStyle w:val="Hyperlink"/>
                </w:rPr>
                <w:t>Supported</w:t>
              </w:r>
            </w:hyperlink>
          </w:p>
        </w:tc>
        <w:tc>
          <w:tcPr>
            <w:tcW w:w="3969" w:type="dxa"/>
            <w:hideMark/>
          </w:tcPr>
          <w:p w14:paraId="3AEB9FA1" w14:textId="77777777" w:rsidR="007F61F1" w:rsidRDefault="00000000" w:rsidP="007F61F1">
            <w:pPr>
              <w:spacing w:after="0" w:line="240" w:lineRule="auto"/>
            </w:pPr>
            <w:hyperlink r:id="rId592" w:history="1">
              <w:r w:rsidR="007F61F1">
                <w:rPr>
                  <w:rStyle w:val="Hyperlink"/>
                </w:rPr>
                <w:t>Supported (public preview)</w:t>
              </w:r>
            </w:hyperlink>
          </w:p>
        </w:tc>
      </w:tr>
      <w:tr w:rsidR="007F61F1" w14:paraId="02636A6F" w14:textId="77777777" w:rsidTr="007F61F1">
        <w:tc>
          <w:tcPr>
            <w:tcW w:w="2095" w:type="dxa"/>
            <w:hideMark/>
          </w:tcPr>
          <w:p w14:paraId="49F6547E" w14:textId="77777777" w:rsidR="007F61F1" w:rsidRDefault="007F61F1" w:rsidP="007F61F1">
            <w:pPr>
              <w:spacing w:after="0" w:line="240" w:lineRule="auto"/>
            </w:pPr>
            <w:r>
              <w:t>Cancellation tokens</w:t>
            </w:r>
          </w:p>
        </w:tc>
        <w:tc>
          <w:tcPr>
            <w:tcW w:w="2862" w:type="dxa"/>
            <w:hideMark/>
          </w:tcPr>
          <w:p w14:paraId="0A144BC1" w14:textId="77777777" w:rsidR="007F61F1" w:rsidRDefault="00000000" w:rsidP="007F61F1">
            <w:pPr>
              <w:spacing w:after="0" w:line="240" w:lineRule="auto"/>
            </w:pPr>
            <w:hyperlink r:id="rId593" w:anchor="cancellation-tokens" w:history="1">
              <w:r w:rsidR="007F61F1">
                <w:rPr>
                  <w:rStyle w:val="Hyperlink"/>
                </w:rPr>
                <w:t>Supported</w:t>
              </w:r>
            </w:hyperlink>
          </w:p>
        </w:tc>
        <w:tc>
          <w:tcPr>
            <w:tcW w:w="3969" w:type="dxa"/>
            <w:hideMark/>
          </w:tcPr>
          <w:p w14:paraId="47AAE6C2" w14:textId="77777777" w:rsidR="007F61F1" w:rsidRDefault="00000000" w:rsidP="007F61F1">
            <w:pPr>
              <w:spacing w:after="0" w:line="240" w:lineRule="auto"/>
            </w:pPr>
            <w:hyperlink r:id="rId594" w:anchor="cancellation-tokens" w:history="1">
              <w:r w:rsidR="007F61F1">
                <w:rPr>
                  <w:rStyle w:val="Hyperlink"/>
                </w:rPr>
                <w:t>Supported</w:t>
              </w:r>
            </w:hyperlink>
          </w:p>
        </w:tc>
      </w:tr>
      <w:tr w:rsidR="007F61F1" w14:paraId="2AA1DFE6" w14:textId="77777777" w:rsidTr="007F61F1">
        <w:tc>
          <w:tcPr>
            <w:tcW w:w="2095" w:type="dxa"/>
            <w:hideMark/>
          </w:tcPr>
          <w:p w14:paraId="3AF6E284" w14:textId="77777777" w:rsidR="007F61F1" w:rsidRDefault="007F61F1" w:rsidP="007F61F1">
            <w:pPr>
              <w:spacing w:after="0" w:line="240" w:lineRule="auto"/>
            </w:pPr>
            <w:r>
              <w:t>Cold start times</w:t>
            </w:r>
            <w:r>
              <w:rPr>
                <w:sz w:val="16"/>
                <w:szCs w:val="16"/>
                <w:vertAlign w:val="superscript"/>
              </w:rPr>
              <w:t>2</w:t>
            </w:r>
          </w:p>
        </w:tc>
        <w:tc>
          <w:tcPr>
            <w:tcW w:w="2862" w:type="dxa"/>
            <w:hideMark/>
          </w:tcPr>
          <w:p w14:paraId="2C5CB2A8" w14:textId="77777777" w:rsidR="007F61F1" w:rsidRDefault="007F61F1" w:rsidP="007F61F1">
            <w:pPr>
              <w:spacing w:after="0" w:line="240" w:lineRule="auto"/>
            </w:pPr>
            <w:r>
              <w:t>(Baseline)</w:t>
            </w:r>
          </w:p>
        </w:tc>
        <w:tc>
          <w:tcPr>
            <w:tcW w:w="3969" w:type="dxa"/>
            <w:hideMark/>
          </w:tcPr>
          <w:p w14:paraId="7B3E9332" w14:textId="77777777" w:rsidR="007F61F1" w:rsidRDefault="007F61F1" w:rsidP="007F61F1">
            <w:pPr>
              <w:spacing w:after="0" w:line="240" w:lineRule="auto"/>
            </w:pPr>
            <w:r>
              <w:t>Additionally includes process launch</w:t>
            </w:r>
          </w:p>
        </w:tc>
      </w:tr>
      <w:tr w:rsidR="007F61F1" w14:paraId="5F4498E8" w14:textId="77777777" w:rsidTr="007F61F1">
        <w:tc>
          <w:tcPr>
            <w:tcW w:w="2095" w:type="dxa"/>
            <w:hideMark/>
          </w:tcPr>
          <w:p w14:paraId="1F17426A" w14:textId="77777777" w:rsidR="007F61F1" w:rsidRDefault="007F61F1" w:rsidP="007F61F1">
            <w:pPr>
              <w:spacing w:after="0" w:line="240" w:lineRule="auto"/>
            </w:pPr>
            <w:r>
              <w:t>ReadyToRun</w:t>
            </w:r>
          </w:p>
        </w:tc>
        <w:tc>
          <w:tcPr>
            <w:tcW w:w="2862" w:type="dxa"/>
            <w:hideMark/>
          </w:tcPr>
          <w:p w14:paraId="5A5B9766" w14:textId="77777777" w:rsidR="007F61F1" w:rsidRDefault="00000000" w:rsidP="007F61F1">
            <w:pPr>
              <w:spacing w:after="0" w:line="240" w:lineRule="auto"/>
            </w:pPr>
            <w:hyperlink r:id="rId595" w:anchor="readytorun" w:history="1">
              <w:r w:rsidR="007F61F1">
                <w:rPr>
                  <w:rStyle w:val="Hyperlink"/>
                </w:rPr>
                <w:t>Supported</w:t>
              </w:r>
            </w:hyperlink>
          </w:p>
        </w:tc>
        <w:tc>
          <w:tcPr>
            <w:tcW w:w="3969" w:type="dxa"/>
            <w:hideMark/>
          </w:tcPr>
          <w:p w14:paraId="06CC1B6B" w14:textId="77777777" w:rsidR="007F61F1" w:rsidRDefault="00000000" w:rsidP="007F61F1">
            <w:pPr>
              <w:spacing w:after="0" w:line="240" w:lineRule="auto"/>
            </w:pPr>
            <w:hyperlink r:id="rId596" w:anchor="readytorun" w:history="1">
              <w:r w:rsidR="007F61F1">
                <w:rPr>
                  <w:rStyle w:val="Hyperlink"/>
                </w:rPr>
                <w:t>Supported</w:t>
              </w:r>
            </w:hyperlink>
          </w:p>
        </w:tc>
      </w:tr>
    </w:tbl>
    <w:p w14:paraId="65AAEF98" w14:textId="77777777" w:rsidR="007F61F1" w:rsidRDefault="007F61F1" w:rsidP="007F61F1">
      <w:r>
        <w:rPr>
          <w:sz w:val="18"/>
          <w:szCs w:val="18"/>
          <w:vertAlign w:val="superscript"/>
        </w:rPr>
        <w:t>1</w:t>
      </w:r>
      <w:r>
        <w:t> When you need to interact with a service using parameters determined at runtime, using the corresponding service SDKs directly is recommended over using imperative bindings. The SDKs are less verbose, cover more scenarios, and have advantages for error handling and debugging purposes. This recommendation applies to both models.</w:t>
      </w:r>
    </w:p>
    <w:p w14:paraId="69B688F6" w14:textId="77777777" w:rsidR="007F61F1" w:rsidRDefault="007F61F1" w:rsidP="007F61F1">
      <w:r>
        <w:rPr>
          <w:sz w:val="18"/>
          <w:szCs w:val="18"/>
          <w:vertAlign w:val="superscript"/>
        </w:rPr>
        <w:t>2</w:t>
      </w:r>
      <w:r>
        <w:t> Cold start times may be additionally impacted on Windows when using some preview versions of .NET due to just-in-time loading of preview frameworks. This impact applies to both the in-process and out-of-process models but may be noticeable when comparing across different versions. This delay for preview versions isn't present on Linux plans.</w:t>
      </w:r>
    </w:p>
    <w:p w14:paraId="1AB1310B" w14:textId="77777777" w:rsidR="007F61F1" w:rsidRDefault="007F61F1" w:rsidP="007F61F1">
      <w:r>
        <w:rPr>
          <w:sz w:val="18"/>
          <w:szCs w:val="18"/>
          <w:vertAlign w:val="superscript"/>
        </w:rPr>
        <w:t>3</w:t>
      </w:r>
      <w:r>
        <w:t> C# Script functions also run in-process and use the same libraries as in-process class library functions. For more information, see the </w:t>
      </w:r>
      <w:hyperlink r:id="rId597" w:history="1">
        <w:r>
          <w:rPr>
            <w:rStyle w:val="Hyperlink"/>
            <w:rFonts w:ascii="Segoe UI" w:hAnsi="Segoe UI" w:cs="Segoe UI"/>
          </w:rPr>
          <w:t>Azure Functions C# script (.csx) developer reference</w:t>
        </w:r>
      </w:hyperlink>
      <w:r>
        <w:t>.</w:t>
      </w:r>
    </w:p>
    <w:p w14:paraId="1AB32726" w14:textId="77777777" w:rsidR="007F61F1" w:rsidRDefault="007F61F1" w:rsidP="007F61F1">
      <w:r>
        <w:rPr>
          <w:sz w:val="18"/>
          <w:szCs w:val="18"/>
          <w:vertAlign w:val="superscript"/>
        </w:rPr>
        <w:t>4</w:t>
      </w:r>
      <w:r>
        <w:t> Service SDK types include types from the </w:t>
      </w:r>
      <w:hyperlink r:id="rId598" w:history="1">
        <w:r>
          <w:rPr>
            <w:rStyle w:val="Hyperlink"/>
            <w:rFonts w:ascii="Segoe UI" w:hAnsi="Segoe UI" w:cs="Segoe UI"/>
          </w:rPr>
          <w:t>Azure SDK for .NET</w:t>
        </w:r>
      </w:hyperlink>
      <w:r>
        <w:t> such as </w:t>
      </w:r>
      <w:hyperlink r:id="rId599" w:history="1">
        <w:r>
          <w:rPr>
            <w:rStyle w:val="Hyperlink"/>
            <w:rFonts w:ascii="Segoe UI" w:hAnsi="Segoe UI" w:cs="Segoe UI"/>
          </w:rPr>
          <w:t>BlobClient</w:t>
        </w:r>
      </w:hyperlink>
      <w:r>
        <w:t>. For the isolated process model, support from some extensions is currently in preview.</w:t>
      </w:r>
    </w:p>
    <w:p w14:paraId="65F1A077" w14:textId="77777777" w:rsidR="002F5A17" w:rsidRDefault="002F5A17" w:rsidP="002F5A17">
      <w:pPr>
        <w:pStyle w:val="Heading2"/>
      </w:pPr>
      <w:bookmarkStart w:id="195" w:name="_Create_Azure_Function"/>
      <w:bookmarkStart w:id="196" w:name="_Toc141451711"/>
      <w:bookmarkEnd w:id="195"/>
      <w:r>
        <w:t>Create Azure Function using Visual Studio</w:t>
      </w:r>
      <w:bookmarkEnd w:id="196"/>
    </w:p>
    <w:p w14:paraId="01A5CFE6" w14:textId="77777777" w:rsidR="002F5A17" w:rsidRDefault="00000000" w:rsidP="002F5A17">
      <w:pPr>
        <w:rPr>
          <w:rStyle w:val="Hyperlink"/>
        </w:rPr>
      </w:pPr>
      <w:hyperlink r:id="rId600" w:history="1">
        <w:r w:rsidR="002F5A17" w:rsidRPr="00C83BDB">
          <w:rPr>
            <w:rStyle w:val="Hyperlink"/>
          </w:rPr>
          <w:t>https://learn.microsoft.com/en-us/azure/azure-functions/functions-create-your-first-function-visual-studio?tabs=in-process</w:t>
        </w:r>
      </w:hyperlink>
    </w:p>
    <w:p w14:paraId="512555CA" w14:textId="77777777" w:rsidR="001F4B3E" w:rsidRDefault="001F4B3E" w:rsidP="001F4B3E">
      <w:pPr>
        <w:pStyle w:val="Heading3"/>
      </w:pPr>
      <w:bookmarkStart w:id="197" w:name="_Toc141451712"/>
      <w:r>
        <w:t>Create a function app project</w:t>
      </w:r>
      <w:bookmarkEnd w:id="197"/>
    </w:p>
    <w:p w14:paraId="2058F8CF" w14:textId="77777777" w:rsidR="00770C6B" w:rsidRDefault="00770C6B" w:rsidP="00770C6B">
      <w:pPr>
        <w:spacing w:after="0" w:line="240" w:lineRule="auto"/>
      </w:pPr>
      <w:r w:rsidRPr="00770C6B">
        <w:rPr>
          <w:b/>
          <w:bCs/>
        </w:rPr>
        <w:t>Solution</w:t>
      </w:r>
      <w:r>
        <w:t xml:space="preserve">: </w:t>
      </w:r>
      <w:hyperlink r:id="rId601" w:history="1">
        <w:r w:rsidRPr="00F47B54">
          <w:rPr>
            <w:rStyle w:val="Hyperlink"/>
          </w:rPr>
          <w:t>https://github.com/AjaySingala/dotNetFullStackDemos/tree/main/Azure/FunctionApp</w:t>
        </w:r>
      </w:hyperlink>
    </w:p>
    <w:p w14:paraId="104DD4A6" w14:textId="77777777" w:rsidR="00770C6B" w:rsidRDefault="00770C6B" w:rsidP="00770C6B">
      <w:pPr>
        <w:spacing w:after="0" w:line="240" w:lineRule="auto"/>
      </w:pPr>
      <w:r w:rsidRPr="00770C6B">
        <w:rPr>
          <w:b/>
          <w:bCs/>
        </w:rPr>
        <w:t>Project</w:t>
      </w:r>
      <w:r>
        <w:t xml:space="preserve">: FunctionApp.csproj </w:t>
      </w:r>
    </w:p>
    <w:p w14:paraId="14E3A7AB" w14:textId="77777777" w:rsidR="00770C6B" w:rsidRDefault="00770C6B" w:rsidP="00770C6B">
      <w:pPr>
        <w:spacing w:after="0" w:line="240" w:lineRule="auto"/>
      </w:pPr>
      <w:r w:rsidRPr="00770C6B">
        <w:rPr>
          <w:b/>
          <w:bCs/>
        </w:rPr>
        <w:t>File</w:t>
      </w:r>
      <w:r>
        <w:t xml:space="preserve">: </w:t>
      </w:r>
      <w:r w:rsidRPr="00770C6B">
        <w:t>HttpExample.cs</w:t>
      </w:r>
    </w:p>
    <w:p w14:paraId="7CA409E8" w14:textId="77777777" w:rsidR="00F81D2C" w:rsidRPr="00770C6B" w:rsidRDefault="00F81D2C" w:rsidP="00770C6B">
      <w:pPr>
        <w:spacing w:after="0" w:line="240" w:lineRule="auto"/>
      </w:pPr>
      <w:r w:rsidRPr="00F81D2C">
        <w:rPr>
          <w:b/>
          <w:bCs/>
        </w:rPr>
        <w:t>Region</w:t>
      </w:r>
      <w:r>
        <w:t xml:space="preserve">: </w:t>
      </w:r>
      <w:r>
        <w:rPr>
          <w:rFonts w:ascii="Cascadia Mono" w:hAnsi="Cascadia Mono" w:cs="Cascadia Mono"/>
          <w:color w:val="000000"/>
          <w:kern w:val="0"/>
          <w:sz w:val="19"/>
          <w:szCs w:val="19"/>
        </w:rPr>
        <w:t>HttpExample Simple (without Queue Trigger).</w:t>
      </w:r>
    </w:p>
    <w:p w14:paraId="3C1D11BA" w14:textId="77777777" w:rsidR="00F81D2C" w:rsidRDefault="00F81D2C" w:rsidP="001F4B3E"/>
    <w:p w14:paraId="423DDD91" w14:textId="77777777" w:rsidR="001F4B3E" w:rsidRDefault="001F4B3E" w:rsidP="001F4B3E">
      <w:r>
        <w:t>The Azure Functions project template in Visual Studio creates a C# class library project that you can publish to a function app in Azure. You can use a function app to group functions as a logical unit for easier management, deployment, scaling, and sharing of resources.</w:t>
      </w:r>
    </w:p>
    <w:p w14:paraId="5A69EB13" w14:textId="77777777" w:rsidR="001F4B3E" w:rsidRDefault="001F4B3E">
      <w:pPr>
        <w:pStyle w:val="ListParagraph"/>
        <w:numPr>
          <w:ilvl w:val="0"/>
          <w:numId w:val="204"/>
        </w:numPr>
      </w:pPr>
      <w:r>
        <w:t>From the Visual Studio menu, select </w:t>
      </w:r>
      <w:r w:rsidRPr="001F4B3E">
        <w:rPr>
          <w:rStyle w:val="Strong"/>
          <w:rFonts w:ascii="Segoe UI" w:hAnsi="Segoe UI" w:cs="Segoe UI"/>
          <w:color w:val="161616"/>
        </w:rPr>
        <w:t>File</w:t>
      </w:r>
      <w:r>
        <w:t> &gt; </w:t>
      </w:r>
      <w:r w:rsidRPr="001F4B3E">
        <w:rPr>
          <w:rStyle w:val="Strong"/>
          <w:rFonts w:ascii="Segoe UI" w:hAnsi="Segoe UI" w:cs="Segoe UI"/>
          <w:color w:val="161616"/>
        </w:rPr>
        <w:t>New</w:t>
      </w:r>
      <w:r>
        <w:t> &gt; </w:t>
      </w:r>
      <w:r w:rsidRPr="001F4B3E">
        <w:rPr>
          <w:rStyle w:val="Strong"/>
          <w:rFonts w:ascii="Segoe UI" w:hAnsi="Segoe UI" w:cs="Segoe UI"/>
          <w:color w:val="161616"/>
        </w:rPr>
        <w:t>Project</w:t>
      </w:r>
      <w:r>
        <w:t>.</w:t>
      </w:r>
    </w:p>
    <w:p w14:paraId="2C6C2B38" w14:textId="77777777" w:rsidR="001F4B3E" w:rsidRDefault="001F4B3E">
      <w:pPr>
        <w:pStyle w:val="ListParagraph"/>
        <w:numPr>
          <w:ilvl w:val="0"/>
          <w:numId w:val="204"/>
        </w:numPr>
      </w:pPr>
      <w:r>
        <w:t>In </w:t>
      </w:r>
      <w:r w:rsidRPr="001F4B3E">
        <w:rPr>
          <w:rStyle w:val="Strong"/>
          <w:rFonts w:ascii="Segoe UI" w:hAnsi="Segoe UI" w:cs="Segoe UI"/>
          <w:color w:val="161616"/>
        </w:rPr>
        <w:t>Create a new project</w:t>
      </w:r>
      <w:r>
        <w:t>, enter </w:t>
      </w:r>
      <w:r w:rsidRPr="001F4B3E">
        <w:rPr>
          <w:rStyle w:val="Emphasis"/>
          <w:rFonts w:ascii="Segoe UI" w:hAnsi="Segoe UI" w:cs="Segoe UI"/>
          <w:color w:val="161616"/>
        </w:rPr>
        <w:t>functions</w:t>
      </w:r>
      <w:r>
        <w:t> in the search box, choose the </w:t>
      </w:r>
      <w:r w:rsidRPr="001F4B3E">
        <w:rPr>
          <w:rStyle w:val="Strong"/>
          <w:rFonts w:ascii="Segoe UI" w:hAnsi="Segoe UI" w:cs="Segoe UI"/>
          <w:color w:val="161616"/>
        </w:rPr>
        <w:t>Azure Functions</w:t>
      </w:r>
      <w:r>
        <w:t> template, and then select </w:t>
      </w:r>
      <w:r w:rsidRPr="001F4B3E">
        <w:rPr>
          <w:rStyle w:val="Strong"/>
          <w:rFonts w:ascii="Segoe UI" w:hAnsi="Segoe UI" w:cs="Segoe UI"/>
          <w:color w:val="161616"/>
        </w:rPr>
        <w:t>Next</w:t>
      </w:r>
      <w:r>
        <w:t>.</w:t>
      </w:r>
    </w:p>
    <w:p w14:paraId="4CC2CBB9" w14:textId="77777777" w:rsidR="001F4B3E" w:rsidRDefault="001F4B3E">
      <w:pPr>
        <w:pStyle w:val="ListParagraph"/>
        <w:numPr>
          <w:ilvl w:val="0"/>
          <w:numId w:val="204"/>
        </w:numPr>
      </w:pPr>
      <w:r>
        <w:t>In </w:t>
      </w:r>
      <w:r w:rsidRPr="001F4B3E">
        <w:rPr>
          <w:rStyle w:val="Strong"/>
          <w:rFonts w:ascii="Segoe UI" w:hAnsi="Segoe UI" w:cs="Segoe UI"/>
          <w:color w:val="161616"/>
        </w:rPr>
        <w:t>Configure your new project</w:t>
      </w:r>
      <w:r>
        <w:t>, enter a </w:t>
      </w:r>
      <w:r w:rsidRPr="001F4B3E">
        <w:rPr>
          <w:rStyle w:val="Strong"/>
          <w:rFonts w:ascii="Segoe UI" w:hAnsi="Segoe UI" w:cs="Segoe UI"/>
          <w:color w:val="161616"/>
        </w:rPr>
        <w:t>Project name</w:t>
      </w:r>
      <w:r>
        <w:t> for your project, and then select </w:t>
      </w:r>
      <w:r w:rsidRPr="001F4B3E">
        <w:rPr>
          <w:rStyle w:val="Strong"/>
          <w:rFonts w:ascii="Segoe UI" w:hAnsi="Segoe UI" w:cs="Segoe UI"/>
          <w:color w:val="161616"/>
        </w:rPr>
        <w:t>Next</w:t>
      </w:r>
      <w:r>
        <w:t>. The function app name must be valid as a C# namespace, so don't use underscores, hyphens, or any other nonalphanumeric characters.</w:t>
      </w:r>
    </w:p>
    <w:p w14:paraId="680E63E0" w14:textId="77777777" w:rsidR="001F4B3E" w:rsidRDefault="001F4B3E">
      <w:pPr>
        <w:pStyle w:val="ListParagraph"/>
        <w:numPr>
          <w:ilvl w:val="0"/>
          <w:numId w:val="204"/>
        </w:numPr>
      </w:pPr>
      <w:r>
        <w:t>For the remaining </w:t>
      </w:r>
      <w:r w:rsidRPr="001F4B3E">
        <w:rPr>
          <w:rStyle w:val="Strong"/>
          <w:rFonts w:ascii="Segoe UI" w:hAnsi="Segoe UI" w:cs="Segoe UI"/>
          <w:color w:val="161616"/>
        </w:rPr>
        <w:t>Additional information</w:t>
      </w:r>
      <w:r>
        <w:t> settings,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979"/>
        <w:gridCol w:w="4825"/>
      </w:tblGrid>
      <w:tr w:rsidR="001F4B3E" w14:paraId="68105850" w14:textId="77777777" w:rsidTr="001F4B3E">
        <w:trPr>
          <w:tblHeader/>
        </w:trPr>
        <w:tc>
          <w:tcPr>
            <w:tcW w:w="2268" w:type="dxa"/>
            <w:hideMark/>
          </w:tcPr>
          <w:p w14:paraId="0B1A8941" w14:textId="77777777" w:rsidR="001F4B3E" w:rsidRDefault="001F4B3E">
            <w:pPr>
              <w:rPr>
                <w:rFonts w:ascii="Times New Roman" w:hAnsi="Times New Roman" w:cs="Times New Roman"/>
                <w:b/>
                <w:bCs/>
              </w:rPr>
            </w:pPr>
            <w:r>
              <w:rPr>
                <w:b/>
                <w:bCs/>
              </w:rPr>
              <w:lastRenderedPageBreak/>
              <w:t>Setting</w:t>
            </w:r>
          </w:p>
        </w:tc>
        <w:tc>
          <w:tcPr>
            <w:tcW w:w="1979" w:type="dxa"/>
            <w:hideMark/>
          </w:tcPr>
          <w:p w14:paraId="14104647" w14:textId="77777777" w:rsidR="001F4B3E" w:rsidRDefault="001F4B3E">
            <w:pPr>
              <w:rPr>
                <w:b/>
                <w:bCs/>
              </w:rPr>
            </w:pPr>
            <w:r>
              <w:rPr>
                <w:b/>
                <w:bCs/>
              </w:rPr>
              <w:t>Value</w:t>
            </w:r>
          </w:p>
        </w:tc>
        <w:tc>
          <w:tcPr>
            <w:tcW w:w="4825" w:type="dxa"/>
            <w:hideMark/>
          </w:tcPr>
          <w:p w14:paraId="4F64C618" w14:textId="77777777" w:rsidR="001F4B3E" w:rsidRDefault="001F4B3E">
            <w:pPr>
              <w:rPr>
                <w:b/>
                <w:bCs/>
              </w:rPr>
            </w:pPr>
            <w:r>
              <w:rPr>
                <w:b/>
                <w:bCs/>
              </w:rPr>
              <w:t>Description</w:t>
            </w:r>
          </w:p>
        </w:tc>
      </w:tr>
      <w:tr w:rsidR="001F4B3E" w14:paraId="14D021DB" w14:textId="77777777" w:rsidTr="001F4B3E">
        <w:tc>
          <w:tcPr>
            <w:tcW w:w="2268" w:type="dxa"/>
            <w:hideMark/>
          </w:tcPr>
          <w:p w14:paraId="5618EDD9" w14:textId="77777777" w:rsidR="001F4B3E" w:rsidRDefault="001F4B3E">
            <w:r>
              <w:rPr>
                <w:rStyle w:val="Strong"/>
              </w:rPr>
              <w:t>Functions worker</w:t>
            </w:r>
          </w:p>
        </w:tc>
        <w:tc>
          <w:tcPr>
            <w:tcW w:w="1979" w:type="dxa"/>
            <w:hideMark/>
          </w:tcPr>
          <w:p w14:paraId="1569702E" w14:textId="77777777" w:rsidR="001F4B3E" w:rsidRDefault="001F4B3E">
            <w:r>
              <w:rPr>
                <w:rStyle w:val="Strong"/>
              </w:rPr>
              <w:t>.NET 6.0 Isolated (Long Term Support)</w:t>
            </w:r>
          </w:p>
        </w:tc>
        <w:tc>
          <w:tcPr>
            <w:tcW w:w="4825" w:type="dxa"/>
            <w:hideMark/>
          </w:tcPr>
          <w:p w14:paraId="09016018" w14:textId="77777777" w:rsidR="001F4B3E" w:rsidRDefault="001F4B3E">
            <w:r>
              <w:t>Your functions run on .NET 6 in an isolated worker process.</w:t>
            </w:r>
          </w:p>
        </w:tc>
      </w:tr>
      <w:tr w:rsidR="001F4B3E" w14:paraId="1C9C6899" w14:textId="77777777" w:rsidTr="001F4B3E">
        <w:tc>
          <w:tcPr>
            <w:tcW w:w="2268" w:type="dxa"/>
            <w:hideMark/>
          </w:tcPr>
          <w:p w14:paraId="0FAF9DB0" w14:textId="77777777" w:rsidR="001F4B3E" w:rsidRDefault="001F4B3E">
            <w:r>
              <w:rPr>
                <w:rStyle w:val="Strong"/>
              </w:rPr>
              <w:t>Function</w:t>
            </w:r>
          </w:p>
        </w:tc>
        <w:tc>
          <w:tcPr>
            <w:tcW w:w="1979" w:type="dxa"/>
            <w:hideMark/>
          </w:tcPr>
          <w:p w14:paraId="5F411538" w14:textId="77777777" w:rsidR="001F4B3E" w:rsidRDefault="001F4B3E">
            <w:r>
              <w:rPr>
                <w:rStyle w:val="Strong"/>
              </w:rPr>
              <w:t>HTTP trigger</w:t>
            </w:r>
          </w:p>
        </w:tc>
        <w:tc>
          <w:tcPr>
            <w:tcW w:w="4825" w:type="dxa"/>
            <w:hideMark/>
          </w:tcPr>
          <w:p w14:paraId="5ED7EC98" w14:textId="77777777" w:rsidR="001F4B3E" w:rsidRDefault="001F4B3E">
            <w:r>
              <w:t>This value creates a function triggered by an HTTP request.</w:t>
            </w:r>
          </w:p>
        </w:tc>
      </w:tr>
      <w:tr w:rsidR="001F4B3E" w14:paraId="738EDFC4" w14:textId="77777777" w:rsidTr="001F4B3E">
        <w:tc>
          <w:tcPr>
            <w:tcW w:w="2268" w:type="dxa"/>
            <w:hideMark/>
          </w:tcPr>
          <w:p w14:paraId="37658635" w14:textId="77777777" w:rsidR="001F4B3E" w:rsidRDefault="001F4B3E">
            <w:r>
              <w:rPr>
                <w:rStyle w:val="Strong"/>
              </w:rPr>
              <w:t>Use Azurite for runtime storage account (AzureWebJobsStorage)</w:t>
            </w:r>
          </w:p>
        </w:tc>
        <w:tc>
          <w:tcPr>
            <w:tcW w:w="1979" w:type="dxa"/>
            <w:hideMark/>
          </w:tcPr>
          <w:p w14:paraId="4CDA63D0" w14:textId="77777777" w:rsidR="001F4B3E" w:rsidRDefault="001F4B3E">
            <w:r>
              <w:t>Enable</w:t>
            </w:r>
          </w:p>
        </w:tc>
        <w:tc>
          <w:tcPr>
            <w:tcW w:w="4825" w:type="dxa"/>
            <w:hideMark/>
          </w:tcPr>
          <w:p w14:paraId="7134041E" w14:textId="77777777" w:rsidR="001F4B3E" w:rsidRDefault="001F4B3E">
            <w:r>
              <w:t>Because a function app in Azure requires a storage account, one is assigned or created when you publish your project to Azure. An HTTP trigger doesn't use an Azure Storage account connection string; all other trigger types require a valid Azure Storage account connection string. When you select this option, the </w:t>
            </w:r>
            <w:hyperlink r:id="rId602" w:history="1">
              <w:r>
                <w:rPr>
                  <w:rStyle w:val="Hyperlink"/>
                </w:rPr>
                <w:t>Azurite emulator</w:t>
              </w:r>
            </w:hyperlink>
            <w:r>
              <w:t> is used.</w:t>
            </w:r>
          </w:p>
        </w:tc>
      </w:tr>
      <w:tr w:rsidR="001F4B3E" w14:paraId="1F91E9D2" w14:textId="77777777" w:rsidTr="001F4B3E">
        <w:tc>
          <w:tcPr>
            <w:tcW w:w="2268" w:type="dxa"/>
            <w:hideMark/>
          </w:tcPr>
          <w:p w14:paraId="4B2B5F8F" w14:textId="77777777" w:rsidR="001F4B3E" w:rsidRDefault="001F4B3E">
            <w:r>
              <w:rPr>
                <w:rStyle w:val="Strong"/>
              </w:rPr>
              <w:t>Authorization level</w:t>
            </w:r>
          </w:p>
        </w:tc>
        <w:tc>
          <w:tcPr>
            <w:tcW w:w="1979" w:type="dxa"/>
            <w:hideMark/>
          </w:tcPr>
          <w:p w14:paraId="59FDC671" w14:textId="77777777" w:rsidR="001F4B3E" w:rsidRDefault="001F4B3E">
            <w:r>
              <w:rPr>
                <w:rStyle w:val="Strong"/>
              </w:rPr>
              <w:t>Anonymous</w:t>
            </w:r>
          </w:p>
        </w:tc>
        <w:tc>
          <w:tcPr>
            <w:tcW w:w="4825" w:type="dxa"/>
            <w:hideMark/>
          </w:tcPr>
          <w:p w14:paraId="77B2C08D" w14:textId="77777777" w:rsidR="001F4B3E" w:rsidRDefault="001F4B3E">
            <w:r>
              <w:t>The created function can be triggered by any client without providing a key. This authorization setting makes it easy to test your new function. For more information about keys and authorization, see </w:t>
            </w:r>
            <w:hyperlink r:id="rId603" w:anchor="authorization-keys" w:history="1">
              <w:r>
                <w:rPr>
                  <w:rStyle w:val="Hyperlink"/>
                </w:rPr>
                <w:t>Authorization keys</w:t>
              </w:r>
            </w:hyperlink>
            <w:r>
              <w:t> and </w:t>
            </w:r>
            <w:hyperlink r:id="rId604" w:history="1">
              <w:r>
                <w:rPr>
                  <w:rStyle w:val="Hyperlink"/>
                </w:rPr>
                <w:t>HTTP and webhook bindings</w:t>
              </w:r>
            </w:hyperlink>
            <w:r>
              <w:t>.</w:t>
            </w:r>
          </w:p>
        </w:tc>
      </w:tr>
    </w:tbl>
    <w:p w14:paraId="3BC3D5DC" w14:textId="77777777" w:rsidR="00F33B24" w:rsidRDefault="00F33B24" w:rsidP="00F33B24">
      <w:r>
        <w:t>Make sure you set the </w:t>
      </w:r>
      <w:r w:rsidRPr="00F33B24">
        <w:rPr>
          <w:rStyle w:val="Strong"/>
          <w:rFonts w:ascii="Segoe UI" w:hAnsi="Segoe UI" w:cs="Segoe UI"/>
          <w:color w:val="161616"/>
        </w:rPr>
        <w:t>Authorization level</w:t>
      </w:r>
      <w:r>
        <w:t> to </w:t>
      </w:r>
      <w:r w:rsidRPr="00F33B24">
        <w:rPr>
          <w:rStyle w:val="Strong"/>
          <w:rFonts w:ascii="Segoe UI" w:hAnsi="Segoe UI" w:cs="Segoe UI"/>
          <w:color w:val="161616"/>
        </w:rPr>
        <w:t>Anonymous</w:t>
      </w:r>
      <w:r>
        <w:t>. If you choose the default level of </w:t>
      </w:r>
      <w:r w:rsidRPr="00F33B24">
        <w:rPr>
          <w:rStyle w:val="Strong"/>
          <w:rFonts w:ascii="Segoe UI" w:hAnsi="Segoe UI" w:cs="Segoe UI"/>
          <w:color w:val="161616"/>
        </w:rPr>
        <w:t>Function</w:t>
      </w:r>
      <w:r>
        <w:t>, you're required to present the </w:t>
      </w:r>
      <w:hyperlink r:id="rId605" w:anchor="authorization-keys" w:history="1">
        <w:r w:rsidRPr="00F33B24">
          <w:rPr>
            <w:rStyle w:val="Hyperlink"/>
            <w:rFonts w:ascii="Segoe UI" w:hAnsi="Segoe UI" w:cs="Segoe UI"/>
          </w:rPr>
          <w:t>function key</w:t>
        </w:r>
      </w:hyperlink>
      <w:r>
        <w:t> in requests to access your function endpoint in Azure.</w:t>
      </w:r>
    </w:p>
    <w:p w14:paraId="62F03814" w14:textId="77777777" w:rsidR="00F33B24" w:rsidRDefault="00F33B24">
      <w:pPr>
        <w:pStyle w:val="ListParagraph"/>
        <w:numPr>
          <w:ilvl w:val="0"/>
          <w:numId w:val="204"/>
        </w:numPr>
      </w:pPr>
      <w:r>
        <w:t>Select </w:t>
      </w:r>
      <w:r w:rsidRPr="00F33B24">
        <w:rPr>
          <w:rStyle w:val="Strong"/>
          <w:rFonts w:ascii="Segoe UI" w:hAnsi="Segoe UI" w:cs="Segoe UI"/>
          <w:color w:val="161616"/>
        </w:rPr>
        <w:t>Create</w:t>
      </w:r>
      <w:r>
        <w:t> to create the function project and HTTP trigger function.</w:t>
      </w:r>
    </w:p>
    <w:p w14:paraId="34A44B55" w14:textId="77777777" w:rsidR="00F33B24" w:rsidRDefault="00F33B24" w:rsidP="00F33B24">
      <w:r>
        <w:t>Visual Studio creates a project and class that contains boilerplate code for the HTTP trigger function type. The boilerplate code sends an HTTP response that includes a value from the request body or query string. The </w:t>
      </w:r>
      <w:r>
        <w:rPr>
          <w:rStyle w:val="HTMLCode"/>
          <w:rFonts w:ascii="Consolas" w:eastAsiaTheme="minorHAnsi" w:hAnsi="Consolas"/>
          <w:color w:val="161616"/>
        </w:rPr>
        <w:t>HttpTrigger</w:t>
      </w:r>
      <w:r>
        <w:t> attribute specifies that the function is triggered by an HTTP request.</w:t>
      </w:r>
    </w:p>
    <w:p w14:paraId="1DEABD38" w14:textId="77777777" w:rsidR="00F33B24" w:rsidRDefault="00F33B24" w:rsidP="00F33B24">
      <w:pPr>
        <w:pStyle w:val="Heading3"/>
      </w:pPr>
      <w:bookmarkStart w:id="198" w:name="_Toc141451713"/>
      <w:r>
        <w:t>Rename the function</w:t>
      </w:r>
      <w:bookmarkEnd w:id="198"/>
    </w:p>
    <w:p w14:paraId="5169CFCE" w14:textId="77777777" w:rsidR="00F33B24" w:rsidRDefault="00F33B24" w:rsidP="00F33B24">
      <w:r>
        <w:t>The </w:t>
      </w:r>
      <w:r>
        <w:rPr>
          <w:rStyle w:val="HTMLCode"/>
          <w:rFonts w:ascii="Consolas" w:eastAsiaTheme="minorHAnsi" w:hAnsi="Consolas"/>
          <w:color w:val="161616"/>
        </w:rPr>
        <w:t>FunctionName</w:t>
      </w:r>
      <w:r>
        <w:t> method attribute sets the name of the function, which by default is generated as </w:t>
      </w:r>
      <w:r>
        <w:rPr>
          <w:rStyle w:val="HTMLCode"/>
          <w:rFonts w:ascii="Consolas" w:eastAsiaTheme="minorHAnsi" w:hAnsi="Consolas"/>
          <w:color w:val="161616"/>
        </w:rPr>
        <w:t>Function1</w:t>
      </w:r>
      <w:r>
        <w:t>. Since the tooling doesn't let you override the default function name when you create your project, take a minute to create a better name for the function class, file, and metadata.</w:t>
      </w:r>
    </w:p>
    <w:p w14:paraId="6355F018" w14:textId="77777777" w:rsidR="00F33B24" w:rsidRDefault="00F33B24">
      <w:pPr>
        <w:pStyle w:val="ListParagraph"/>
        <w:numPr>
          <w:ilvl w:val="0"/>
          <w:numId w:val="205"/>
        </w:numPr>
      </w:pPr>
      <w:r>
        <w:t>In </w:t>
      </w:r>
      <w:r w:rsidRPr="00F33B24">
        <w:rPr>
          <w:rStyle w:val="Strong"/>
          <w:rFonts w:ascii="Segoe UI" w:hAnsi="Segoe UI" w:cs="Segoe UI"/>
          <w:color w:val="161616"/>
        </w:rPr>
        <w:t>File Explorer</w:t>
      </w:r>
      <w:r>
        <w:t>, right-click the Function1.cs file and rename it to </w:t>
      </w:r>
      <w:r w:rsidRPr="00F33B24">
        <w:rPr>
          <w:rStyle w:val="HTMLCode"/>
          <w:rFonts w:ascii="Consolas" w:eastAsiaTheme="minorHAnsi" w:hAnsi="Consolas"/>
          <w:color w:val="161616"/>
        </w:rPr>
        <w:t>HttpExample.cs</w:t>
      </w:r>
      <w:r>
        <w:t>.</w:t>
      </w:r>
    </w:p>
    <w:p w14:paraId="72E8B5E3" w14:textId="77777777" w:rsidR="00F33B24" w:rsidRDefault="00F33B24">
      <w:pPr>
        <w:pStyle w:val="ListParagraph"/>
        <w:numPr>
          <w:ilvl w:val="0"/>
          <w:numId w:val="205"/>
        </w:numPr>
      </w:pPr>
      <w:r>
        <w:t>In the code, rename the Function1 class to </w:t>
      </w:r>
      <w:r w:rsidRPr="00F33B24">
        <w:rPr>
          <w:rStyle w:val="HTMLCode"/>
          <w:rFonts w:ascii="Consolas" w:eastAsiaTheme="minorHAnsi" w:hAnsi="Consolas"/>
          <w:color w:val="161616"/>
        </w:rPr>
        <w:t>HttpExample</w:t>
      </w:r>
      <w:r>
        <w:t>.</w:t>
      </w:r>
    </w:p>
    <w:p w14:paraId="6496B841" w14:textId="77777777" w:rsidR="00F33B24" w:rsidRDefault="00F33B24">
      <w:pPr>
        <w:pStyle w:val="ListParagraph"/>
        <w:numPr>
          <w:ilvl w:val="0"/>
          <w:numId w:val="205"/>
        </w:numPr>
      </w:pPr>
      <w:r>
        <w:t>In the </w:t>
      </w:r>
      <w:r w:rsidRPr="00F33B24">
        <w:rPr>
          <w:rStyle w:val="HTMLCode"/>
          <w:rFonts w:ascii="Consolas" w:eastAsiaTheme="minorHAnsi" w:hAnsi="Consolas"/>
          <w:color w:val="161616"/>
        </w:rPr>
        <w:t>HttpTrigger</w:t>
      </w:r>
      <w:r>
        <w:t> method named </w:t>
      </w:r>
      <w:r w:rsidRPr="00F33B24">
        <w:rPr>
          <w:rStyle w:val="HTMLCode"/>
          <w:rFonts w:ascii="Consolas" w:eastAsiaTheme="minorHAnsi" w:hAnsi="Consolas"/>
          <w:color w:val="161616"/>
        </w:rPr>
        <w:t>Run</w:t>
      </w:r>
      <w:r>
        <w:t>, rename the </w:t>
      </w:r>
      <w:r w:rsidRPr="00F33B24">
        <w:rPr>
          <w:rStyle w:val="HTMLCode"/>
          <w:rFonts w:ascii="Consolas" w:eastAsiaTheme="minorHAnsi" w:hAnsi="Consolas"/>
          <w:color w:val="161616"/>
        </w:rPr>
        <w:t>FunctionName</w:t>
      </w:r>
      <w:r>
        <w:t> method attribute to </w:t>
      </w:r>
      <w:r w:rsidRPr="00F33B24">
        <w:rPr>
          <w:rStyle w:val="HTMLCode"/>
          <w:rFonts w:ascii="Consolas" w:eastAsiaTheme="minorHAnsi" w:hAnsi="Consolas"/>
          <w:color w:val="161616"/>
        </w:rPr>
        <w:t>HttpExample</w:t>
      </w:r>
      <w:r>
        <w:t>.</w:t>
      </w:r>
    </w:p>
    <w:p w14:paraId="052779F2" w14:textId="77777777" w:rsidR="00F81D2C" w:rsidRDefault="00F81D2C" w:rsidP="00F81D2C">
      <w:r>
        <w:t>The code should look like this:</w:t>
      </w:r>
    </w:p>
    <w:p w14:paraId="567DF4B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p>
    <w:p w14:paraId="39219BA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5CE54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ILogger _logger;</w:t>
      </w:r>
    </w:p>
    <w:p w14:paraId="5BD3C00F"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57BEA4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r>
        <w:rPr>
          <w:rFonts w:ascii="Cascadia Mono" w:hAnsi="Cascadia Mono" w:cs="Cascadia Mono"/>
          <w:color w:val="000000"/>
          <w:kern w:val="0"/>
          <w:sz w:val="19"/>
          <w:szCs w:val="19"/>
        </w:rPr>
        <w:t>(ILoggerFactory loggerFactory)</w:t>
      </w:r>
    </w:p>
    <w:p w14:paraId="5DD8403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23AF2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 = loggerFactory.CreateLogger&lt;HttpExample&gt;();</w:t>
      </w:r>
    </w:p>
    <w:p w14:paraId="1003681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BC72DF"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18FCA46"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HttpExample Simple (without Queue Trigger).</w:t>
      </w:r>
    </w:p>
    <w:p w14:paraId="344FC39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w:t>
      </w:r>
      <w:r>
        <w:rPr>
          <w:rFonts w:ascii="Cascadia Mono" w:hAnsi="Cascadia Mono" w:cs="Cascadia Mono"/>
          <w:color w:val="A31515"/>
          <w:kern w:val="0"/>
          <w:sz w:val="19"/>
          <w:szCs w:val="19"/>
        </w:rPr>
        <w:t>"HttpExample"</w:t>
      </w:r>
      <w:r>
        <w:rPr>
          <w:rFonts w:ascii="Cascadia Mono" w:hAnsi="Cascadia Mono" w:cs="Cascadia Mono"/>
          <w:color w:val="000000"/>
          <w:kern w:val="0"/>
          <w:sz w:val="19"/>
          <w:szCs w:val="19"/>
        </w:rPr>
        <w:t>)]</w:t>
      </w:r>
    </w:p>
    <w:p w14:paraId="73100BF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HttpResponseData Run(</w:t>
      </w:r>
    </w:p>
    <w:p w14:paraId="49A7E9D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[HttpTrigger(AuthorizationLevel.Anonymous, </w:t>
      </w:r>
      <w:r>
        <w:rPr>
          <w:rFonts w:ascii="Cascadia Mono" w:hAnsi="Cascadia Mono" w:cs="Cascadia Mono"/>
          <w:color w:val="A31515"/>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"post"</w:t>
      </w:r>
      <w:r>
        <w:rPr>
          <w:rFonts w:ascii="Cascadia Mono" w:hAnsi="Cascadia Mono" w:cs="Cascadia Mono"/>
          <w:color w:val="000000"/>
          <w:kern w:val="0"/>
          <w:sz w:val="19"/>
          <w:szCs w:val="19"/>
        </w:rPr>
        <w:t>)] HttpRequestData req,</w:t>
      </w:r>
    </w:p>
    <w:p w14:paraId="49C267D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FunctionContext executionContext)</w:t>
      </w:r>
    </w:p>
    <w:p w14:paraId="4215BC2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E00E5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_logger.LogInformation(</w:t>
      </w:r>
      <w:r>
        <w:rPr>
          <w:rFonts w:ascii="Cascadia Mono" w:hAnsi="Cascadia Mono" w:cs="Cascadia Mono"/>
          <w:color w:val="A31515"/>
          <w:kern w:val="0"/>
          <w:sz w:val="19"/>
          <w:szCs w:val="19"/>
        </w:rPr>
        <w:t>"C# HTTP trigger function processed a request."</w:t>
      </w:r>
      <w:r>
        <w:rPr>
          <w:rFonts w:ascii="Cascadia Mono" w:hAnsi="Cascadia Mono" w:cs="Cascadia Mono"/>
          <w:color w:val="000000"/>
          <w:kern w:val="0"/>
          <w:sz w:val="19"/>
          <w:szCs w:val="19"/>
        </w:rPr>
        <w:t>);</w:t>
      </w:r>
    </w:p>
    <w:p w14:paraId="6C93083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5FAEA29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System.Web.HttpUtility.ParseQueryString(req.Url.Query);</w:t>
      </w:r>
    </w:p>
    <w:p w14:paraId="49A10DE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query[</w:t>
      </w:r>
      <w:r>
        <w:rPr>
          <w:rFonts w:ascii="Cascadia Mono" w:hAnsi="Cascadia Mono" w:cs="Cascadia Mono"/>
          <w:color w:val="A31515"/>
          <w:kern w:val="0"/>
          <w:sz w:val="19"/>
          <w:szCs w:val="19"/>
        </w:rPr>
        <w:t>"Name"</w:t>
      </w:r>
      <w:r>
        <w:rPr>
          <w:rFonts w:ascii="Cascadia Mono" w:hAnsi="Cascadia Mono" w:cs="Cascadia Mono"/>
          <w:color w:val="000000"/>
          <w:kern w:val="0"/>
          <w:sz w:val="19"/>
          <w:szCs w:val="19"/>
        </w:rPr>
        <w:t>];</w:t>
      </w:r>
    </w:p>
    <w:p w14:paraId="429FC2A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05FAF85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 = req.CreateResponse(HttpStatusCode.OK);</w:t>
      </w:r>
    </w:p>
    <w:p w14:paraId="0816685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response.Headers.Add(</w:t>
      </w:r>
      <w:r>
        <w:rPr>
          <w:rFonts w:ascii="Cascadia Mono" w:hAnsi="Cascadia Mono" w:cs="Cascadia Mono"/>
          <w:color w:val="A31515"/>
          <w:kern w:val="0"/>
          <w:sz w:val="19"/>
          <w:szCs w:val="19"/>
        </w:rPr>
        <w:t>"Content-Type"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"text/plain; charset=utf-8"</w:t>
      </w:r>
      <w:r>
        <w:rPr>
          <w:rFonts w:ascii="Cascadia Mono" w:hAnsi="Cascadia Mono" w:cs="Cascadia Mono"/>
          <w:color w:val="000000"/>
          <w:kern w:val="0"/>
          <w:sz w:val="19"/>
          <w:szCs w:val="19"/>
        </w:rPr>
        <w:t>);</w:t>
      </w:r>
    </w:p>
    <w:p w14:paraId="5EACBA2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36F268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$"Welcome to Azure Functions!"</w:t>
      </w:r>
      <w:r>
        <w:rPr>
          <w:rFonts w:ascii="Cascadia Mono" w:hAnsi="Cascadia Mono" w:cs="Cascadia Mono"/>
          <w:color w:val="000000"/>
          <w:kern w:val="0"/>
          <w:sz w:val="19"/>
          <w:szCs w:val="19"/>
        </w:rPr>
        <w:t xml:space="preserve"> +</w:t>
      </w:r>
    </w:p>
    <w:p w14:paraId="7A256B7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 Hello, </w:t>
      </w:r>
      <w:r>
        <w:rPr>
          <w:rFonts w:ascii="Cascadia Mono" w:hAnsi="Cascadia Mono" w:cs="Cascadia Mono"/>
          <w:color w:val="000000"/>
          <w:kern w:val="0"/>
          <w:sz w:val="19"/>
          <w:szCs w:val="19"/>
        </w:rPr>
        <w:t>{name}</w:t>
      </w:r>
      <w:r>
        <w:rPr>
          <w:rFonts w:ascii="Cascadia Mono" w:hAnsi="Cascadia Mono" w:cs="Cascadia Mono"/>
          <w:color w:val="A31515"/>
          <w:kern w:val="0"/>
          <w:sz w:val="19"/>
          <w:szCs w:val="19"/>
        </w:rPr>
        <w:t>. This HTTP triggered function executed successfully."</w:t>
      </w:r>
      <w:r>
        <w:rPr>
          <w:rFonts w:ascii="Cascadia Mono" w:hAnsi="Cascadia Mono" w:cs="Cascadia Mono"/>
          <w:color w:val="000000"/>
          <w:kern w:val="0"/>
          <w:sz w:val="19"/>
          <w:szCs w:val="19"/>
        </w:rPr>
        <w:t>;</w:t>
      </w:r>
    </w:p>
    <w:p w14:paraId="0897D7E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response.WriteString(message);</w:t>
      </w:r>
    </w:p>
    <w:p w14:paraId="4443349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145D6C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response;</w:t>
      </w:r>
    </w:p>
    <w:p w14:paraId="4F4E750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EC5F5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7A135A1C" w14:textId="77777777" w:rsidR="00F81D2C" w:rsidRDefault="00F81D2C" w:rsidP="00F81D2C">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5374D084" w14:textId="77777777" w:rsidR="00F33B24" w:rsidRDefault="00F33B24" w:rsidP="00F33B24">
      <w:r>
        <w:t>Now that you've renamed the function, you can test it on your local computer.</w:t>
      </w:r>
    </w:p>
    <w:p w14:paraId="43704AF8" w14:textId="77777777" w:rsidR="00F33B24" w:rsidRDefault="00F33B24" w:rsidP="00F33B24">
      <w:pPr>
        <w:pStyle w:val="Heading3"/>
      </w:pPr>
      <w:bookmarkStart w:id="199" w:name="_Toc141451714"/>
      <w:r>
        <w:t>Run the function locally</w:t>
      </w:r>
      <w:bookmarkEnd w:id="199"/>
    </w:p>
    <w:p w14:paraId="45F8DEF7" w14:textId="77777777" w:rsidR="00F33B24" w:rsidRDefault="00F33B24" w:rsidP="00F33B24">
      <w:r>
        <w:t>Visual Studio integrates with Azure Functions Core Tools so that you can test your functions locally using the full Azure Functions runtime.</w:t>
      </w:r>
    </w:p>
    <w:p w14:paraId="778E7F85" w14:textId="77777777" w:rsidR="00F33B24" w:rsidRDefault="00F33B24">
      <w:pPr>
        <w:pStyle w:val="ListParagraph"/>
        <w:numPr>
          <w:ilvl w:val="0"/>
          <w:numId w:val="206"/>
        </w:numPr>
      </w:pPr>
      <w:r>
        <w:t>To run your function, press </w:t>
      </w:r>
      <w:r w:rsidRPr="00F33B24">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30BF10B2" w14:textId="77777777" w:rsidR="00F33B24" w:rsidRDefault="00F33B24">
      <w:pPr>
        <w:pStyle w:val="ListParagraph"/>
        <w:numPr>
          <w:ilvl w:val="0"/>
          <w:numId w:val="206"/>
        </w:numPr>
      </w:pPr>
      <w:r>
        <w:t>Copy the URL of your function from the Azure Functions runtime output.</w:t>
      </w:r>
    </w:p>
    <w:p w14:paraId="2CF04E6A" w14:textId="77777777" w:rsidR="007B3B08" w:rsidRPr="00F33B24" w:rsidRDefault="00F33B24">
      <w:pPr>
        <w:pStyle w:val="ListParagraph"/>
        <w:numPr>
          <w:ilvl w:val="0"/>
          <w:numId w:val="206"/>
        </w:numPr>
      </w:pPr>
      <w:r w:rsidRPr="00F33B24">
        <w:rPr>
          <w:shd w:val="clear" w:color="auto" w:fill="FFFFFF"/>
        </w:rPr>
        <w:t>Paste the URL for the HTTP request into your browser's address bar. Append the query string </w:t>
      </w:r>
      <w:r w:rsidRPr="00F33B24">
        <w:rPr>
          <w:rStyle w:val="HTMLCode"/>
          <w:rFonts w:ascii="Consolas" w:eastAsiaTheme="minorHAnsi" w:hAnsi="Consolas"/>
          <w:color w:val="161616"/>
        </w:rPr>
        <w:t>?name=&lt;YOUR_NAME&gt;</w:t>
      </w:r>
      <w:r w:rsidRPr="00F33B24">
        <w:rPr>
          <w:shd w:val="clear" w:color="auto" w:fill="FFFFFF"/>
        </w:rPr>
        <w:t> to this URL and run the request</w:t>
      </w:r>
    </w:p>
    <w:p w14:paraId="19FCF281" w14:textId="77777777" w:rsidR="00F33B24" w:rsidRDefault="00F33B24">
      <w:pPr>
        <w:pStyle w:val="ListParagraph"/>
        <w:numPr>
          <w:ilvl w:val="0"/>
          <w:numId w:val="206"/>
        </w:numPr>
      </w:pPr>
      <w:r>
        <w:t>To stop debugging, press </w:t>
      </w:r>
      <w:r w:rsidRPr="00F33B24">
        <w:rPr>
          <w:rStyle w:val="HTMLKeyboard"/>
          <w:rFonts w:ascii="Consolas" w:eastAsiaTheme="minorHAnsi" w:hAnsi="Consolas"/>
          <w:color w:val="161616"/>
        </w:rPr>
        <w:t>Shift</w:t>
      </w:r>
      <w:r>
        <w:t>+</w:t>
      </w:r>
      <w:r w:rsidRPr="00F33B24">
        <w:rPr>
          <w:rStyle w:val="HTMLKeyboard"/>
          <w:rFonts w:ascii="Consolas" w:eastAsiaTheme="minorHAnsi" w:hAnsi="Consolas"/>
          <w:color w:val="161616"/>
        </w:rPr>
        <w:t>F5</w:t>
      </w:r>
      <w:r>
        <w:t> in Visual Studio.</w:t>
      </w:r>
    </w:p>
    <w:p w14:paraId="17F008F8" w14:textId="77777777" w:rsidR="00F33B24" w:rsidRDefault="00F33B24" w:rsidP="00F33B24">
      <w:r>
        <w:t>After you've verified that the function runs correctly on your local computer, it's time to publish the project to Azure.</w:t>
      </w:r>
    </w:p>
    <w:p w14:paraId="6E94DE38" w14:textId="77777777" w:rsidR="00506157" w:rsidRDefault="00506157" w:rsidP="00506157">
      <w:pPr>
        <w:pStyle w:val="Heading3"/>
      </w:pPr>
      <w:bookmarkStart w:id="200" w:name="_Toc141451715"/>
      <w:r>
        <w:t>Publish the project to Azure</w:t>
      </w:r>
      <w:bookmarkEnd w:id="200"/>
    </w:p>
    <w:p w14:paraId="601DF929" w14:textId="77777777" w:rsidR="00506157" w:rsidRDefault="00506157" w:rsidP="00506157">
      <w:r>
        <w:t>Visual Studio can publish your local project to Azure. Before you can publish your project, you must have a function app in your Azure subscription. If you don't already have a function app in Azure, Visual Studio publishing creates one for you the first time you publish your project. In this article, you create a function app and related Azure resources.</w:t>
      </w:r>
    </w:p>
    <w:p w14:paraId="78EC8C9B" w14:textId="77777777" w:rsidR="00506157" w:rsidRDefault="00506157">
      <w:pPr>
        <w:pStyle w:val="ListParagraph"/>
        <w:numPr>
          <w:ilvl w:val="0"/>
          <w:numId w:val="207"/>
        </w:numPr>
      </w:pPr>
      <w:r>
        <w:lastRenderedPageBreak/>
        <w:t>In </w:t>
      </w:r>
      <w:r w:rsidRPr="00506157">
        <w:rPr>
          <w:rStyle w:val="Strong"/>
          <w:rFonts w:ascii="Segoe UI" w:hAnsi="Segoe UI" w:cs="Segoe UI"/>
          <w:color w:val="161616"/>
        </w:rPr>
        <w:t>Solution Explorer</w:t>
      </w:r>
      <w:r>
        <w:t>, right-click the project and select </w:t>
      </w:r>
      <w:r w:rsidRPr="00506157">
        <w:rPr>
          <w:rStyle w:val="Strong"/>
          <w:rFonts w:ascii="Segoe UI" w:hAnsi="Segoe UI" w:cs="Segoe UI"/>
          <w:color w:val="161616"/>
        </w:rPr>
        <w:t>Publish</w:t>
      </w:r>
      <w:r>
        <w:t>. In </w:t>
      </w:r>
      <w:r w:rsidRPr="00506157">
        <w:rPr>
          <w:rStyle w:val="Strong"/>
          <w:rFonts w:ascii="Segoe UI" w:hAnsi="Segoe UI" w:cs="Segoe UI"/>
          <w:color w:val="161616"/>
        </w:rPr>
        <w:t>Target</w:t>
      </w:r>
      <w:r>
        <w:t>, select </w:t>
      </w:r>
      <w:r w:rsidRPr="00506157">
        <w:rPr>
          <w:rStyle w:val="Strong"/>
          <w:rFonts w:ascii="Segoe UI" w:hAnsi="Segoe UI" w:cs="Segoe UI"/>
          <w:color w:val="161616"/>
        </w:rPr>
        <w:t>Azure</w:t>
      </w:r>
      <w:r>
        <w:t> then </w:t>
      </w:r>
      <w:r w:rsidRPr="00506157">
        <w:rPr>
          <w:rStyle w:val="Strong"/>
          <w:rFonts w:ascii="Segoe UI" w:hAnsi="Segoe UI" w:cs="Segoe UI"/>
          <w:color w:val="161616"/>
        </w:rPr>
        <w:t>Next</w:t>
      </w:r>
      <w:r>
        <w:t>.</w:t>
      </w:r>
    </w:p>
    <w:p w14:paraId="25DB1A09" w14:textId="77777777" w:rsidR="00F33B24" w:rsidRPr="00506157" w:rsidRDefault="00506157">
      <w:pPr>
        <w:pStyle w:val="ListParagraph"/>
        <w:numPr>
          <w:ilvl w:val="0"/>
          <w:numId w:val="207"/>
        </w:numPr>
      </w:pPr>
      <w:r w:rsidRPr="00506157">
        <w:rPr>
          <w:shd w:val="clear" w:color="auto" w:fill="FFFFFF"/>
        </w:rPr>
        <w:t>Select </w:t>
      </w:r>
      <w:r w:rsidRPr="00506157">
        <w:rPr>
          <w:rStyle w:val="Strong"/>
          <w:rFonts w:ascii="Segoe UI" w:hAnsi="Segoe UI" w:cs="Segoe UI"/>
          <w:color w:val="161616"/>
          <w:shd w:val="clear" w:color="auto" w:fill="FFFFFF"/>
        </w:rPr>
        <w:t>Azure Function App (Windows)</w:t>
      </w:r>
      <w:r w:rsidRPr="00506157">
        <w:rPr>
          <w:shd w:val="clear" w:color="auto" w:fill="FFFFFF"/>
        </w:rPr>
        <w:t> for the </w:t>
      </w:r>
      <w:r w:rsidRPr="00506157">
        <w:rPr>
          <w:rStyle w:val="Strong"/>
          <w:rFonts w:ascii="Segoe UI" w:hAnsi="Segoe UI" w:cs="Segoe UI"/>
          <w:color w:val="161616"/>
          <w:shd w:val="clear" w:color="auto" w:fill="FFFFFF"/>
        </w:rPr>
        <w:t>Specific target</w:t>
      </w:r>
      <w:r w:rsidRPr="00506157">
        <w:rPr>
          <w:shd w:val="clear" w:color="auto" w:fill="FFFFFF"/>
        </w:rPr>
        <w:t>, which creates a function app that runs on Windows, and then select </w:t>
      </w:r>
      <w:r w:rsidRPr="00506157">
        <w:rPr>
          <w:rStyle w:val="Strong"/>
          <w:rFonts w:ascii="Segoe UI" w:hAnsi="Segoe UI" w:cs="Segoe UI"/>
          <w:color w:val="161616"/>
          <w:shd w:val="clear" w:color="auto" w:fill="FFFFFF"/>
        </w:rPr>
        <w:t>Next</w:t>
      </w:r>
      <w:r w:rsidRPr="00506157">
        <w:rPr>
          <w:shd w:val="clear" w:color="auto" w:fill="FFFFFF"/>
        </w:rPr>
        <w:t>.</w:t>
      </w:r>
    </w:p>
    <w:p w14:paraId="61828B55" w14:textId="77777777" w:rsidR="00506157" w:rsidRDefault="00506157">
      <w:pPr>
        <w:pStyle w:val="ListParagraph"/>
        <w:numPr>
          <w:ilvl w:val="0"/>
          <w:numId w:val="207"/>
        </w:numPr>
      </w:pPr>
      <w:r w:rsidRPr="00506157">
        <w:rPr>
          <w:shd w:val="clear" w:color="auto" w:fill="FFFFFF"/>
        </w:rPr>
        <w:t>In the </w:t>
      </w:r>
      <w:r w:rsidRPr="00506157">
        <w:rPr>
          <w:rStyle w:val="Strong"/>
          <w:rFonts w:ascii="Segoe UI" w:hAnsi="Segoe UI" w:cs="Segoe UI"/>
          <w:color w:val="161616"/>
          <w:shd w:val="clear" w:color="auto" w:fill="FFFFFF"/>
        </w:rPr>
        <w:t>Function Instance</w:t>
      </w:r>
      <w:r w:rsidRPr="00506157">
        <w:rPr>
          <w:shd w:val="clear" w:color="auto" w:fill="FFFFFF"/>
        </w:rPr>
        <w:t>, choose </w:t>
      </w:r>
      <w:r w:rsidRPr="00506157">
        <w:rPr>
          <w:rStyle w:val="Strong"/>
          <w:rFonts w:ascii="Segoe UI" w:hAnsi="Segoe UI" w:cs="Segoe UI"/>
          <w:color w:val="161616"/>
          <w:shd w:val="clear" w:color="auto" w:fill="FFFFFF"/>
        </w:rPr>
        <w:t>Create a new Azure Function...</w:t>
      </w:r>
    </w:p>
    <w:p w14:paraId="68282154" w14:textId="77777777" w:rsidR="00506157" w:rsidRDefault="00506157">
      <w:pPr>
        <w:pStyle w:val="ListParagraph"/>
        <w:numPr>
          <w:ilvl w:val="0"/>
          <w:numId w:val="207"/>
        </w:numPr>
      </w:pPr>
      <w:r>
        <w:t>Create a new instance using the values specified in the following table: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993"/>
      </w:tblGrid>
      <w:tr w:rsidR="00506157" w:rsidRPr="00506157" w14:paraId="202D781D" w14:textId="77777777" w:rsidTr="00506157">
        <w:trPr>
          <w:tblHeader/>
        </w:trPr>
        <w:tc>
          <w:tcPr>
            <w:tcW w:w="0" w:type="auto"/>
            <w:hideMark/>
          </w:tcPr>
          <w:p w14:paraId="66939178" w14:textId="77777777" w:rsidR="00506157" w:rsidRPr="00506157" w:rsidRDefault="00506157">
            <w:pPr>
              <w:rPr>
                <w:rFonts w:cstheme="minorHAnsi"/>
                <w:b/>
                <w:bCs/>
              </w:rPr>
            </w:pPr>
            <w:r w:rsidRPr="00506157">
              <w:rPr>
                <w:rFonts w:cstheme="minorHAnsi"/>
                <w:b/>
                <w:bCs/>
              </w:rPr>
              <w:t>Setting</w:t>
            </w:r>
          </w:p>
        </w:tc>
        <w:tc>
          <w:tcPr>
            <w:tcW w:w="0" w:type="auto"/>
            <w:hideMark/>
          </w:tcPr>
          <w:p w14:paraId="46408F65" w14:textId="77777777" w:rsidR="00506157" w:rsidRPr="00506157" w:rsidRDefault="00506157">
            <w:pPr>
              <w:rPr>
                <w:rFonts w:cstheme="minorHAnsi"/>
                <w:b/>
                <w:bCs/>
              </w:rPr>
            </w:pPr>
            <w:r w:rsidRPr="00506157">
              <w:rPr>
                <w:rFonts w:cstheme="minorHAnsi"/>
                <w:b/>
                <w:bCs/>
              </w:rPr>
              <w:t>Value</w:t>
            </w:r>
          </w:p>
        </w:tc>
        <w:tc>
          <w:tcPr>
            <w:tcW w:w="5993" w:type="dxa"/>
            <w:hideMark/>
          </w:tcPr>
          <w:p w14:paraId="35C9F7A0" w14:textId="77777777" w:rsidR="00506157" w:rsidRPr="00506157" w:rsidRDefault="00506157">
            <w:pPr>
              <w:rPr>
                <w:rFonts w:cstheme="minorHAnsi"/>
                <w:b/>
                <w:bCs/>
              </w:rPr>
            </w:pPr>
            <w:r w:rsidRPr="00506157">
              <w:rPr>
                <w:rFonts w:cstheme="minorHAnsi"/>
                <w:b/>
                <w:bCs/>
              </w:rPr>
              <w:t>Description</w:t>
            </w:r>
          </w:p>
        </w:tc>
      </w:tr>
      <w:tr w:rsidR="00506157" w:rsidRPr="00506157" w14:paraId="56CACFCE" w14:textId="77777777" w:rsidTr="00506157">
        <w:tc>
          <w:tcPr>
            <w:tcW w:w="0" w:type="auto"/>
            <w:hideMark/>
          </w:tcPr>
          <w:p w14:paraId="0B65B2DA" w14:textId="77777777" w:rsidR="00506157" w:rsidRPr="00506157" w:rsidRDefault="00506157">
            <w:pPr>
              <w:rPr>
                <w:rFonts w:cstheme="minorHAnsi"/>
              </w:rPr>
            </w:pPr>
            <w:r w:rsidRPr="00506157">
              <w:rPr>
                <w:rStyle w:val="Strong"/>
                <w:rFonts w:cstheme="minorHAnsi"/>
              </w:rPr>
              <w:t>Name</w:t>
            </w:r>
          </w:p>
        </w:tc>
        <w:tc>
          <w:tcPr>
            <w:tcW w:w="0" w:type="auto"/>
            <w:hideMark/>
          </w:tcPr>
          <w:p w14:paraId="578AFF27" w14:textId="77777777" w:rsidR="00506157" w:rsidRPr="00506157" w:rsidRDefault="00506157">
            <w:pPr>
              <w:rPr>
                <w:rFonts w:cstheme="minorHAnsi"/>
              </w:rPr>
            </w:pPr>
            <w:r w:rsidRPr="00506157">
              <w:rPr>
                <w:rFonts w:cstheme="minorHAnsi"/>
              </w:rPr>
              <w:t>Globally unique name</w:t>
            </w:r>
          </w:p>
        </w:tc>
        <w:tc>
          <w:tcPr>
            <w:tcW w:w="5993" w:type="dxa"/>
            <w:hideMark/>
          </w:tcPr>
          <w:p w14:paraId="0A6B7096" w14:textId="77777777" w:rsidR="00506157" w:rsidRPr="00506157" w:rsidRDefault="00506157">
            <w:pPr>
              <w:rPr>
                <w:rFonts w:cstheme="minorHAnsi"/>
              </w:rPr>
            </w:pPr>
            <w:r w:rsidRPr="00506157">
              <w:rPr>
                <w:rFonts w:cstheme="minorHAnsi"/>
              </w:rPr>
              <w:t>Name that uniquely identifies your new function app. Accept this name or enter a new name. Valid characters are: </w:t>
            </w:r>
            <w:r w:rsidRPr="00506157">
              <w:rPr>
                <w:rStyle w:val="HTMLCode"/>
                <w:rFonts w:asciiTheme="minorHAnsi" w:eastAsiaTheme="minorHAnsi" w:hAnsiTheme="minorHAnsi" w:cstheme="minorHAnsi"/>
                <w:sz w:val="22"/>
                <w:szCs w:val="22"/>
              </w:rPr>
              <w:t>a-z</w:t>
            </w:r>
            <w:r w:rsidRPr="00506157">
              <w:rPr>
                <w:rFonts w:cstheme="minorHAnsi"/>
              </w:rPr>
              <w:t>, </w:t>
            </w:r>
            <w:r w:rsidRPr="00506157">
              <w:rPr>
                <w:rStyle w:val="HTMLCode"/>
                <w:rFonts w:asciiTheme="minorHAnsi" w:eastAsiaTheme="minorHAnsi" w:hAnsiTheme="minorHAnsi" w:cstheme="minorHAnsi"/>
                <w:sz w:val="22"/>
                <w:szCs w:val="22"/>
              </w:rPr>
              <w:t>0-9</w:t>
            </w:r>
            <w:r w:rsidRPr="00506157">
              <w:rPr>
                <w:rFonts w:cstheme="minorHAnsi"/>
              </w:rPr>
              <w:t>, and </w:t>
            </w:r>
            <w:r w:rsidRPr="00506157">
              <w:rPr>
                <w:rStyle w:val="HTMLCode"/>
                <w:rFonts w:asciiTheme="minorHAnsi" w:eastAsiaTheme="minorHAnsi" w:hAnsiTheme="minorHAnsi" w:cstheme="minorHAnsi"/>
                <w:sz w:val="22"/>
                <w:szCs w:val="22"/>
              </w:rPr>
              <w:t>-</w:t>
            </w:r>
            <w:r w:rsidRPr="00506157">
              <w:rPr>
                <w:rFonts w:cstheme="minorHAnsi"/>
              </w:rPr>
              <w:t>.</w:t>
            </w:r>
          </w:p>
        </w:tc>
      </w:tr>
      <w:tr w:rsidR="00506157" w:rsidRPr="00506157" w14:paraId="31834D6D" w14:textId="77777777" w:rsidTr="00506157">
        <w:tc>
          <w:tcPr>
            <w:tcW w:w="0" w:type="auto"/>
            <w:hideMark/>
          </w:tcPr>
          <w:p w14:paraId="3D92FD35" w14:textId="77777777" w:rsidR="00506157" w:rsidRPr="00506157" w:rsidRDefault="00506157">
            <w:pPr>
              <w:rPr>
                <w:rFonts w:cstheme="minorHAnsi"/>
              </w:rPr>
            </w:pPr>
            <w:r w:rsidRPr="00506157">
              <w:rPr>
                <w:rStyle w:val="Strong"/>
                <w:rFonts w:cstheme="minorHAnsi"/>
              </w:rPr>
              <w:t>Subscription</w:t>
            </w:r>
          </w:p>
        </w:tc>
        <w:tc>
          <w:tcPr>
            <w:tcW w:w="0" w:type="auto"/>
            <w:hideMark/>
          </w:tcPr>
          <w:p w14:paraId="4B08BF42" w14:textId="77777777" w:rsidR="00506157" w:rsidRPr="00506157" w:rsidRDefault="00506157">
            <w:pPr>
              <w:rPr>
                <w:rFonts w:cstheme="minorHAnsi"/>
              </w:rPr>
            </w:pPr>
            <w:r w:rsidRPr="00506157">
              <w:rPr>
                <w:rFonts w:cstheme="minorHAnsi"/>
              </w:rPr>
              <w:t>Your subscription</w:t>
            </w:r>
          </w:p>
        </w:tc>
        <w:tc>
          <w:tcPr>
            <w:tcW w:w="5993" w:type="dxa"/>
            <w:hideMark/>
          </w:tcPr>
          <w:p w14:paraId="299E1B1F" w14:textId="77777777" w:rsidR="00506157" w:rsidRPr="00506157" w:rsidRDefault="00506157">
            <w:pPr>
              <w:rPr>
                <w:rFonts w:cstheme="minorHAnsi"/>
              </w:rPr>
            </w:pPr>
            <w:r w:rsidRPr="00506157">
              <w:rPr>
                <w:rFonts w:cstheme="minorHAnsi"/>
              </w:rPr>
              <w:t>The Azure subscription to use. Accept this subscription or select a new one from the drop-down list.</w:t>
            </w:r>
          </w:p>
        </w:tc>
      </w:tr>
      <w:tr w:rsidR="00506157" w:rsidRPr="00506157" w14:paraId="658BF59A" w14:textId="77777777" w:rsidTr="00506157">
        <w:tc>
          <w:tcPr>
            <w:tcW w:w="0" w:type="auto"/>
            <w:hideMark/>
          </w:tcPr>
          <w:p w14:paraId="153E2E49" w14:textId="77777777" w:rsidR="00506157" w:rsidRPr="00506157" w:rsidRDefault="00000000">
            <w:pPr>
              <w:rPr>
                <w:rFonts w:cstheme="minorHAnsi"/>
              </w:rPr>
            </w:pPr>
            <w:hyperlink r:id="rId606" w:history="1">
              <w:r w:rsidR="00506157" w:rsidRPr="00506157">
                <w:rPr>
                  <w:rStyle w:val="Hyperlink"/>
                  <w:rFonts w:cstheme="minorHAnsi"/>
                  <w:b/>
                  <w:bCs/>
                </w:rPr>
                <w:t>Resource group</w:t>
              </w:r>
            </w:hyperlink>
          </w:p>
        </w:tc>
        <w:tc>
          <w:tcPr>
            <w:tcW w:w="0" w:type="auto"/>
            <w:hideMark/>
          </w:tcPr>
          <w:p w14:paraId="0D825846" w14:textId="77777777" w:rsidR="00506157" w:rsidRPr="00506157" w:rsidRDefault="00506157">
            <w:pPr>
              <w:rPr>
                <w:rFonts w:cstheme="minorHAnsi"/>
              </w:rPr>
            </w:pPr>
            <w:r w:rsidRPr="00506157">
              <w:rPr>
                <w:rFonts w:cstheme="minorHAnsi"/>
              </w:rPr>
              <w:t>Name of your resource group</w:t>
            </w:r>
          </w:p>
        </w:tc>
        <w:tc>
          <w:tcPr>
            <w:tcW w:w="5993" w:type="dxa"/>
            <w:hideMark/>
          </w:tcPr>
          <w:p w14:paraId="5C814048" w14:textId="77777777" w:rsidR="00506157" w:rsidRPr="00506157" w:rsidRDefault="00506157">
            <w:pPr>
              <w:rPr>
                <w:rFonts w:cstheme="minorHAnsi"/>
              </w:rPr>
            </w:pPr>
            <w:r w:rsidRPr="00506157">
              <w:rPr>
                <w:rFonts w:cstheme="minorHAnsi"/>
              </w:rPr>
              <w:t>The resource group in which you want to create your function app. Select an existing resource group from the drop-down list or select </w:t>
            </w:r>
            <w:r w:rsidRPr="00506157">
              <w:rPr>
                <w:rStyle w:val="Strong"/>
                <w:rFonts w:cstheme="minorHAnsi"/>
              </w:rPr>
              <w:t>New</w:t>
            </w:r>
            <w:r w:rsidRPr="00506157">
              <w:rPr>
                <w:rFonts w:cstheme="minorHAnsi"/>
              </w:rPr>
              <w:t> to create a new resource group.</w:t>
            </w:r>
          </w:p>
        </w:tc>
      </w:tr>
      <w:tr w:rsidR="00506157" w:rsidRPr="00506157" w14:paraId="4D4ABE98" w14:textId="77777777" w:rsidTr="00506157">
        <w:tc>
          <w:tcPr>
            <w:tcW w:w="0" w:type="auto"/>
            <w:hideMark/>
          </w:tcPr>
          <w:p w14:paraId="455A00EB" w14:textId="77777777" w:rsidR="00506157" w:rsidRPr="00506157" w:rsidRDefault="00000000">
            <w:pPr>
              <w:rPr>
                <w:rFonts w:cstheme="minorHAnsi"/>
              </w:rPr>
            </w:pPr>
            <w:hyperlink r:id="rId607" w:history="1">
              <w:r w:rsidR="00506157" w:rsidRPr="00506157">
                <w:rPr>
                  <w:rStyle w:val="Hyperlink"/>
                  <w:rFonts w:cstheme="minorHAnsi"/>
                  <w:b/>
                  <w:bCs/>
                </w:rPr>
                <w:t>Plan Type</w:t>
              </w:r>
            </w:hyperlink>
          </w:p>
        </w:tc>
        <w:tc>
          <w:tcPr>
            <w:tcW w:w="0" w:type="auto"/>
            <w:hideMark/>
          </w:tcPr>
          <w:p w14:paraId="28E20765" w14:textId="77777777" w:rsidR="00506157" w:rsidRPr="00506157" w:rsidRDefault="00506157">
            <w:pPr>
              <w:rPr>
                <w:rFonts w:cstheme="minorHAnsi"/>
              </w:rPr>
            </w:pPr>
            <w:r w:rsidRPr="00506157">
              <w:rPr>
                <w:rFonts w:cstheme="minorHAnsi"/>
              </w:rPr>
              <w:t>Consumption</w:t>
            </w:r>
          </w:p>
        </w:tc>
        <w:tc>
          <w:tcPr>
            <w:tcW w:w="5993" w:type="dxa"/>
            <w:hideMark/>
          </w:tcPr>
          <w:p w14:paraId="0242873C" w14:textId="77777777" w:rsidR="00506157" w:rsidRPr="00506157" w:rsidRDefault="00506157">
            <w:pPr>
              <w:rPr>
                <w:rFonts w:cstheme="minorHAnsi"/>
              </w:rPr>
            </w:pPr>
            <w:r w:rsidRPr="00506157">
              <w:rPr>
                <w:rFonts w:cstheme="minorHAnsi"/>
              </w:rPr>
              <w:t>When you publish your project to a function app that runs in a </w:t>
            </w:r>
            <w:hyperlink r:id="rId608" w:history="1">
              <w:r w:rsidRPr="00506157">
                <w:rPr>
                  <w:rStyle w:val="Hyperlink"/>
                  <w:rFonts w:cstheme="minorHAnsi"/>
                </w:rPr>
                <w:t>Consumption plan</w:t>
              </w:r>
            </w:hyperlink>
            <w:r w:rsidRPr="00506157">
              <w:rPr>
                <w:rFonts w:cstheme="minorHAnsi"/>
              </w:rPr>
              <w:t>, you pay only for executions of your functions app. Other hosting plans incur higher costs.</w:t>
            </w:r>
          </w:p>
        </w:tc>
      </w:tr>
      <w:tr w:rsidR="00506157" w:rsidRPr="00506157" w14:paraId="13C33EB9" w14:textId="77777777" w:rsidTr="00506157">
        <w:tc>
          <w:tcPr>
            <w:tcW w:w="0" w:type="auto"/>
            <w:hideMark/>
          </w:tcPr>
          <w:p w14:paraId="477EB718" w14:textId="77777777" w:rsidR="00506157" w:rsidRPr="00506157" w:rsidRDefault="00506157">
            <w:pPr>
              <w:rPr>
                <w:rFonts w:cstheme="minorHAnsi"/>
              </w:rPr>
            </w:pPr>
            <w:r w:rsidRPr="00506157">
              <w:rPr>
                <w:rStyle w:val="Strong"/>
                <w:rFonts w:cstheme="minorHAnsi"/>
              </w:rPr>
              <w:t>Location</w:t>
            </w:r>
          </w:p>
        </w:tc>
        <w:tc>
          <w:tcPr>
            <w:tcW w:w="0" w:type="auto"/>
            <w:hideMark/>
          </w:tcPr>
          <w:p w14:paraId="6342F772" w14:textId="77777777" w:rsidR="00506157" w:rsidRPr="00506157" w:rsidRDefault="00506157">
            <w:pPr>
              <w:rPr>
                <w:rFonts w:cstheme="minorHAnsi"/>
              </w:rPr>
            </w:pPr>
            <w:r w:rsidRPr="00506157">
              <w:rPr>
                <w:rFonts w:cstheme="minorHAnsi"/>
              </w:rPr>
              <w:t>Location of the app service</w:t>
            </w:r>
          </w:p>
        </w:tc>
        <w:tc>
          <w:tcPr>
            <w:tcW w:w="5993" w:type="dxa"/>
            <w:hideMark/>
          </w:tcPr>
          <w:p w14:paraId="1B1BC78D" w14:textId="77777777" w:rsidR="00506157" w:rsidRPr="00506157" w:rsidRDefault="00506157">
            <w:pPr>
              <w:rPr>
                <w:rFonts w:cstheme="minorHAnsi"/>
              </w:rPr>
            </w:pPr>
            <w:r w:rsidRPr="00506157">
              <w:rPr>
                <w:rFonts w:cstheme="minorHAnsi"/>
              </w:rPr>
              <w:t>Choose a </w:t>
            </w:r>
            <w:r w:rsidRPr="00506157">
              <w:rPr>
                <w:rStyle w:val="Strong"/>
                <w:rFonts w:cstheme="minorHAnsi"/>
              </w:rPr>
              <w:t>Location</w:t>
            </w:r>
            <w:r w:rsidRPr="00506157">
              <w:rPr>
                <w:rFonts w:cstheme="minorHAnsi"/>
              </w:rPr>
              <w:t> in a </w:t>
            </w:r>
            <w:hyperlink r:id="rId609" w:history="1">
              <w:r w:rsidRPr="00506157">
                <w:rPr>
                  <w:rStyle w:val="Hyperlink"/>
                  <w:rFonts w:cstheme="minorHAnsi"/>
                </w:rPr>
                <w:t>region</w:t>
              </w:r>
            </w:hyperlink>
            <w:r w:rsidRPr="00506157">
              <w:rPr>
                <w:rFonts w:cstheme="minorHAnsi"/>
              </w:rPr>
              <w:t> near you or other services your functions access.</w:t>
            </w:r>
          </w:p>
        </w:tc>
      </w:tr>
      <w:tr w:rsidR="00506157" w:rsidRPr="00506157" w14:paraId="145E7F9A" w14:textId="77777777" w:rsidTr="00506157">
        <w:tc>
          <w:tcPr>
            <w:tcW w:w="0" w:type="auto"/>
            <w:hideMark/>
          </w:tcPr>
          <w:p w14:paraId="4449F229" w14:textId="77777777" w:rsidR="00506157" w:rsidRPr="00506157" w:rsidRDefault="00000000">
            <w:pPr>
              <w:rPr>
                <w:rFonts w:cstheme="minorHAnsi"/>
              </w:rPr>
            </w:pPr>
            <w:hyperlink r:id="rId610" w:history="1">
              <w:r w:rsidR="00506157" w:rsidRPr="00506157">
                <w:rPr>
                  <w:rStyle w:val="Hyperlink"/>
                  <w:rFonts w:cstheme="minorHAnsi"/>
                  <w:b/>
                  <w:bCs/>
                </w:rPr>
                <w:t>Azure Storage</w:t>
              </w:r>
            </w:hyperlink>
          </w:p>
        </w:tc>
        <w:tc>
          <w:tcPr>
            <w:tcW w:w="0" w:type="auto"/>
            <w:hideMark/>
          </w:tcPr>
          <w:p w14:paraId="63DBD626" w14:textId="77777777" w:rsidR="00506157" w:rsidRPr="00506157" w:rsidRDefault="00506157">
            <w:pPr>
              <w:rPr>
                <w:rFonts w:cstheme="minorHAnsi"/>
              </w:rPr>
            </w:pPr>
            <w:r w:rsidRPr="00506157">
              <w:rPr>
                <w:rFonts w:cstheme="minorHAnsi"/>
              </w:rPr>
              <w:t>General-purpose storage account</w:t>
            </w:r>
          </w:p>
        </w:tc>
        <w:tc>
          <w:tcPr>
            <w:tcW w:w="5993" w:type="dxa"/>
            <w:hideMark/>
          </w:tcPr>
          <w:p w14:paraId="03B3660C" w14:textId="77777777" w:rsidR="00506157" w:rsidRPr="00506157" w:rsidRDefault="00506157">
            <w:pPr>
              <w:rPr>
                <w:rFonts w:cstheme="minorHAnsi"/>
              </w:rPr>
            </w:pPr>
            <w:r w:rsidRPr="00506157">
              <w:rPr>
                <w:rFonts w:cstheme="minorHAnsi"/>
              </w:rPr>
              <w:t>An Azure storage account is required by the Functions runtime. Select </w:t>
            </w:r>
            <w:r w:rsidRPr="00506157">
              <w:rPr>
                <w:rStyle w:val="Strong"/>
                <w:rFonts w:cstheme="minorHAnsi"/>
              </w:rPr>
              <w:t>New</w:t>
            </w:r>
            <w:r w:rsidRPr="00506157">
              <w:rPr>
                <w:rFonts w:cstheme="minorHAnsi"/>
              </w:rPr>
              <w:t> to configure a general-purpose storage account. You can also choose an existing account that meets the </w:t>
            </w:r>
            <w:hyperlink r:id="rId611" w:anchor="storage-account-requirements" w:history="1">
              <w:r w:rsidRPr="00506157">
                <w:rPr>
                  <w:rStyle w:val="Hyperlink"/>
                  <w:rFonts w:cstheme="minorHAnsi"/>
                </w:rPr>
                <w:t>storage account requirements</w:t>
              </w:r>
            </w:hyperlink>
            <w:r w:rsidRPr="00506157">
              <w:rPr>
                <w:rFonts w:cstheme="minorHAnsi"/>
              </w:rPr>
              <w:t>.</w:t>
            </w:r>
          </w:p>
        </w:tc>
      </w:tr>
    </w:tbl>
    <w:p w14:paraId="0851F4FD" w14:textId="77777777" w:rsidR="00506157" w:rsidRDefault="00506157" w:rsidP="00506157"/>
    <w:p w14:paraId="4B3050AC" w14:textId="77777777" w:rsidR="00BD061B" w:rsidRDefault="00BD061B">
      <w:pPr>
        <w:pStyle w:val="ListParagraph"/>
        <w:numPr>
          <w:ilvl w:val="0"/>
          <w:numId w:val="207"/>
        </w:numPr>
      </w:pPr>
      <w:r>
        <w:t>Select </w:t>
      </w:r>
      <w:r w:rsidRPr="00BD061B">
        <w:rPr>
          <w:rStyle w:val="Strong"/>
          <w:rFonts w:ascii="Segoe UI" w:hAnsi="Segoe UI" w:cs="Segoe UI"/>
          <w:color w:val="161616"/>
        </w:rPr>
        <w:t>Create</w:t>
      </w:r>
      <w:r>
        <w:t> to create a function app and its related resources in Azure. The status of resource creation is shown in the lower-left of the window.</w:t>
      </w:r>
    </w:p>
    <w:p w14:paraId="1793AA42" w14:textId="77777777" w:rsidR="00BD061B" w:rsidRDefault="00BD061B">
      <w:pPr>
        <w:pStyle w:val="ListParagraph"/>
        <w:numPr>
          <w:ilvl w:val="0"/>
          <w:numId w:val="207"/>
        </w:numPr>
      </w:pPr>
      <w:r>
        <w:t>In the </w:t>
      </w:r>
      <w:r w:rsidRPr="00BD061B">
        <w:rPr>
          <w:rStyle w:val="Strong"/>
          <w:rFonts w:ascii="Segoe UI" w:hAnsi="Segoe UI" w:cs="Segoe UI"/>
          <w:color w:val="161616"/>
        </w:rPr>
        <w:t>Functions instance</w:t>
      </w:r>
      <w:r>
        <w:t>, make sure that the </w:t>
      </w:r>
      <w:r w:rsidRPr="00BD061B">
        <w:rPr>
          <w:rStyle w:val="Strong"/>
          <w:rFonts w:ascii="Segoe UI" w:hAnsi="Segoe UI" w:cs="Segoe UI"/>
          <w:color w:val="161616"/>
        </w:rPr>
        <w:t>Run from package file</w:t>
      </w:r>
      <w:r>
        <w:t> is checked. Your function app is deployed using </w:t>
      </w:r>
      <w:hyperlink r:id="rId612" w:anchor="zip-deploy" w:history="1">
        <w:r w:rsidRPr="00BD061B">
          <w:rPr>
            <w:rStyle w:val="Hyperlink"/>
            <w:rFonts w:ascii="Segoe UI" w:hAnsi="Segoe UI" w:cs="Segoe UI"/>
          </w:rPr>
          <w:t>Zip Deploy</w:t>
        </w:r>
      </w:hyperlink>
      <w:r>
        <w:t> with </w:t>
      </w:r>
      <w:hyperlink r:id="rId613" w:history="1">
        <w:r w:rsidRPr="00BD061B">
          <w:rPr>
            <w:rStyle w:val="Hyperlink"/>
            <w:rFonts w:ascii="Segoe UI" w:hAnsi="Segoe UI" w:cs="Segoe UI"/>
          </w:rPr>
          <w:t>Run-From-Package</w:t>
        </w:r>
      </w:hyperlink>
      <w:r>
        <w:t> mode enabled. Zip Deploy is the recommended deployment method for your functions project resulting in better performance.</w:t>
      </w:r>
    </w:p>
    <w:p w14:paraId="16F75C4D" w14:textId="77777777" w:rsidR="00BD061B" w:rsidRDefault="00BD061B">
      <w:pPr>
        <w:pStyle w:val="ListParagraph"/>
        <w:numPr>
          <w:ilvl w:val="0"/>
          <w:numId w:val="207"/>
        </w:numPr>
      </w:pPr>
      <w:r>
        <w:t>Select </w:t>
      </w:r>
      <w:r w:rsidRPr="00BD061B">
        <w:rPr>
          <w:rStyle w:val="Strong"/>
          <w:rFonts w:ascii="Segoe UI" w:hAnsi="Segoe UI" w:cs="Segoe UI"/>
          <w:color w:val="161616"/>
        </w:rPr>
        <w:t>Finish</w:t>
      </w:r>
      <w:r>
        <w:t>, and on the Publish page, select </w:t>
      </w:r>
      <w:r w:rsidRPr="00BD061B">
        <w:rPr>
          <w:rStyle w:val="Strong"/>
          <w:rFonts w:ascii="Segoe UI" w:hAnsi="Segoe UI" w:cs="Segoe UI"/>
          <w:color w:val="161616"/>
        </w:rPr>
        <w:t>Publish</w:t>
      </w:r>
      <w:r>
        <w:t> to deploy the package containing your project files to your new function app in Azure.</w:t>
      </w:r>
    </w:p>
    <w:p w14:paraId="2A9CC3E6" w14:textId="77777777" w:rsidR="00BD061B" w:rsidRDefault="00BD061B" w:rsidP="00BD061B">
      <w:pPr>
        <w:ind w:left="720"/>
      </w:pPr>
      <w:r>
        <w:t>After the deployment completes, the root URL of the function app in Azure is shown in the </w:t>
      </w:r>
      <w:r>
        <w:rPr>
          <w:rStyle w:val="Strong"/>
          <w:rFonts w:ascii="Segoe UI" w:hAnsi="Segoe UI" w:cs="Segoe UI"/>
          <w:color w:val="161616"/>
        </w:rPr>
        <w:t>Publish</w:t>
      </w:r>
      <w:r>
        <w:t> tab.</w:t>
      </w:r>
    </w:p>
    <w:p w14:paraId="5B1424CC" w14:textId="77777777" w:rsidR="00BD061B" w:rsidRDefault="00BD061B">
      <w:pPr>
        <w:pStyle w:val="ListParagraph"/>
        <w:numPr>
          <w:ilvl w:val="0"/>
          <w:numId w:val="207"/>
        </w:numPr>
      </w:pPr>
      <w:r>
        <w:lastRenderedPageBreak/>
        <w:t>In the Publish tab, in the Hosting section, choose </w:t>
      </w:r>
      <w:r w:rsidRPr="00BD061B">
        <w:rPr>
          <w:rStyle w:val="Strong"/>
          <w:rFonts w:ascii="Segoe UI" w:hAnsi="Segoe UI" w:cs="Segoe UI"/>
          <w:color w:val="161616"/>
        </w:rPr>
        <w:t>Open in Azure portal</w:t>
      </w:r>
      <w:r>
        <w:t>. This opens the new function app Azure resource in the Azure portal.</w:t>
      </w:r>
    </w:p>
    <w:p w14:paraId="2ED48292" w14:textId="77777777" w:rsidR="00BD061B" w:rsidRDefault="00BD061B" w:rsidP="00BD061B">
      <w:pPr>
        <w:pStyle w:val="Heading3"/>
      </w:pPr>
      <w:bookmarkStart w:id="201" w:name="_Toc141451716"/>
      <w:r>
        <w:t>Verify your function in Azure</w:t>
      </w:r>
      <w:bookmarkEnd w:id="201"/>
    </w:p>
    <w:p w14:paraId="29A1FA6D" w14:textId="77777777" w:rsidR="00BD061B" w:rsidRDefault="00BD061B">
      <w:pPr>
        <w:pStyle w:val="ListParagraph"/>
        <w:numPr>
          <w:ilvl w:val="0"/>
          <w:numId w:val="208"/>
        </w:numPr>
      </w:pPr>
      <w:r>
        <w:t>In Cloud Explorer, your new function app should be selected. If not, expand your subscription &gt; </w:t>
      </w:r>
      <w:r w:rsidRPr="00BD061B">
        <w:rPr>
          <w:rStyle w:val="Strong"/>
          <w:rFonts w:ascii="Segoe UI" w:hAnsi="Segoe UI" w:cs="Segoe UI"/>
          <w:color w:val="161616"/>
        </w:rPr>
        <w:t>App Services</w:t>
      </w:r>
      <w:r>
        <w:t>, and select your new function app.</w:t>
      </w:r>
    </w:p>
    <w:p w14:paraId="4610E3D7" w14:textId="77777777" w:rsidR="00BD061B" w:rsidRDefault="00BD061B">
      <w:pPr>
        <w:pStyle w:val="ListParagraph"/>
        <w:numPr>
          <w:ilvl w:val="0"/>
          <w:numId w:val="208"/>
        </w:numPr>
      </w:pPr>
      <w:r>
        <w:t>Right-click the function app and choose </w:t>
      </w:r>
      <w:r w:rsidRPr="00BD061B">
        <w:rPr>
          <w:rStyle w:val="Strong"/>
          <w:rFonts w:ascii="Segoe UI" w:hAnsi="Segoe UI" w:cs="Segoe UI"/>
          <w:color w:val="161616"/>
        </w:rPr>
        <w:t>Open in Browser</w:t>
      </w:r>
      <w:r>
        <w:t>. This opens the root of your function app in your default web browser and displays the page that indicates your function app is running.</w:t>
      </w:r>
    </w:p>
    <w:p w14:paraId="11018A72" w14:textId="77777777" w:rsidR="00BD061B" w:rsidRDefault="00BD061B">
      <w:pPr>
        <w:pStyle w:val="ListParagraph"/>
        <w:numPr>
          <w:ilvl w:val="0"/>
          <w:numId w:val="208"/>
        </w:numPr>
      </w:pPr>
      <w:r>
        <w:t>In the address bar in the browser, append the string </w:t>
      </w:r>
      <w:r w:rsidRPr="00BD061B">
        <w:rPr>
          <w:rStyle w:val="HTMLCode"/>
          <w:rFonts w:ascii="Consolas" w:eastAsiaTheme="minorHAnsi" w:hAnsi="Consolas"/>
          <w:color w:val="161616"/>
        </w:rPr>
        <w:t>/api/HttpExample?name=Functions</w:t>
      </w:r>
      <w:r>
        <w:t> to the base URL and run the request.</w:t>
      </w:r>
    </w:p>
    <w:p w14:paraId="0328FB01" w14:textId="77777777" w:rsidR="00BD061B" w:rsidRDefault="00BD061B" w:rsidP="00BD061B">
      <w:pPr>
        <w:ind w:left="720"/>
      </w:pPr>
      <w:r>
        <w:t>The URL that calls your HTTP trigger function is in the following format:</w:t>
      </w:r>
    </w:p>
    <w:p w14:paraId="563202B2" w14:textId="77777777" w:rsidR="00BD061B" w:rsidRDefault="00BD061B" w:rsidP="00770C6B">
      <w:pPr>
        <w:pBdr>
          <w:top w:val="single" w:sz="4" w:space="1" w:color="auto"/>
          <w:left w:val="single" w:sz="4" w:space="4" w:color="auto"/>
          <w:bottom w:val="single" w:sz="4" w:space="1" w:color="auto"/>
          <w:right w:val="single" w:sz="4" w:space="4" w:color="auto"/>
        </w:pBdr>
        <w:ind w:left="720"/>
      </w:pPr>
      <w:r>
        <w:rPr>
          <w:rStyle w:val="HTMLCode"/>
          <w:rFonts w:ascii="Consolas" w:eastAsiaTheme="minorHAnsi" w:hAnsi="Consolas"/>
          <w:color w:val="161616"/>
        </w:rPr>
        <w:t>http://&lt;APP_NAME&gt;.azurewebsites.net/api/HttpExample?name=Functions</w:t>
      </w:r>
    </w:p>
    <w:p w14:paraId="579E3C62" w14:textId="77777777" w:rsidR="00BD061B" w:rsidRDefault="00BD061B">
      <w:pPr>
        <w:pStyle w:val="ListParagraph"/>
        <w:numPr>
          <w:ilvl w:val="0"/>
          <w:numId w:val="208"/>
        </w:numPr>
      </w:pPr>
      <w:r>
        <w:t>Go to this URL and you see a response in the browser to the remote GET request returned by the function.</w:t>
      </w:r>
    </w:p>
    <w:p w14:paraId="6C7F64A6" w14:textId="77777777" w:rsidR="00BD061B" w:rsidRDefault="00BD061B" w:rsidP="00BD061B">
      <w:pPr>
        <w:pStyle w:val="Heading3"/>
      </w:pPr>
      <w:bookmarkStart w:id="202" w:name="_Toc141451717"/>
      <w:r>
        <w:t>Clean up resources</w:t>
      </w:r>
      <w:bookmarkEnd w:id="202"/>
    </w:p>
    <w:p w14:paraId="6E452778" w14:textId="77777777" w:rsidR="00BD061B" w:rsidRDefault="00BD061B" w:rsidP="00BD061B">
      <w:r>
        <w:rPr>
          <w:rStyle w:val="Emphasis"/>
          <w:rFonts w:ascii="Segoe UI" w:hAnsi="Segoe UI" w:cs="Segoe UI"/>
          <w:color w:val="161616"/>
        </w:rPr>
        <w:t>Resources</w:t>
      </w:r>
      <w:r>
        <w:t> in Azure refer to function apps, functions, storage accounts, and so forth. They're grouped into </w:t>
      </w:r>
      <w:r>
        <w:rPr>
          <w:rStyle w:val="Emphasis"/>
          <w:rFonts w:ascii="Segoe UI" w:hAnsi="Segoe UI" w:cs="Segoe UI"/>
          <w:color w:val="161616"/>
        </w:rPr>
        <w:t>resource groups</w:t>
      </w:r>
      <w:r>
        <w:t>, and you can delete everything in a group by deleting the group.</w:t>
      </w:r>
    </w:p>
    <w:p w14:paraId="6E080779" w14:textId="77777777" w:rsidR="00BD061B" w:rsidRDefault="00BD061B" w:rsidP="00BD061B">
      <w:r>
        <w:t>You created Azure resources to complete this quickstart. You may be billed for these resources, depending on your </w:t>
      </w:r>
      <w:hyperlink r:id="rId614" w:history="1">
        <w:r>
          <w:rPr>
            <w:rStyle w:val="Hyperlink"/>
            <w:rFonts w:ascii="Segoe UI" w:hAnsi="Segoe UI" w:cs="Segoe UI"/>
          </w:rPr>
          <w:t>account status</w:t>
        </w:r>
      </w:hyperlink>
      <w:r>
        <w:t> and </w:t>
      </w:r>
      <w:hyperlink r:id="rId615" w:history="1">
        <w:r>
          <w:rPr>
            <w:rStyle w:val="Hyperlink"/>
            <w:rFonts w:ascii="Segoe UI" w:hAnsi="Segoe UI" w:cs="Segoe UI"/>
          </w:rPr>
          <w:t>service pricing</w:t>
        </w:r>
      </w:hyperlink>
      <w:r>
        <w:t>. Other quickstarts in this collection build upon this quickstart. If you plan to work with subsequent quickstarts, tutorials, or with any of the services you've created in this quickstart, don't clean up the resources.</w:t>
      </w:r>
    </w:p>
    <w:p w14:paraId="4513A7EA" w14:textId="77777777" w:rsidR="00BD061B" w:rsidRDefault="00BD061B" w:rsidP="00BD061B">
      <w:r>
        <w:t>Use the following steps to delete the function app and its related resources to avoid incurring any further costs.</w:t>
      </w:r>
    </w:p>
    <w:p w14:paraId="1E1D98B2" w14:textId="77777777" w:rsidR="00BD061B" w:rsidRDefault="00BD061B">
      <w:pPr>
        <w:pStyle w:val="ListParagraph"/>
        <w:numPr>
          <w:ilvl w:val="0"/>
          <w:numId w:val="209"/>
        </w:numPr>
      </w:pPr>
      <w:r>
        <w:t>In the Visual Studio Publish dialogue, in the Hosting section, select </w:t>
      </w:r>
      <w:r w:rsidRPr="00BD061B">
        <w:rPr>
          <w:rStyle w:val="Strong"/>
          <w:rFonts w:ascii="Segoe UI" w:hAnsi="Segoe UI" w:cs="Segoe UI"/>
          <w:color w:val="161616"/>
        </w:rPr>
        <w:t>Open in Azure portal</w:t>
      </w:r>
      <w:r>
        <w:t>.</w:t>
      </w:r>
    </w:p>
    <w:p w14:paraId="7077B296" w14:textId="77777777" w:rsidR="00BD061B" w:rsidRDefault="00BD061B">
      <w:pPr>
        <w:pStyle w:val="ListParagraph"/>
        <w:numPr>
          <w:ilvl w:val="0"/>
          <w:numId w:val="209"/>
        </w:numPr>
      </w:pPr>
      <w:r>
        <w:t>In the function app page, select the </w:t>
      </w:r>
      <w:r w:rsidRPr="00BD061B">
        <w:rPr>
          <w:rStyle w:val="Strong"/>
          <w:rFonts w:ascii="Segoe UI" w:hAnsi="Segoe UI" w:cs="Segoe UI"/>
          <w:color w:val="161616"/>
        </w:rPr>
        <w:t>Overview</w:t>
      </w:r>
      <w:r>
        <w:t> tab and then select the link under </w:t>
      </w:r>
      <w:r w:rsidRPr="00BD061B">
        <w:rPr>
          <w:rStyle w:val="Strong"/>
          <w:rFonts w:ascii="Segoe UI" w:hAnsi="Segoe UI" w:cs="Segoe UI"/>
          <w:color w:val="161616"/>
        </w:rPr>
        <w:t>Resource group</w:t>
      </w:r>
      <w:r>
        <w:t>.</w:t>
      </w:r>
    </w:p>
    <w:p w14:paraId="3B0B2119" w14:textId="77777777" w:rsidR="00BD061B" w:rsidRDefault="00BD061B">
      <w:pPr>
        <w:pStyle w:val="ListParagraph"/>
        <w:numPr>
          <w:ilvl w:val="0"/>
          <w:numId w:val="209"/>
        </w:numPr>
      </w:pPr>
      <w:r>
        <w:t>In the </w:t>
      </w:r>
      <w:r w:rsidRPr="00BD061B">
        <w:rPr>
          <w:rStyle w:val="Strong"/>
          <w:rFonts w:ascii="Segoe UI" w:hAnsi="Segoe UI" w:cs="Segoe UI"/>
          <w:color w:val="161616"/>
        </w:rPr>
        <w:t>Resource group</w:t>
      </w:r>
      <w:r>
        <w:t> page, review the list of included resources, and verify that they're the ones you want to delete.</w:t>
      </w:r>
    </w:p>
    <w:p w14:paraId="3501989F" w14:textId="77777777" w:rsidR="00BD061B" w:rsidRDefault="00BD061B">
      <w:pPr>
        <w:pStyle w:val="ListParagraph"/>
        <w:numPr>
          <w:ilvl w:val="0"/>
          <w:numId w:val="209"/>
        </w:numPr>
      </w:pPr>
      <w:r>
        <w:t>Select </w:t>
      </w:r>
      <w:r w:rsidRPr="00BD061B">
        <w:rPr>
          <w:rStyle w:val="Strong"/>
          <w:rFonts w:ascii="Segoe UI" w:hAnsi="Segoe UI" w:cs="Segoe UI"/>
          <w:color w:val="161616"/>
        </w:rPr>
        <w:t xml:space="preserve">Delete resource </w:t>
      </w:r>
      <w:r w:rsidR="00D06AF6" w:rsidRPr="00BD061B">
        <w:rPr>
          <w:rStyle w:val="Strong"/>
          <w:rFonts w:ascii="Segoe UI" w:hAnsi="Segoe UI" w:cs="Segoe UI"/>
          <w:color w:val="161616"/>
        </w:rPr>
        <w:t>group</w:t>
      </w:r>
      <w:r w:rsidR="00D06AF6">
        <w:t xml:space="preserve"> and</w:t>
      </w:r>
      <w:r>
        <w:t xml:space="preserve"> follow the instructions.</w:t>
      </w:r>
    </w:p>
    <w:p w14:paraId="1948CBC1" w14:textId="77777777" w:rsidR="00BD061B" w:rsidRDefault="00BD061B" w:rsidP="00BD061B">
      <w:pPr>
        <w:ind w:left="720"/>
      </w:pPr>
      <w:r>
        <w:t>Deletion may take a couple of minutes. When it's done, a notification appears for a few seconds. You can also select the bell icon at the top of the page to view the notification.</w:t>
      </w:r>
    </w:p>
    <w:p w14:paraId="18BD633D" w14:textId="77777777" w:rsidR="002F5A17" w:rsidRDefault="002F5A17" w:rsidP="002F5A17">
      <w:pPr>
        <w:pStyle w:val="Heading2"/>
      </w:pPr>
      <w:bookmarkStart w:id="203" w:name="_Toc141451718"/>
      <w:r>
        <w:t>Create Azure Function using Visual Studio Code</w:t>
      </w:r>
      <w:bookmarkEnd w:id="203"/>
    </w:p>
    <w:p w14:paraId="3494D083" w14:textId="77777777" w:rsidR="002F5A17" w:rsidRDefault="00000000" w:rsidP="002F5A17">
      <w:hyperlink r:id="rId616" w:history="1">
        <w:r w:rsidR="002F5A17" w:rsidRPr="00C83BDB">
          <w:rPr>
            <w:rStyle w:val="Hyperlink"/>
          </w:rPr>
          <w:t>https://learn.microsoft.com/en-us/azure/azure-functions/create-first-function-vs-code-csharp?tabs=in-process</w:t>
        </w:r>
      </w:hyperlink>
    </w:p>
    <w:p w14:paraId="4C0FF1A7" w14:textId="77777777" w:rsidR="002F5A17" w:rsidRDefault="002F5A17" w:rsidP="002F5A17">
      <w:pPr>
        <w:pStyle w:val="Heading2"/>
      </w:pPr>
      <w:bookmarkStart w:id="204" w:name="_Connect_functions_to"/>
      <w:bookmarkStart w:id="205" w:name="_Toc141451719"/>
      <w:bookmarkEnd w:id="204"/>
      <w:r>
        <w:lastRenderedPageBreak/>
        <w:t xml:space="preserve">Connect </w:t>
      </w:r>
      <w:r w:rsidR="003B23E7">
        <w:t>F</w:t>
      </w:r>
      <w:r w:rsidR="003B23E7">
        <w:softHyphen/>
      </w:r>
      <w:r w:rsidR="003B23E7">
        <w:softHyphen/>
      </w:r>
      <w:r>
        <w:t>unctions to Azure Storage using Visual Studio</w:t>
      </w:r>
      <w:bookmarkEnd w:id="205"/>
    </w:p>
    <w:p w14:paraId="1AB67920" w14:textId="77777777" w:rsidR="002F5A17" w:rsidRDefault="00000000" w:rsidP="002F5A17">
      <w:pPr>
        <w:rPr>
          <w:rStyle w:val="Hyperlink"/>
        </w:rPr>
      </w:pPr>
      <w:hyperlink r:id="rId617" w:history="1">
        <w:r w:rsidR="002F5A17" w:rsidRPr="00C83BDB">
          <w:rPr>
            <w:rStyle w:val="Hyperlink"/>
          </w:rPr>
          <w:t>https://learn.microsoft.com/en-us/azure/azure-functions/functions-add-output-binding-storage-queue-vs?tabs=in-process</w:t>
        </w:r>
      </w:hyperlink>
    </w:p>
    <w:p w14:paraId="655171DA" w14:textId="77777777" w:rsidR="006C0A5A" w:rsidRDefault="006C0A5A" w:rsidP="006C0A5A">
      <w:r>
        <w:t>Azure Functions lets you connect Azure services and other resources to functions without having to write your own integration code. These </w:t>
      </w:r>
      <w:r>
        <w:rPr>
          <w:rStyle w:val="Emphasis"/>
          <w:rFonts w:ascii="Segoe UI" w:hAnsi="Segoe UI" w:cs="Segoe UI"/>
          <w:color w:val="161616"/>
        </w:rPr>
        <w:t>bindings</w:t>
      </w:r>
      <w:r>
        <w:t>, which represent both input and output, are declared within the function definition. Data from bindings is provided to the function as parameters. A </w:t>
      </w:r>
      <w:r>
        <w:rPr>
          <w:rStyle w:val="Emphasis"/>
          <w:rFonts w:ascii="Segoe UI" w:hAnsi="Segoe UI" w:cs="Segoe UI"/>
          <w:color w:val="161616"/>
        </w:rPr>
        <w:t>trigger</w:t>
      </w:r>
      <w:r>
        <w:t> is a special type of input binding. Although a function has only one trigger, it can have multiple input and output bindings. To learn more, see </w:t>
      </w:r>
      <w:hyperlink r:id="rId618" w:history="1">
        <w:r>
          <w:rPr>
            <w:rStyle w:val="Hyperlink"/>
            <w:rFonts w:ascii="Segoe UI" w:hAnsi="Segoe UI" w:cs="Segoe UI"/>
          </w:rPr>
          <w:t>Azure Functions triggers and bindings concepts</w:t>
        </w:r>
      </w:hyperlink>
      <w:r>
        <w:t>.</w:t>
      </w:r>
    </w:p>
    <w:p w14:paraId="00899F00" w14:textId="77777777" w:rsidR="006C0A5A" w:rsidRDefault="006C0A5A" w:rsidP="006C0A5A">
      <w:r>
        <w:t>This article shows you how to use Visual Studio to connect the function you created in the </w:t>
      </w:r>
      <w:hyperlink r:id="rId619" w:history="1">
        <w:r>
          <w:rPr>
            <w:rStyle w:val="Hyperlink"/>
            <w:rFonts w:ascii="Segoe UI" w:hAnsi="Segoe UI" w:cs="Segoe UI"/>
          </w:rPr>
          <w:t>previous quickstart article</w:t>
        </w:r>
      </w:hyperlink>
      <w:r>
        <w:t> to Azure Storage. The output binding that you add to this function writes data from the HTTP request to a message in an Azure Queue storage queue.</w:t>
      </w:r>
    </w:p>
    <w:p w14:paraId="3AA57E92" w14:textId="77777777" w:rsidR="006C0A5A" w:rsidRDefault="006C0A5A" w:rsidP="006C0A5A">
      <w:r>
        <w:t>Most bindings require a stored connection string that Functions uses to access the bound service. To make it easier, you use the Storage account that you created with your function app. The connection to this account is already stored in an app setting named </w:t>
      </w:r>
      <w:r>
        <w:rPr>
          <w:rStyle w:val="HTMLCode"/>
          <w:rFonts w:ascii="Consolas" w:eastAsiaTheme="minorHAnsi" w:hAnsi="Consolas"/>
          <w:color w:val="161616"/>
        </w:rPr>
        <w:t>AzureWebJobsStorage</w:t>
      </w:r>
      <w:r>
        <w:t>.</w:t>
      </w:r>
    </w:p>
    <w:p w14:paraId="79F56A06" w14:textId="77777777" w:rsidR="00770C6B" w:rsidRDefault="00770C6B" w:rsidP="00770C6B">
      <w:pPr>
        <w:spacing w:after="0" w:line="240" w:lineRule="auto"/>
      </w:pPr>
      <w:r w:rsidRPr="00770C6B">
        <w:rPr>
          <w:b/>
          <w:bCs/>
        </w:rPr>
        <w:t>Solution</w:t>
      </w:r>
      <w:r>
        <w:t xml:space="preserve">: </w:t>
      </w:r>
      <w:hyperlink r:id="rId620" w:history="1">
        <w:r w:rsidRPr="00F47B54">
          <w:rPr>
            <w:rStyle w:val="Hyperlink"/>
          </w:rPr>
          <w:t>https://github.com/AjaySingala/dotNetFullStackDemos/tree/main/Azure/FunctionApp</w:t>
        </w:r>
      </w:hyperlink>
    </w:p>
    <w:p w14:paraId="56F15C51" w14:textId="77777777" w:rsidR="00770C6B" w:rsidRDefault="00770C6B" w:rsidP="00770C6B">
      <w:pPr>
        <w:spacing w:after="0" w:line="240" w:lineRule="auto"/>
      </w:pPr>
      <w:r w:rsidRPr="00770C6B">
        <w:rPr>
          <w:b/>
          <w:bCs/>
        </w:rPr>
        <w:t>Project</w:t>
      </w:r>
      <w:r>
        <w:t xml:space="preserve">: FunctionApp.csproj </w:t>
      </w:r>
    </w:p>
    <w:p w14:paraId="046F7E40" w14:textId="77777777" w:rsidR="00770C6B" w:rsidRPr="00770C6B" w:rsidRDefault="00770C6B" w:rsidP="00770C6B">
      <w:pPr>
        <w:spacing w:after="0" w:line="240" w:lineRule="auto"/>
      </w:pPr>
      <w:r w:rsidRPr="00770C6B">
        <w:rPr>
          <w:b/>
          <w:bCs/>
        </w:rPr>
        <w:t>File</w:t>
      </w:r>
      <w:r>
        <w:t xml:space="preserve">: </w:t>
      </w:r>
      <w:r w:rsidRPr="00770C6B">
        <w:t>HttpExample.cs</w:t>
      </w:r>
    </w:p>
    <w:p w14:paraId="444B032A" w14:textId="77777777" w:rsidR="00770C6B" w:rsidRDefault="007F61F1" w:rsidP="00770C6B">
      <w:r w:rsidRPr="007F61F1">
        <w:rPr>
          <w:b/>
          <w:bCs/>
        </w:rPr>
        <w:t>Region</w:t>
      </w:r>
      <w:r>
        <w:t xml:space="preserve">: </w:t>
      </w:r>
      <w:r>
        <w:rPr>
          <w:rFonts w:ascii="Cascadia Mono" w:hAnsi="Cascadia Mono" w:cs="Cascadia Mono"/>
          <w:color w:val="000000"/>
          <w:kern w:val="0"/>
          <w:sz w:val="19"/>
          <w:szCs w:val="19"/>
        </w:rPr>
        <w:t>HttpExample Simple (with Queue Trigger).</w:t>
      </w:r>
    </w:p>
    <w:p w14:paraId="0CC538A7" w14:textId="77777777" w:rsidR="003B45B3" w:rsidRDefault="003B45B3" w:rsidP="003B45B3">
      <w:pPr>
        <w:pStyle w:val="Heading3"/>
      </w:pPr>
      <w:bookmarkStart w:id="206" w:name="_Toc141451720"/>
      <w:r>
        <w:t>Prerequisites</w:t>
      </w:r>
      <w:bookmarkEnd w:id="206"/>
    </w:p>
    <w:p w14:paraId="051B22B5" w14:textId="77777777" w:rsidR="003B45B3" w:rsidRDefault="003B45B3" w:rsidP="003B45B3">
      <w:r>
        <w:t>Before you start this article, you must:</w:t>
      </w:r>
    </w:p>
    <w:p w14:paraId="7D0F2A87" w14:textId="77777777" w:rsidR="003B45B3" w:rsidRDefault="003B45B3">
      <w:pPr>
        <w:pStyle w:val="ListParagraph"/>
        <w:numPr>
          <w:ilvl w:val="0"/>
          <w:numId w:val="210"/>
        </w:numPr>
      </w:pPr>
      <w:r>
        <w:t>Complete </w:t>
      </w:r>
      <w:hyperlink r:id="rId621" w:history="1">
        <w:r w:rsidRPr="003B45B3">
          <w:rPr>
            <w:rStyle w:val="Hyperlink"/>
            <w:rFonts w:ascii="Segoe UI" w:hAnsi="Segoe UI" w:cs="Segoe UI"/>
          </w:rPr>
          <w:t>part 1 of the Visual Studio quickstart</w:t>
        </w:r>
      </w:hyperlink>
      <w:r>
        <w:t>.</w:t>
      </w:r>
    </w:p>
    <w:p w14:paraId="49DF86C3" w14:textId="77777777" w:rsidR="003B45B3" w:rsidRDefault="003B45B3">
      <w:pPr>
        <w:pStyle w:val="ListParagraph"/>
        <w:numPr>
          <w:ilvl w:val="0"/>
          <w:numId w:val="210"/>
        </w:numPr>
      </w:pPr>
      <w:r>
        <w:t>Install </w:t>
      </w:r>
      <w:hyperlink r:id="rId622" w:history="1">
        <w:r w:rsidRPr="003B45B3">
          <w:rPr>
            <w:rStyle w:val="Hyperlink"/>
            <w:rFonts w:ascii="Segoe UI" w:hAnsi="Segoe UI" w:cs="Segoe UI"/>
          </w:rPr>
          <w:t>Azure Storage Explorer</w:t>
        </w:r>
      </w:hyperlink>
      <w:r>
        <w:t>. Storage Explorer is a tool that you'll use to examine queue messages generated by your output binding. Storage Explorer is supported on macOS, Windows, and Linux-based operating systems.</w:t>
      </w:r>
    </w:p>
    <w:p w14:paraId="1F41BB49" w14:textId="77777777" w:rsidR="003B45B3" w:rsidRDefault="003B45B3">
      <w:pPr>
        <w:pStyle w:val="ListParagraph"/>
        <w:numPr>
          <w:ilvl w:val="0"/>
          <w:numId w:val="210"/>
        </w:numPr>
      </w:pPr>
      <w:r>
        <w:t>Sign</w:t>
      </w:r>
      <w:r w:rsidR="00AE68B7">
        <w:t>-</w:t>
      </w:r>
      <w:r>
        <w:t>in to your Azure subscription from Visual Studio.</w:t>
      </w:r>
    </w:p>
    <w:p w14:paraId="37BAAE32" w14:textId="77777777" w:rsidR="00FD4F79" w:rsidRDefault="00FD4F79" w:rsidP="00FD4F79">
      <w:pPr>
        <w:pStyle w:val="Heading3"/>
      </w:pPr>
      <w:bookmarkStart w:id="207" w:name="_Toc141451721"/>
      <w:r>
        <w:t xml:space="preserve">Download the </w:t>
      </w:r>
      <w:r w:rsidR="006C44F3">
        <w:t>F</w:t>
      </w:r>
      <w:r>
        <w:t xml:space="preserve">unction </w:t>
      </w:r>
      <w:r w:rsidR="006C44F3">
        <w:t>A</w:t>
      </w:r>
      <w:r>
        <w:t xml:space="preserve">pp </w:t>
      </w:r>
      <w:r w:rsidR="006C44F3">
        <w:t>S</w:t>
      </w:r>
      <w:r>
        <w:t>ettings</w:t>
      </w:r>
      <w:bookmarkEnd w:id="207"/>
    </w:p>
    <w:p w14:paraId="0FB9835E" w14:textId="77777777" w:rsidR="00FD4F79" w:rsidRDefault="00FD4F79" w:rsidP="00FD4F79">
      <w:r>
        <w:t>In the </w:t>
      </w:r>
      <w:hyperlink w:anchor="_Create_Azure_Function" w:history="1">
        <w:r>
          <w:rPr>
            <w:rStyle w:val="Hyperlink"/>
            <w:rFonts w:ascii="Segoe UI" w:hAnsi="Segoe UI" w:cs="Segoe UI"/>
          </w:rPr>
          <w:t>previous quickstart article</w:t>
        </w:r>
      </w:hyperlink>
      <w:r>
        <w:t>, you created a function app in Azure along with the required Storage account. The connection string for this account is stored securely in app settings in Azure. In this article, you write messages to a Storage queue in the same account. To connect to your Storage account when running the function locally, you must download app settings to the </w:t>
      </w:r>
      <w:r>
        <w:rPr>
          <w:rStyle w:val="Emphasis"/>
          <w:rFonts w:ascii="Segoe UI" w:hAnsi="Segoe UI" w:cs="Segoe UI"/>
          <w:color w:val="161616"/>
        </w:rPr>
        <w:t>local.settings.json</w:t>
      </w:r>
      <w:r>
        <w:t> file.</w:t>
      </w:r>
    </w:p>
    <w:p w14:paraId="5AF16066" w14:textId="77777777" w:rsidR="00FD4F79" w:rsidRDefault="00FD4F79">
      <w:pPr>
        <w:pStyle w:val="ListParagraph"/>
        <w:numPr>
          <w:ilvl w:val="0"/>
          <w:numId w:val="211"/>
        </w:numPr>
      </w:pPr>
      <w:r>
        <w:t>In </w:t>
      </w:r>
      <w:r w:rsidRPr="00FD4F79">
        <w:rPr>
          <w:rStyle w:val="Strong"/>
          <w:rFonts w:ascii="Segoe UI" w:hAnsi="Segoe UI" w:cs="Segoe UI"/>
          <w:color w:val="161616"/>
        </w:rPr>
        <w:t>Solution Explorer</w:t>
      </w:r>
      <w:r>
        <w:t>, right-click the project and select </w:t>
      </w:r>
      <w:r w:rsidRPr="00FD4F79">
        <w:rPr>
          <w:rStyle w:val="Strong"/>
          <w:rFonts w:ascii="Segoe UI" w:hAnsi="Segoe UI" w:cs="Segoe UI"/>
          <w:color w:val="161616"/>
        </w:rPr>
        <w:t>Publish</w:t>
      </w:r>
      <w:r>
        <w:t>.</w:t>
      </w:r>
    </w:p>
    <w:p w14:paraId="790C0C2F" w14:textId="77777777" w:rsidR="00FD4F79" w:rsidRDefault="00FD4F79">
      <w:pPr>
        <w:pStyle w:val="ListParagraph"/>
        <w:numPr>
          <w:ilvl w:val="0"/>
          <w:numId w:val="211"/>
        </w:numPr>
      </w:pPr>
      <w:r>
        <w:t>In the </w:t>
      </w:r>
      <w:r w:rsidRPr="00FD4F79">
        <w:rPr>
          <w:rStyle w:val="Strong"/>
          <w:rFonts w:ascii="Segoe UI" w:hAnsi="Segoe UI" w:cs="Segoe UI"/>
          <w:color w:val="161616"/>
        </w:rPr>
        <w:t>Publish</w:t>
      </w:r>
      <w:r>
        <w:t> tab under </w:t>
      </w:r>
      <w:r w:rsidRPr="00FD4F79">
        <w:rPr>
          <w:rStyle w:val="Strong"/>
          <w:rFonts w:ascii="Segoe UI" w:hAnsi="Segoe UI" w:cs="Segoe UI"/>
          <w:color w:val="161616"/>
        </w:rPr>
        <w:t>Hosting</w:t>
      </w:r>
      <w:r>
        <w:t>, expand the three dots (</w:t>
      </w:r>
      <w:r w:rsidRPr="00FD4F79">
        <w:rPr>
          <w:rStyle w:val="Strong"/>
          <w:rFonts w:ascii="Segoe UI" w:hAnsi="Segoe UI" w:cs="Segoe UI"/>
          <w:color w:val="161616"/>
        </w:rPr>
        <w:t>...</w:t>
      </w:r>
      <w:r>
        <w:t>) and select </w:t>
      </w:r>
      <w:r w:rsidRPr="00FD4F79">
        <w:rPr>
          <w:rStyle w:val="Strong"/>
          <w:rFonts w:ascii="Segoe UI" w:hAnsi="Segoe UI" w:cs="Segoe UI"/>
          <w:color w:val="161616"/>
        </w:rPr>
        <w:t>Manage Azure App Service settings</w:t>
      </w:r>
      <w:r>
        <w:t>.</w:t>
      </w:r>
    </w:p>
    <w:p w14:paraId="5E3C4CD3" w14:textId="77777777" w:rsidR="00FD4F79" w:rsidRDefault="00FD4F79">
      <w:pPr>
        <w:pStyle w:val="ListParagraph"/>
        <w:numPr>
          <w:ilvl w:val="0"/>
          <w:numId w:val="211"/>
        </w:numPr>
      </w:pPr>
      <w:r>
        <w:t>Under </w:t>
      </w:r>
      <w:r w:rsidRPr="00FD4F79">
        <w:rPr>
          <w:rStyle w:val="Strong"/>
          <w:rFonts w:ascii="Segoe UI" w:hAnsi="Segoe UI" w:cs="Segoe UI"/>
          <w:color w:val="161616"/>
        </w:rPr>
        <w:t>AzureWebJobsStorage</w:t>
      </w:r>
      <w:r>
        <w:t>, copy the </w:t>
      </w:r>
      <w:r w:rsidRPr="00FD4F79">
        <w:rPr>
          <w:rStyle w:val="Strong"/>
          <w:rFonts w:ascii="Segoe UI" w:hAnsi="Segoe UI" w:cs="Segoe UI"/>
          <w:color w:val="161616"/>
        </w:rPr>
        <w:t>Remote</w:t>
      </w:r>
      <w:r>
        <w:t> string value to </w:t>
      </w:r>
      <w:r w:rsidRPr="00FD4F79">
        <w:rPr>
          <w:rStyle w:val="Strong"/>
          <w:rFonts w:ascii="Segoe UI" w:hAnsi="Segoe UI" w:cs="Segoe UI"/>
          <w:color w:val="161616"/>
        </w:rPr>
        <w:t>Local</w:t>
      </w:r>
      <w:r>
        <w:t>, and then select </w:t>
      </w:r>
      <w:r w:rsidRPr="00FD4F79">
        <w:rPr>
          <w:rStyle w:val="Strong"/>
          <w:rFonts w:ascii="Segoe UI" w:hAnsi="Segoe UI" w:cs="Segoe UI"/>
          <w:color w:val="161616"/>
        </w:rPr>
        <w:t>OK</w:t>
      </w:r>
      <w:r>
        <w:t>.</w:t>
      </w:r>
    </w:p>
    <w:p w14:paraId="4A5C2E44" w14:textId="77777777" w:rsidR="00FD4F79" w:rsidRDefault="00FD4F79" w:rsidP="00FD4F79">
      <w:pPr>
        <w:jc w:val="center"/>
      </w:pPr>
      <w:r>
        <w:rPr>
          <w:noProof/>
        </w:rPr>
        <w:lastRenderedPageBreak/>
        <w:drawing>
          <wp:inline distT="0" distB="0" distL="0" distR="0" wp14:anchorId="4C7188F0" wp14:editId="678FD587">
            <wp:extent cx="4549140" cy="1361647"/>
            <wp:effectExtent l="0" t="0" r="3810" b="0"/>
            <wp:docPr id="1991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559204" cy="1364659"/>
                    </a:xfrm>
                    <a:prstGeom prst="rect">
                      <a:avLst/>
                    </a:prstGeom>
                    <a:noFill/>
                    <a:ln>
                      <a:noFill/>
                    </a:ln>
                  </pic:spPr>
                </pic:pic>
              </a:graphicData>
            </a:graphic>
          </wp:inline>
        </w:drawing>
      </w:r>
    </w:p>
    <w:p w14:paraId="4D67CAF5" w14:textId="77777777" w:rsidR="00FD4F79" w:rsidRDefault="00FD4F79" w:rsidP="00FD4F79">
      <w:r>
        <w:t>The storage binding, which uses the </w:t>
      </w:r>
      <w:r>
        <w:rPr>
          <w:rStyle w:val="HTMLCode"/>
          <w:rFonts w:ascii="Consolas" w:eastAsiaTheme="minorHAnsi" w:hAnsi="Consolas"/>
          <w:color w:val="161616"/>
        </w:rPr>
        <w:t>AzureWebJobsStorage</w:t>
      </w:r>
      <w:r>
        <w:t> setting for the connection, can now connect to your Queue storage when running locally.</w:t>
      </w:r>
    </w:p>
    <w:p w14:paraId="21E1F432" w14:textId="77777777" w:rsidR="00FD4F79" w:rsidRDefault="00FD4F79" w:rsidP="00FD4F79">
      <w:pPr>
        <w:pStyle w:val="Heading3"/>
      </w:pPr>
      <w:bookmarkStart w:id="208" w:name="_Toc141451722"/>
      <w:r>
        <w:t xml:space="preserve">Register </w:t>
      </w:r>
      <w:r w:rsidR="006C44F3">
        <w:t>B</w:t>
      </w:r>
      <w:r>
        <w:t xml:space="preserve">inding </w:t>
      </w:r>
      <w:r w:rsidR="006C44F3">
        <w:t>E</w:t>
      </w:r>
      <w:r>
        <w:t>xtensions</w:t>
      </w:r>
      <w:bookmarkEnd w:id="208"/>
    </w:p>
    <w:p w14:paraId="7461D7CF" w14:textId="77777777" w:rsidR="00FD4F79" w:rsidRDefault="00FD4F79" w:rsidP="00FD4F79">
      <w:r>
        <w:t>Because you're using a Queue storage output binding, you need the Storage bindings extension installed before you run the project. Except for HTTP and timer triggers, bindings are implemented as extension packages.</w:t>
      </w:r>
    </w:p>
    <w:p w14:paraId="68A1227F" w14:textId="77777777" w:rsidR="00FD4F79" w:rsidRDefault="00FD4F79">
      <w:pPr>
        <w:pStyle w:val="ListParagraph"/>
        <w:numPr>
          <w:ilvl w:val="0"/>
          <w:numId w:val="212"/>
        </w:numPr>
      </w:pPr>
      <w:r>
        <w:t>From the </w:t>
      </w:r>
      <w:r w:rsidRPr="00FD4F79">
        <w:rPr>
          <w:rStyle w:val="Strong"/>
          <w:rFonts w:ascii="Segoe UI" w:hAnsi="Segoe UI" w:cs="Segoe UI"/>
          <w:color w:val="161616"/>
        </w:rPr>
        <w:t>Tools</w:t>
      </w:r>
      <w:r>
        <w:t> menu, select </w:t>
      </w:r>
      <w:r w:rsidRPr="00FD4F79">
        <w:rPr>
          <w:rStyle w:val="Strong"/>
          <w:rFonts w:ascii="Segoe UI" w:hAnsi="Segoe UI" w:cs="Segoe UI"/>
          <w:color w:val="161616"/>
        </w:rPr>
        <w:t>NuGet Package Manager</w:t>
      </w:r>
      <w:r>
        <w:t> &gt; </w:t>
      </w:r>
      <w:r w:rsidRPr="00FD4F79">
        <w:rPr>
          <w:rStyle w:val="Strong"/>
          <w:rFonts w:ascii="Segoe UI" w:hAnsi="Segoe UI" w:cs="Segoe UI"/>
          <w:color w:val="161616"/>
        </w:rPr>
        <w:t>Package Manager Console</w:t>
      </w:r>
      <w:r>
        <w:t>.</w:t>
      </w:r>
    </w:p>
    <w:p w14:paraId="08B55D8C" w14:textId="77777777" w:rsidR="00FD4F79" w:rsidRDefault="00FD4F79">
      <w:pPr>
        <w:pStyle w:val="ListParagraph"/>
        <w:numPr>
          <w:ilvl w:val="0"/>
          <w:numId w:val="212"/>
        </w:numPr>
      </w:pPr>
      <w:r>
        <w:t>In the console, run the following </w:t>
      </w:r>
      <w:hyperlink r:id="rId624" w:history="1">
        <w:r w:rsidRPr="00FD4F79">
          <w:rPr>
            <w:rStyle w:val="Hyperlink"/>
            <w:rFonts w:ascii="Segoe UI" w:hAnsi="Segoe UI" w:cs="Segoe UI"/>
          </w:rPr>
          <w:t>Install-Package</w:t>
        </w:r>
      </w:hyperlink>
      <w:r>
        <w:t> command to install the Storage extensions:</w:t>
      </w:r>
    </w:p>
    <w:p w14:paraId="30D27D8E" w14:textId="77777777" w:rsidR="00FD4F79" w:rsidRDefault="00FD4F79" w:rsidP="00FD4F79">
      <w:r w:rsidRPr="00FD4F79">
        <w:rPr>
          <w:b/>
          <w:bCs/>
        </w:rPr>
        <w:t>For Isolated Process</w:t>
      </w:r>
      <w:r>
        <w:t>:</w:t>
      </w:r>
    </w:p>
    <w:p w14:paraId="1627852F" w14:textId="77777777" w:rsidR="006C0A5A" w:rsidRDefault="00FD4F79" w:rsidP="00FD4F79">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install-package Microsoft.Azure.Functions.Worker.Extensions.Storage.Queues</w:t>
      </w:r>
    </w:p>
    <w:p w14:paraId="052D1254" w14:textId="77777777" w:rsidR="00172208" w:rsidRDefault="00172208" w:rsidP="00172208">
      <w:r w:rsidRPr="00FD4F79">
        <w:rPr>
          <w:b/>
          <w:bCs/>
        </w:rPr>
        <w:t>For In-Process</w:t>
      </w:r>
      <w:r>
        <w:t>:</w:t>
      </w:r>
    </w:p>
    <w:p w14:paraId="2D24C11C" w14:textId="77777777" w:rsidR="00172208" w:rsidRPr="00FD4F79" w:rsidRDefault="00172208" w:rsidP="00172208">
      <w:pPr>
        <w:pBdr>
          <w:top w:val="single" w:sz="4" w:space="1" w:color="auto"/>
          <w:left w:val="single" w:sz="4" w:space="4" w:color="auto"/>
          <w:bottom w:val="single" w:sz="4" w:space="1" w:color="auto"/>
          <w:right w:val="single" w:sz="4" w:space="4" w:color="auto"/>
        </w:pBdr>
        <w:rPr>
          <w:sz w:val="20"/>
          <w:szCs w:val="20"/>
        </w:rPr>
      </w:pPr>
      <w:r w:rsidRPr="00FD4F79">
        <w:rPr>
          <w:rFonts w:ascii="Consolas" w:hAnsi="Consolas"/>
          <w:color w:val="161616"/>
          <w:sz w:val="20"/>
          <w:szCs w:val="20"/>
          <w:shd w:val="clear" w:color="auto" w:fill="F2F2F2"/>
        </w:rPr>
        <w:t>Install-Package Microsoft.Azure.WebJobs.Extensions.Storage</w:t>
      </w:r>
    </w:p>
    <w:p w14:paraId="76112988" w14:textId="77777777" w:rsidR="00FD4F79" w:rsidRDefault="00FD4F79" w:rsidP="00FD4F79">
      <w:r>
        <w:t>Now, you can add the storage output binding to your project.</w:t>
      </w:r>
    </w:p>
    <w:p w14:paraId="0B7348DC" w14:textId="77777777" w:rsidR="00FD4F79" w:rsidRDefault="00FD4F79" w:rsidP="00FD4F79">
      <w:pPr>
        <w:pStyle w:val="Heading3"/>
      </w:pPr>
      <w:bookmarkStart w:id="209" w:name="_Toc141451723"/>
      <w:r>
        <w:t xml:space="preserve">Add </w:t>
      </w:r>
      <w:r w:rsidR="007E499A">
        <w:t>A</w:t>
      </w:r>
      <w:r>
        <w:t xml:space="preserve">n </w:t>
      </w:r>
      <w:r w:rsidR="007E499A">
        <w:t>O</w:t>
      </w:r>
      <w:r>
        <w:t xml:space="preserve">utput </w:t>
      </w:r>
      <w:r w:rsidR="007E499A">
        <w:t>B</w:t>
      </w:r>
      <w:r>
        <w:t>inding</w:t>
      </w:r>
      <w:bookmarkEnd w:id="209"/>
    </w:p>
    <w:p w14:paraId="60BEDC8A" w14:textId="77777777" w:rsidR="00FD4F79" w:rsidRDefault="00FD4F79" w:rsidP="00FD4F79">
      <w:r>
        <w:t>In a C# project, the bindings are defined as binding attributes on the function method. Specific definitions depend on whether your app runs in-process (C# class library) or in an isolated worker process.</w:t>
      </w:r>
    </w:p>
    <w:p w14:paraId="151F71F4" w14:textId="77777777" w:rsidR="00FD4F79" w:rsidRDefault="00FD4F79" w:rsidP="00FD4F79">
      <w:r w:rsidRPr="00FD4F79">
        <w:rPr>
          <w:b/>
          <w:bCs/>
        </w:rPr>
        <w:t>For Isolated Process</w:t>
      </w:r>
      <w:r>
        <w:t>:</w:t>
      </w:r>
    </w:p>
    <w:p w14:paraId="72634C9E" w14:textId="77777777" w:rsidR="00FD4F79" w:rsidRPr="00FD4F79" w:rsidRDefault="00FD4F79" w:rsidP="00FD4F79">
      <w:pPr>
        <w:rPr>
          <w:lang w:eastAsia="en-IN"/>
        </w:rPr>
      </w:pPr>
      <w:r w:rsidRPr="00FD4F79">
        <w:rPr>
          <w:lang w:eastAsia="en-IN"/>
        </w:rPr>
        <w:t>Open the </w:t>
      </w:r>
      <w:r w:rsidRPr="00FD4F79">
        <w:rPr>
          <w:i/>
          <w:iCs/>
          <w:lang w:eastAsia="en-IN"/>
        </w:rPr>
        <w:t>HttpExample.cs</w:t>
      </w:r>
      <w:r w:rsidRPr="00FD4F79">
        <w:rPr>
          <w:lang w:eastAsia="en-IN"/>
        </w:rPr>
        <w:t> project file and add the following </w:t>
      </w:r>
      <w:r w:rsidRPr="00FD4F79">
        <w:rPr>
          <w:rFonts w:ascii="Consolas" w:hAnsi="Consolas" w:cs="Courier New"/>
          <w:sz w:val="20"/>
          <w:szCs w:val="20"/>
          <w:lang w:eastAsia="en-IN"/>
        </w:rPr>
        <w:t>MultiResponse</w:t>
      </w:r>
      <w:r w:rsidRPr="00FD4F79">
        <w:rPr>
          <w:lang w:eastAsia="en-IN"/>
        </w:rPr>
        <w:t> class:</w:t>
      </w:r>
    </w:p>
    <w:p w14:paraId="667F4554"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class</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MultiResponse</w:t>
      </w:r>
    </w:p>
    <w:p w14:paraId="3B939224"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275A34C3"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QueueOutput(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 xml:space="preserve">,Connection = </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4AA6F3D5"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01E507CD"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HttpResponseData HttpResponse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4A68F9A5"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383E154C" w14:textId="77777777" w:rsidR="00FD4F79" w:rsidRPr="00FD4F79" w:rsidRDefault="00FD4F79" w:rsidP="00FD4F79">
      <w:pPr>
        <w:rPr>
          <w:lang w:eastAsia="en-IN"/>
        </w:rPr>
      </w:pPr>
      <w:r w:rsidRPr="00FD4F79">
        <w:rPr>
          <w:lang w:eastAsia="en-IN"/>
        </w:rPr>
        <w:t>The </w:t>
      </w:r>
      <w:r w:rsidRPr="00FD4F79">
        <w:rPr>
          <w:rFonts w:ascii="Consolas" w:hAnsi="Consolas" w:cs="Courier New"/>
          <w:sz w:val="20"/>
          <w:szCs w:val="20"/>
          <w:lang w:eastAsia="en-IN"/>
        </w:rPr>
        <w:t>MultiResponse</w:t>
      </w:r>
      <w:r w:rsidRPr="00FD4F79">
        <w:rPr>
          <w:lang w:eastAsia="en-IN"/>
        </w:rPr>
        <w:t> class allows you to write to a storage queue named </w:t>
      </w:r>
      <w:r w:rsidRPr="00FD4F79">
        <w:rPr>
          <w:rFonts w:ascii="Consolas" w:hAnsi="Consolas" w:cs="Courier New"/>
          <w:sz w:val="20"/>
          <w:szCs w:val="20"/>
          <w:lang w:eastAsia="en-IN"/>
        </w:rPr>
        <w:t>outqueue</w:t>
      </w:r>
      <w:r w:rsidRPr="00FD4F79">
        <w:rPr>
          <w:lang w:eastAsia="en-IN"/>
        </w:rPr>
        <w:t> and an HTTP success message. Multiple messages could be sent to the queue because the </w:t>
      </w:r>
      <w:r w:rsidRPr="00FD4F79">
        <w:rPr>
          <w:rFonts w:ascii="Consolas" w:hAnsi="Consolas" w:cs="Courier New"/>
          <w:sz w:val="20"/>
          <w:szCs w:val="20"/>
          <w:lang w:eastAsia="en-IN"/>
        </w:rPr>
        <w:t>QueueOutput</w:t>
      </w:r>
      <w:r w:rsidRPr="00FD4F79">
        <w:rPr>
          <w:lang w:eastAsia="en-IN"/>
        </w:rPr>
        <w:t> attribute is applied to a string array.</w:t>
      </w:r>
    </w:p>
    <w:p w14:paraId="40C3D3BC" w14:textId="77777777" w:rsidR="00FD4F79" w:rsidRDefault="00FD4F79" w:rsidP="00FD4F79">
      <w:pPr>
        <w:rPr>
          <w:lang w:eastAsia="en-IN"/>
        </w:rPr>
      </w:pPr>
      <w:r w:rsidRPr="00FD4F79">
        <w:rPr>
          <w:lang w:eastAsia="en-IN"/>
        </w:rPr>
        <w:t>The </w:t>
      </w:r>
      <w:r w:rsidRPr="00FD4F79">
        <w:rPr>
          <w:rFonts w:ascii="Consolas" w:hAnsi="Consolas" w:cs="Courier New"/>
          <w:sz w:val="20"/>
          <w:szCs w:val="20"/>
          <w:lang w:eastAsia="en-IN"/>
        </w:rPr>
        <w:t>Connection</w:t>
      </w:r>
      <w:r w:rsidRPr="00FD4F79">
        <w:rPr>
          <w:lang w:eastAsia="en-IN"/>
        </w:rPr>
        <w:t> property sets the connection string for the storage account. In this case, you could omit </w:t>
      </w:r>
      <w:r w:rsidRPr="00FD4F79">
        <w:rPr>
          <w:rFonts w:ascii="Consolas" w:hAnsi="Consolas" w:cs="Courier New"/>
          <w:sz w:val="20"/>
          <w:szCs w:val="20"/>
          <w:lang w:eastAsia="en-IN"/>
        </w:rPr>
        <w:t>Connection</w:t>
      </w:r>
      <w:r w:rsidRPr="00FD4F79">
        <w:rPr>
          <w:lang w:eastAsia="en-IN"/>
        </w:rPr>
        <w:t> because you're already using the default storage account.</w:t>
      </w:r>
    </w:p>
    <w:p w14:paraId="339EA5F2" w14:textId="77777777" w:rsidR="00172208" w:rsidRDefault="00172208" w:rsidP="00172208">
      <w:r w:rsidRPr="00FD4F79">
        <w:rPr>
          <w:b/>
          <w:bCs/>
        </w:rPr>
        <w:lastRenderedPageBreak/>
        <w:t>For In-Process</w:t>
      </w:r>
      <w:r>
        <w:t>:</w:t>
      </w:r>
    </w:p>
    <w:p w14:paraId="6850F5CD" w14:textId="77777777" w:rsidR="00172208" w:rsidRPr="00FD4F79" w:rsidRDefault="00172208" w:rsidP="00172208">
      <w:pPr>
        <w:rPr>
          <w:lang w:eastAsia="en-IN"/>
        </w:rPr>
      </w:pPr>
      <w:r w:rsidRPr="00FD4F79">
        <w:rPr>
          <w:lang w:eastAsia="en-IN"/>
        </w:rPr>
        <w:t>Open the </w:t>
      </w:r>
      <w:r w:rsidRPr="00FD4F79">
        <w:rPr>
          <w:i/>
          <w:iCs/>
          <w:lang w:eastAsia="en-IN"/>
        </w:rPr>
        <w:t>HttpExample.cs</w:t>
      </w:r>
      <w:r w:rsidRPr="00FD4F79">
        <w:rPr>
          <w:lang w:eastAsia="en-IN"/>
        </w:rPr>
        <w:t> project file and add the following parameter to the </w:t>
      </w:r>
      <w:r w:rsidRPr="00FD4F79">
        <w:rPr>
          <w:rFonts w:ascii="Consolas" w:hAnsi="Consolas" w:cs="Courier New"/>
          <w:sz w:val="20"/>
          <w:szCs w:val="20"/>
          <w:lang w:eastAsia="en-IN"/>
        </w:rPr>
        <w:t>Run</w:t>
      </w:r>
      <w:r w:rsidRPr="00FD4F79">
        <w:rPr>
          <w:lang w:eastAsia="en-IN"/>
        </w:rPr>
        <w:t> method definition:</w:t>
      </w:r>
    </w:p>
    <w:p w14:paraId="04F29EDB"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&gt; msg,</w:t>
      </w:r>
    </w:p>
    <w:p w14:paraId="6AC4E1D1" w14:textId="77777777" w:rsidR="00172208" w:rsidRPr="00FD4F79" w:rsidRDefault="00172208" w:rsidP="00172208">
      <w:pPr>
        <w:rPr>
          <w:lang w:eastAsia="en-IN"/>
        </w:rPr>
      </w:pPr>
      <w:r w:rsidRPr="00FD4F79">
        <w:rPr>
          <w:lang w:eastAsia="en-IN"/>
        </w:rPr>
        <w:t>The </w:t>
      </w:r>
      <w:r w:rsidRPr="00FD4F79">
        <w:rPr>
          <w:rFonts w:ascii="Consolas" w:hAnsi="Consolas" w:cs="Courier New"/>
          <w:sz w:val="20"/>
          <w:szCs w:val="20"/>
          <w:lang w:eastAsia="en-IN"/>
        </w:rPr>
        <w:t>msg</w:t>
      </w:r>
      <w:r w:rsidRPr="00FD4F79">
        <w:rPr>
          <w:lang w:eastAsia="en-IN"/>
        </w:rPr>
        <w:t> parameter is an </w:t>
      </w:r>
      <w:r w:rsidRPr="00FD4F79">
        <w:rPr>
          <w:rFonts w:ascii="Consolas" w:hAnsi="Consolas" w:cs="Courier New"/>
          <w:sz w:val="20"/>
          <w:szCs w:val="20"/>
          <w:lang w:eastAsia="en-IN"/>
        </w:rPr>
        <w:t>ICollector&lt;T&gt;</w:t>
      </w:r>
      <w:r w:rsidRPr="00FD4F79">
        <w:rPr>
          <w:lang w:eastAsia="en-IN"/>
        </w:rPr>
        <w:t> type, representing a collection of messages written to an output binding when the function completes. In this case, the output is a storage queue named </w:t>
      </w:r>
      <w:r w:rsidRPr="00FD4F79">
        <w:rPr>
          <w:rFonts w:ascii="Consolas" w:hAnsi="Consolas" w:cs="Courier New"/>
          <w:sz w:val="20"/>
          <w:szCs w:val="20"/>
          <w:lang w:eastAsia="en-IN"/>
        </w:rPr>
        <w:t>outqueue</w:t>
      </w:r>
      <w:r w:rsidRPr="00FD4F79">
        <w:rPr>
          <w:lang w:eastAsia="en-IN"/>
        </w:rPr>
        <w:t>. The </w:t>
      </w:r>
      <w:r w:rsidRPr="00FD4F79">
        <w:rPr>
          <w:rFonts w:ascii="Consolas" w:hAnsi="Consolas" w:cs="Courier New"/>
          <w:sz w:val="20"/>
          <w:szCs w:val="20"/>
          <w:lang w:eastAsia="en-IN"/>
        </w:rPr>
        <w:t>StorageAccountAttribute</w:t>
      </w:r>
      <w:r w:rsidRPr="00FD4F79">
        <w:rPr>
          <w:lang w:eastAsia="en-IN"/>
        </w:rPr>
        <w:t> sets the connection string for the storage account. This attribute indicates the setting that contains the storage account connection string and can be applied at the class, method, or parameter level. In this case, you could omit </w:t>
      </w:r>
      <w:r w:rsidRPr="00FD4F79">
        <w:rPr>
          <w:rFonts w:ascii="Consolas" w:hAnsi="Consolas" w:cs="Courier New"/>
          <w:sz w:val="20"/>
          <w:szCs w:val="20"/>
          <w:lang w:eastAsia="en-IN"/>
        </w:rPr>
        <w:t>StorageAccountAttribute</w:t>
      </w:r>
      <w:r w:rsidRPr="00FD4F79">
        <w:rPr>
          <w:lang w:eastAsia="en-IN"/>
        </w:rPr>
        <w:t> because you're already using the default storage account.</w:t>
      </w:r>
    </w:p>
    <w:p w14:paraId="1E17F9DA" w14:textId="77777777" w:rsidR="00172208" w:rsidRPr="00FD4F79" w:rsidRDefault="00172208" w:rsidP="00172208">
      <w:pPr>
        <w:rPr>
          <w:lang w:eastAsia="en-IN"/>
        </w:rPr>
      </w:pPr>
      <w:r w:rsidRPr="00FD4F79">
        <w:rPr>
          <w:lang w:eastAsia="en-IN"/>
        </w:rPr>
        <w:t>The Run method definition must now look like the following code:</w:t>
      </w:r>
    </w:p>
    <w:p w14:paraId="18D8DB77"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FunctionName(</w:t>
      </w:r>
      <w:r w:rsidRPr="00FD4F79">
        <w:rPr>
          <w:rFonts w:ascii="Consolas" w:eastAsia="Times New Roman" w:hAnsi="Consolas" w:cs="Courier New"/>
          <w:color w:val="A31515"/>
          <w:kern w:val="0"/>
          <w:sz w:val="20"/>
          <w:szCs w:val="20"/>
          <w:bdr w:val="none" w:sz="0" w:space="0" w:color="auto" w:frame="1"/>
          <w:lang w:eastAsia="en-IN"/>
          <w14:ligatures w14:val="none"/>
        </w:rPr>
        <w:t>"HttpExample"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526831B5"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static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async</w:t>
      </w:r>
      <w:r w:rsidRPr="00FD4F79">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FD4F79">
        <w:rPr>
          <w:rFonts w:ascii="Consolas" w:eastAsia="Times New Roman" w:hAnsi="Consolas" w:cs="Courier New"/>
          <w:color w:val="006881"/>
          <w:kern w:val="0"/>
          <w:sz w:val="20"/>
          <w:szCs w:val="20"/>
          <w:bdr w:val="none" w:sz="0" w:space="0" w:color="auto" w:frame="1"/>
          <w:lang w:eastAsia="en-IN"/>
          <w14:ligatures w14:val="none"/>
        </w:rPr>
        <w:t>Run</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0247BF8E"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FD4F79">
        <w:rPr>
          <w:rFonts w:ascii="Consolas" w:eastAsia="Times New Roman" w:hAnsi="Consolas" w:cs="Courier New"/>
          <w:color w:val="A31515"/>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A31515"/>
          <w:kern w:val="0"/>
          <w:sz w:val="20"/>
          <w:szCs w:val="20"/>
          <w:bdr w:val="none" w:sz="0" w:space="0" w:color="auto" w:frame="1"/>
          <w:lang w:eastAsia="en-IN"/>
          <w14:ligatures w14:val="none"/>
        </w:rPr>
        <w:t>"post"</w:t>
      </w:r>
      <w:r w:rsidRPr="00FD4F79">
        <w:rPr>
          <w:rFonts w:ascii="Consolas" w:eastAsia="Times New Roman" w:hAnsi="Consolas" w:cs="Courier New"/>
          <w:color w:val="161616"/>
          <w:kern w:val="0"/>
          <w:sz w:val="20"/>
          <w:szCs w:val="20"/>
          <w:bdr w:val="none" w:sz="0" w:space="0" w:color="auto" w:frame="1"/>
          <w:lang w:eastAsia="en-IN"/>
          <w14:ligatures w14:val="none"/>
        </w:rPr>
        <w:t xml:space="preserve">, Route = </w:t>
      </w:r>
      <w:r w:rsidRPr="00FD4F79">
        <w:rPr>
          <w:rFonts w:ascii="Consolas" w:eastAsia="Times New Roman" w:hAnsi="Consolas" w:cs="Courier New"/>
          <w:color w:val="07704A"/>
          <w:kern w:val="0"/>
          <w:sz w:val="20"/>
          <w:szCs w:val="20"/>
          <w:bdr w:val="none" w:sz="0" w:space="0" w:color="auto" w:frame="1"/>
          <w:lang w:eastAsia="en-IN"/>
          <w14:ligatures w14:val="none"/>
        </w:rPr>
        <w:t>null</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158C530D"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435AD07F"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0DFD8084" w14:textId="77777777" w:rsidR="00172208" w:rsidRDefault="00172208" w:rsidP="00172208"/>
    <w:p w14:paraId="5137FC67" w14:textId="77777777" w:rsidR="00172208" w:rsidRDefault="00172208" w:rsidP="00172208">
      <w:pPr>
        <w:pStyle w:val="Heading3"/>
      </w:pPr>
      <w:bookmarkStart w:id="210" w:name="_Toc141451724"/>
      <w:r>
        <w:t xml:space="preserve">Add </w:t>
      </w:r>
      <w:r w:rsidR="006C44F3">
        <w:t>C</w:t>
      </w:r>
      <w:r>
        <w:t xml:space="preserve">ode that </w:t>
      </w:r>
      <w:r w:rsidR="006C44F3">
        <w:t>U</w:t>
      </w:r>
      <w:r>
        <w:t xml:space="preserve">ses the </w:t>
      </w:r>
      <w:r w:rsidR="006C44F3">
        <w:t>O</w:t>
      </w:r>
      <w:r>
        <w:t xml:space="preserve">utput </w:t>
      </w:r>
      <w:r w:rsidR="006C44F3">
        <w:t>B</w:t>
      </w:r>
      <w:r>
        <w:t>inding</w:t>
      </w:r>
      <w:bookmarkEnd w:id="210"/>
    </w:p>
    <w:p w14:paraId="6BDADAF3" w14:textId="77777777" w:rsidR="00172208" w:rsidRDefault="00172208" w:rsidP="00172208">
      <w:r>
        <w:t>After the binding is defined, you can use the </w:t>
      </w:r>
      <w:r>
        <w:rPr>
          <w:rStyle w:val="HTMLCode"/>
          <w:rFonts w:ascii="Consolas" w:eastAsiaTheme="minorHAnsi" w:hAnsi="Consolas"/>
          <w:color w:val="161616"/>
        </w:rPr>
        <w:t>name</w:t>
      </w:r>
      <w:r>
        <w:t> of the binding to access it as an attribute in the function signature. By using an output binding, you don't have to use the Azure Storage SDK code for authentication, getting a queue reference, or writing data. The Functions runtime and queue output binding do those tasks for you.</w:t>
      </w:r>
    </w:p>
    <w:p w14:paraId="460E8CD2" w14:textId="77777777" w:rsidR="00172208" w:rsidRDefault="00172208" w:rsidP="00172208">
      <w:r w:rsidRPr="00FD4F79">
        <w:rPr>
          <w:b/>
          <w:bCs/>
        </w:rPr>
        <w:t>For Isolated Process</w:t>
      </w:r>
      <w:r>
        <w:t>:</w:t>
      </w:r>
    </w:p>
    <w:p w14:paraId="373D2789" w14:textId="77777777" w:rsidR="00172208" w:rsidRPr="00172208" w:rsidRDefault="00172208" w:rsidP="00172208">
      <w:pPr>
        <w:rPr>
          <w:lang w:eastAsia="en-IN"/>
        </w:rPr>
      </w:pPr>
      <w:r w:rsidRPr="00172208">
        <w:rPr>
          <w:lang w:eastAsia="en-IN"/>
        </w:rPr>
        <w:t>Replace the existing </w:t>
      </w:r>
      <w:r w:rsidRPr="00172208">
        <w:rPr>
          <w:rFonts w:ascii="Consolas" w:hAnsi="Consolas" w:cs="Courier New"/>
          <w:sz w:val="20"/>
          <w:szCs w:val="20"/>
          <w:lang w:eastAsia="en-IN"/>
        </w:rPr>
        <w:t>HttpExample</w:t>
      </w:r>
      <w:r w:rsidRPr="00172208">
        <w:rPr>
          <w:lang w:eastAsia="en-IN"/>
        </w:rPr>
        <w:t> class with the following code:</w:t>
      </w:r>
    </w:p>
    <w:p w14:paraId="4022850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Function(</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0756BB6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 xml:space="preserve">([HttpTrigger(AuthorizationLevel.Function,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HttpRequestData req,</w:t>
      </w:r>
    </w:p>
    <w:p w14:paraId="2560586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FunctionContext executionContext)</w:t>
      </w:r>
    </w:p>
    <w:p w14:paraId="7C2C362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4726E5C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 = executionContext.GetLogger(</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3A4A4C0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F53739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4F8774C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 = </w:t>
      </w:r>
      <w:r w:rsidRPr="00172208">
        <w:rPr>
          <w:rFonts w:ascii="Consolas" w:eastAsia="Times New Roman" w:hAnsi="Consolas" w:cs="Courier New"/>
          <w:color w:val="A31515"/>
          <w:kern w:val="0"/>
          <w:sz w:val="20"/>
          <w:szCs w:val="20"/>
          <w:bdr w:val="none" w:sz="0" w:space="0" w:color="auto" w:frame="1"/>
          <w:lang w:eastAsia="en-IN"/>
          <w14:ligatures w14:val="none"/>
        </w:rPr>
        <w:t>"Welcome to Azure Functions!"</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A96C95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25B79F9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 = req.CreateResponse(HttpStatusCode.OK);</w:t>
      </w:r>
    </w:p>
    <w:p w14:paraId="1071730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response.Headers.Add(</w:t>
      </w:r>
      <w:r w:rsidRPr="00172208">
        <w:rPr>
          <w:rFonts w:ascii="Consolas" w:eastAsia="Times New Roman" w:hAnsi="Consolas" w:cs="Courier New"/>
          <w:color w:val="A31515"/>
          <w:kern w:val="0"/>
          <w:sz w:val="20"/>
          <w:szCs w:val="20"/>
          <w:bdr w:val="none" w:sz="0" w:space="0" w:color="auto" w:frame="1"/>
          <w:lang w:eastAsia="en-IN"/>
          <w14:ligatures w14:val="none"/>
        </w:rPr>
        <w:t>"Content-Type"</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"text/plain; charset=utf-8"</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B56252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response.WriteString(message);</w:t>
      </w:r>
    </w:p>
    <w:p w14:paraId="62DC856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40F60B9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Return a response to both HTTP trigger and storage output binding.</w:t>
      </w:r>
    </w:p>
    <w:p w14:paraId="3A279DE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w:t>
      </w:r>
    </w:p>
    <w:p w14:paraId="1CE0D4E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78534CD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Write a single message.</w:t>
      </w:r>
    </w:p>
    <w:p w14:paraId="2EB6FE0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 message },</w:t>
      </w:r>
    </w:p>
    <w:p w14:paraId="3D3B9E5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HttpResponse = response</w:t>
      </w:r>
    </w:p>
    <w:p w14:paraId="3335727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lastRenderedPageBreak/>
        <w:t xml:space="preserve">        };</w:t>
      </w:r>
    </w:p>
    <w:p w14:paraId="24757F2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4A9AA912" w14:textId="77777777" w:rsid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2A54E517" w14:textId="77777777" w:rsidR="00172208" w:rsidRPr="00172208" w:rsidRDefault="00172208" w:rsidP="00172208">
      <w:pPr>
        <w:rPr>
          <w:lang w:eastAsia="en-IN"/>
        </w:rPr>
      </w:pPr>
    </w:p>
    <w:p w14:paraId="15E57D1F" w14:textId="77777777" w:rsidR="00172208" w:rsidRDefault="00172208" w:rsidP="00172208">
      <w:r w:rsidRPr="00FD4F79">
        <w:rPr>
          <w:b/>
          <w:bCs/>
        </w:rPr>
        <w:t>For In-Process</w:t>
      </w:r>
      <w:r>
        <w:t>:</w:t>
      </w:r>
    </w:p>
    <w:p w14:paraId="1FFDD8F8" w14:textId="77777777" w:rsidR="00172208" w:rsidRPr="00172208" w:rsidRDefault="00172208" w:rsidP="00172208">
      <w:pPr>
        <w:rPr>
          <w:lang w:eastAsia="en-IN"/>
        </w:rPr>
      </w:pPr>
      <w:r w:rsidRPr="00172208">
        <w:rPr>
          <w:lang w:eastAsia="en-IN"/>
        </w:rPr>
        <w:t>Add code that uses the </w:t>
      </w:r>
      <w:r w:rsidRPr="00172208">
        <w:rPr>
          <w:rFonts w:ascii="Consolas" w:hAnsi="Consolas" w:cs="Courier New"/>
          <w:sz w:val="20"/>
          <w:szCs w:val="20"/>
          <w:lang w:eastAsia="en-IN"/>
        </w:rPr>
        <w:t>msg</w:t>
      </w:r>
      <w:r w:rsidRPr="00172208">
        <w:rPr>
          <w:lang w:eastAsia="en-IN"/>
        </w:rPr>
        <w:t> output binding object to create a queue message. Add this code before the method returns.</w:t>
      </w:r>
    </w:p>
    <w:p w14:paraId="6879593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12616D6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3EADCB2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2C57516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2CDA21F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47563396" w14:textId="77777777" w:rsidR="00172208" w:rsidRPr="00172208" w:rsidRDefault="00172208" w:rsidP="00172208">
      <w:pPr>
        <w:rPr>
          <w:lang w:eastAsia="en-IN"/>
        </w:rPr>
      </w:pPr>
      <w:r w:rsidRPr="00172208">
        <w:rPr>
          <w:lang w:eastAsia="en-IN"/>
        </w:rPr>
        <w:t>At this point, your function must look as follows:</w:t>
      </w:r>
    </w:p>
    <w:p w14:paraId="5105CB1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FunctionName(</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64C599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async</w:t>
      </w:r>
      <w:r w:rsidRPr="00172208">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A16C15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xml:space="preserve">, Route = </w:t>
      </w:r>
      <w:r w:rsidRPr="00172208">
        <w:rPr>
          <w:rFonts w:ascii="Consolas" w:eastAsia="Times New Roman" w:hAnsi="Consolas" w:cs="Courier New"/>
          <w:color w:val="07704A"/>
          <w:kern w:val="0"/>
          <w:sz w:val="20"/>
          <w:szCs w:val="20"/>
          <w:bdr w:val="none" w:sz="0" w:space="0" w:color="auto" w:frame="1"/>
          <w:lang w:eastAsia="en-IN"/>
          <w14:ligatures w14:val="none"/>
        </w:rPr>
        <w:t>null</w:t>
      </w: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7603F04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"outqueue"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StorageAccount</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"AzureWebJobsStorage"</w:t>
      </w:r>
      <w:r w:rsidRPr="00172208">
        <w:rPr>
          <w:rFonts w:ascii="Consolas" w:eastAsia="Times New Roman" w:hAnsi="Consolas" w:cs="Courier New"/>
          <w:color w:val="161616"/>
          <w:kern w:val="0"/>
          <w:sz w:val="20"/>
          <w:szCs w:val="20"/>
          <w:bdr w:val="none" w:sz="0" w:space="0" w:color="auto" w:frame="1"/>
          <w:lang w:eastAsia="en-IN"/>
          <w14:ligatures w14:val="none"/>
        </w:rPr>
        <w:t>)] ICollector&lt;</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1025030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76F1B82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323261C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1DDA5F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3F3602E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req.Query[</w:t>
      </w:r>
      <w:r w:rsidRPr="00172208">
        <w:rPr>
          <w:rFonts w:ascii="Consolas" w:eastAsia="Times New Roman" w:hAnsi="Consolas" w:cs="Courier New"/>
          <w:color w:val="A31515"/>
          <w:kern w:val="0"/>
          <w:sz w:val="20"/>
          <w:szCs w:val="20"/>
          <w:bdr w:val="none" w:sz="0" w:space="0" w:color="auto" w:frame="1"/>
          <w:lang w:eastAsia="en-IN"/>
          <w14:ligatures w14:val="none"/>
        </w:rPr>
        <w:t>"name"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61A148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192A39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requestBody = </w:t>
      </w:r>
      <w:r w:rsidRPr="00172208">
        <w:rPr>
          <w:rFonts w:ascii="Consolas" w:eastAsia="Times New Roman" w:hAnsi="Consolas" w:cs="Courier New"/>
          <w:color w:val="0101FD"/>
          <w:kern w:val="0"/>
          <w:sz w:val="20"/>
          <w:szCs w:val="20"/>
          <w:bdr w:val="none" w:sz="0" w:space="0" w:color="auto" w:frame="1"/>
          <w:lang w:eastAsia="en-IN"/>
          <w14:ligatures w14:val="none"/>
        </w:rPr>
        <w:t>await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StreamReader(req.Body).ReadToEndAsync();</w:t>
      </w:r>
    </w:p>
    <w:p w14:paraId="719A86D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dynamic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data = JsonConvert.DeserializeObject(requestBody);</w:t>
      </w:r>
    </w:p>
    <w:p w14:paraId="5033955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name ?? data?.name;</w:t>
      </w:r>
    </w:p>
    <w:p w14:paraId="65F3EDB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9F33C2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63587B1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5477EF8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182D391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19F48E9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560ED8C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w:t>
      </w:r>
      <w:r w:rsidRPr="00172208">
        <w:rPr>
          <w:rFonts w:ascii="Consolas" w:eastAsia="Times New Roman" w:hAnsi="Consolas" w:cs="Courier New"/>
          <w:color w:val="07704A"/>
          <w:kern w:val="0"/>
          <w:sz w:val="20"/>
          <w:szCs w:val="20"/>
          <w:bdr w:val="none" w:sz="0" w:space="0" w:color="auto" w:frame="1"/>
          <w:lang w:eastAsia="en-IN"/>
          <w14:ligatures w14:val="none"/>
        </w:rPr>
        <w:t>null</w:t>
      </w:r>
    </w:p>
    <w:p w14:paraId="129FEED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(ActionResult)</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OkObjectResult(</w:t>
      </w:r>
      <w:r w:rsidRPr="00172208">
        <w:rPr>
          <w:rFonts w:ascii="Consolas" w:eastAsia="Times New Roman" w:hAnsi="Consolas" w:cs="Courier New"/>
          <w:color w:val="A31515"/>
          <w:kern w:val="0"/>
          <w:sz w:val="20"/>
          <w:szCs w:val="20"/>
          <w:bdr w:val="none" w:sz="0" w:space="0" w:color="auto" w:frame="1"/>
          <w:lang w:eastAsia="en-IN"/>
          <w14:ligatures w14:val="none"/>
        </w:rPr>
        <w:t xml:space="preserve">$"Hello, </w:t>
      </w:r>
      <w:r w:rsidRPr="00172208">
        <w:rPr>
          <w:rFonts w:ascii="Consolas" w:eastAsia="Times New Roman" w:hAnsi="Consolas" w:cs="Courier New"/>
          <w:color w:val="0451A5"/>
          <w:kern w:val="0"/>
          <w:sz w:val="20"/>
          <w:szCs w:val="20"/>
          <w:bdr w:val="none" w:sz="0" w:space="0" w:color="auto" w:frame="1"/>
          <w:lang w:eastAsia="en-IN"/>
          <w14:ligatures w14:val="none"/>
        </w:rPr>
        <w:t>{name}</w:t>
      </w:r>
      <w:r w:rsidRPr="00172208">
        <w:rPr>
          <w:rFonts w:ascii="Consolas" w:eastAsia="Times New Roman" w:hAnsi="Consolas" w:cs="Courier New"/>
          <w:color w:val="A31515"/>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C99803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BadRequestObjectResult(</w:t>
      </w:r>
      <w:r w:rsidRPr="00172208">
        <w:rPr>
          <w:rFonts w:ascii="Consolas" w:eastAsia="Times New Roman" w:hAnsi="Consolas" w:cs="Courier New"/>
          <w:color w:val="A31515"/>
          <w:kern w:val="0"/>
          <w:sz w:val="20"/>
          <w:szCs w:val="20"/>
          <w:bdr w:val="none" w:sz="0" w:space="0" w:color="auto" w:frame="1"/>
          <w:lang w:eastAsia="en-IN"/>
          <w14:ligatures w14:val="none"/>
        </w:rPr>
        <w:t>"Please pass a name on the query string or in the request body"</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7D7E7D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40E4F4BF" w14:textId="77777777" w:rsidR="00172208" w:rsidRDefault="00172208" w:rsidP="00172208"/>
    <w:p w14:paraId="2A8E2997" w14:textId="77777777" w:rsidR="00A44AC9" w:rsidRDefault="00A44AC9" w:rsidP="00A44AC9">
      <w:pPr>
        <w:pStyle w:val="Heading3"/>
      </w:pPr>
      <w:bookmarkStart w:id="211" w:name="_Toc141451725"/>
      <w:r>
        <w:t xml:space="preserve">Run the </w:t>
      </w:r>
      <w:r w:rsidR="006C44F3">
        <w:t>F</w:t>
      </w:r>
      <w:r>
        <w:t xml:space="preserve">unction </w:t>
      </w:r>
      <w:r w:rsidR="006C44F3">
        <w:t>L</w:t>
      </w:r>
      <w:r>
        <w:t>ocally</w:t>
      </w:r>
      <w:bookmarkEnd w:id="211"/>
    </w:p>
    <w:p w14:paraId="2ADE5668" w14:textId="77777777" w:rsidR="00A44AC9" w:rsidRDefault="00A44AC9">
      <w:pPr>
        <w:pStyle w:val="ListParagraph"/>
        <w:numPr>
          <w:ilvl w:val="0"/>
          <w:numId w:val="213"/>
        </w:numPr>
      </w:pPr>
      <w:r>
        <w:t>To run your function, press </w:t>
      </w:r>
      <w:r w:rsidRPr="00A44AC9">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2EA59160" w14:textId="77777777" w:rsidR="00A44AC9" w:rsidRDefault="00A44AC9">
      <w:pPr>
        <w:pStyle w:val="ListParagraph"/>
        <w:numPr>
          <w:ilvl w:val="0"/>
          <w:numId w:val="213"/>
        </w:numPr>
      </w:pPr>
      <w:r>
        <w:t>Copy the URL of your function from the Azure Functions runtime output.</w:t>
      </w:r>
    </w:p>
    <w:p w14:paraId="20C6CF31" w14:textId="77777777" w:rsidR="00172208" w:rsidRPr="00A44AC9" w:rsidRDefault="00A44AC9">
      <w:pPr>
        <w:pStyle w:val="ListParagraph"/>
        <w:numPr>
          <w:ilvl w:val="0"/>
          <w:numId w:val="213"/>
        </w:numPr>
      </w:pPr>
      <w:r w:rsidRPr="00A44AC9">
        <w:rPr>
          <w:shd w:val="clear" w:color="auto" w:fill="FFFFFF"/>
        </w:rPr>
        <w:t>Paste the URL for the HTTP request into your browser's address bar. Append the query string </w:t>
      </w:r>
      <w:r w:rsidRPr="00A44AC9">
        <w:rPr>
          <w:rStyle w:val="HTMLCode"/>
          <w:rFonts w:ascii="Consolas" w:eastAsiaTheme="minorHAnsi" w:hAnsi="Consolas"/>
          <w:color w:val="161616"/>
        </w:rPr>
        <w:t>?name=&lt;YOUR_NAME&gt;</w:t>
      </w:r>
      <w:r w:rsidRPr="00A44AC9">
        <w:rPr>
          <w:shd w:val="clear" w:color="auto" w:fill="FFFFFF"/>
        </w:rPr>
        <w:t> to this URL and run the request.</w:t>
      </w:r>
      <w:r>
        <w:rPr>
          <w:shd w:val="clear" w:color="auto" w:fill="FFFFFF"/>
        </w:rPr>
        <w:t xml:space="preserve"> Should the result in the browser.</w:t>
      </w:r>
    </w:p>
    <w:p w14:paraId="060750F0" w14:textId="77777777" w:rsidR="00A44AC9" w:rsidRDefault="00A44AC9">
      <w:pPr>
        <w:pStyle w:val="ListParagraph"/>
        <w:numPr>
          <w:ilvl w:val="0"/>
          <w:numId w:val="213"/>
        </w:numPr>
      </w:pPr>
      <w:r>
        <w:t>To stop debugging, press </w:t>
      </w:r>
      <w:r w:rsidRPr="00A44AC9">
        <w:rPr>
          <w:rStyle w:val="HTMLKeyboard"/>
          <w:rFonts w:ascii="Consolas" w:eastAsiaTheme="minorHAnsi" w:hAnsi="Consolas"/>
          <w:color w:val="161616"/>
        </w:rPr>
        <w:t>Shift</w:t>
      </w:r>
      <w:r>
        <w:t>+</w:t>
      </w:r>
      <w:r w:rsidRPr="00A44AC9">
        <w:rPr>
          <w:rStyle w:val="HTMLKeyboard"/>
          <w:rFonts w:ascii="Consolas" w:eastAsiaTheme="minorHAnsi" w:hAnsi="Consolas"/>
          <w:color w:val="161616"/>
        </w:rPr>
        <w:t>F5</w:t>
      </w:r>
      <w:r>
        <w:t> in Visual Studio.</w:t>
      </w:r>
    </w:p>
    <w:p w14:paraId="61B8BB43" w14:textId="77777777" w:rsidR="00A44AC9" w:rsidRDefault="00A44AC9" w:rsidP="00A44AC9">
      <w:pPr>
        <w:rPr>
          <w:shd w:val="clear" w:color="auto" w:fill="FFFFFF"/>
        </w:rPr>
      </w:pPr>
      <w:r>
        <w:rPr>
          <w:shd w:val="clear" w:color="auto" w:fill="FFFFFF"/>
        </w:rPr>
        <w:lastRenderedPageBreak/>
        <w:t>A new queue named </w:t>
      </w:r>
      <w:r>
        <w:rPr>
          <w:rStyle w:val="HTMLCode"/>
          <w:rFonts w:ascii="Consolas" w:eastAsiaTheme="minorHAnsi" w:hAnsi="Consolas"/>
          <w:color w:val="161616"/>
        </w:rPr>
        <w:t>outqueue</w:t>
      </w:r>
      <w:r>
        <w:rPr>
          <w:shd w:val="clear" w:color="auto" w:fill="FFFFFF"/>
        </w:rPr>
        <w:t> is created in your storage account by the Functions runtime when the output binding is first used. You'll use Storage Explorer to verify that the queue was created along with the new message.</w:t>
      </w:r>
    </w:p>
    <w:p w14:paraId="06F4DC66" w14:textId="77777777" w:rsidR="00A44AC9" w:rsidRPr="00A44AC9" w:rsidRDefault="00A44AC9" w:rsidP="00A44AC9">
      <w:pPr>
        <w:pStyle w:val="Heading3"/>
      </w:pPr>
      <w:bookmarkStart w:id="212" w:name="_Toc141451726"/>
      <w:r w:rsidRPr="00A44AC9">
        <w:t xml:space="preserve">Connect Storage Explorer to </w:t>
      </w:r>
      <w:r w:rsidR="006C44F3">
        <w:t>Y</w:t>
      </w:r>
      <w:r w:rsidRPr="00A44AC9">
        <w:t xml:space="preserve">our </w:t>
      </w:r>
      <w:r w:rsidR="006C44F3">
        <w:t>A</w:t>
      </w:r>
      <w:r w:rsidRPr="00A44AC9">
        <w:t>ccount</w:t>
      </w:r>
      <w:bookmarkEnd w:id="212"/>
    </w:p>
    <w:p w14:paraId="7AB7ED79" w14:textId="77777777" w:rsidR="00A44AC9" w:rsidRDefault="00A44AC9" w:rsidP="00A44AC9">
      <w:r>
        <w:t>Skip this section if you've already installed Azure Storage Explorer and connected it to your Azure account.</w:t>
      </w:r>
    </w:p>
    <w:p w14:paraId="7D1E328A" w14:textId="77777777" w:rsidR="00A44AC9" w:rsidRDefault="00A44AC9">
      <w:pPr>
        <w:pStyle w:val="ListParagraph"/>
        <w:numPr>
          <w:ilvl w:val="0"/>
          <w:numId w:val="214"/>
        </w:numPr>
      </w:pPr>
      <w:r>
        <w:t>Run the </w:t>
      </w:r>
      <w:hyperlink r:id="rId625" w:history="1">
        <w:r w:rsidRPr="00A44AC9">
          <w:rPr>
            <w:rStyle w:val="Hyperlink"/>
            <w:rFonts w:ascii="Segoe UI" w:hAnsi="Segoe UI" w:cs="Segoe UI"/>
          </w:rPr>
          <w:t>Azure Storage Explorer</w:t>
        </w:r>
      </w:hyperlink>
      <w:r>
        <w:t> tool, select the connect icon on the left, and select </w:t>
      </w:r>
      <w:r w:rsidRPr="00A44AC9">
        <w:rPr>
          <w:rStyle w:val="Strong"/>
          <w:rFonts w:ascii="Segoe UI" w:hAnsi="Segoe UI" w:cs="Segoe UI"/>
          <w:color w:val="161616"/>
        </w:rPr>
        <w:t>Add an account</w:t>
      </w:r>
      <w:r>
        <w:t>.</w:t>
      </w:r>
    </w:p>
    <w:p w14:paraId="0A85D471" w14:textId="77777777" w:rsidR="00A44AC9" w:rsidRDefault="00A44AC9">
      <w:pPr>
        <w:pStyle w:val="ListParagraph"/>
        <w:numPr>
          <w:ilvl w:val="0"/>
          <w:numId w:val="214"/>
        </w:numPr>
      </w:pPr>
      <w:r w:rsidRPr="00A44AC9">
        <w:rPr>
          <w:shd w:val="clear" w:color="auto" w:fill="FFFFFF"/>
        </w:rPr>
        <w:t>In the </w:t>
      </w:r>
      <w:r w:rsidRPr="00A44AC9">
        <w:rPr>
          <w:rStyle w:val="Strong"/>
          <w:rFonts w:ascii="Segoe UI" w:hAnsi="Segoe UI" w:cs="Segoe UI"/>
          <w:color w:val="161616"/>
          <w:shd w:val="clear" w:color="auto" w:fill="FFFFFF"/>
        </w:rPr>
        <w:t>Connect</w:t>
      </w:r>
      <w:r w:rsidRPr="00A44AC9">
        <w:rPr>
          <w:shd w:val="clear" w:color="auto" w:fill="FFFFFF"/>
        </w:rPr>
        <w:t> dialog, choose </w:t>
      </w:r>
      <w:r w:rsidRPr="00A44AC9">
        <w:rPr>
          <w:rStyle w:val="Strong"/>
          <w:rFonts w:ascii="Segoe UI" w:hAnsi="Segoe UI" w:cs="Segoe UI"/>
          <w:color w:val="161616"/>
          <w:shd w:val="clear" w:color="auto" w:fill="FFFFFF"/>
        </w:rPr>
        <w:t>Add an Azure account</w:t>
      </w:r>
      <w:r w:rsidRPr="00A44AC9">
        <w:rPr>
          <w:shd w:val="clear" w:color="auto" w:fill="FFFFFF"/>
        </w:rPr>
        <w:t>, choose your </w:t>
      </w:r>
      <w:r w:rsidRPr="00A44AC9">
        <w:rPr>
          <w:rStyle w:val="Strong"/>
          <w:rFonts w:ascii="Segoe UI" w:hAnsi="Segoe UI" w:cs="Segoe UI"/>
          <w:color w:val="161616"/>
          <w:shd w:val="clear" w:color="auto" w:fill="FFFFFF"/>
        </w:rPr>
        <w:t>Azure environment</w:t>
      </w:r>
      <w:r w:rsidRPr="00A44AC9">
        <w:rPr>
          <w:shd w:val="clear" w:color="auto" w:fill="FFFFFF"/>
        </w:rPr>
        <w:t>, and then select </w:t>
      </w:r>
      <w:r w:rsidRPr="00A44AC9">
        <w:rPr>
          <w:rStyle w:val="Strong"/>
          <w:rFonts w:ascii="Segoe UI" w:hAnsi="Segoe UI" w:cs="Segoe UI"/>
          <w:color w:val="161616"/>
          <w:shd w:val="clear" w:color="auto" w:fill="FFFFFF"/>
        </w:rPr>
        <w:t>Sign in...</w:t>
      </w:r>
      <w:r w:rsidRPr="00A44AC9">
        <w:rPr>
          <w:shd w:val="clear" w:color="auto" w:fill="FFFFFF"/>
        </w:rPr>
        <w:t>.</w:t>
      </w:r>
    </w:p>
    <w:p w14:paraId="4B33B3B7" w14:textId="77777777" w:rsidR="00FD4F79" w:rsidRDefault="00A44AC9">
      <w:pPr>
        <w:pStyle w:val="ListParagraph"/>
        <w:numPr>
          <w:ilvl w:val="0"/>
          <w:numId w:val="214"/>
        </w:numPr>
      </w:pPr>
      <w:r w:rsidRPr="00A44AC9">
        <w:rPr>
          <w:shd w:val="clear" w:color="auto" w:fill="FFFFFF"/>
        </w:rPr>
        <w:t>After you successfully sign in to your account, you see all of the Azure subscriptions associated with your account. Choose your subscription and select </w:t>
      </w:r>
      <w:r w:rsidRPr="00A44AC9">
        <w:rPr>
          <w:rStyle w:val="Strong"/>
          <w:rFonts w:ascii="Segoe UI" w:hAnsi="Segoe UI" w:cs="Segoe UI"/>
          <w:color w:val="161616"/>
          <w:shd w:val="clear" w:color="auto" w:fill="FFFFFF"/>
        </w:rPr>
        <w:t>Open Explorer</w:t>
      </w:r>
      <w:r w:rsidRPr="00A44AC9">
        <w:rPr>
          <w:shd w:val="clear" w:color="auto" w:fill="FFFFFF"/>
        </w:rPr>
        <w:t>.</w:t>
      </w:r>
    </w:p>
    <w:p w14:paraId="198243F5" w14:textId="77777777" w:rsidR="00A44AC9" w:rsidRDefault="00A44AC9" w:rsidP="00A44AC9">
      <w:pPr>
        <w:pStyle w:val="Heading3"/>
      </w:pPr>
      <w:bookmarkStart w:id="213" w:name="_Toc141451727"/>
      <w:r>
        <w:t xml:space="preserve">Examine the </w:t>
      </w:r>
      <w:r w:rsidR="006C44F3">
        <w:t>O</w:t>
      </w:r>
      <w:r>
        <w:t xml:space="preserve">utput </w:t>
      </w:r>
      <w:r w:rsidR="006C44F3">
        <w:t>Q</w:t>
      </w:r>
      <w:r>
        <w:t>ueue</w:t>
      </w:r>
      <w:bookmarkEnd w:id="213"/>
    </w:p>
    <w:p w14:paraId="3575C4A1" w14:textId="77777777" w:rsidR="00A44AC9" w:rsidRDefault="00A44AC9">
      <w:pPr>
        <w:pStyle w:val="ListParagraph"/>
        <w:numPr>
          <w:ilvl w:val="0"/>
          <w:numId w:val="215"/>
        </w:numPr>
      </w:pPr>
      <w:r>
        <w:t>In Storage Explorer, expand the </w:t>
      </w:r>
      <w:r w:rsidRPr="00A44AC9">
        <w:rPr>
          <w:rStyle w:val="Strong"/>
          <w:rFonts w:ascii="Segoe UI" w:hAnsi="Segoe UI" w:cs="Segoe UI"/>
          <w:color w:val="161616"/>
        </w:rPr>
        <w:t>Queues</w:t>
      </w:r>
      <w:r>
        <w:t> node, and then select the queue named </w:t>
      </w:r>
      <w:r w:rsidRPr="00A44AC9">
        <w:rPr>
          <w:rStyle w:val="Strong"/>
          <w:rFonts w:ascii="Segoe UI" w:hAnsi="Segoe UI" w:cs="Segoe UI"/>
          <w:color w:val="161616"/>
        </w:rPr>
        <w:t>outqueue</w:t>
      </w:r>
      <w:r>
        <w:t>.</w:t>
      </w:r>
    </w:p>
    <w:p w14:paraId="020517EE" w14:textId="77777777" w:rsidR="00A44AC9" w:rsidRDefault="00A44AC9" w:rsidP="00A44AC9">
      <w:pPr>
        <w:ind w:left="720"/>
      </w:pPr>
      <w:r>
        <w:t>The queue contains the message that the queue output binding created when you ran the HTTP-triggered function. If you invoked the function with the default </w:t>
      </w:r>
      <w:r>
        <w:rPr>
          <w:rStyle w:val="HTMLCode"/>
          <w:rFonts w:ascii="Consolas" w:eastAsiaTheme="minorHAnsi" w:hAnsi="Consolas"/>
          <w:color w:val="161616"/>
        </w:rPr>
        <w:t>name</w:t>
      </w:r>
      <w:r>
        <w:t> value of </w:t>
      </w:r>
      <w:r>
        <w:rPr>
          <w:rStyle w:val="Emphasis"/>
          <w:rFonts w:ascii="Segoe UI" w:hAnsi="Segoe UI" w:cs="Segoe UI"/>
          <w:color w:val="161616"/>
        </w:rPr>
        <w:t>Azure</w:t>
      </w:r>
      <w:r>
        <w:t>, the queue message is </w:t>
      </w:r>
      <w:r>
        <w:rPr>
          <w:rStyle w:val="Emphasis"/>
          <w:rFonts w:ascii="Segoe UI" w:hAnsi="Segoe UI" w:cs="Segoe UI"/>
          <w:color w:val="161616"/>
        </w:rPr>
        <w:t>Name passed to the function: Azure</w:t>
      </w:r>
      <w:r>
        <w:t>.</w:t>
      </w:r>
    </w:p>
    <w:p w14:paraId="1873A4DC" w14:textId="77777777" w:rsidR="00A44AC9" w:rsidRDefault="00A44AC9">
      <w:pPr>
        <w:pStyle w:val="ListParagraph"/>
        <w:numPr>
          <w:ilvl w:val="0"/>
          <w:numId w:val="215"/>
        </w:numPr>
      </w:pPr>
      <w:r>
        <w:t>Run the function again, send another request, and you see a new message in the queue.</w:t>
      </w:r>
    </w:p>
    <w:p w14:paraId="27884386" w14:textId="77777777" w:rsidR="00A44AC9" w:rsidRDefault="00A44AC9" w:rsidP="00A44AC9">
      <w:r>
        <w:t>Now, it's time to republish the updated function app to Azure.</w:t>
      </w:r>
    </w:p>
    <w:p w14:paraId="31932D9E" w14:textId="77777777" w:rsidR="00A44AC9" w:rsidRDefault="00A44AC9" w:rsidP="00A44AC9">
      <w:pPr>
        <w:pStyle w:val="Heading3"/>
      </w:pPr>
      <w:bookmarkStart w:id="214" w:name="_Toc141451728"/>
      <w:r>
        <w:t xml:space="preserve">Redeploy and </w:t>
      </w:r>
      <w:r w:rsidR="006C44F3">
        <w:t>V</w:t>
      </w:r>
      <w:r>
        <w:t xml:space="preserve">erify the </w:t>
      </w:r>
      <w:r w:rsidR="006C44F3">
        <w:t>U</w:t>
      </w:r>
      <w:r>
        <w:t xml:space="preserve">pdated </w:t>
      </w:r>
      <w:r w:rsidR="006C44F3">
        <w:t>A</w:t>
      </w:r>
      <w:r>
        <w:t>pp</w:t>
      </w:r>
      <w:bookmarkEnd w:id="214"/>
    </w:p>
    <w:p w14:paraId="7649DA3D" w14:textId="77777777" w:rsidR="00A44AC9" w:rsidRDefault="00A44AC9">
      <w:pPr>
        <w:pStyle w:val="ListParagraph"/>
        <w:numPr>
          <w:ilvl w:val="0"/>
          <w:numId w:val="216"/>
        </w:numPr>
      </w:pPr>
      <w:r>
        <w:t>In </w:t>
      </w:r>
      <w:r w:rsidRPr="00A44AC9">
        <w:rPr>
          <w:rStyle w:val="Strong"/>
          <w:rFonts w:ascii="Segoe UI" w:hAnsi="Segoe UI" w:cs="Segoe UI"/>
          <w:color w:val="161616"/>
        </w:rPr>
        <w:t>Solution Explorer</w:t>
      </w:r>
      <w:r>
        <w:t>, right-click the project and select </w:t>
      </w:r>
      <w:r w:rsidRPr="00A44AC9">
        <w:rPr>
          <w:rStyle w:val="Strong"/>
          <w:rFonts w:ascii="Segoe UI" w:hAnsi="Segoe UI" w:cs="Segoe UI"/>
          <w:color w:val="161616"/>
        </w:rPr>
        <w:t>Publish</w:t>
      </w:r>
      <w:r>
        <w:t>, then choose </w:t>
      </w:r>
      <w:r w:rsidRPr="00A44AC9">
        <w:rPr>
          <w:rStyle w:val="Strong"/>
          <w:rFonts w:ascii="Segoe UI" w:hAnsi="Segoe UI" w:cs="Segoe UI"/>
          <w:color w:val="161616"/>
        </w:rPr>
        <w:t>Publish</w:t>
      </w:r>
      <w:r>
        <w:t> to republish the project to Azure.</w:t>
      </w:r>
    </w:p>
    <w:p w14:paraId="0A46602F" w14:textId="77777777" w:rsidR="00A44AC9" w:rsidRDefault="00A44AC9">
      <w:pPr>
        <w:pStyle w:val="ListParagraph"/>
        <w:numPr>
          <w:ilvl w:val="0"/>
          <w:numId w:val="216"/>
        </w:numPr>
      </w:pPr>
      <w:r>
        <w:t>After deployment completes, you can again use the browser to test the redeployed function. As before, append the query string </w:t>
      </w:r>
      <w:r w:rsidRPr="00A44AC9">
        <w:rPr>
          <w:rStyle w:val="HTMLCode"/>
          <w:rFonts w:ascii="Consolas" w:eastAsiaTheme="minorHAnsi" w:hAnsi="Consolas"/>
          <w:color w:val="161616"/>
        </w:rPr>
        <w:t>&amp;name=&lt;yourname&gt;</w:t>
      </w:r>
      <w:r>
        <w:t> to the URL.</w:t>
      </w:r>
    </w:p>
    <w:p w14:paraId="48E48EAA" w14:textId="77777777" w:rsidR="00A44AC9" w:rsidRDefault="00C060E5">
      <w:pPr>
        <w:pStyle w:val="ListParagraph"/>
        <w:numPr>
          <w:ilvl w:val="0"/>
          <w:numId w:val="216"/>
        </w:numPr>
      </w:pPr>
      <w:r>
        <w:t>Again,</w:t>
      </w:r>
      <w:r w:rsidR="00A44AC9">
        <w:t> </w:t>
      </w:r>
      <w:r w:rsidR="00A44AC9" w:rsidRPr="00A44AC9">
        <w:rPr>
          <w:rFonts w:ascii="Segoe UI" w:hAnsi="Segoe UI" w:cs="Segoe UI"/>
        </w:rPr>
        <w:t>view the message in the storage queue</w:t>
      </w:r>
      <w:r w:rsidR="00A44AC9">
        <w:t> to verify that the output binding again generates a new message in the queue.</w:t>
      </w:r>
    </w:p>
    <w:p w14:paraId="0341F451" w14:textId="77777777" w:rsidR="00D833B3" w:rsidRDefault="00D833B3" w:rsidP="00D833B3">
      <w:pPr>
        <w:pStyle w:val="Heading2"/>
      </w:pPr>
      <w:bookmarkStart w:id="215" w:name="_Toc141451729"/>
      <w:r>
        <w:t>Create Azure Function with Queue Trigger using Visual Studio</w:t>
      </w:r>
      <w:bookmarkEnd w:id="215"/>
    </w:p>
    <w:p w14:paraId="144671C3" w14:textId="77777777" w:rsidR="00FD4F79" w:rsidRDefault="00000000" w:rsidP="002F5A17">
      <w:pPr>
        <w:rPr>
          <w:rStyle w:val="Hyperlink"/>
        </w:rPr>
      </w:pPr>
      <w:hyperlink r:id="rId626" w:history="1">
        <w:r w:rsidR="00D833B3" w:rsidRPr="001C54C5">
          <w:rPr>
            <w:rStyle w:val="Hyperlink"/>
          </w:rPr>
          <w:t>https://learn.microsoft.com/en-us/azure/azure-functions/functions-develop-vs?tabs=isolated-process</w:t>
        </w:r>
      </w:hyperlink>
    </w:p>
    <w:p w14:paraId="6D87115E" w14:textId="77777777" w:rsidR="00770C6B" w:rsidRDefault="00770C6B" w:rsidP="00770C6B">
      <w:pPr>
        <w:spacing w:after="0" w:line="240" w:lineRule="auto"/>
      </w:pPr>
      <w:r w:rsidRPr="00770C6B">
        <w:rPr>
          <w:b/>
          <w:bCs/>
        </w:rPr>
        <w:t>Solution</w:t>
      </w:r>
      <w:r>
        <w:t xml:space="preserve">: </w:t>
      </w:r>
      <w:hyperlink r:id="rId627" w:history="1">
        <w:r w:rsidRPr="00F47B54">
          <w:rPr>
            <w:rStyle w:val="Hyperlink"/>
          </w:rPr>
          <w:t>https://github.com/AjaySingala/dotNetFullStackDemos/tree/main/Azure/FunctionApp</w:t>
        </w:r>
      </w:hyperlink>
    </w:p>
    <w:p w14:paraId="71B23796" w14:textId="77777777" w:rsidR="00770C6B" w:rsidRDefault="00770C6B" w:rsidP="00770C6B">
      <w:pPr>
        <w:spacing w:after="0" w:line="240" w:lineRule="auto"/>
      </w:pPr>
      <w:r w:rsidRPr="00770C6B">
        <w:rPr>
          <w:b/>
          <w:bCs/>
        </w:rPr>
        <w:t>Project</w:t>
      </w:r>
      <w:r>
        <w:t xml:space="preserve">: FunctionApp.csproj </w:t>
      </w:r>
    </w:p>
    <w:p w14:paraId="5D0B59D2" w14:textId="77777777" w:rsidR="00770C6B" w:rsidRPr="00770C6B" w:rsidRDefault="00770C6B" w:rsidP="00770C6B">
      <w:pPr>
        <w:spacing w:after="0" w:line="240" w:lineRule="auto"/>
      </w:pPr>
      <w:r w:rsidRPr="00770C6B">
        <w:rPr>
          <w:b/>
          <w:bCs/>
        </w:rPr>
        <w:t>File</w:t>
      </w:r>
      <w:r>
        <w:t xml:space="preserve">: </w:t>
      </w:r>
      <w:r w:rsidRPr="00770C6B">
        <w:t>FunctionQueueTrigger.cs</w:t>
      </w:r>
    </w:p>
    <w:p w14:paraId="1781AF86" w14:textId="77777777" w:rsidR="00770C6B" w:rsidRDefault="00770C6B" w:rsidP="002F5A17"/>
    <w:p w14:paraId="6537602C" w14:textId="77777777" w:rsidR="00D833B3" w:rsidRDefault="003B23E7" w:rsidP="002F5A17">
      <w:r>
        <w:t xml:space="preserve">In the same project created earlier in the section </w:t>
      </w:r>
      <w:hyperlink w:anchor="_Connect_functions_to" w:history="1">
        <w:r w:rsidRPr="003B23E7">
          <w:rPr>
            <w:rStyle w:val="Hyperlink"/>
          </w:rPr>
          <w:t xml:space="preserve">Connect </w:t>
        </w:r>
        <w:r>
          <w:rPr>
            <w:rStyle w:val="Hyperlink"/>
          </w:rPr>
          <w:t>F</w:t>
        </w:r>
        <w:r w:rsidRPr="003B23E7">
          <w:rPr>
            <w:rStyle w:val="Hyperlink"/>
          </w:rPr>
          <w:t>unctions to Azure Storage using Visual Studio</w:t>
        </w:r>
      </w:hyperlink>
      <w:r>
        <w:t>, create a new Function as follows:</w:t>
      </w:r>
    </w:p>
    <w:p w14:paraId="1871768A" w14:textId="77777777" w:rsidR="003B23E7" w:rsidRDefault="003B23E7">
      <w:pPr>
        <w:pStyle w:val="ListParagraph"/>
        <w:numPr>
          <w:ilvl w:val="0"/>
          <w:numId w:val="217"/>
        </w:numPr>
      </w:pPr>
      <w:r>
        <w:t xml:space="preserve">Right-click on the project and select </w:t>
      </w:r>
      <w:r w:rsidRPr="003B23E7">
        <w:rPr>
          <w:b/>
          <w:bCs/>
        </w:rPr>
        <w:t>Add</w:t>
      </w:r>
      <w:r>
        <w:t xml:space="preserve"> -&gt; </w:t>
      </w:r>
      <w:r w:rsidRPr="003B23E7">
        <w:rPr>
          <w:b/>
          <w:bCs/>
        </w:rPr>
        <w:t>New Azure Function</w:t>
      </w:r>
      <w:r>
        <w:t>.</w:t>
      </w:r>
    </w:p>
    <w:p w14:paraId="53DD5DF4" w14:textId="77777777" w:rsidR="003B23E7" w:rsidRDefault="003B23E7">
      <w:pPr>
        <w:pStyle w:val="ListParagraph"/>
        <w:numPr>
          <w:ilvl w:val="0"/>
          <w:numId w:val="217"/>
        </w:numPr>
      </w:pPr>
      <w:r>
        <w:lastRenderedPageBreak/>
        <w:t xml:space="preserve">Enter the name of the function as </w:t>
      </w:r>
      <w:r w:rsidRPr="003B23E7">
        <w:rPr>
          <w:b/>
          <w:bCs/>
        </w:rPr>
        <w:t>FunctionQueueTrigger</w:t>
      </w:r>
      <w:r>
        <w:t xml:space="preserve"> and click on </w:t>
      </w:r>
      <w:r w:rsidRPr="003B23E7">
        <w:rPr>
          <w:b/>
          <w:bCs/>
        </w:rPr>
        <w:t>Add</w:t>
      </w:r>
      <w:r>
        <w:t>.</w:t>
      </w:r>
    </w:p>
    <w:p w14:paraId="6E6A40F7" w14:textId="77777777" w:rsidR="003B23E7" w:rsidRDefault="003B23E7">
      <w:pPr>
        <w:pStyle w:val="ListParagraph"/>
        <w:numPr>
          <w:ilvl w:val="0"/>
          <w:numId w:val="217"/>
        </w:numPr>
      </w:pPr>
      <w:r>
        <w:t xml:space="preserve">In the </w:t>
      </w:r>
      <w:r w:rsidRPr="003B23E7">
        <w:rPr>
          <w:b/>
          <w:bCs/>
        </w:rPr>
        <w:t>New Azure Function</w:t>
      </w:r>
      <w:r>
        <w:t xml:space="preserve"> window, select </w:t>
      </w:r>
      <w:r w:rsidRPr="003B23E7">
        <w:rPr>
          <w:b/>
          <w:bCs/>
        </w:rPr>
        <w:t>Queue Trigger</w:t>
      </w:r>
      <w:r>
        <w:t xml:space="preserve"> in the left pane.</w:t>
      </w:r>
    </w:p>
    <w:p w14:paraId="7D4B3013" w14:textId="77777777" w:rsidR="003B23E7" w:rsidRDefault="003B23E7">
      <w:pPr>
        <w:pStyle w:val="ListParagraph"/>
        <w:numPr>
          <w:ilvl w:val="0"/>
          <w:numId w:val="217"/>
        </w:numPr>
      </w:pPr>
      <w:r>
        <w:t xml:space="preserve">In the right pane, enter a </w:t>
      </w:r>
      <w:r>
        <w:rPr>
          <w:b/>
          <w:bCs/>
        </w:rPr>
        <w:t>C</w:t>
      </w:r>
      <w:r w:rsidRPr="003B23E7">
        <w:rPr>
          <w:b/>
          <w:bCs/>
        </w:rPr>
        <w:t>onnection string setting name</w:t>
      </w:r>
      <w:r>
        <w:t xml:space="preserve"> like </w:t>
      </w:r>
      <w:r w:rsidRPr="003B23E7">
        <w:rPr>
          <w:b/>
          <w:bCs/>
        </w:rPr>
        <w:t>ajsQueueStorage</w:t>
      </w:r>
      <w:r>
        <w:rPr>
          <w:rFonts w:ascii="Cascadia Mono" w:hAnsi="Cascadia Mono" w:cs="Cascadia Mono"/>
          <w:color w:val="A31515"/>
          <w:kern w:val="0"/>
          <w:sz w:val="19"/>
          <w:szCs w:val="19"/>
        </w:rPr>
        <w:t xml:space="preserve"> </w:t>
      </w:r>
      <w:r>
        <w:t xml:space="preserve">and the </w:t>
      </w:r>
      <w:r w:rsidRPr="003B23E7">
        <w:rPr>
          <w:b/>
          <w:bCs/>
        </w:rPr>
        <w:t>Queue name</w:t>
      </w:r>
      <w:r>
        <w:t xml:space="preserve"> as </w:t>
      </w:r>
      <w:r w:rsidRPr="003B23E7">
        <w:rPr>
          <w:b/>
          <w:bCs/>
        </w:rPr>
        <w:t>ajs-queue-items</w:t>
      </w:r>
      <w:r>
        <w:t>.</w:t>
      </w:r>
    </w:p>
    <w:p w14:paraId="48803BEB" w14:textId="77777777" w:rsidR="005D7C71" w:rsidRDefault="005D7C71">
      <w:pPr>
        <w:pStyle w:val="ListParagraph"/>
        <w:numPr>
          <w:ilvl w:val="0"/>
          <w:numId w:val="217"/>
        </w:numPr>
      </w:pPr>
      <w:r>
        <w:t xml:space="preserve">Select the checkbox for </w:t>
      </w:r>
      <w:r w:rsidRPr="005D7C71">
        <w:rPr>
          <w:b/>
          <w:bCs/>
        </w:rPr>
        <w:t>Configure Queue trigger connection</w:t>
      </w:r>
      <w:r>
        <w:t>.</w:t>
      </w:r>
    </w:p>
    <w:p w14:paraId="7A877950" w14:textId="77777777" w:rsidR="003B23E7" w:rsidRDefault="003B23E7">
      <w:pPr>
        <w:pStyle w:val="ListParagraph"/>
        <w:numPr>
          <w:ilvl w:val="0"/>
          <w:numId w:val="217"/>
        </w:numPr>
      </w:pPr>
      <w:r>
        <w:t xml:space="preserve">Then, click on </w:t>
      </w:r>
      <w:r w:rsidRPr="003B23E7">
        <w:rPr>
          <w:b/>
          <w:bCs/>
        </w:rPr>
        <w:t>Add</w:t>
      </w:r>
      <w:r>
        <w:t>.</w:t>
      </w:r>
    </w:p>
    <w:p w14:paraId="3A45F530" w14:textId="77777777" w:rsidR="0002286E" w:rsidRDefault="0002286E">
      <w:pPr>
        <w:pStyle w:val="ListParagraph"/>
        <w:numPr>
          <w:ilvl w:val="0"/>
          <w:numId w:val="217"/>
        </w:numPr>
      </w:pPr>
      <w:r>
        <w:t xml:space="preserve">In the </w:t>
      </w:r>
      <w:r w:rsidRPr="0002286E">
        <w:rPr>
          <w:b/>
          <w:bCs/>
        </w:rPr>
        <w:t>Connect to dependency</w:t>
      </w:r>
      <w:r>
        <w:t xml:space="preserve"> window, select </w:t>
      </w:r>
      <w:r w:rsidRPr="0002286E">
        <w:rPr>
          <w:b/>
          <w:bCs/>
        </w:rPr>
        <w:t>Storage Azurite emulator (Local)</w:t>
      </w:r>
      <w:r>
        <w:t xml:space="preserve"> so that we can test this locally. Click </w:t>
      </w:r>
      <w:r w:rsidRPr="0002286E">
        <w:rPr>
          <w:b/>
          <w:bCs/>
        </w:rPr>
        <w:t>Next</w:t>
      </w:r>
      <w:r>
        <w:t>.</w:t>
      </w:r>
    </w:p>
    <w:p w14:paraId="28DC077C" w14:textId="77777777" w:rsidR="0002286E" w:rsidRDefault="0002286E">
      <w:pPr>
        <w:pStyle w:val="ListParagraph"/>
        <w:numPr>
          <w:ilvl w:val="0"/>
          <w:numId w:val="217"/>
        </w:numPr>
      </w:pPr>
      <w:r>
        <w:t xml:space="preserve">In the </w:t>
      </w:r>
      <w:r w:rsidRPr="0002286E">
        <w:rPr>
          <w:b/>
          <w:bCs/>
        </w:rPr>
        <w:t>Connect to Storage Azurite emulator (Local)</w:t>
      </w:r>
      <w:r>
        <w:t xml:space="preserve"> window, enter a Connection string name as </w:t>
      </w:r>
      <w:r w:rsidRPr="0002286E">
        <w:rPr>
          <w:b/>
          <w:bCs/>
        </w:rPr>
        <w:t>ajsTest</w:t>
      </w:r>
      <w:r>
        <w:t xml:space="preserve">, </w:t>
      </w:r>
      <w:r w:rsidRPr="0002286E">
        <w:rPr>
          <w:b/>
          <w:bCs/>
        </w:rPr>
        <w:t>Connection string value</w:t>
      </w:r>
      <w:r>
        <w:t xml:space="preserve"> as </w:t>
      </w:r>
      <w:r w:rsidRPr="0002286E">
        <w:rPr>
          <w:b/>
          <w:bCs/>
        </w:rPr>
        <w:t>UseDevelopmentServer=true</w:t>
      </w:r>
      <w:r>
        <w:t xml:space="preserve"> and select </w:t>
      </w:r>
      <w:r w:rsidRPr="0002286E">
        <w:rPr>
          <w:b/>
          <w:bCs/>
        </w:rPr>
        <w:t>Do not save value anywhere</w:t>
      </w:r>
      <w:r>
        <w:t>.</w:t>
      </w:r>
      <w:r w:rsidRPr="0002286E">
        <w:t xml:space="preserve"> </w:t>
      </w:r>
      <w:r>
        <w:t xml:space="preserve">Click </w:t>
      </w:r>
      <w:r w:rsidRPr="0002286E">
        <w:rPr>
          <w:b/>
          <w:bCs/>
        </w:rPr>
        <w:t>Next</w:t>
      </w:r>
      <w:r>
        <w:t>.</w:t>
      </w:r>
    </w:p>
    <w:p w14:paraId="1C17D9BF" w14:textId="77777777" w:rsidR="0002286E" w:rsidRDefault="0002286E">
      <w:pPr>
        <w:pStyle w:val="ListParagraph"/>
        <w:numPr>
          <w:ilvl w:val="0"/>
          <w:numId w:val="217"/>
        </w:numPr>
      </w:pPr>
      <w:r>
        <w:t xml:space="preserve">Click </w:t>
      </w:r>
      <w:r w:rsidRPr="0002286E">
        <w:rPr>
          <w:b/>
          <w:bCs/>
        </w:rPr>
        <w:t>Finish</w:t>
      </w:r>
      <w:r>
        <w:t>.</w:t>
      </w:r>
    </w:p>
    <w:p w14:paraId="5A09229E" w14:textId="77777777" w:rsidR="003B23E7" w:rsidRDefault="003B23E7">
      <w:pPr>
        <w:pStyle w:val="ListParagraph"/>
        <w:numPr>
          <w:ilvl w:val="0"/>
          <w:numId w:val="217"/>
        </w:numPr>
      </w:pPr>
      <w:r>
        <w:t>Replace the Run function created with the following code:</w:t>
      </w:r>
    </w:p>
    <w:p w14:paraId="2B81E403"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31150E0C"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[QueueOutput(</w:t>
      </w:r>
      <w:r>
        <w:rPr>
          <w:rFonts w:ascii="Cascadia Mono" w:hAnsi="Cascadia Mono" w:cs="Cascadia Mono"/>
          <w:color w:val="A31515"/>
          <w:kern w:val="0"/>
          <w:sz w:val="19"/>
          <w:szCs w:val="19"/>
        </w:rPr>
        <w:t>"outqueue"</w:t>
      </w:r>
      <w:r>
        <w:rPr>
          <w:rFonts w:ascii="Cascadia Mono" w:hAnsi="Cascadia Mono" w:cs="Cascadia Mono"/>
          <w:color w:val="000000"/>
          <w:kern w:val="0"/>
          <w:sz w:val="19"/>
          <w:szCs w:val="19"/>
        </w:rPr>
        <w:t>)]</w:t>
      </w:r>
    </w:p>
    <w:p w14:paraId="0FC8BCBA"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Run(</w:t>
      </w:r>
    </w:p>
    <w:p w14:paraId="22FCE14C"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"ajsQueueStorage"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5A5BDD26"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FunctionContext executionContext)</w:t>
      </w:r>
    </w:p>
    <w:p w14:paraId="113FF205"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345CEB"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logger = executionContext.GetLogger(</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3CDD7891"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logger.LogInformation(</w:t>
      </w:r>
      <w:r>
        <w:rPr>
          <w:rFonts w:ascii="Cascadia Mono" w:hAnsi="Cascadia Mono" w:cs="Cascadia Mono"/>
          <w:color w:val="A31515"/>
          <w:kern w:val="0"/>
          <w:sz w:val="19"/>
          <w:szCs w:val="19"/>
        </w:rPr>
        <w:t xml:space="preserve">$"FunctionQueueTrigger function processed: </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7671A4F"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969150D"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F597114"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message;</w:t>
      </w:r>
    </w:p>
    <w:p w14:paraId="255418E8" w14:textId="77777777" w:rsidR="003A3A24" w:rsidRDefault="003A3A24" w:rsidP="003A3A24">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264C53E0" w14:textId="77777777" w:rsidR="0002286E" w:rsidRDefault="0002286E">
      <w:pPr>
        <w:pStyle w:val="ListParagraph"/>
        <w:numPr>
          <w:ilvl w:val="0"/>
          <w:numId w:val="217"/>
        </w:numPr>
      </w:pPr>
      <w:r>
        <w:t xml:space="preserve">Make sure Azurite is running. You can find it here: </w:t>
      </w:r>
      <w:r w:rsidRPr="0002286E">
        <w:rPr>
          <w:b/>
          <w:bCs/>
        </w:rPr>
        <w:t>C:\Program Files\Microsoft Visual Studio\2022\Enterprise\Common7\IDE\Extensions\Microsoft\Azure Storage Emulator</w:t>
      </w:r>
      <w:r>
        <w:t>.</w:t>
      </w:r>
    </w:p>
    <w:p w14:paraId="593A78D0" w14:textId="77777777" w:rsidR="0002286E" w:rsidRDefault="0002286E">
      <w:pPr>
        <w:pStyle w:val="ListParagraph"/>
        <w:numPr>
          <w:ilvl w:val="1"/>
          <w:numId w:val="217"/>
        </w:numPr>
      </w:pPr>
      <w:r>
        <w:t xml:space="preserve">If Azurite is not running, run </w:t>
      </w:r>
      <w:r w:rsidRPr="0002286E">
        <w:rPr>
          <w:b/>
          <w:bCs/>
        </w:rPr>
        <w:t>Azurite.exe</w:t>
      </w:r>
      <w:r>
        <w:t xml:space="preserve"> from this folder.</w:t>
      </w:r>
    </w:p>
    <w:p w14:paraId="3339A57F" w14:textId="77777777" w:rsidR="0002286E" w:rsidRDefault="0002286E">
      <w:pPr>
        <w:pStyle w:val="ListParagraph"/>
        <w:numPr>
          <w:ilvl w:val="0"/>
          <w:numId w:val="217"/>
        </w:numPr>
      </w:pPr>
      <w:r>
        <w:t>Connect to Azurite local storage from Azure Storage Explorer:</w:t>
      </w:r>
    </w:p>
    <w:p w14:paraId="458EBC1F" w14:textId="77777777" w:rsidR="0002286E" w:rsidRDefault="0002286E">
      <w:pPr>
        <w:pStyle w:val="ListParagraph"/>
        <w:numPr>
          <w:ilvl w:val="1"/>
          <w:numId w:val="217"/>
        </w:numPr>
      </w:pPr>
      <w:r>
        <w:t xml:space="preserve">Click on the </w:t>
      </w:r>
      <w:r w:rsidRPr="0002286E">
        <w:rPr>
          <w:b/>
          <w:bCs/>
        </w:rPr>
        <w:t>Plug</w:t>
      </w:r>
      <w:r>
        <w:t xml:space="preserve"> icon (</w:t>
      </w:r>
      <w:r w:rsidRPr="0002286E">
        <w:rPr>
          <w:i/>
          <w:iCs/>
        </w:rPr>
        <w:t>Open Connect Dialog</w:t>
      </w:r>
      <w:r>
        <w:t>).</w:t>
      </w:r>
    </w:p>
    <w:p w14:paraId="0FD3D9F1" w14:textId="77777777" w:rsidR="0002286E" w:rsidRDefault="0002286E">
      <w:pPr>
        <w:pStyle w:val="ListParagraph"/>
        <w:numPr>
          <w:ilvl w:val="1"/>
          <w:numId w:val="217"/>
        </w:numPr>
      </w:pPr>
      <w:r>
        <w:t xml:space="preserve">Select </w:t>
      </w:r>
      <w:r w:rsidRPr="0002286E">
        <w:rPr>
          <w:b/>
          <w:bCs/>
        </w:rPr>
        <w:t>Local storage emulator</w:t>
      </w:r>
      <w:r>
        <w:t>.</w:t>
      </w:r>
    </w:p>
    <w:p w14:paraId="4D5C9C83" w14:textId="77777777" w:rsidR="0002286E" w:rsidRDefault="0002286E">
      <w:pPr>
        <w:pStyle w:val="ListParagraph"/>
        <w:numPr>
          <w:ilvl w:val="1"/>
          <w:numId w:val="217"/>
        </w:numPr>
      </w:pPr>
      <w:r>
        <w:t xml:space="preserve">Give it a name as </w:t>
      </w:r>
      <w:r w:rsidRPr="0002286E">
        <w:rPr>
          <w:b/>
          <w:bCs/>
        </w:rPr>
        <w:t>Azurite</w:t>
      </w:r>
      <w:r>
        <w:t xml:space="preserve">. Leave all other options as-is and click on </w:t>
      </w:r>
      <w:r w:rsidRPr="0002286E">
        <w:rPr>
          <w:b/>
          <w:bCs/>
        </w:rPr>
        <w:t>Next</w:t>
      </w:r>
      <w:r>
        <w:t>.</w:t>
      </w:r>
    </w:p>
    <w:p w14:paraId="74ED1CA3" w14:textId="77777777" w:rsidR="0002286E" w:rsidRDefault="0002286E">
      <w:pPr>
        <w:pStyle w:val="ListParagraph"/>
        <w:numPr>
          <w:ilvl w:val="1"/>
          <w:numId w:val="217"/>
        </w:numPr>
      </w:pPr>
      <w:r>
        <w:t xml:space="preserve">On the Summary page, click </w:t>
      </w:r>
      <w:r w:rsidRPr="0002286E">
        <w:rPr>
          <w:b/>
          <w:bCs/>
        </w:rPr>
        <w:t>Connect</w:t>
      </w:r>
      <w:r>
        <w:t>.</w:t>
      </w:r>
    </w:p>
    <w:p w14:paraId="47708B41" w14:textId="77777777" w:rsidR="0002286E" w:rsidRDefault="0002286E">
      <w:pPr>
        <w:pStyle w:val="ListParagraph"/>
        <w:numPr>
          <w:ilvl w:val="0"/>
          <w:numId w:val="217"/>
        </w:numPr>
      </w:pPr>
      <w:r>
        <w:t xml:space="preserve">Expand </w:t>
      </w:r>
      <w:r w:rsidRPr="0002286E">
        <w:rPr>
          <w:b/>
          <w:bCs/>
        </w:rPr>
        <w:t>Azurite</w:t>
      </w:r>
      <w:r>
        <w:t>.</w:t>
      </w:r>
    </w:p>
    <w:p w14:paraId="439B2823" w14:textId="77777777" w:rsidR="0002286E" w:rsidRDefault="0002286E">
      <w:pPr>
        <w:pStyle w:val="ListParagraph"/>
        <w:numPr>
          <w:ilvl w:val="0"/>
          <w:numId w:val="217"/>
        </w:numPr>
      </w:pPr>
      <w:r>
        <w:t xml:space="preserve">Right-click on </w:t>
      </w:r>
      <w:r w:rsidRPr="0002286E">
        <w:rPr>
          <w:b/>
          <w:bCs/>
        </w:rPr>
        <w:t>Queues</w:t>
      </w:r>
      <w:r>
        <w:t xml:space="preserve"> and select </w:t>
      </w:r>
      <w:r w:rsidRPr="0002286E">
        <w:rPr>
          <w:b/>
          <w:bCs/>
        </w:rPr>
        <w:t>Create Queue</w:t>
      </w:r>
      <w:r>
        <w:t>.</w:t>
      </w:r>
    </w:p>
    <w:p w14:paraId="325F934B" w14:textId="77777777" w:rsidR="0002286E" w:rsidRDefault="0098036F">
      <w:pPr>
        <w:pStyle w:val="ListParagraph"/>
        <w:numPr>
          <w:ilvl w:val="0"/>
          <w:numId w:val="217"/>
        </w:numPr>
      </w:pPr>
      <w:r>
        <w:t xml:space="preserve">Give the Queue the name you selected earlier, </w:t>
      </w:r>
      <w:r w:rsidRPr="003B23E7">
        <w:rPr>
          <w:b/>
          <w:bCs/>
        </w:rPr>
        <w:t>ajs-queue-items</w:t>
      </w:r>
      <w:r>
        <w:t>.</w:t>
      </w:r>
    </w:p>
    <w:p w14:paraId="17A27027" w14:textId="77777777" w:rsidR="0002286E" w:rsidRDefault="0002286E">
      <w:pPr>
        <w:pStyle w:val="ListParagraph"/>
        <w:numPr>
          <w:ilvl w:val="0"/>
          <w:numId w:val="217"/>
        </w:numPr>
      </w:pPr>
      <w:r>
        <w:t>Run your program</w:t>
      </w:r>
      <w:r w:rsidR="0098036F">
        <w:t xml:space="preserve"> from Visual Studio</w:t>
      </w:r>
      <w:r>
        <w:t>.</w:t>
      </w:r>
    </w:p>
    <w:p w14:paraId="4DB53BB8" w14:textId="77777777" w:rsidR="0002286E" w:rsidRDefault="0098036F">
      <w:pPr>
        <w:pStyle w:val="ListParagraph"/>
        <w:numPr>
          <w:ilvl w:val="0"/>
          <w:numId w:val="217"/>
        </w:numPr>
      </w:pPr>
      <w:r>
        <w:t xml:space="preserve">In the storage explorer, select the queue </w:t>
      </w:r>
      <w:r w:rsidRPr="003B23E7">
        <w:rPr>
          <w:b/>
          <w:bCs/>
        </w:rPr>
        <w:t>ajs-queue-items</w:t>
      </w:r>
      <w:r>
        <w:t>.</w:t>
      </w:r>
    </w:p>
    <w:p w14:paraId="3CC0DA7C" w14:textId="77777777" w:rsidR="0098036F" w:rsidRDefault="0098036F">
      <w:pPr>
        <w:pStyle w:val="ListParagraph"/>
        <w:numPr>
          <w:ilvl w:val="0"/>
          <w:numId w:val="217"/>
        </w:numPr>
      </w:pPr>
      <w:r>
        <w:t xml:space="preserve">Click on </w:t>
      </w:r>
      <w:r w:rsidRPr="0098036F">
        <w:rPr>
          <w:b/>
          <w:bCs/>
        </w:rPr>
        <w:t>Add Message</w:t>
      </w:r>
      <w:r>
        <w:t xml:space="preserve">, enter some text and click on </w:t>
      </w:r>
      <w:r w:rsidRPr="0098036F">
        <w:rPr>
          <w:b/>
          <w:bCs/>
        </w:rPr>
        <w:t>Ok</w:t>
      </w:r>
      <w:r>
        <w:t>.</w:t>
      </w:r>
    </w:p>
    <w:p w14:paraId="4D8A9C51" w14:textId="77777777" w:rsidR="0098036F" w:rsidRDefault="0098036F">
      <w:pPr>
        <w:pStyle w:val="ListParagraph"/>
        <w:numPr>
          <w:ilvl w:val="0"/>
          <w:numId w:val="217"/>
        </w:numPr>
      </w:pPr>
      <w:r>
        <w:t xml:space="preserve">Switch to the Azure queue named </w:t>
      </w:r>
      <w:r w:rsidRPr="0098036F">
        <w:rPr>
          <w:b/>
          <w:bCs/>
        </w:rPr>
        <w:t>outqueue</w:t>
      </w:r>
      <w:r>
        <w:t xml:space="preserve"> (from the previous demo) and refresh.</w:t>
      </w:r>
    </w:p>
    <w:p w14:paraId="599B9E06" w14:textId="77777777" w:rsidR="0098036F" w:rsidRDefault="0098036F">
      <w:pPr>
        <w:pStyle w:val="ListParagraph"/>
        <w:numPr>
          <w:ilvl w:val="0"/>
          <w:numId w:val="217"/>
        </w:numPr>
      </w:pPr>
      <w:r>
        <w:t>You should see the message in this queue.</w:t>
      </w:r>
    </w:p>
    <w:p w14:paraId="420A3AC6" w14:textId="77777777" w:rsidR="00605D4F" w:rsidRDefault="00605D4F">
      <w:pPr>
        <w:pStyle w:val="ListParagraph"/>
        <w:numPr>
          <w:ilvl w:val="0"/>
          <w:numId w:val="217"/>
        </w:numPr>
      </w:pPr>
      <w:r>
        <w:t xml:space="preserve">Also, the message from </w:t>
      </w:r>
      <w:r w:rsidRPr="003B23E7">
        <w:rPr>
          <w:b/>
          <w:bCs/>
        </w:rPr>
        <w:t>ajs-queue-items</w:t>
      </w:r>
      <w:r>
        <w:t xml:space="preserve"> is dequeued after a while.</w:t>
      </w:r>
    </w:p>
    <w:p w14:paraId="1D7D9BAB" w14:textId="77777777" w:rsidR="00912D04" w:rsidRDefault="00912D04" w:rsidP="00912D04">
      <w:r w:rsidRPr="00912D04">
        <w:rPr>
          <w:b/>
          <w:bCs/>
        </w:rPr>
        <w:t>To test from Azure queue</w:t>
      </w:r>
      <w:r>
        <w:t>:</w:t>
      </w:r>
    </w:p>
    <w:p w14:paraId="76C9AB83" w14:textId="77777777" w:rsidR="00912D04" w:rsidRDefault="00912D04">
      <w:pPr>
        <w:pStyle w:val="ListParagraph"/>
        <w:numPr>
          <w:ilvl w:val="0"/>
          <w:numId w:val="218"/>
        </w:numPr>
      </w:pPr>
      <w:r>
        <w:lastRenderedPageBreak/>
        <w:t xml:space="preserve">Change the </w:t>
      </w:r>
      <w:r w:rsidRPr="00912D04">
        <w:rPr>
          <w:b/>
          <w:bCs/>
        </w:rPr>
        <w:t>[QueueTrigger]</w:t>
      </w:r>
      <w:r>
        <w:t xml:space="preserve"> line to read as follows:</w:t>
      </w:r>
    </w:p>
    <w:p w14:paraId="31C5A9DE" w14:textId="77777777" w:rsidR="00912D04" w:rsidRDefault="00912D04" w:rsidP="00912D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"AzureWebJobsStorage"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07126512" w14:textId="77777777" w:rsidR="00912D04" w:rsidRDefault="00912D04">
      <w:pPr>
        <w:pStyle w:val="ListParagraph"/>
        <w:numPr>
          <w:ilvl w:val="0"/>
          <w:numId w:val="218"/>
        </w:numPr>
      </w:pPr>
      <w:r>
        <w:t xml:space="preserve">Create a queue named </w:t>
      </w:r>
      <w:r w:rsidRPr="00912D04">
        <w:rPr>
          <w:b/>
          <w:bCs/>
        </w:rPr>
        <w:t>ajs-queue-items</w:t>
      </w:r>
      <w:r>
        <w:t xml:space="preserve"> on Azure.</w:t>
      </w:r>
    </w:p>
    <w:p w14:paraId="67BC1896" w14:textId="77777777" w:rsidR="00912D04" w:rsidRDefault="00912D04">
      <w:pPr>
        <w:pStyle w:val="ListParagraph"/>
        <w:numPr>
          <w:ilvl w:val="0"/>
          <w:numId w:val="218"/>
        </w:numPr>
      </w:pPr>
      <w:r>
        <w:t>Run your app from Visual Studio.</w:t>
      </w:r>
    </w:p>
    <w:p w14:paraId="36082369" w14:textId="77777777" w:rsidR="00912D04" w:rsidRDefault="00912D04">
      <w:pPr>
        <w:pStyle w:val="ListParagraph"/>
        <w:numPr>
          <w:ilvl w:val="0"/>
          <w:numId w:val="218"/>
        </w:numPr>
      </w:pPr>
      <w:r>
        <w:t xml:space="preserve">Create a new message in the </w:t>
      </w:r>
      <w:r w:rsidRPr="00912D04">
        <w:rPr>
          <w:b/>
          <w:bCs/>
        </w:rPr>
        <w:t>ajs-queue-items</w:t>
      </w:r>
      <w:r>
        <w:t xml:space="preserve"> queue on Azure.</w:t>
      </w:r>
    </w:p>
    <w:p w14:paraId="714342B7" w14:textId="77777777" w:rsidR="00912D04" w:rsidRDefault="00912D04">
      <w:pPr>
        <w:pStyle w:val="ListParagraph"/>
        <w:numPr>
          <w:ilvl w:val="0"/>
          <w:numId w:val="218"/>
        </w:numPr>
      </w:pPr>
      <w:r>
        <w:t xml:space="preserve">The message should appear in the </w:t>
      </w:r>
      <w:r w:rsidRPr="00912D04">
        <w:rPr>
          <w:b/>
          <w:bCs/>
        </w:rPr>
        <w:t>outqueue</w:t>
      </w:r>
      <w:r>
        <w:t xml:space="preserve"> in Azure as well as your storage explorer.</w:t>
      </w:r>
    </w:p>
    <w:p w14:paraId="3C6362F0" w14:textId="77777777" w:rsidR="0002286E" w:rsidRDefault="003A3A24" w:rsidP="0002286E">
      <w:r>
        <w:t>The following code will also work:</w:t>
      </w:r>
    </w:p>
    <w:p w14:paraId="4BD75FC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2082909E"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FF"/>
          <w:kern w:val="0"/>
          <w:sz w:val="19"/>
          <w:szCs w:val="19"/>
        </w:rPr>
        <w:t>public</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static</w:t>
      </w:r>
      <w:r w:rsidRPr="0002286E">
        <w:rPr>
          <w:rFonts w:ascii="Cascadia Mono" w:hAnsi="Cascadia Mono" w:cs="Cascadia Mono"/>
          <w:color w:val="000000"/>
          <w:kern w:val="0"/>
          <w:sz w:val="19"/>
          <w:szCs w:val="19"/>
        </w:rPr>
        <w:t xml:space="preserve"> MultiResponse Run(</w:t>
      </w:r>
    </w:p>
    <w:p w14:paraId="4BF2B4C5"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[QueueTrigger(</w:t>
      </w:r>
      <w:r w:rsidRPr="0002286E">
        <w:rPr>
          <w:rFonts w:ascii="Cascadia Mono" w:hAnsi="Cascadia Mono" w:cs="Cascadia Mono"/>
          <w:color w:val="A31515"/>
          <w:kern w:val="0"/>
          <w:sz w:val="19"/>
          <w:szCs w:val="19"/>
        </w:rPr>
        <w:t>"ajs-queue-items"</w:t>
      </w:r>
      <w:r w:rsidRPr="0002286E">
        <w:rPr>
          <w:rFonts w:ascii="Cascadia Mono" w:hAnsi="Cascadia Mono" w:cs="Cascadia Mono"/>
          <w:color w:val="000000"/>
          <w:kern w:val="0"/>
          <w:sz w:val="19"/>
          <w:szCs w:val="19"/>
        </w:rPr>
        <w:t xml:space="preserve">, Connection = </w:t>
      </w:r>
      <w:r w:rsidRPr="0002286E">
        <w:rPr>
          <w:rFonts w:ascii="Cascadia Mono" w:hAnsi="Cascadia Mono" w:cs="Cascadia Mono"/>
          <w:color w:val="A31515"/>
          <w:kern w:val="0"/>
          <w:sz w:val="19"/>
          <w:szCs w:val="19"/>
        </w:rPr>
        <w:t>"ajsQueueStorage"</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myQueueItem,</w:t>
      </w:r>
    </w:p>
    <w:p w14:paraId="390DCC53"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FunctionContext executionContext)</w:t>
      </w:r>
    </w:p>
    <w:p w14:paraId="61644F10"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6039FA84"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var</w:t>
      </w:r>
      <w:r w:rsidRPr="0002286E">
        <w:rPr>
          <w:rFonts w:ascii="Cascadia Mono" w:hAnsi="Cascadia Mono" w:cs="Cascadia Mono"/>
          <w:color w:val="000000"/>
          <w:kern w:val="0"/>
          <w:sz w:val="19"/>
          <w:szCs w:val="19"/>
        </w:rPr>
        <w:t xml:space="preserve"> logger = executionContext.GetLogger(</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2B4C94C3"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logger.LogInformation(</w:t>
      </w:r>
      <w:r w:rsidRPr="0002286E">
        <w:rPr>
          <w:rFonts w:ascii="Cascadia Mono" w:hAnsi="Cascadia Mono" w:cs="Cascadia Mono"/>
          <w:color w:val="A31515"/>
          <w:kern w:val="0"/>
          <w:sz w:val="19"/>
          <w:szCs w:val="19"/>
        </w:rPr>
        <w:t xml:space="preserve">$"FunctionQueueTrigger function processed: </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33F3CB84"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AD3562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message = </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089CEFC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Put the message recd. in the output queue.</w:t>
      </w:r>
    </w:p>
    <w:p w14:paraId="07A7AECA"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return</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MultiResponse()</w:t>
      </w:r>
    </w:p>
    <w:p w14:paraId="46E93AC6"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7C808B0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Write a single message.</w:t>
      </w:r>
    </w:p>
    <w:p w14:paraId="6A62883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Messages =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 message }</w:t>
      </w:r>
    </w:p>
    <w:p w14:paraId="6110D623"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5DF3D7FA" w14:textId="77777777" w:rsidR="003A3A24" w:rsidRDefault="003A3A24" w:rsidP="003A3A24">
      <w:pPr>
        <w:pBdr>
          <w:top w:val="single" w:sz="4" w:space="1" w:color="auto"/>
          <w:left w:val="single" w:sz="4" w:space="4" w:color="auto"/>
          <w:bottom w:val="single" w:sz="4" w:space="1" w:color="auto"/>
          <w:right w:val="single" w:sz="4" w:space="4" w:color="auto"/>
        </w:pBdr>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6EB174CC" w14:textId="77777777" w:rsidR="003A3A24" w:rsidRDefault="003A3A24" w:rsidP="0002286E"/>
    <w:p w14:paraId="28DAB44A" w14:textId="77777777" w:rsidR="002F5A17" w:rsidRDefault="002F5A17" w:rsidP="002F5A17">
      <w:pPr>
        <w:pStyle w:val="Heading2"/>
      </w:pPr>
      <w:bookmarkStart w:id="216" w:name="_Toc141451730"/>
      <w:r>
        <w:t>Connect Azure Functions to Azure SQL Database using Visual Studio</w:t>
      </w:r>
      <w:bookmarkEnd w:id="216"/>
    </w:p>
    <w:p w14:paraId="69435039" w14:textId="77777777" w:rsidR="002F5A17" w:rsidRDefault="00000000" w:rsidP="002F5A17">
      <w:pPr>
        <w:rPr>
          <w:rStyle w:val="Hyperlink"/>
        </w:rPr>
      </w:pPr>
      <w:hyperlink r:id="rId628" w:history="1">
        <w:r w:rsidR="002F5A17" w:rsidRPr="00C83BDB">
          <w:rPr>
            <w:rStyle w:val="Hyperlink"/>
          </w:rPr>
          <w:t>https://learn.microsoft.com/en-us/azure/azure-functions/functions-scenario-database-table-cleanup</w:t>
        </w:r>
      </w:hyperlink>
    </w:p>
    <w:p w14:paraId="566996A3" w14:textId="77777777" w:rsidR="00F23946" w:rsidRDefault="00F23946" w:rsidP="00F23946">
      <w:pPr>
        <w:rPr>
          <w:shd w:val="clear" w:color="auto" w:fill="FFFFFF"/>
        </w:rPr>
      </w:pPr>
      <w:r>
        <w:rPr>
          <w:shd w:val="clear" w:color="auto" w:fill="FFFFFF"/>
        </w:rPr>
        <w:t>This article shows you how to use Azure Functions to create a scheduled job that connects to an Azure SQL Database or Azure SQL Managed Instance. The function code cleans up rows in a table in the database. The new C# function is created based on a pre-defined timer trigger template in Visual Studio 2019. To support this scenario, you must also set a database connection string as an app setting in the function app. For Azure SQL Managed Instance you need to </w:t>
      </w:r>
      <w:hyperlink r:id="rId629" w:history="1">
        <w:r>
          <w:rPr>
            <w:rStyle w:val="Hyperlink"/>
            <w:rFonts w:ascii="Segoe UI" w:hAnsi="Segoe UI" w:cs="Segoe UI"/>
            <w:shd w:val="clear" w:color="auto" w:fill="FFFFFF"/>
          </w:rPr>
          <w:t>enable public endpoint</w:t>
        </w:r>
      </w:hyperlink>
      <w:r>
        <w:rPr>
          <w:shd w:val="clear" w:color="auto" w:fill="FFFFFF"/>
        </w:rPr>
        <w:t> to be able to connect from Azure Functions. This scenario uses a bulk operation against the database.</w:t>
      </w:r>
    </w:p>
    <w:p w14:paraId="2BC4D5B1" w14:textId="77777777" w:rsidR="00F23946" w:rsidRPr="00F23946" w:rsidRDefault="00F23946" w:rsidP="00F23946">
      <w:pPr>
        <w:pStyle w:val="Heading3"/>
      </w:pPr>
      <w:bookmarkStart w:id="217" w:name="_Toc141451731"/>
      <w:r w:rsidRPr="00F23946">
        <w:t>Prerequisites</w:t>
      </w:r>
      <w:bookmarkEnd w:id="217"/>
    </w:p>
    <w:p w14:paraId="39469F0C" w14:textId="77777777" w:rsidR="00F23946" w:rsidRDefault="00F23946">
      <w:pPr>
        <w:pStyle w:val="ListParagraph"/>
        <w:numPr>
          <w:ilvl w:val="0"/>
          <w:numId w:val="219"/>
        </w:numPr>
      </w:pPr>
      <w:r>
        <w:t>Complete the steps in the article </w:t>
      </w:r>
      <w:hyperlink r:id="rId630" w:history="1">
        <w:r w:rsidRPr="00F23946">
          <w:rPr>
            <w:rStyle w:val="Hyperlink"/>
            <w:rFonts w:ascii="Segoe UI" w:hAnsi="Segoe UI" w:cs="Segoe UI"/>
          </w:rPr>
          <w:t>Create your first function using Visual Studio</w:t>
        </w:r>
      </w:hyperlink>
      <w:r>
        <w:t> to create a local function app that targets version 2.x or a later version of the runtime. You must also have published your project to a function app in Azure.</w:t>
      </w:r>
    </w:p>
    <w:p w14:paraId="65506E97" w14:textId="77777777" w:rsidR="00F23946" w:rsidRDefault="00F23946">
      <w:pPr>
        <w:pStyle w:val="ListParagraph"/>
        <w:numPr>
          <w:ilvl w:val="0"/>
          <w:numId w:val="219"/>
        </w:numPr>
      </w:pPr>
      <w:r>
        <w:t>This article demonstrates a Transact-SQL command that executes a bulk cleanup operation in the </w:t>
      </w:r>
      <w:r w:rsidRPr="00F23946">
        <w:rPr>
          <w:rStyle w:val="Strong"/>
          <w:rFonts w:ascii="Segoe UI" w:hAnsi="Segoe UI" w:cs="Segoe UI"/>
          <w:color w:val="161616"/>
        </w:rPr>
        <w:t>SalesOrderHeader</w:t>
      </w:r>
      <w:r>
        <w:t> table in the AdventureWorksLT sample database. To create the AdventureWorksLT sample database, complete the steps in the article </w:t>
      </w:r>
      <w:hyperlink r:id="rId631" w:history="1">
        <w:r w:rsidRPr="00F23946">
          <w:rPr>
            <w:rStyle w:val="Hyperlink"/>
            <w:rFonts w:ascii="Segoe UI" w:hAnsi="Segoe UI" w:cs="Segoe UI"/>
          </w:rPr>
          <w:t>Create a database in Azure SQL Database using the Azure portal</w:t>
        </w:r>
      </w:hyperlink>
      <w:r>
        <w:t>.</w:t>
      </w:r>
    </w:p>
    <w:p w14:paraId="59AF91E3" w14:textId="77777777" w:rsidR="00F23946" w:rsidRDefault="00F23946">
      <w:pPr>
        <w:pStyle w:val="ListParagraph"/>
        <w:numPr>
          <w:ilvl w:val="0"/>
          <w:numId w:val="219"/>
        </w:numPr>
      </w:pPr>
      <w:r>
        <w:lastRenderedPageBreak/>
        <w:t>You must add a </w:t>
      </w:r>
      <w:hyperlink r:id="rId632" w:history="1">
        <w:r w:rsidRPr="00F23946">
          <w:rPr>
            <w:rStyle w:val="Hyperlink"/>
            <w:rFonts w:ascii="Segoe UI" w:hAnsi="Segoe UI" w:cs="Segoe UI"/>
          </w:rPr>
          <w:t>server-level firewall rule</w:t>
        </w:r>
      </w:hyperlink>
      <w:r>
        <w:t> </w:t>
      </w:r>
      <w:r w:rsidR="00D72AC5">
        <w:t>(</w:t>
      </w:r>
      <w:r w:rsidR="00D72AC5" w:rsidRPr="00D72AC5">
        <w:rPr>
          <w:i/>
          <w:iCs/>
        </w:rPr>
        <w:t>see below</w:t>
      </w:r>
      <w:r w:rsidR="00D72AC5">
        <w:t xml:space="preserve">) </w:t>
      </w:r>
      <w:r>
        <w:t>for the public IP address of the computer you use for this quickstart. This rule is required to be able access the SQL Database instance from your local computer.</w:t>
      </w:r>
    </w:p>
    <w:p w14:paraId="3F7C950B" w14:textId="77777777" w:rsidR="00F23946" w:rsidRDefault="00F23946" w:rsidP="00F23946">
      <w:pPr>
        <w:pStyle w:val="Heading3"/>
      </w:pPr>
      <w:bookmarkStart w:id="218" w:name="_Toc141451732"/>
      <w:r>
        <w:t>Create a Server-Level Firewall Rule in Azure Portal</w:t>
      </w:r>
      <w:bookmarkEnd w:id="218"/>
    </w:p>
    <w:p w14:paraId="296EB032" w14:textId="77777777" w:rsidR="005F575C" w:rsidRPr="005F575C" w:rsidRDefault="00000000" w:rsidP="005F575C">
      <w:hyperlink r:id="rId633" w:history="1">
        <w:r w:rsidR="005F575C" w:rsidRPr="00E96ECB">
          <w:rPr>
            <w:rStyle w:val="Hyperlink"/>
          </w:rPr>
          <w:t>https://learn.microsoft.com/en-us/azure/azure-sql/database/firewall-create-server-level-portal-quickstart?view=azuresql</w:t>
        </w:r>
      </w:hyperlink>
      <w:r w:rsidR="005F575C">
        <w:t xml:space="preserve"> </w:t>
      </w:r>
    </w:p>
    <w:p w14:paraId="166A48E8" w14:textId="77777777" w:rsidR="00F23946" w:rsidRDefault="00F23946" w:rsidP="00F23946">
      <w:r>
        <w:t>This quickstart describes how to create a </w:t>
      </w:r>
      <w:hyperlink r:id="rId634" w:history="1">
        <w:r>
          <w:rPr>
            <w:rStyle w:val="Hyperlink"/>
            <w:rFonts w:ascii="Segoe UI" w:hAnsi="Segoe UI" w:cs="Segoe UI"/>
          </w:rPr>
          <w:t>server-level firewall rule</w:t>
        </w:r>
      </w:hyperlink>
      <w:r>
        <w:t> in Azure SQL Database. Firewall rules can give access to </w:t>
      </w:r>
      <w:hyperlink r:id="rId635" w:history="1">
        <w:r>
          <w:rPr>
            <w:rStyle w:val="Hyperlink"/>
            <w:rFonts w:ascii="Segoe UI" w:hAnsi="Segoe UI" w:cs="Segoe UI"/>
          </w:rPr>
          <w:t>logical SQL servers</w:t>
        </w:r>
      </w:hyperlink>
      <w:r>
        <w:t>, single databases, and elastic pools and their databases. Firewall rules are also needed to connect on-premises and other Azure resources to databases. Server-level firewall rules do not apply to Azure SQL Managed Instance.</w:t>
      </w:r>
    </w:p>
    <w:p w14:paraId="067B9E7D" w14:textId="77777777" w:rsidR="00F23946" w:rsidRDefault="00F23946" w:rsidP="00F23946">
      <w:pPr>
        <w:pStyle w:val="Heading4"/>
      </w:pPr>
      <w:r>
        <w:t>Prerequisites</w:t>
      </w:r>
    </w:p>
    <w:p w14:paraId="4F7BC959" w14:textId="77777777" w:rsidR="00F23946" w:rsidRDefault="00F23946" w:rsidP="00F23946">
      <w:r>
        <w:t>We will use the resources developed in </w:t>
      </w:r>
      <w:hyperlink r:id="rId636" w:history="1">
        <w:r>
          <w:rPr>
            <w:rStyle w:val="Hyperlink"/>
            <w:rFonts w:ascii="Segoe UI" w:hAnsi="Segoe UI" w:cs="Segoe UI"/>
          </w:rPr>
          <w:t>Create a single database using the Azure portal</w:t>
        </w:r>
      </w:hyperlink>
      <w:r>
        <w:t> as a starting point for this tutorial.</w:t>
      </w:r>
    </w:p>
    <w:p w14:paraId="5AE82E0D" w14:textId="77777777" w:rsidR="00F23946" w:rsidRDefault="00F23946" w:rsidP="00F23946">
      <w:pPr>
        <w:pStyle w:val="Heading4"/>
      </w:pPr>
      <w:r>
        <w:t>Create a server-level IP-based firewall rule</w:t>
      </w:r>
    </w:p>
    <w:p w14:paraId="183B96F2" w14:textId="77777777" w:rsidR="00F23946" w:rsidRDefault="00F23946" w:rsidP="00F23946">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637" w:history="1">
        <w:r>
          <w:rPr>
            <w:rStyle w:val="Hyperlink"/>
            <w:rFonts w:ascii="Segoe UI" w:hAnsi="Segoe UI" w:cs="Segoe UI"/>
          </w:rPr>
          <w:t>Server-level and database-level IP-based firewall rules</w:t>
        </w:r>
      </w:hyperlink>
      <w:r>
        <w:t>.</w:t>
      </w:r>
    </w:p>
    <w:p w14:paraId="411A7CCF" w14:textId="77777777" w:rsidR="00F23946" w:rsidRDefault="00F23946" w:rsidP="00F23946">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3032E233" w14:textId="77777777" w:rsidR="00F23946" w:rsidRPr="00F23946" w:rsidRDefault="00F23946" w:rsidP="00F23946"/>
    <w:p w14:paraId="2B1C7F91" w14:textId="77777777" w:rsidR="00F23946" w:rsidRPr="00F23946" w:rsidRDefault="00F23946" w:rsidP="00F23946">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7F56AAA0" w14:textId="77777777" w:rsidR="00F23946" w:rsidRDefault="00F23946" w:rsidP="00F23946">
      <w:r>
        <w:t>We'll use the following steps to create a server-level IP-based, firewall rule for a specific, client IP address. This enables external connectivity for that IP address through the Azure SQL Database firewall.</w:t>
      </w:r>
    </w:p>
    <w:p w14:paraId="3ADCAADF" w14:textId="77777777" w:rsidR="00F23946" w:rsidRDefault="00F23946" w:rsidP="00F23946">
      <w:r>
        <w:t>First, s</w:t>
      </w:r>
      <w:r w:rsidRPr="00F23946">
        <w:t>ign into Azure portal.</w:t>
      </w:r>
    </w:p>
    <w:p w14:paraId="3E93F278" w14:textId="77777777" w:rsidR="00F23946" w:rsidRDefault="00F23946">
      <w:pPr>
        <w:pStyle w:val="ListParagraph"/>
        <w:numPr>
          <w:ilvl w:val="0"/>
          <w:numId w:val="220"/>
        </w:numPr>
      </w:pPr>
      <w:r>
        <w:t>After the </w:t>
      </w:r>
      <w:hyperlink r:id="rId638" w:anchor="prerequisites" w:history="1">
        <w:r w:rsidRPr="00F23946">
          <w:rPr>
            <w:rStyle w:val="Hyperlink"/>
            <w:rFonts w:ascii="Segoe UI" w:hAnsi="Segoe UI" w:cs="Segoe UI"/>
          </w:rPr>
          <w:t>database</w:t>
        </w:r>
      </w:hyperlink>
      <w:r>
        <w:t> deployment completes, select </w:t>
      </w:r>
      <w:r w:rsidRPr="00F23946">
        <w:rPr>
          <w:rStyle w:val="Strong"/>
          <w:rFonts w:ascii="Segoe UI" w:hAnsi="Segoe UI" w:cs="Segoe UI"/>
          <w:color w:val="161616"/>
        </w:rPr>
        <w:t>SQL databases</w:t>
      </w:r>
      <w:r>
        <w:t> from the left-hand menu and then select </w:t>
      </w:r>
      <w:r w:rsidRPr="00F23946">
        <w:rPr>
          <w:rStyle w:val="Strong"/>
          <w:rFonts w:ascii="Segoe UI" w:hAnsi="Segoe UI" w:cs="Segoe UI"/>
          <w:color w:val="161616"/>
        </w:rPr>
        <w:t>mySampleDatabase</w:t>
      </w:r>
      <w:r>
        <w:t> on the </w:t>
      </w:r>
      <w:r w:rsidRPr="00F23946">
        <w:rPr>
          <w:rStyle w:val="Strong"/>
          <w:rFonts w:ascii="Segoe UI" w:hAnsi="Segoe UI" w:cs="Segoe UI"/>
          <w:color w:val="161616"/>
        </w:rPr>
        <w:t>SQL databases</w:t>
      </w:r>
      <w:r>
        <w:t> page. The overview page for your database opens. It displays the fully qualified server name (such as </w:t>
      </w:r>
      <w:r w:rsidRPr="00F23946">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F23946">
        <w:rPr>
          <w:rStyle w:val="Strong"/>
          <w:rFonts w:ascii="Segoe UI" w:hAnsi="Segoe UI" w:cs="Segoe UI"/>
          <w:color w:val="161616"/>
        </w:rPr>
        <w:t>Networking</w:t>
      </w:r>
      <w:r>
        <w:t> under </w:t>
      </w:r>
      <w:r w:rsidRPr="00F23946">
        <w:rPr>
          <w:rStyle w:val="Strong"/>
          <w:rFonts w:ascii="Segoe UI" w:hAnsi="Segoe UI" w:cs="Segoe UI"/>
          <w:color w:val="161616"/>
        </w:rPr>
        <w:t>Security</w:t>
      </w:r>
      <w:r>
        <w:t>.</w:t>
      </w:r>
    </w:p>
    <w:p w14:paraId="4CC9CE0B" w14:textId="77777777" w:rsidR="00F23946" w:rsidRDefault="00F23946">
      <w:pPr>
        <w:pStyle w:val="ListParagraph"/>
        <w:numPr>
          <w:ilvl w:val="0"/>
          <w:numId w:val="220"/>
        </w:numPr>
      </w:pPr>
      <w:r>
        <w:lastRenderedPageBreak/>
        <w:t>Copy the fully qualified server name. You will use it when you connect to your server and its databases in other quickstarts. Select </w:t>
      </w:r>
      <w:r w:rsidRPr="00F23946">
        <w:rPr>
          <w:rStyle w:val="Strong"/>
          <w:rFonts w:ascii="Segoe UI" w:hAnsi="Segoe UI" w:cs="Segoe UI"/>
          <w:color w:val="161616"/>
        </w:rPr>
        <w:t>Set server firewall</w:t>
      </w:r>
      <w:r>
        <w:t> on the toolbar.</w:t>
      </w:r>
    </w:p>
    <w:p w14:paraId="74F25DC6" w14:textId="77777777" w:rsidR="00F23946" w:rsidRPr="00F23946" w:rsidRDefault="00F23946">
      <w:pPr>
        <w:pStyle w:val="ListParagraph"/>
        <w:numPr>
          <w:ilvl w:val="0"/>
          <w:numId w:val="220"/>
        </w:numPr>
      </w:pPr>
      <w:r w:rsidRPr="00F23946">
        <w:rPr>
          <w:shd w:val="clear" w:color="auto" w:fill="FFFFFF"/>
        </w:rPr>
        <w:t>Set </w:t>
      </w:r>
      <w:r w:rsidRPr="00F23946">
        <w:rPr>
          <w:rStyle w:val="Strong"/>
          <w:rFonts w:ascii="Segoe UI" w:hAnsi="Segoe UI" w:cs="Segoe UI"/>
          <w:color w:val="161616"/>
          <w:shd w:val="clear" w:color="auto" w:fill="FFFFFF"/>
        </w:rPr>
        <w:t>Public network access</w:t>
      </w:r>
      <w:r w:rsidRPr="00F23946">
        <w:rPr>
          <w:shd w:val="clear" w:color="auto" w:fill="FFFFFF"/>
        </w:rPr>
        <w:t> to </w:t>
      </w:r>
      <w:r w:rsidRPr="00F23946">
        <w:rPr>
          <w:rStyle w:val="Strong"/>
          <w:rFonts w:ascii="Segoe UI" w:hAnsi="Segoe UI" w:cs="Segoe UI"/>
          <w:color w:val="161616"/>
          <w:shd w:val="clear" w:color="auto" w:fill="FFFFFF"/>
        </w:rPr>
        <w:t>Selected networks</w:t>
      </w:r>
      <w:r w:rsidRPr="00F23946">
        <w:rPr>
          <w:shd w:val="clear" w:color="auto" w:fill="FFFFFF"/>
        </w:rPr>
        <w:t> to reveal the virtual networks and firewall rules. When set to </w:t>
      </w:r>
      <w:r w:rsidRPr="00F23946">
        <w:rPr>
          <w:rStyle w:val="Strong"/>
          <w:rFonts w:ascii="Segoe UI" w:hAnsi="Segoe UI" w:cs="Segoe UI"/>
          <w:color w:val="161616"/>
          <w:shd w:val="clear" w:color="auto" w:fill="FFFFFF"/>
        </w:rPr>
        <w:t>Disabled</w:t>
      </w:r>
      <w:r w:rsidRPr="00F23946">
        <w:rPr>
          <w:shd w:val="clear" w:color="auto" w:fill="FFFFFF"/>
        </w:rPr>
        <w:t>, virtual networks and firewall rule settings are hidden.</w:t>
      </w:r>
    </w:p>
    <w:p w14:paraId="110476B5" w14:textId="77777777" w:rsidR="00F23946" w:rsidRDefault="00F23946">
      <w:pPr>
        <w:pStyle w:val="ListParagraph"/>
        <w:numPr>
          <w:ilvl w:val="0"/>
          <w:numId w:val="220"/>
        </w:numPr>
      </w:pPr>
      <w:r>
        <w:t>Choose </w:t>
      </w:r>
      <w:r w:rsidRPr="00F2394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F23946">
        <w:rPr>
          <w:rStyle w:val="Strong"/>
          <w:rFonts w:ascii="Segoe UI" w:hAnsi="Segoe UI" w:cs="Segoe UI"/>
          <w:color w:val="161616"/>
        </w:rPr>
        <w:t>Add a firewall rule</w:t>
      </w:r>
      <w:r>
        <w:t>.</w:t>
      </w:r>
    </w:p>
    <w:p w14:paraId="734AC84E" w14:textId="77777777" w:rsidR="00F23946" w:rsidRPr="00F23946" w:rsidRDefault="00F23946" w:rsidP="00F23946">
      <w:pPr>
        <w:pBdr>
          <w:top w:val="single" w:sz="4" w:space="1" w:color="auto"/>
          <w:left w:val="single" w:sz="4" w:space="4" w:color="auto"/>
          <w:bottom w:val="single" w:sz="4" w:space="1" w:color="auto"/>
          <w:right w:val="single" w:sz="4" w:space="4" w:color="auto"/>
        </w:pBdr>
        <w:ind w:left="72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16F34E47" w14:textId="77777777" w:rsidR="00F23946" w:rsidRDefault="00F23946">
      <w:pPr>
        <w:pStyle w:val="ListParagraph"/>
        <w:numPr>
          <w:ilvl w:val="0"/>
          <w:numId w:val="220"/>
        </w:numPr>
      </w:pPr>
      <w:r>
        <w:t>Select </w:t>
      </w:r>
      <w:r w:rsidRPr="00F23946">
        <w:rPr>
          <w:rStyle w:val="Strong"/>
          <w:rFonts w:ascii="Segoe UI" w:hAnsi="Segoe UI" w:cs="Segoe UI"/>
          <w:color w:val="161616"/>
        </w:rPr>
        <w:t>Save</w:t>
      </w:r>
      <w:r>
        <w:t>. Port 1433 is now open on the server and a server-level IP-based, firewall rule is created for your current IP address.</w:t>
      </w:r>
    </w:p>
    <w:p w14:paraId="0F0EA9AD" w14:textId="77777777" w:rsidR="00F23946" w:rsidRDefault="00F23946">
      <w:pPr>
        <w:pStyle w:val="ListParagraph"/>
        <w:numPr>
          <w:ilvl w:val="0"/>
          <w:numId w:val="220"/>
        </w:numPr>
      </w:pPr>
      <w:r>
        <w:t>Close the </w:t>
      </w:r>
      <w:r w:rsidRPr="00F23946">
        <w:rPr>
          <w:rStyle w:val="Strong"/>
          <w:rFonts w:ascii="Segoe UI" w:hAnsi="Segoe UI" w:cs="Segoe UI"/>
          <w:color w:val="161616"/>
        </w:rPr>
        <w:t>Networking</w:t>
      </w:r>
      <w:r>
        <w:t> page.</w:t>
      </w:r>
    </w:p>
    <w:p w14:paraId="409007F2" w14:textId="77777777" w:rsidR="00F23946" w:rsidRDefault="00F23946" w:rsidP="00F23946">
      <w:pPr>
        <w:ind w:left="720"/>
      </w:pPr>
      <w:r>
        <w:t>Open SQL Server Management Studio or another tool of your choice. Use the server admin account you created earlier to connect to the server and its databases from your IP address.</w:t>
      </w:r>
    </w:p>
    <w:p w14:paraId="708DAE4C" w14:textId="77777777" w:rsidR="00F23946" w:rsidRDefault="00F23946">
      <w:pPr>
        <w:pStyle w:val="ListParagraph"/>
        <w:numPr>
          <w:ilvl w:val="0"/>
          <w:numId w:val="220"/>
        </w:numPr>
      </w:pPr>
      <w:r>
        <w:t>Save the resources from this quickstart to complete additional SQL database tutorials.</w:t>
      </w:r>
    </w:p>
    <w:p w14:paraId="06647C38" w14:textId="77777777" w:rsidR="00DA51AF" w:rsidRDefault="00DA51AF" w:rsidP="00DA51AF">
      <w:pPr>
        <w:pStyle w:val="Heading3"/>
      </w:pPr>
      <w:bookmarkStart w:id="219" w:name="_Toc141451733"/>
      <w:r>
        <w:t>Get Connection Information</w:t>
      </w:r>
      <w:bookmarkEnd w:id="219"/>
    </w:p>
    <w:p w14:paraId="57FE2551" w14:textId="77777777" w:rsidR="00DA51AF" w:rsidRDefault="00DA51AF" w:rsidP="00DA51AF">
      <w:r>
        <w:t>You need to get the connection string for the database you created when you completed </w:t>
      </w:r>
      <w:hyperlink r:id="rId639" w:history="1">
        <w:r>
          <w:rPr>
            <w:rStyle w:val="Hyperlink"/>
            <w:rFonts w:ascii="Segoe UI" w:hAnsi="Segoe UI" w:cs="Segoe UI"/>
          </w:rPr>
          <w:t>Create a database in Azure SQL Database using the Azure portal</w:t>
        </w:r>
      </w:hyperlink>
      <w:r>
        <w:t>.</w:t>
      </w:r>
    </w:p>
    <w:p w14:paraId="4BEA7E60" w14:textId="77777777" w:rsidR="00DA51AF" w:rsidRDefault="00DA51AF">
      <w:pPr>
        <w:pStyle w:val="ListParagraph"/>
        <w:numPr>
          <w:ilvl w:val="0"/>
          <w:numId w:val="221"/>
        </w:numPr>
      </w:pPr>
      <w:r>
        <w:t>Sign in to the </w:t>
      </w:r>
      <w:hyperlink r:id="rId640" w:history="1">
        <w:r w:rsidRPr="00DA51AF">
          <w:rPr>
            <w:rStyle w:val="Hyperlink"/>
            <w:rFonts w:ascii="Segoe UI" w:hAnsi="Segoe UI" w:cs="Segoe UI"/>
          </w:rPr>
          <w:t>Azure portal</w:t>
        </w:r>
      </w:hyperlink>
      <w:r>
        <w:t>.</w:t>
      </w:r>
    </w:p>
    <w:p w14:paraId="7DFEFC91" w14:textId="77777777" w:rsidR="00DA51AF" w:rsidRDefault="00DA51AF">
      <w:pPr>
        <w:pStyle w:val="ListParagraph"/>
        <w:numPr>
          <w:ilvl w:val="0"/>
          <w:numId w:val="221"/>
        </w:numPr>
      </w:pPr>
      <w:r>
        <w:t>Select </w:t>
      </w:r>
      <w:r w:rsidRPr="00DA51AF">
        <w:rPr>
          <w:rStyle w:val="Strong"/>
          <w:rFonts w:ascii="Segoe UI" w:hAnsi="Segoe UI" w:cs="Segoe UI"/>
          <w:color w:val="161616"/>
        </w:rPr>
        <w:t>SQL Databases</w:t>
      </w:r>
      <w:r>
        <w:t> from the left-hand menu, and select your database on the </w:t>
      </w:r>
      <w:r w:rsidRPr="00DA51AF">
        <w:rPr>
          <w:rStyle w:val="Strong"/>
          <w:rFonts w:ascii="Segoe UI" w:hAnsi="Segoe UI" w:cs="Segoe UI"/>
          <w:color w:val="161616"/>
        </w:rPr>
        <w:t>SQL databases</w:t>
      </w:r>
      <w:r>
        <w:t> page.</w:t>
      </w:r>
    </w:p>
    <w:p w14:paraId="3A2C42C2" w14:textId="77777777" w:rsidR="00DA51AF" w:rsidRDefault="00DA51AF">
      <w:pPr>
        <w:pStyle w:val="ListParagraph"/>
        <w:numPr>
          <w:ilvl w:val="0"/>
          <w:numId w:val="221"/>
        </w:numPr>
      </w:pPr>
      <w:r>
        <w:t>Select </w:t>
      </w:r>
      <w:r w:rsidRPr="00DA51AF">
        <w:rPr>
          <w:rStyle w:val="Strong"/>
          <w:rFonts w:ascii="Segoe UI" w:hAnsi="Segoe UI" w:cs="Segoe UI"/>
          <w:color w:val="161616"/>
        </w:rPr>
        <w:t>Connection strings</w:t>
      </w:r>
      <w:r>
        <w:t> under </w:t>
      </w:r>
      <w:r w:rsidRPr="00DA51AF">
        <w:rPr>
          <w:rStyle w:val="Strong"/>
          <w:rFonts w:ascii="Segoe UI" w:hAnsi="Segoe UI" w:cs="Segoe UI"/>
          <w:color w:val="161616"/>
        </w:rPr>
        <w:t>Settings</w:t>
      </w:r>
      <w:r>
        <w:t> and copy the complete </w:t>
      </w:r>
      <w:r w:rsidRPr="00DA51AF">
        <w:rPr>
          <w:rStyle w:val="Strong"/>
          <w:rFonts w:ascii="Segoe UI" w:hAnsi="Segoe UI" w:cs="Segoe UI"/>
          <w:color w:val="161616"/>
        </w:rPr>
        <w:t>ADO.NET</w:t>
      </w:r>
      <w:r>
        <w:t> connection string. For Azure SQL Managed Instance copy connection string for public endpoint.</w:t>
      </w:r>
    </w:p>
    <w:p w14:paraId="4F09DE86" w14:textId="77777777" w:rsidR="00DA51AF" w:rsidRDefault="00DA51AF" w:rsidP="00DA51AF">
      <w:pPr>
        <w:pStyle w:val="Heading3"/>
      </w:pPr>
      <w:bookmarkStart w:id="220" w:name="_Toc141451734"/>
      <w:r>
        <w:t>Set the Connection String</w:t>
      </w:r>
      <w:bookmarkEnd w:id="220"/>
    </w:p>
    <w:p w14:paraId="48AA908C" w14:textId="77777777" w:rsidR="00DA51AF" w:rsidRDefault="00DA51AF" w:rsidP="00DA51AF">
      <w:r>
        <w:t>A function app hosts the execution of your functions in Azure. As a best security practice, store connection strings and other secrets in your function app settings. Using application settings prevents accidental disclosure of the connection string with your code. You can access app settings for your function app right from Visual Studio.</w:t>
      </w:r>
    </w:p>
    <w:p w14:paraId="52782AD7" w14:textId="77777777" w:rsidR="00DA51AF" w:rsidRDefault="00DA51AF" w:rsidP="00DA51AF">
      <w:r>
        <w:t>You must have previously published your app to Azure. If you haven't already done so, </w:t>
      </w:r>
      <w:hyperlink r:id="rId641" w:anchor="publish-to-azure" w:history="1">
        <w:r>
          <w:rPr>
            <w:rStyle w:val="Hyperlink"/>
            <w:rFonts w:ascii="Segoe UI" w:hAnsi="Segoe UI" w:cs="Segoe UI"/>
          </w:rPr>
          <w:t>Publish your function app to Azure</w:t>
        </w:r>
      </w:hyperlink>
      <w:r>
        <w:t>.</w:t>
      </w:r>
    </w:p>
    <w:p w14:paraId="67106E18" w14:textId="77777777" w:rsidR="00DA51AF" w:rsidRDefault="00DA51AF">
      <w:pPr>
        <w:pStyle w:val="ListParagraph"/>
        <w:numPr>
          <w:ilvl w:val="0"/>
          <w:numId w:val="222"/>
        </w:numPr>
      </w:pPr>
      <w:r>
        <w:t>In Solution Explorer, right-click the function app project and choose </w:t>
      </w:r>
      <w:r w:rsidRPr="00DA51AF">
        <w:rPr>
          <w:rStyle w:val="Strong"/>
          <w:rFonts w:ascii="Segoe UI" w:hAnsi="Segoe UI" w:cs="Segoe UI"/>
          <w:color w:val="161616"/>
        </w:rPr>
        <w:t>Publish</w:t>
      </w:r>
      <w:r>
        <w:t>.</w:t>
      </w:r>
    </w:p>
    <w:p w14:paraId="7C5C6F73" w14:textId="77777777" w:rsidR="00DA51AF" w:rsidRDefault="00DA51AF">
      <w:pPr>
        <w:pStyle w:val="ListParagraph"/>
        <w:numPr>
          <w:ilvl w:val="0"/>
          <w:numId w:val="222"/>
        </w:numPr>
      </w:pPr>
      <w:r>
        <w:t>On the </w:t>
      </w:r>
      <w:r w:rsidRPr="00DA51AF">
        <w:rPr>
          <w:rStyle w:val="Strong"/>
          <w:rFonts w:ascii="Segoe UI" w:hAnsi="Segoe UI" w:cs="Segoe UI"/>
          <w:color w:val="161616"/>
        </w:rPr>
        <w:t>Publish</w:t>
      </w:r>
      <w:r>
        <w:t> page, select the ellipses (</w:t>
      </w:r>
      <w:r w:rsidRPr="00DA51AF">
        <w:rPr>
          <w:rStyle w:val="HTMLCode"/>
          <w:rFonts w:ascii="Consolas" w:eastAsiaTheme="minorHAnsi" w:hAnsi="Consolas"/>
          <w:color w:val="161616"/>
        </w:rPr>
        <w:t>...</w:t>
      </w:r>
      <w:r>
        <w:t>) in the </w:t>
      </w:r>
      <w:r w:rsidRPr="00DA51AF">
        <w:rPr>
          <w:rStyle w:val="Strong"/>
          <w:rFonts w:ascii="Segoe UI" w:hAnsi="Segoe UI" w:cs="Segoe UI"/>
          <w:color w:val="161616"/>
        </w:rPr>
        <w:t>Hosting</w:t>
      </w:r>
      <w:r>
        <w:t> area, and choose </w:t>
      </w:r>
      <w:r w:rsidRPr="00DA51AF">
        <w:rPr>
          <w:rStyle w:val="Strong"/>
          <w:rFonts w:ascii="Segoe UI" w:hAnsi="Segoe UI" w:cs="Segoe UI"/>
          <w:color w:val="161616"/>
        </w:rPr>
        <w:t>Manage Azure App Service settings</w:t>
      </w:r>
      <w:r>
        <w:t>.</w:t>
      </w:r>
    </w:p>
    <w:p w14:paraId="012C7BBA" w14:textId="77777777" w:rsidR="00F23946" w:rsidRDefault="00DA51AF" w:rsidP="00DA51AF">
      <w:pPr>
        <w:jc w:val="center"/>
        <w:rPr>
          <w:shd w:val="clear" w:color="auto" w:fill="FFFFFF"/>
        </w:rPr>
      </w:pPr>
      <w:r>
        <w:rPr>
          <w:noProof/>
        </w:rPr>
        <w:lastRenderedPageBreak/>
        <w:drawing>
          <wp:inline distT="0" distB="0" distL="0" distR="0" wp14:anchorId="3A9F2D57" wp14:editId="39E0D975">
            <wp:extent cx="3385814" cy="2672715"/>
            <wp:effectExtent l="0" t="0" r="5715" b="0"/>
            <wp:docPr id="1711703653" name="Picture 1" descr="Manage App Service settings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App Service settings for the function app."/>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3387708" cy="2674210"/>
                    </a:xfrm>
                    <a:prstGeom prst="rect">
                      <a:avLst/>
                    </a:prstGeom>
                    <a:noFill/>
                    <a:ln>
                      <a:noFill/>
                    </a:ln>
                  </pic:spPr>
                </pic:pic>
              </a:graphicData>
            </a:graphic>
          </wp:inline>
        </w:drawing>
      </w:r>
    </w:p>
    <w:p w14:paraId="2293463F" w14:textId="77777777" w:rsidR="00F23946" w:rsidRPr="00DA51AF" w:rsidRDefault="00DA51AF">
      <w:pPr>
        <w:pStyle w:val="ListParagraph"/>
        <w:numPr>
          <w:ilvl w:val="0"/>
          <w:numId w:val="222"/>
        </w:numPr>
        <w:rPr>
          <w:shd w:val="clear" w:color="auto" w:fill="FFFFFF"/>
        </w:rPr>
      </w:pPr>
      <w:r w:rsidRPr="00DA51AF">
        <w:rPr>
          <w:shd w:val="clear" w:color="auto" w:fill="FFFFFF"/>
        </w:rPr>
        <w:t>In </w:t>
      </w:r>
      <w:r w:rsidRPr="00DA51AF">
        <w:rPr>
          <w:rStyle w:val="Strong"/>
          <w:rFonts w:ascii="Segoe UI" w:hAnsi="Segoe UI" w:cs="Segoe UI"/>
          <w:color w:val="161616"/>
          <w:shd w:val="clear" w:color="auto" w:fill="FFFFFF"/>
        </w:rPr>
        <w:t>Application Settings</w:t>
      </w:r>
      <w:r w:rsidRPr="00DA51AF">
        <w:rPr>
          <w:shd w:val="clear" w:color="auto" w:fill="FFFFFF"/>
        </w:rPr>
        <w:t> select </w:t>
      </w:r>
      <w:r w:rsidRPr="00DA51AF">
        <w:rPr>
          <w:rStyle w:val="Strong"/>
          <w:rFonts w:ascii="Segoe UI" w:hAnsi="Segoe UI" w:cs="Segoe UI"/>
          <w:color w:val="161616"/>
          <w:shd w:val="clear" w:color="auto" w:fill="FFFFFF"/>
        </w:rPr>
        <w:t>Add setting</w:t>
      </w:r>
      <w:r w:rsidRPr="00DA51AF">
        <w:rPr>
          <w:shd w:val="clear" w:color="auto" w:fill="FFFFFF"/>
        </w:rPr>
        <w:t>, in </w:t>
      </w:r>
      <w:r w:rsidRPr="00DA51AF">
        <w:rPr>
          <w:rStyle w:val="Strong"/>
          <w:rFonts w:ascii="Segoe UI" w:hAnsi="Segoe UI" w:cs="Segoe UI"/>
          <w:color w:val="161616"/>
          <w:shd w:val="clear" w:color="auto" w:fill="FFFFFF"/>
        </w:rPr>
        <w:t>New app setting name</w:t>
      </w:r>
      <w:r w:rsidRPr="00DA51AF">
        <w:rPr>
          <w:shd w:val="clear" w:color="auto" w:fill="FFFFFF"/>
        </w:rPr>
        <w:t> type </w:t>
      </w:r>
      <w:r w:rsidRPr="00DA51AF">
        <w:rPr>
          <w:rStyle w:val="HTMLCode"/>
          <w:rFonts w:ascii="Consolas" w:eastAsiaTheme="minorHAnsi" w:hAnsi="Consolas"/>
          <w:color w:val="161616"/>
        </w:rPr>
        <w:t>sqldb_connection</w:t>
      </w:r>
      <w:r w:rsidRPr="00DA51AF">
        <w:rPr>
          <w:shd w:val="clear" w:color="auto" w:fill="FFFFFF"/>
        </w:rPr>
        <w:t>, and select </w:t>
      </w:r>
      <w:r w:rsidRPr="00DA51AF">
        <w:rPr>
          <w:rStyle w:val="Strong"/>
          <w:rFonts w:ascii="Segoe UI" w:hAnsi="Segoe UI" w:cs="Segoe UI"/>
          <w:color w:val="161616"/>
          <w:shd w:val="clear" w:color="auto" w:fill="FFFFFF"/>
        </w:rPr>
        <w:t>OK</w:t>
      </w:r>
      <w:r w:rsidRPr="00DA51AF">
        <w:rPr>
          <w:shd w:val="clear" w:color="auto" w:fill="FFFFFF"/>
        </w:rPr>
        <w:t>.</w:t>
      </w:r>
    </w:p>
    <w:p w14:paraId="06FA90CB" w14:textId="77777777" w:rsidR="00F23946" w:rsidRDefault="00DA51AF" w:rsidP="00DA51AF">
      <w:pPr>
        <w:jc w:val="center"/>
        <w:rPr>
          <w:shd w:val="clear" w:color="auto" w:fill="FFFFFF"/>
        </w:rPr>
      </w:pPr>
      <w:r>
        <w:rPr>
          <w:noProof/>
        </w:rPr>
        <w:drawing>
          <wp:inline distT="0" distB="0" distL="0" distR="0" wp14:anchorId="079B2765" wp14:editId="2AE5595E">
            <wp:extent cx="3282045" cy="2460625"/>
            <wp:effectExtent l="0" t="0" r="0" b="0"/>
            <wp:docPr id="694368084" name="Picture 2" descr="Add an app setting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n app setting for the function ap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286568" cy="2464016"/>
                    </a:xfrm>
                    <a:prstGeom prst="rect">
                      <a:avLst/>
                    </a:prstGeom>
                    <a:noFill/>
                    <a:ln>
                      <a:noFill/>
                    </a:ln>
                  </pic:spPr>
                </pic:pic>
              </a:graphicData>
            </a:graphic>
          </wp:inline>
        </w:drawing>
      </w:r>
    </w:p>
    <w:p w14:paraId="559179AC" w14:textId="77777777" w:rsidR="00F23946" w:rsidRPr="00DA51AF" w:rsidRDefault="00DA51AF">
      <w:pPr>
        <w:pStyle w:val="ListParagraph"/>
        <w:numPr>
          <w:ilvl w:val="0"/>
          <w:numId w:val="222"/>
        </w:numPr>
        <w:rPr>
          <w:shd w:val="clear" w:color="auto" w:fill="FFFFFF"/>
        </w:rPr>
      </w:pPr>
      <w:r w:rsidRPr="00DA51AF">
        <w:rPr>
          <w:shd w:val="clear" w:color="auto" w:fill="FFFFFF"/>
        </w:rPr>
        <w:t>In the new </w:t>
      </w:r>
      <w:r w:rsidRPr="00DA51AF">
        <w:rPr>
          <w:rStyle w:val="Strong"/>
          <w:rFonts w:ascii="Segoe UI" w:hAnsi="Segoe UI" w:cs="Segoe UI"/>
          <w:color w:val="161616"/>
          <w:shd w:val="clear" w:color="auto" w:fill="FFFFFF"/>
        </w:rPr>
        <w:t>sqldb_connection</w:t>
      </w:r>
      <w:r w:rsidRPr="00DA51AF">
        <w:rPr>
          <w:shd w:val="clear" w:color="auto" w:fill="FFFFFF"/>
        </w:rPr>
        <w:t> setting, paste the connection string you copied in the previous section into the </w:t>
      </w:r>
      <w:r w:rsidRPr="00DA51AF">
        <w:rPr>
          <w:rStyle w:val="Strong"/>
          <w:rFonts w:ascii="Segoe UI" w:hAnsi="Segoe UI" w:cs="Segoe UI"/>
          <w:color w:val="161616"/>
          <w:shd w:val="clear" w:color="auto" w:fill="FFFFFF"/>
        </w:rPr>
        <w:t>Local</w:t>
      </w:r>
      <w:r w:rsidRPr="00DA51AF">
        <w:rPr>
          <w:shd w:val="clear" w:color="auto" w:fill="FFFFFF"/>
        </w:rPr>
        <w:t> field and replace </w:t>
      </w:r>
      <w:r w:rsidRPr="00DA51AF">
        <w:rPr>
          <w:rStyle w:val="HTMLCode"/>
          <w:rFonts w:ascii="Consolas" w:eastAsiaTheme="minorHAnsi" w:hAnsi="Consolas"/>
          <w:color w:val="161616"/>
        </w:rPr>
        <w:t>{your_username}</w:t>
      </w:r>
      <w:r w:rsidRPr="00DA51AF">
        <w:rPr>
          <w:shd w:val="clear" w:color="auto" w:fill="FFFFFF"/>
        </w:rPr>
        <w:t> and </w:t>
      </w:r>
      <w:r w:rsidRPr="00DA51AF">
        <w:rPr>
          <w:rStyle w:val="HTMLCode"/>
          <w:rFonts w:ascii="Consolas" w:eastAsiaTheme="minorHAnsi" w:hAnsi="Consolas"/>
          <w:color w:val="161616"/>
        </w:rPr>
        <w:t>{your_password}</w:t>
      </w:r>
      <w:r w:rsidRPr="00DA51AF">
        <w:rPr>
          <w:shd w:val="clear" w:color="auto" w:fill="FFFFFF"/>
        </w:rPr>
        <w:t> placeholders with real values. Select </w:t>
      </w:r>
      <w:r w:rsidRPr="00DA51AF">
        <w:rPr>
          <w:rStyle w:val="Strong"/>
          <w:rFonts w:ascii="Segoe UI" w:hAnsi="Segoe UI" w:cs="Segoe UI"/>
          <w:color w:val="161616"/>
          <w:shd w:val="clear" w:color="auto" w:fill="FFFFFF"/>
        </w:rPr>
        <w:t>Insert value from local</w:t>
      </w:r>
      <w:r w:rsidRPr="00DA51AF">
        <w:rPr>
          <w:shd w:val="clear" w:color="auto" w:fill="FFFFFF"/>
        </w:rPr>
        <w:t> to copy the updated value into the </w:t>
      </w:r>
      <w:r w:rsidRPr="00DA51AF">
        <w:rPr>
          <w:rStyle w:val="Strong"/>
          <w:rFonts w:ascii="Segoe UI" w:hAnsi="Segoe UI" w:cs="Segoe UI"/>
          <w:color w:val="161616"/>
          <w:shd w:val="clear" w:color="auto" w:fill="FFFFFF"/>
        </w:rPr>
        <w:t>Remote</w:t>
      </w:r>
      <w:r w:rsidRPr="00DA51AF">
        <w:rPr>
          <w:shd w:val="clear" w:color="auto" w:fill="FFFFFF"/>
        </w:rPr>
        <w:t> field, and then select </w:t>
      </w:r>
      <w:r w:rsidRPr="00DA51AF">
        <w:rPr>
          <w:rStyle w:val="Strong"/>
          <w:rFonts w:ascii="Segoe UI" w:hAnsi="Segoe UI" w:cs="Segoe UI"/>
          <w:color w:val="161616"/>
          <w:shd w:val="clear" w:color="auto" w:fill="FFFFFF"/>
        </w:rPr>
        <w:t>OK</w:t>
      </w:r>
      <w:r w:rsidRPr="00DA51AF">
        <w:rPr>
          <w:shd w:val="clear" w:color="auto" w:fill="FFFFFF"/>
        </w:rPr>
        <w:t>.</w:t>
      </w:r>
    </w:p>
    <w:p w14:paraId="48F5AD56" w14:textId="77777777" w:rsidR="00F23946" w:rsidRDefault="00DA51AF" w:rsidP="00DA51AF">
      <w:pPr>
        <w:jc w:val="center"/>
      </w:pPr>
      <w:r>
        <w:rPr>
          <w:noProof/>
        </w:rPr>
        <w:lastRenderedPageBreak/>
        <w:drawing>
          <wp:inline distT="0" distB="0" distL="0" distR="0" wp14:anchorId="6642F76D" wp14:editId="64008469">
            <wp:extent cx="3156954" cy="2369820"/>
            <wp:effectExtent l="0" t="0" r="5715" b="0"/>
            <wp:docPr id="1089982630" name="Picture 3" descr="Add SQL connection string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SQL connection string setti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61004" cy="2372861"/>
                    </a:xfrm>
                    <a:prstGeom prst="rect">
                      <a:avLst/>
                    </a:prstGeom>
                    <a:noFill/>
                    <a:ln>
                      <a:noFill/>
                    </a:ln>
                  </pic:spPr>
                </pic:pic>
              </a:graphicData>
            </a:graphic>
          </wp:inline>
        </w:drawing>
      </w:r>
    </w:p>
    <w:p w14:paraId="1407A957" w14:textId="77777777" w:rsidR="00DA51AF" w:rsidRDefault="00DA51AF">
      <w:pPr>
        <w:pStyle w:val="ListParagraph"/>
        <w:numPr>
          <w:ilvl w:val="0"/>
          <w:numId w:val="222"/>
        </w:numPr>
      </w:pPr>
      <w:r>
        <w:t>The connection strings are stored encrypted in Azure (</w:t>
      </w:r>
      <w:r w:rsidRPr="00DA51AF">
        <w:rPr>
          <w:rStyle w:val="Strong"/>
          <w:rFonts w:ascii="Segoe UI" w:hAnsi="Segoe UI" w:cs="Segoe UI"/>
          <w:color w:val="161616"/>
        </w:rPr>
        <w:t>Remote</w:t>
      </w:r>
      <w:r>
        <w:t>). To prevent leaking secrets, the local.settings.json project file (</w:t>
      </w:r>
      <w:r w:rsidRPr="00DA51AF">
        <w:rPr>
          <w:rStyle w:val="Strong"/>
          <w:rFonts w:ascii="Segoe UI" w:hAnsi="Segoe UI" w:cs="Segoe UI"/>
          <w:color w:val="161616"/>
        </w:rPr>
        <w:t>Local</w:t>
      </w:r>
      <w:r>
        <w:t>) should be excluded from source control, such as by using a .gitignore file.</w:t>
      </w:r>
    </w:p>
    <w:p w14:paraId="04F83411" w14:textId="77777777" w:rsidR="00DA51AF" w:rsidRDefault="00DA51AF" w:rsidP="00DA51AF">
      <w:pPr>
        <w:pStyle w:val="Heading3"/>
      </w:pPr>
      <w:bookmarkStart w:id="221" w:name="_Toc141451735"/>
      <w:r>
        <w:t>Add the SqlClient package to the project</w:t>
      </w:r>
      <w:bookmarkEnd w:id="221"/>
    </w:p>
    <w:p w14:paraId="40F23243" w14:textId="77777777" w:rsidR="00DA51AF" w:rsidRDefault="00DA51AF" w:rsidP="00DA51AF">
      <w:r>
        <w:t>You need to add the NuGet package that contains the SqlClient library. This data access library is needed to connect to SQL Database.</w:t>
      </w:r>
    </w:p>
    <w:p w14:paraId="267F1620" w14:textId="77777777" w:rsidR="00DA51AF" w:rsidRDefault="00DA51AF">
      <w:pPr>
        <w:pStyle w:val="ListParagraph"/>
        <w:numPr>
          <w:ilvl w:val="0"/>
          <w:numId w:val="223"/>
        </w:numPr>
      </w:pPr>
      <w:r>
        <w:t>Open your local function app project in Visual Studio 2022.</w:t>
      </w:r>
    </w:p>
    <w:p w14:paraId="74807EAC" w14:textId="77777777" w:rsidR="00DA51AF" w:rsidRDefault="00DA51AF">
      <w:pPr>
        <w:pStyle w:val="ListParagraph"/>
        <w:numPr>
          <w:ilvl w:val="0"/>
          <w:numId w:val="223"/>
        </w:numPr>
      </w:pPr>
      <w:r>
        <w:t>In Solution Explorer, right-click the function app project and choose </w:t>
      </w:r>
      <w:r w:rsidRPr="00DA51AF">
        <w:rPr>
          <w:rStyle w:val="Strong"/>
          <w:rFonts w:ascii="Segoe UI" w:hAnsi="Segoe UI" w:cs="Segoe UI"/>
          <w:color w:val="161616"/>
        </w:rPr>
        <w:t>Manage NuGet Packages</w:t>
      </w:r>
      <w:r>
        <w:t>.</w:t>
      </w:r>
    </w:p>
    <w:p w14:paraId="00887D68" w14:textId="77777777" w:rsidR="00DA51AF" w:rsidRDefault="00DA51AF">
      <w:pPr>
        <w:pStyle w:val="ListParagraph"/>
        <w:numPr>
          <w:ilvl w:val="0"/>
          <w:numId w:val="223"/>
        </w:numPr>
      </w:pPr>
      <w:r>
        <w:t>On the </w:t>
      </w:r>
      <w:r w:rsidRPr="00DA51AF">
        <w:rPr>
          <w:rStyle w:val="Strong"/>
          <w:rFonts w:ascii="Segoe UI" w:hAnsi="Segoe UI" w:cs="Segoe UI"/>
          <w:color w:val="161616"/>
        </w:rPr>
        <w:t>Browse</w:t>
      </w:r>
      <w:r>
        <w:t> tab, search for </w:t>
      </w:r>
      <w:r w:rsidRPr="00DA51AF">
        <w:rPr>
          <w:rStyle w:val="HTMLCode"/>
          <w:rFonts w:ascii="Consolas" w:eastAsiaTheme="minorHAnsi" w:hAnsi="Consolas"/>
          <w:color w:val="161616"/>
        </w:rPr>
        <w:t>Microsoft.Data.SqlClient</w:t>
      </w:r>
      <w:r>
        <w:t> and, when found, select it.</w:t>
      </w:r>
    </w:p>
    <w:p w14:paraId="0F3FA812" w14:textId="77777777" w:rsidR="00DA51AF" w:rsidRDefault="00DA51AF">
      <w:pPr>
        <w:pStyle w:val="ListParagraph"/>
        <w:numPr>
          <w:ilvl w:val="0"/>
          <w:numId w:val="223"/>
        </w:numPr>
      </w:pPr>
      <w:r>
        <w:t>In the </w:t>
      </w:r>
      <w:r w:rsidRPr="00DA51AF">
        <w:rPr>
          <w:rStyle w:val="Strong"/>
          <w:rFonts w:ascii="Segoe UI" w:hAnsi="Segoe UI" w:cs="Segoe UI"/>
          <w:color w:val="161616"/>
        </w:rPr>
        <w:t>Microsoft.Data.SqlClient</w:t>
      </w:r>
      <w:r>
        <w:t> page, select version </w:t>
      </w:r>
      <w:r w:rsidRPr="00DA51AF">
        <w:rPr>
          <w:rStyle w:val="HTMLCode"/>
          <w:rFonts w:ascii="Consolas" w:eastAsiaTheme="minorHAnsi" w:hAnsi="Consolas"/>
          <w:color w:val="161616"/>
        </w:rPr>
        <w:t>5.1.0</w:t>
      </w:r>
      <w:r>
        <w:t> and then click </w:t>
      </w:r>
      <w:r w:rsidRPr="00DA51AF">
        <w:rPr>
          <w:rStyle w:val="Strong"/>
          <w:rFonts w:ascii="Segoe UI" w:hAnsi="Segoe UI" w:cs="Segoe UI"/>
          <w:color w:val="161616"/>
        </w:rPr>
        <w:t>Install</w:t>
      </w:r>
      <w:r>
        <w:t>.</w:t>
      </w:r>
    </w:p>
    <w:p w14:paraId="181F713E" w14:textId="77777777" w:rsidR="00DA51AF" w:rsidRDefault="00DA51AF">
      <w:pPr>
        <w:pStyle w:val="ListParagraph"/>
        <w:numPr>
          <w:ilvl w:val="0"/>
          <w:numId w:val="223"/>
        </w:numPr>
      </w:pPr>
      <w:r>
        <w:t>When the install completes, review the changes and then click </w:t>
      </w:r>
      <w:r w:rsidRPr="00DA51AF">
        <w:rPr>
          <w:rStyle w:val="Strong"/>
          <w:rFonts w:ascii="Segoe UI" w:hAnsi="Segoe UI" w:cs="Segoe UI"/>
          <w:color w:val="161616"/>
        </w:rPr>
        <w:t>OK</w:t>
      </w:r>
      <w:r>
        <w:t> to close the </w:t>
      </w:r>
      <w:r w:rsidRPr="00DA51AF">
        <w:rPr>
          <w:rStyle w:val="Strong"/>
          <w:rFonts w:ascii="Segoe UI" w:hAnsi="Segoe UI" w:cs="Segoe UI"/>
          <w:color w:val="161616"/>
        </w:rPr>
        <w:t>Preview</w:t>
      </w:r>
      <w:r>
        <w:t> window.</w:t>
      </w:r>
    </w:p>
    <w:p w14:paraId="09480712" w14:textId="77777777" w:rsidR="00DA51AF" w:rsidRDefault="00DA51AF">
      <w:pPr>
        <w:pStyle w:val="ListParagraph"/>
        <w:numPr>
          <w:ilvl w:val="0"/>
          <w:numId w:val="223"/>
        </w:numPr>
      </w:pPr>
      <w:r>
        <w:t>If a </w:t>
      </w:r>
      <w:r w:rsidRPr="00DA51AF">
        <w:rPr>
          <w:rStyle w:val="Strong"/>
          <w:rFonts w:ascii="Segoe UI" w:hAnsi="Segoe UI" w:cs="Segoe UI"/>
          <w:color w:val="161616"/>
        </w:rPr>
        <w:t>License Acceptance</w:t>
      </w:r>
      <w:r>
        <w:t> window appears, click </w:t>
      </w:r>
      <w:r w:rsidRPr="00DA51AF">
        <w:rPr>
          <w:rStyle w:val="Strong"/>
          <w:rFonts w:ascii="Segoe UI" w:hAnsi="Segoe UI" w:cs="Segoe UI"/>
          <w:color w:val="161616"/>
        </w:rPr>
        <w:t>I Accept</w:t>
      </w:r>
      <w:r>
        <w:t>.</w:t>
      </w:r>
    </w:p>
    <w:p w14:paraId="2B43E777" w14:textId="77777777" w:rsidR="00DA51AF" w:rsidRDefault="00DA51AF" w:rsidP="00DA51AF">
      <w:r>
        <w:t>Now, you can add the C# function code that connects to your SQL Database.</w:t>
      </w:r>
    </w:p>
    <w:p w14:paraId="6713789D" w14:textId="77777777" w:rsidR="00DA51AF" w:rsidRDefault="00DA51AF" w:rsidP="00DA51AF">
      <w:pPr>
        <w:pStyle w:val="Heading3"/>
      </w:pPr>
      <w:bookmarkStart w:id="222" w:name="_Toc141451736"/>
      <w:r>
        <w:t>Add a timer triggered function</w:t>
      </w:r>
      <w:bookmarkEnd w:id="222"/>
    </w:p>
    <w:p w14:paraId="7106FFF4" w14:textId="77777777" w:rsidR="00DA51AF" w:rsidRDefault="00DA51AF">
      <w:pPr>
        <w:pStyle w:val="ListParagraph"/>
        <w:numPr>
          <w:ilvl w:val="0"/>
          <w:numId w:val="224"/>
        </w:numPr>
      </w:pPr>
      <w:r>
        <w:t>In Solution Explorer, right-click the function app project and choose </w:t>
      </w:r>
      <w:r w:rsidRPr="00DA51AF">
        <w:rPr>
          <w:rStyle w:val="Strong"/>
          <w:rFonts w:ascii="Segoe UI" w:hAnsi="Segoe UI" w:cs="Segoe UI"/>
          <w:color w:val="161616"/>
        </w:rPr>
        <w:t>Add</w:t>
      </w:r>
      <w:r>
        <w:t> &gt; </w:t>
      </w:r>
      <w:r w:rsidRPr="00DA51AF">
        <w:rPr>
          <w:rStyle w:val="Strong"/>
          <w:rFonts w:ascii="Segoe UI" w:hAnsi="Segoe UI" w:cs="Segoe UI"/>
          <w:color w:val="161616"/>
        </w:rPr>
        <w:t>New Azure function</w:t>
      </w:r>
      <w:r>
        <w:t>.</w:t>
      </w:r>
    </w:p>
    <w:p w14:paraId="34961ECA" w14:textId="77777777" w:rsidR="00DA51AF" w:rsidRDefault="00DA51AF">
      <w:pPr>
        <w:pStyle w:val="ListParagraph"/>
        <w:numPr>
          <w:ilvl w:val="0"/>
          <w:numId w:val="224"/>
        </w:numPr>
      </w:pPr>
      <w:r>
        <w:t>With the </w:t>
      </w:r>
      <w:r w:rsidRPr="00DA51AF">
        <w:rPr>
          <w:rStyle w:val="Strong"/>
          <w:rFonts w:ascii="Segoe UI" w:hAnsi="Segoe UI" w:cs="Segoe UI"/>
          <w:color w:val="161616"/>
        </w:rPr>
        <w:t>Azure Functions</w:t>
      </w:r>
      <w:r>
        <w:t> template selected, name the new item something like </w:t>
      </w:r>
      <w:r w:rsidRPr="00DA51AF">
        <w:rPr>
          <w:rStyle w:val="HTMLCode"/>
          <w:rFonts w:ascii="Consolas" w:eastAsiaTheme="minorHAnsi" w:hAnsi="Consolas"/>
          <w:color w:val="161616"/>
        </w:rPr>
        <w:t>DatabaseCleanup.cs</w:t>
      </w:r>
      <w:r>
        <w:t> and select </w:t>
      </w:r>
      <w:r w:rsidRPr="00DA51AF">
        <w:rPr>
          <w:rStyle w:val="Strong"/>
          <w:rFonts w:ascii="Segoe UI" w:hAnsi="Segoe UI" w:cs="Segoe UI"/>
          <w:color w:val="161616"/>
        </w:rPr>
        <w:t>Add</w:t>
      </w:r>
      <w:r>
        <w:t>.</w:t>
      </w:r>
    </w:p>
    <w:p w14:paraId="7E27FBA1" w14:textId="77777777" w:rsidR="00DA51AF" w:rsidRDefault="00DA51AF">
      <w:pPr>
        <w:pStyle w:val="ListParagraph"/>
        <w:numPr>
          <w:ilvl w:val="0"/>
          <w:numId w:val="224"/>
        </w:numPr>
      </w:pPr>
      <w:r>
        <w:t>In the </w:t>
      </w:r>
      <w:r w:rsidRPr="00DA51AF">
        <w:rPr>
          <w:rStyle w:val="Strong"/>
          <w:rFonts w:ascii="Segoe UI" w:hAnsi="Segoe UI" w:cs="Segoe UI"/>
          <w:color w:val="161616"/>
        </w:rPr>
        <w:t>New Azure function</w:t>
      </w:r>
      <w:r>
        <w:t> dialog box, choose </w:t>
      </w:r>
      <w:r w:rsidRPr="00DA51AF">
        <w:rPr>
          <w:rStyle w:val="Strong"/>
          <w:rFonts w:ascii="Segoe UI" w:hAnsi="Segoe UI" w:cs="Segoe UI"/>
          <w:color w:val="161616"/>
        </w:rPr>
        <w:t>Timer trigger</w:t>
      </w:r>
      <w:r>
        <w:t> and then </w:t>
      </w:r>
      <w:r w:rsidRPr="00DA51AF">
        <w:rPr>
          <w:rStyle w:val="Strong"/>
          <w:rFonts w:ascii="Segoe UI" w:hAnsi="Segoe UI" w:cs="Segoe UI"/>
          <w:color w:val="161616"/>
        </w:rPr>
        <w:t>Add</w:t>
      </w:r>
      <w:r>
        <w:t>. This dialog creates a code file for the timer triggered function.</w:t>
      </w:r>
    </w:p>
    <w:p w14:paraId="5EED3DEE" w14:textId="77777777" w:rsidR="00DA51AF" w:rsidRDefault="00DA51AF">
      <w:pPr>
        <w:pStyle w:val="ListParagraph"/>
        <w:numPr>
          <w:ilvl w:val="0"/>
          <w:numId w:val="224"/>
        </w:numPr>
      </w:pPr>
      <w:r>
        <w:t>Open the new code file and add the following using statements at the top of the file:</w:t>
      </w:r>
    </w:p>
    <w:p w14:paraId="4E6DC9C6" w14:textId="77777777" w:rsidR="00DA51AF" w:rsidRPr="00DA51AF" w:rsidRDefault="00DA51AF" w:rsidP="00DA51AF">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Microsoft.Data.SqlClient;</w:t>
      </w:r>
    </w:p>
    <w:p w14:paraId="64E28380" w14:textId="77777777" w:rsidR="00DA51AF" w:rsidRDefault="00DA51AF" w:rsidP="00DA51AF">
      <w:pPr>
        <w:pBdr>
          <w:top w:val="single" w:sz="4" w:space="1" w:color="auto"/>
          <w:left w:val="single" w:sz="4" w:space="4" w:color="auto"/>
          <w:bottom w:val="single" w:sz="4" w:space="1" w:color="auto"/>
          <w:right w:val="single" w:sz="4" w:space="4" w:color="auto"/>
        </w:pBd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60DBA5C8" w14:textId="77777777" w:rsidR="00DA51AF" w:rsidRDefault="00DA51AF">
      <w:pPr>
        <w:pStyle w:val="ListParagraph"/>
        <w:numPr>
          <w:ilvl w:val="0"/>
          <w:numId w:val="224"/>
        </w:numPr>
      </w:pPr>
      <w:r>
        <w:t>Replace the existing </w:t>
      </w:r>
      <w:r w:rsidRPr="00DA51AF">
        <w:rPr>
          <w:rStyle w:val="HTMLCode"/>
          <w:rFonts w:ascii="Consolas" w:eastAsiaTheme="minorHAnsi" w:hAnsi="Consolas"/>
          <w:color w:val="161616"/>
        </w:rPr>
        <w:t>Run</w:t>
      </w:r>
      <w:r>
        <w:t> function with the following code:</w:t>
      </w:r>
    </w:p>
    <w:p w14:paraId="6573D32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r>
        <w:rPr>
          <w:rStyle w:val="hljs-meta"/>
          <w:rFonts w:ascii="Consolas" w:hAnsi="Consolas"/>
          <w:color w:val="006881"/>
          <w:bdr w:val="none" w:sz="0" w:space="0" w:color="auto" w:frame="1"/>
        </w:rPr>
        <w:t>FunctionName(</w:t>
      </w:r>
      <w:r>
        <w:rPr>
          <w:rStyle w:val="hljs-string"/>
          <w:rFonts w:ascii="Consolas" w:eastAsiaTheme="majorEastAsia" w:hAnsi="Consolas"/>
          <w:color w:val="A31515"/>
          <w:bdr w:val="none" w:sz="0" w:space="0" w:color="auto" w:frame="1"/>
        </w:rPr>
        <w:t>"DatabaseCleanup"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77875C8"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static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async</w:t>
      </w:r>
      <w:r>
        <w:rPr>
          <w:rStyle w:val="hljs-function"/>
          <w:rFonts w:ascii="Consolas" w:eastAsiaTheme="majorEastAsia"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eastAsiaTheme="majorEastAsia" w:hAnsi="Consolas"/>
          <w:color w:val="161616"/>
          <w:bdr w:val="none" w:sz="0" w:space="0" w:color="auto" w:frame="1"/>
        </w:rPr>
        <w:t>(</w:t>
      </w:r>
      <w:r>
        <w:rPr>
          <w:rStyle w:val="hljs-params"/>
          <w:rFonts w:ascii="Consolas" w:hAnsi="Consolas"/>
          <w:color w:val="161616"/>
          <w:bdr w:val="none" w:sz="0" w:space="0" w:color="auto" w:frame="1"/>
        </w:rPr>
        <w:t>[TimerTrigger(</w:t>
      </w:r>
      <w:r>
        <w:rPr>
          <w:rStyle w:val="hljs-string"/>
          <w:rFonts w:ascii="Consolas" w:eastAsiaTheme="majorEastAsia" w:hAnsi="Consolas"/>
          <w:color w:val="A31515"/>
          <w:bdr w:val="none" w:sz="0" w:space="0" w:color="auto" w:frame="1"/>
        </w:rPr>
        <w:t>"*/15 * * * * *"</w:t>
      </w:r>
      <w:r>
        <w:rPr>
          <w:rStyle w:val="hljs-function"/>
          <w:rFonts w:ascii="Consolas" w:eastAsiaTheme="majorEastAsia" w:hAnsi="Consolas"/>
          <w:color w:val="161616"/>
          <w:bdr w:val="none" w:sz="0" w:space="0" w:color="auto" w:frame="1"/>
        </w:rPr>
        <w:t>)]TimerInfo myTimer, ILogger log)</w:t>
      </w:r>
    </w:p>
    <w:p w14:paraId="534B41B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925BF7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connection string from app settings and use it to create a connection.</w:t>
      </w:r>
    </w:p>
    <w:p w14:paraId="082ED681"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str = Environment.GetEnvironmentVariable(</w:t>
      </w:r>
      <w:r>
        <w:rPr>
          <w:rStyle w:val="hljs-string"/>
          <w:rFonts w:ascii="Consolas" w:eastAsiaTheme="majorEastAsia" w:hAnsi="Consolas"/>
          <w:color w:val="A31515"/>
          <w:bdr w:val="none" w:sz="0" w:space="0" w:color="auto" w:frame="1"/>
        </w:rPr>
        <w:t>"sqldb_connection"</w:t>
      </w:r>
      <w:r>
        <w:rPr>
          <w:rStyle w:val="HTMLCode"/>
          <w:rFonts w:ascii="Consolas" w:hAnsi="Consolas"/>
          <w:color w:val="161616"/>
          <w:bdr w:val="none" w:sz="0" w:space="0" w:color="auto" w:frame="1"/>
        </w:rPr>
        <w:t>);</w:t>
      </w:r>
    </w:p>
    <w:p w14:paraId="07E7D50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(SqlConnection conn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SqlConnection(str))</w:t>
      </w:r>
    </w:p>
    <w:p w14:paraId="63E42FE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40F94C1"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24CA7B0B"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text = </w:t>
      </w:r>
      <w:r>
        <w:rPr>
          <w:rStyle w:val="hljs-string"/>
          <w:rFonts w:ascii="Consolas" w:eastAsiaTheme="majorEastAsia" w:hAnsi="Consolas"/>
          <w:color w:val="A31515"/>
          <w:bdr w:val="none" w:sz="0" w:space="0" w:color="auto" w:frame="1"/>
        </w:rPr>
        <w:t>"UPDATE SalesLT.SalesOrderHeader "</w:t>
      </w:r>
      <w:r>
        <w:rPr>
          <w:rStyle w:val="HTMLCode"/>
          <w:rFonts w:ascii="Consolas" w:hAnsi="Consolas"/>
          <w:color w:val="161616"/>
          <w:bdr w:val="none" w:sz="0" w:space="0" w:color="auto" w:frame="1"/>
        </w:rPr>
        <w:t xml:space="preserve"> +</w:t>
      </w:r>
    </w:p>
    <w:p w14:paraId="06DF210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eastAsiaTheme="majorEastAsia" w:hAnsi="Consolas"/>
          <w:color w:val="A31515"/>
          <w:bdr w:val="none" w:sz="0" w:space="0" w:color="auto" w:frame="1"/>
        </w:rPr>
        <w:t>"SET [Status] = 5  WHERE ShipDate &lt; GetDate();"</w:t>
      </w:r>
      <w:r>
        <w:rPr>
          <w:rStyle w:val="HTMLCode"/>
          <w:rFonts w:ascii="Consolas" w:hAnsi="Consolas"/>
          <w:color w:val="161616"/>
          <w:bdr w:val="none" w:sz="0" w:space="0" w:color="auto" w:frame="1"/>
        </w:rPr>
        <w:t>;</w:t>
      </w:r>
    </w:p>
    <w:p w14:paraId="3903B13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DB2350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(SqlCommand cmd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SqlCommand(text, conn))</w:t>
      </w:r>
    </w:p>
    <w:p w14:paraId="18A8B07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86D98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Execute the command and log the # rows affected.</w:t>
      </w:r>
    </w:p>
    <w:p w14:paraId="4253625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cmd.ExecuteNonQueryAsync();</w:t>
      </w:r>
    </w:p>
    <w:p w14:paraId="13F05EBA"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log.LogInformation(</w:t>
      </w:r>
      <w:r>
        <w:rPr>
          <w:rStyle w:val="hljs-string"/>
          <w:rFonts w:ascii="Consolas" w:eastAsiaTheme="majorEastAsia" w:hAnsi="Consolas"/>
          <w:color w:val="A31515"/>
          <w:bdr w:val="none" w:sz="0" w:space="0" w:color="auto" w:frame="1"/>
        </w:rPr>
        <w:t>$"</w:t>
      </w:r>
      <w:r>
        <w:rPr>
          <w:rStyle w:val="hljs-subst"/>
          <w:rFonts w:ascii="Consolas" w:eastAsiaTheme="majorEastAsia" w:hAnsi="Consolas"/>
          <w:color w:val="0451A5"/>
          <w:bdr w:val="none" w:sz="0" w:space="0" w:color="auto" w:frame="1"/>
        </w:rPr>
        <w:t>{rows}</w:t>
      </w:r>
      <w:r>
        <w:rPr>
          <w:rStyle w:val="hljs-string"/>
          <w:rFonts w:ascii="Consolas" w:eastAsiaTheme="majorEastAsia" w:hAnsi="Consolas"/>
          <w:color w:val="A31515"/>
          <w:bdr w:val="none" w:sz="0" w:space="0" w:color="auto" w:frame="1"/>
        </w:rPr>
        <w:t xml:space="preserve"> rows were updated"</w:t>
      </w:r>
      <w:r>
        <w:rPr>
          <w:rStyle w:val="HTMLCode"/>
          <w:rFonts w:ascii="Consolas" w:hAnsi="Consolas"/>
          <w:color w:val="161616"/>
          <w:bdr w:val="none" w:sz="0" w:space="0" w:color="auto" w:frame="1"/>
        </w:rPr>
        <w:t>);</w:t>
      </w:r>
    </w:p>
    <w:p w14:paraId="076EC51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F8C9E3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09E4BB2"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CAA97B" w14:textId="77777777" w:rsidR="00DA51AF" w:rsidRDefault="00DA51AF" w:rsidP="00DA51AF">
      <w:pPr>
        <w:rPr>
          <w:rFonts w:ascii="Segoe UI" w:hAnsi="Segoe UI" w:cs="Segoe UI"/>
          <w:color w:val="161616"/>
        </w:rPr>
      </w:pPr>
      <w:r w:rsidRPr="00DA51AF">
        <w:t>This function runs every 15 seconds to update the Status column based on the ship date. To learn more about the Timer trigger, see </w:t>
      </w:r>
      <w:hyperlink r:id="rId645" w:history="1">
        <w:r w:rsidRPr="00DA51AF">
          <w:t>Timer trigger for Azure Functions</w:t>
        </w:r>
      </w:hyperlink>
      <w:r>
        <w:rPr>
          <w:rFonts w:ascii="Segoe UI" w:hAnsi="Segoe UI" w:cs="Segoe UI"/>
          <w:color w:val="161616"/>
        </w:rPr>
        <w:t>.</w:t>
      </w:r>
    </w:p>
    <w:p w14:paraId="30D4A7E7" w14:textId="77777777" w:rsidR="00DA51AF" w:rsidRDefault="00DA51AF">
      <w:pPr>
        <w:pStyle w:val="ListParagraph"/>
        <w:numPr>
          <w:ilvl w:val="0"/>
          <w:numId w:val="224"/>
        </w:numPr>
      </w:pPr>
      <w:r>
        <w:t>Press </w:t>
      </w:r>
      <w:r w:rsidRPr="00DA51AF">
        <w:rPr>
          <w:rStyle w:val="Strong"/>
          <w:rFonts w:ascii="Segoe UI" w:hAnsi="Segoe UI" w:cs="Segoe UI"/>
          <w:color w:val="161616"/>
        </w:rPr>
        <w:t>F5</w:t>
      </w:r>
      <w:r>
        <w:t> to start the function app. The </w:t>
      </w:r>
      <w:hyperlink r:id="rId646" w:history="1">
        <w:r w:rsidRPr="00DA51AF">
          <w:rPr>
            <w:rStyle w:val="Hyperlink"/>
            <w:rFonts w:ascii="Segoe UI" w:hAnsi="Segoe UI" w:cs="Segoe UI"/>
          </w:rPr>
          <w:t>Azure Functions Core Tools</w:t>
        </w:r>
      </w:hyperlink>
      <w:r>
        <w:t> execution window opens behind Visual Studio.</w:t>
      </w:r>
    </w:p>
    <w:p w14:paraId="693A290C" w14:textId="77777777" w:rsidR="00DA51AF" w:rsidRDefault="00DA51AF">
      <w:pPr>
        <w:pStyle w:val="ListParagraph"/>
        <w:numPr>
          <w:ilvl w:val="0"/>
          <w:numId w:val="224"/>
        </w:numPr>
      </w:pPr>
      <w:r>
        <w:t>At 15 seconds after startup, the function runs. Watch the output and note the number of rows updated in the </w:t>
      </w:r>
      <w:r w:rsidRPr="00DA51AF">
        <w:rPr>
          <w:rStyle w:val="Strong"/>
          <w:rFonts w:ascii="Segoe UI" w:hAnsi="Segoe UI" w:cs="Segoe UI"/>
          <w:color w:val="161616"/>
        </w:rPr>
        <w:t>SalesOrderHeader</w:t>
      </w:r>
      <w:r>
        <w:t> table.</w:t>
      </w:r>
    </w:p>
    <w:p w14:paraId="7745B348" w14:textId="77777777" w:rsidR="00DA51AF" w:rsidRDefault="00DA51AF" w:rsidP="00DA51AF">
      <w:pPr>
        <w:jc w:val="center"/>
      </w:pPr>
      <w:r>
        <w:rPr>
          <w:noProof/>
        </w:rPr>
        <w:drawing>
          <wp:inline distT="0" distB="0" distL="0" distR="0" wp14:anchorId="321AF11B" wp14:editId="5D064F7C">
            <wp:extent cx="4305300" cy="2294316"/>
            <wp:effectExtent l="0" t="0" r="0" b="0"/>
            <wp:docPr id="1747766220" name="Picture 4" descr="View the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function logs."/>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307023" cy="2295234"/>
                    </a:xfrm>
                    <a:prstGeom prst="rect">
                      <a:avLst/>
                    </a:prstGeom>
                    <a:noFill/>
                    <a:ln>
                      <a:noFill/>
                    </a:ln>
                  </pic:spPr>
                </pic:pic>
              </a:graphicData>
            </a:graphic>
          </wp:inline>
        </w:drawing>
      </w:r>
    </w:p>
    <w:p w14:paraId="47FBD002" w14:textId="77777777" w:rsidR="00DA51AF" w:rsidRDefault="00DA51AF" w:rsidP="00DA51AF">
      <w:r>
        <w:t>On the first execution, you should update 32 rows of data. Following runs update no data rows, unless you make changes to the SalesOrderHeader table data so that more rows are selected by the </w:t>
      </w:r>
      <w:r w:rsidRPr="00DA51AF">
        <w:rPr>
          <w:rStyle w:val="HTMLCode"/>
          <w:rFonts w:ascii="Consolas" w:eastAsiaTheme="minorHAnsi" w:hAnsi="Consolas"/>
          <w:color w:val="161616"/>
        </w:rPr>
        <w:t>UPDATE</w:t>
      </w:r>
      <w:r>
        <w:t> statement.</w:t>
      </w:r>
    </w:p>
    <w:p w14:paraId="2267CA80" w14:textId="77777777" w:rsidR="00DA51AF" w:rsidRDefault="00DA51AF" w:rsidP="00DA51AF">
      <w:r>
        <w:t>If you plan to </w:t>
      </w:r>
      <w:hyperlink r:id="rId648" w:anchor="publish-to-azure" w:history="1">
        <w:r>
          <w:rPr>
            <w:rStyle w:val="Hyperlink"/>
            <w:rFonts w:ascii="Segoe UI" w:hAnsi="Segoe UI" w:cs="Segoe UI"/>
          </w:rPr>
          <w:t>publish this function</w:t>
        </w:r>
      </w:hyperlink>
      <w:r>
        <w:t>, remember to change the </w:t>
      </w:r>
      <w:r>
        <w:rPr>
          <w:rStyle w:val="HTMLCode"/>
          <w:rFonts w:ascii="Consolas" w:eastAsiaTheme="minorHAnsi" w:hAnsi="Consolas"/>
          <w:color w:val="161616"/>
        </w:rPr>
        <w:t>TimerTrigger</w:t>
      </w:r>
      <w:r>
        <w:t> attribute to a more reasonable </w:t>
      </w:r>
      <w:hyperlink r:id="rId649" w:anchor="ncrontab-expressions" w:history="1">
        <w:r>
          <w:rPr>
            <w:rStyle w:val="Hyperlink"/>
            <w:rFonts w:ascii="Segoe UI" w:hAnsi="Segoe UI" w:cs="Segoe UI"/>
          </w:rPr>
          <w:t>cron schedule</w:t>
        </w:r>
      </w:hyperlink>
      <w:r>
        <w:t> than every 15 seconds. You also need to make sure that your function app can access the Azure SQL Database or Azure SQL Managed Instance. For more information, see one of the following links based on your type of Azure SQL:</w:t>
      </w:r>
    </w:p>
    <w:p w14:paraId="02D047F3" w14:textId="77777777" w:rsidR="00DA51AF" w:rsidRDefault="00000000">
      <w:pPr>
        <w:pStyle w:val="ListParagraph"/>
        <w:numPr>
          <w:ilvl w:val="0"/>
          <w:numId w:val="225"/>
        </w:numPr>
      </w:pPr>
      <w:hyperlink r:id="rId650" w:anchor="connections-from-inside-azure." w:history="1">
        <w:r w:rsidR="00DA51AF" w:rsidRPr="00DA51AF">
          <w:rPr>
            <w:rStyle w:val="Hyperlink"/>
            <w:rFonts w:ascii="Segoe UI" w:hAnsi="Segoe UI" w:cs="Segoe UI"/>
          </w:rPr>
          <w:t>Azure SQL Database</w:t>
        </w:r>
      </w:hyperlink>
    </w:p>
    <w:p w14:paraId="0B64F8A4" w14:textId="77777777" w:rsidR="00DA51AF" w:rsidRDefault="00000000">
      <w:pPr>
        <w:pStyle w:val="ListParagraph"/>
        <w:numPr>
          <w:ilvl w:val="0"/>
          <w:numId w:val="225"/>
        </w:numPr>
      </w:pPr>
      <w:hyperlink r:id="rId651" w:anchor="connect-azure-app-service" w:history="1">
        <w:r w:rsidR="00DA51AF" w:rsidRPr="00DA51AF">
          <w:rPr>
            <w:rStyle w:val="Hyperlink"/>
            <w:rFonts w:ascii="Segoe UI" w:hAnsi="Segoe UI" w:cs="Segoe UI"/>
          </w:rPr>
          <w:t>Azure SQL Managed Instance</w:t>
        </w:r>
      </w:hyperlink>
    </w:p>
    <w:p w14:paraId="3BA36A5F" w14:textId="77777777" w:rsidR="002F5A17" w:rsidRDefault="002F5A17" w:rsidP="002F5A17">
      <w:pPr>
        <w:pStyle w:val="Heading2"/>
      </w:pPr>
      <w:bookmarkStart w:id="223" w:name="_Toc141451737"/>
      <w:r>
        <w:t>Connect Azure Functions to Azure SQL Database using Visual Studio Code</w:t>
      </w:r>
      <w:bookmarkEnd w:id="223"/>
    </w:p>
    <w:p w14:paraId="0734913A" w14:textId="77777777" w:rsidR="002F5A17" w:rsidRDefault="00000000" w:rsidP="002F5A17">
      <w:hyperlink r:id="rId652" w:history="1">
        <w:r w:rsidR="002F5A17" w:rsidRPr="00C83BDB">
          <w:rPr>
            <w:rStyle w:val="Hyperlink"/>
          </w:rPr>
          <w:t>https://learn.microsoft.com/en-us/azure/azure-functions/functions-add-output-binding-azure-sql-vs-code?pivots=programming-language-csharp&amp;tabs=in-process%2Cv1</w:t>
        </w:r>
      </w:hyperlink>
    </w:p>
    <w:p w14:paraId="06B416A5" w14:textId="77777777" w:rsidR="002F5A17" w:rsidRDefault="002F5A17" w:rsidP="002F5A17"/>
    <w:p w14:paraId="45D570BD" w14:textId="77777777" w:rsidR="007457DF" w:rsidRDefault="007457DF" w:rsidP="007457DF">
      <w:pPr>
        <w:pStyle w:val="Heading2"/>
      </w:pPr>
      <w:bookmarkStart w:id="224" w:name="_Toc141451738"/>
      <w:r>
        <w:t>Http Trigger with Blob Input</w:t>
      </w:r>
      <w:bookmarkEnd w:id="224"/>
    </w:p>
    <w:p w14:paraId="2852D05D" w14:textId="77777777" w:rsidR="002F5A17" w:rsidRDefault="00000000">
      <w:pPr>
        <w:jc w:val="left"/>
        <w:rPr>
          <w:rStyle w:val="Hyperlink"/>
        </w:rPr>
      </w:pPr>
      <w:hyperlink r:id="rId653" w:history="1">
        <w:r w:rsidR="0048422A" w:rsidRPr="001C54C5">
          <w:rPr>
            <w:rStyle w:val="Hyperlink"/>
          </w:rPr>
          <w:t>https://github.com/Azure/azure-functions-dotnet-worker/blob/main/samples/FunctionApp/HttpTriggerWithBlobInput/HttpTriggerWithBlobInput.cs</w:t>
        </w:r>
      </w:hyperlink>
    </w:p>
    <w:p w14:paraId="0C10412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color w:val="00B050"/>
          <w:sz w:val="20"/>
          <w:szCs w:val="20"/>
        </w:rPr>
      </w:pPr>
      <w:r w:rsidRPr="007457DF">
        <w:rPr>
          <w:rFonts w:ascii="Consolas" w:hAnsi="Consolas"/>
          <w:color w:val="00B050"/>
          <w:sz w:val="20"/>
          <w:szCs w:val="20"/>
        </w:rPr>
        <w:t>// HttpTriggerWithBlobInput.cs</w:t>
      </w:r>
    </w:p>
    <w:p w14:paraId="669F2B1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System.Net;</w:t>
      </w:r>
    </w:p>
    <w:p w14:paraId="0344C94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System.Text.Json;</w:t>
      </w:r>
    </w:p>
    <w:p w14:paraId="00E9896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w:t>
      </w:r>
    </w:p>
    <w:p w14:paraId="1A49C0A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Microsoft.Azure.Functions.Worker.Http;</w:t>
      </w:r>
    </w:p>
    <w:p w14:paraId="1A710EB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E4E952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namespace FunctionApp</w:t>
      </w:r>
    </w:p>
    <w:p w14:paraId="27BD8D5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2DE3EBE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class HttpTriggerWithBlobInput</w:t>
      </w:r>
    </w:p>
    <w:p w14:paraId="1BDD66E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17C1033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[Function(nameof(HttpTriggerWithBlobInput))]</w:t>
      </w:r>
    </w:p>
    <w:p w14:paraId="62A5D66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MyOutputType Run(</w:t>
      </w:r>
    </w:p>
    <w:p w14:paraId="0F203EA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[HttpTrigger(AuthorizationLevel.Anonymous, "get", "post", Route = null)] HttpRequestData req,</w:t>
      </w:r>
    </w:p>
    <w:p w14:paraId="6310A72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[BlobInput("test-samples/sample1.txt", Connection = "AzureWebJobsStorage")] string myBlob, FunctionContext context)</w:t>
      </w:r>
    </w:p>
    <w:p w14:paraId="10EA0B4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DBFFA9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bookVal = (Book)JsonSerializer.Deserialize(myBlob, typeof(Book));</w:t>
      </w:r>
    </w:p>
    <w:p w14:paraId="48FD2B2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36C545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response = req.CreateResponse(HttpStatusCode.OK);</w:t>
      </w:r>
    </w:p>
    <w:p w14:paraId="5DECBF7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5E7ADA2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response.Headers.Add("Date", "Mon, 18 Jul 2016 16:06:00 GMT");</w:t>
      </w:r>
    </w:p>
    <w:p w14:paraId="2A0EF4E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response.Headers.Add("Content-Type", "text/html; charset=utf-8");</w:t>
      </w:r>
    </w:p>
    <w:p w14:paraId="1AD66F1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response.WriteString("Book Sent to Queue!");</w:t>
      </w:r>
    </w:p>
    <w:p w14:paraId="2F70235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C08889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return new MyOutputType()</w:t>
      </w:r>
    </w:p>
    <w:p w14:paraId="6E6DB7D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233886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Book = bookVal,</w:t>
      </w:r>
    </w:p>
    <w:p w14:paraId="0E04BFA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HttpResponse = response</w:t>
      </w:r>
    </w:p>
    <w:p w14:paraId="6738E9D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D6EF5B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4D4E11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25CD16D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MyOutputType</w:t>
      </w:r>
    </w:p>
    <w:p w14:paraId="47F2E38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C101B5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[QueueOutput("functionstesting2", Connection = "AzureWebJobsStorage")]</w:t>
      </w:r>
    </w:p>
    <w:p w14:paraId="20F6D71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Book Book { get; set; }</w:t>
      </w:r>
    </w:p>
    <w:p w14:paraId="38A757F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06E57B5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HttpResponseData HttpResponse { get; set; }</w:t>
      </w:r>
    </w:p>
    <w:p w14:paraId="2CB87FD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D0CEB1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3A2B91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Book</w:t>
      </w:r>
    </w:p>
    <w:p w14:paraId="04A3F0B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0556C6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lastRenderedPageBreak/>
        <w:t xml:space="preserve">            public string name { get; set; }</w:t>
      </w:r>
    </w:p>
    <w:p w14:paraId="082C647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id { get; set; }</w:t>
      </w:r>
    </w:p>
    <w:p w14:paraId="2A15FF4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8EFBB9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FFC2D15" w14:textId="77777777" w:rsid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585A2BF6" w14:textId="77777777" w:rsidR="007457DF" w:rsidRPr="007457DF" w:rsidRDefault="007457DF" w:rsidP="007457DF"/>
    <w:p w14:paraId="16555217" w14:textId="77777777" w:rsidR="0048422A" w:rsidRDefault="00000000">
      <w:pPr>
        <w:jc w:val="left"/>
      </w:pPr>
      <w:hyperlink r:id="rId654" w:history="1">
        <w:r w:rsidR="00446B00" w:rsidRPr="001C54C5">
          <w:rPr>
            <w:rStyle w:val="Hyperlink"/>
          </w:rPr>
          <w:t>https://learn.microsoft.com/en-us/azure/azure-functions/functions-bindings-storage-queue-output?tabs=python-v2%2Cisolated-process%2Cextensionv5&amp;pivots=programming-language-csharp</w:t>
        </w:r>
      </w:hyperlink>
    </w:p>
    <w:p w14:paraId="623AE809" w14:textId="77777777" w:rsidR="00446B00" w:rsidRDefault="00446B00">
      <w:pPr>
        <w:jc w:val="left"/>
      </w:pPr>
    </w:p>
    <w:p w14:paraId="08E49D81" w14:textId="77777777" w:rsidR="002017D2" w:rsidRDefault="002017D2" w:rsidP="002017D2">
      <w:pPr>
        <w:pStyle w:val="Heading1"/>
      </w:pPr>
      <w:bookmarkStart w:id="225" w:name="_Toc141451739"/>
      <w:r>
        <w:lastRenderedPageBreak/>
        <w:t>Durable Functions</w:t>
      </w:r>
      <w:bookmarkEnd w:id="225"/>
    </w:p>
    <w:p w14:paraId="457B177C" w14:textId="77777777" w:rsidR="002017D2" w:rsidRDefault="00000000" w:rsidP="002017D2">
      <w:hyperlink r:id="rId655" w:history="1">
        <w:r w:rsidR="002017D2" w:rsidRPr="00C83BDB">
          <w:rPr>
            <w:rStyle w:val="Hyperlink"/>
          </w:rPr>
          <w:t>https://learn.microsoft.com/en-us/azure/azure-functions/durable/durable-functions-overview?tabs=csharp-inproc</w:t>
        </w:r>
      </w:hyperlink>
    </w:p>
    <w:p w14:paraId="1E40BDAD" w14:textId="77777777" w:rsidR="002017D2" w:rsidRDefault="00000000" w:rsidP="002017D2">
      <w:pPr>
        <w:rPr>
          <w:rStyle w:val="Hyperlink"/>
        </w:rPr>
      </w:pPr>
      <w:hyperlink r:id="rId656" w:tgtFrame="_blank" w:history="1">
        <w:r w:rsidR="002017D2" w:rsidRPr="00D31AE9">
          <w:rPr>
            <w:rStyle w:val="Hyperlink"/>
          </w:rPr>
          <w:t>https://github.com/Azure-Samples/durablefunctions-apiscraping-dotnet</w:t>
        </w:r>
      </w:hyperlink>
    </w:p>
    <w:p w14:paraId="34B95038" w14:textId="77777777" w:rsidR="002017D2" w:rsidRDefault="002017D2" w:rsidP="002017D2">
      <w:r>
        <w:rPr>
          <w:rStyle w:val="Emphasis"/>
          <w:rFonts w:ascii="Segoe UI" w:hAnsi="Segoe UI" w:cs="Segoe UI"/>
          <w:color w:val="161616"/>
        </w:rPr>
        <w:t>Durable Functions</w:t>
      </w:r>
      <w:r>
        <w:t> is an extension of </w:t>
      </w:r>
      <w:hyperlink r:id="rId657" w:history="1">
        <w:r>
          <w:rPr>
            <w:rStyle w:val="Hyperlink"/>
            <w:rFonts w:ascii="Segoe UI" w:hAnsi="Segoe UI" w:cs="Segoe UI"/>
          </w:rPr>
          <w:t>Azure Functions</w:t>
        </w:r>
      </w:hyperlink>
      <w:r>
        <w:t> that lets you write stateful functions in a serverless compute environment. The extension lets you define stateful workflows by writing </w:t>
      </w:r>
      <w:hyperlink r:id="rId658" w:history="1">
        <w:r>
          <w:rPr>
            <w:rStyle w:val="Emphasis"/>
            <w:rFonts w:ascii="Segoe UI" w:hAnsi="Segoe UI" w:cs="Segoe UI"/>
            <w:color w:val="0000FF"/>
          </w:rPr>
          <w:t>orchestrator functions</w:t>
        </w:r>
      </w:hyperlink>
      <w:r>
        <w:t> and stateful entities by writing </w:t>
      </w:r>
      <w:hyperlink r:id="rId659" w:history="1">
        <w:r>
          <w:rPr>
            <w:rStyle w:val="Emphasis"/>
            <w:rFonts w:ascii="Segoe UI" w:hAnsi="Segoe UI" w:cs="Segoe UI"/>
            <w:color w:val="0000FF"/>
          </w:rPr>
          <w:t>entity functions</w:t>
        </w:r>
      </w:hyperlink>
      <w:r>
        <w:t> using the Azure Functions programming model. Behind the scenes, the extension manages state, checkpoints, and restarts for you, allowing you to focus on your business logic.</w:t>
      </w:r>
    </w:p>
    <w:p w14:paraId="44473AED" w14:textId="77777777" w:rsidR="002017D2" w:rsidRPr="004F510B" w:rsidRDefault="002017D2" w:rsidP="002017D2">
      <w:pPr>
        <w:pStyle w:val="Heading2"/>
      </w:pPr>
      <w:bookmarkStart w:id="226" w:name="_Toc141451740"/>
      <w:r w:rsidRPr="004F510B">
        <w:t>Supported languages</w:t>
      </w:r>
      <w:bookmarkEnd w:id="226"/>
    </w:p>
    <w:p w14:paraId="7BAC73FB" w14:textId="77777777" w:rsidR="002017D2" w:rsidRDefault="002017D2" w:rsidP="002017D2">
      <w:r>
        <w:t>Durable Functions is designed to work with all Azure Functions programming languages but may have different minimum requirements for each language. The following table shows the minimum supported app configurations: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552"/>
        <w:gridCol w:w="2268"/>
        <w:gridCol w:w="1984"/>
      </w:tblGrid>
      <w:tr w:rsidR="002017D2" w:rsidRPr="004F510B" w14:paraId="48E5F324" w14:textId="77777777" w:rsidTr="008E4743">
        <w:trPr>
          <w:tblHeader/>
        </w:trPr>
        <w:tc>
          <w:tcPr>
            <w:tcW w:w="2263" w:type="dxa"/>
            <w:hideMark/>
          </w:tcPr>
          <w:p w14:paraId="21EA54E1" w14:textId="77777777" w:rsidR="002017D2" w:rsidRPr="004F510B" w:rsidRDefault="002017D2" w:rsidP="008E4743">
            <w:pPr>
              <w:spacing w:after="0" w:line="240" w:lineRule="auto"/>
              <w:jc w:val="center"/>
              <w:rPr>
                <w:rFonts w:ascii="Times New Roman" w:hAnsi="Times New Roman" w:cs="Times New Roman"/>
                <w:b/>
                <w:bCs/>
              </w:rPr>
            </w:pPr>
            <w:r w:rsidRPr="004F510B">
              <w:rPr>
                <w:b/>
                <w:bCs/>
              </w:rPr>
              <w:t>Language stack</w:t>
            </w:r>
          </w:p>
        </w:tc>
        <w:tc>
          <w:tcPr>
            <w:tcW w:w="2552" w:type="dxa"/>
            <w:hideMark/>
          </w:tcPr>
          <w:p w14:paraId="35C6F668" w14:textId="77777777" w:rsidR="002017D2" w:rsidRPr="004F510B" w:rsidRDefault="002017D2" w:rsidP="008E4743">
            <w:pPr>
              <w:spacing w:after="0" w:line="240" w:lineRule="auto"/>
              <w:jc w:val="center"/>
              <w:rPr>
                <w:b/>
                <w:bCs/>
              </w:rPr>
            </w:pPr>
            <w:r w:rsidRPr="004F510B">
              <w:rPr>
                <w:b/>
                <w:bCs/>
              </w:rPr>
              <w:t>Azure Functions Runtime versions</w:t>
            </w:r>
          </w:p>
        </w:tc>
        <w:tc>
          <w:tcPr>
            <w:tcW w:w="2268" w:type="dxa"/>
            <w:hideMark/>
          </w:tcPr>
          <w:p w14:paraId="2CE7D63D" w14:textId="77777777" w:rsidR="002017D2" w:rsidRPr="004F510B" w:rsidRDefault="002017D2" w:rsidP="008E4743">
            <w:pPr>
              <w:spacing w:after="0" w:line="240" w:lineRule="auto"/>
              <w:jc w:val="center"/>
              <w:rPr>
                <w:b/>
                <w:bCs/>
              </w:rPr>
            </w:pPr>
            <w:r w:rsidRPr="004F510B">
              <w:rPr>
                <w:b/>
                <w:bCs/>
              </w:rPr>
              <w:t>Language worker version</w:t>
            </w:r>
          </w:p>
        </w:tc>
        <w:tc>
          <w:tcPr>
            <w:tcW w:w="1984" w:type="dxa"/>
            <w:hideMark/>
          </w:tcPr>
          <w:p w14:paraId="5512AF8F" w14:textId="77777777" w:rsidR="002017D2" w:rsidRPr="004F510B" w:rsidRDefault="002017D2" w:rsidP="008E4743">
            <w:pPr>
              <w:spacing w:after="0" w:line="240" w:lineRule="auto"/>
              <w:jc w:val="center"/>
              <w:rPr>
                <w:b/>
                <w:bCs/>
              </w:rPr>
            </w:pPr>
            <w:r w:rsidRPr="004F510B">
              <w:rPr>
                <w:b/>
                <w:bCs/>
              </w:rPr>
              <w:t>Minimum bundles version</w:t>
            </w:r>
          </w:p>
        </w:tc>
      </w:tr>
      <w:tr w:rsidR="002017D2" w14:paraId="0FF5AA7B" w14:textId="77777777" w:rsidTr="008E4743">
        <w:tc>
          <w:tcPr>
            <w:tcW w:w="2263" w:type="dxa"/>
            <w:hideMark/>
          </w:tcPr>
          <w:p w14:paraId="38AD7F06" w14:textId="77777777" w:rsidR="002017D2" w:rsidRDefault="002017D2" w:rsidP="008E4743">
            <w:pPr>
              <w:spacing w:after="0" w:line="240" w:lineRule="auto"/>
            </w:pPr>
            <w:r>
              <w:t>.NET / C# / F#</w:t>
            </w:r>
          </w:p>
        </w:tc>
        <w:tc>
          <w:tcPr>
            <w:tcW w:w="2552" w:type="dxa"/>
            <w:hideMark/>
          </w:tcPr>
          <w:p w14:paraId="72EEE5F0" w14:textId="77777777" w:rsidR="002017D2" w:rsidRDefault="002017D2" w:rsidP="008E4743">
            <w:pPr>
              <w:spacing w:after="0" w:line="240" w:lineRule="auto"/>
            </w:pPr>
            <w:r>
              <w:t>Functions 1.0+</w:t>
            </w:r>
          </w:p>
        </w:tc>
        <w:tc>
          <w:tcPr>
            <w:tcW w:w="2268" w:type="dxa"/>
            <w:hideMark/>
          </w:tcPr>
          <w:p w14:paraId="51F82372" w14:textId="77777777" w:rsidR="002017D2" w:rsidRDefault="002017D2" w:rsidP="008E4743">
            <w:pPr>
              <w:spacing w:after="0" w:line="240" w:lineRule="auto"/>
            </w:pPr>
            <w:r>
              <w:t>In-process</w:t>
            </w:r>
            <w:r>
              <w:br/>
              <w:t>Out-of-process</w:t>
            </w:r>
          </w:p>
        </w:tc>
        <w:tc>
          <w:tcPr>
            <w:tcW w:w="1984" w:type="dxa"/>
            <w:hideMark/>
          </w:tcPr>
          <w:p w14:paraId="37749E9C" w14:textId="77777777" w:rsidR="002017D2" w:rsidRDefault="002017D2" w:rsidP="008E4743">
            <w:pPr>
              <w:spacing w:after="0" w:line="240" w:lineRule="auto"/>
            </w:pPr>
            <w:r>
              <w:t>n/a</w:t>
            </w:r>
          </w:p>
        </w:tc>
      </w:tr>
      <w:tr w:rsidR="002017D2" w14:paraId="7ECC84D6" w14:textId="77777777" w:rsidTr="008E4743">
        <w:tc>
          <w:tcPr>
            <w:tcW w:w="2263" w:type="dxa"/>
            <w:hideMark/>
          </w:tcPr>
          <w:p w14:paraId="5E99E20F" w14:textId="77777777" w:rsidR="002017D2" w:rsidRDefault="002017D2" w:rsidP="008E4743">
            <w:pPr>
              <w:spacing w:after="0" w:line="240" w:lineRule="auto"/>
            </w:pPr>
            <w:r>
              <w:t>JavaScript/TypeScript (V3 prog. model)</w:t>
            </w:r>
          </w:p>
        </w:tc>
        <w:tc>
          <w:tcPr>
            <w:tcW w:w="2552" w:type="dxa"/>
            <w:hideMark/>
          </w:tcPr>
          <w:p w14:paraId="50824E30" w14:textId="77777777" w:rsidR="002017D2" w:rsidRDefault="002017D2" w:rsidP="008E4743">
            <w:pPr>
              <w:spacing w:after="0" w:line="240" w:lineRule="auto"/>
            </w:pPr>
            <w:r>
              <w:t>Functions 2.0+</w:t>
            </w:r>
          </w:p>
        </w:tc>
        <w:tc>
          <w:tcPr>
            <w:tcW w:w="2268" w:type="dxa"/>
            <w:hideMark/>
          </w:tcPr>
          <w:p w14:paraId="31FE6121" w14:textId="77777777" w:rsidR="002017D2" w:rsidRDefault="002017D2" w:rsidP="008E4743">
            <w:pPr>
              <w:spacing w:after="0" w:line="240" w:lineRule="auto"/>
            </w:pPr>
            <w:r>
              <w:t>Node 8+</w:t>
            </w:r>
          </w:p>
        </w:tc>
        <w:tc>
          <w:tcPr>
            <w:tcW w:w="1984" w:type="dxa"/>
            <w:hideMark/>
          </w:tcPr>
          <w:p w14:paraId="06E0F2BA" w14:textId="77777777" w:rsidR="002017D2" w:rsidRDefault="002017D2" w:rsidP="008E4743">
            <w:pPr>
              <w:spacing w:after="0" w:line="240" w:lineRule="auto"/>
            </w:pPr>
            <w:r>
              <w:t>2.x bundles</w:t>
            </w:r>
          </w:p>
        </w:tc>
      </w:tr>
      <w:tr w:rsidR="002017D2" w14:paraId="66CC57CA" w14:textId="77777777" w:rsidTr="008E4743">
        <w:tc>
          <w:tcPr>
            <w:tcW w:w="2263" w:type="dxa"/>
            <w:hideMark/>
          </w:tcPr>
          <w:p w14:paraId="0710F996" w14:textId="77777777" w:rsidR="002017D2" w:rsidRDefault="002017D2" w:rsidP="008E4743">
            <w:pPr>
              <w:spacing w:after="0" w:line="240" w:lineRule="auto"/>
            </w:pPr>
            <w:r>
              <w:t>JavaScript/TypeScript (V4 prog. model)</w:t>
            </w:r>
          </w:p>
        </w:tc>
        <w:tc>
          <w:tcPr>
            <w:tcW w:w="2552" w:type="dxa"/>
            <w:hideMark/>
          </w:tcPr>
          <w:p w14:paraId="31439C13" w14:textId="77777777" w:rsidR="002017D2" w:rsidRDefault="002017D2" w:rsidP="008E4743">
            <w:pPr>
              <w:spacing w:after="0" w:line="240" w:lineRule="auto"/>
            </w:pPr>
            <w:r>
              <w:t>Functions 4.16.5+</w:t>
            </w:r>
          </w:p>
        </w:tc>
        <w:tc>
          <w:tcPr>
            <w:tcW w:w="2268" w:type="dxa"/>
            <w:hideMark/>
          </w:tcPr>
          <w:p w14:paraId="09C761AB" w14:textId="77777777" w:rsidR="002017D2" w:rsidRDefault="002017D2" w:rsidP="008E4743">
            <w:pPr>
              <w:spacing w:after="0" w:line="240" w:lineRule="auto"/>
            </w:pPr>
            <w:r>
              <w:t>Node 18+</w:t>
            </w:r>
          </w:p>
        </w:tc>
        <w:tc>
          <w:tcPr>
            <w:tcW w:w="1984" w:type="dxa"/>
            <w:hideMark/>
          </w:tcPr>
          <w:p w14:paraId="40FA8BA7" w14:textId="77777777" w:rsidR="002017D2" w:rsidRDefault="002017D2" w:rsidP="008E4743">
            <w:pPr>
              <w:spacing w:after="0" w:line="240" w:lineRule="auto"/>
            </w:pPr>
            <w:r>
              <w:t>3.15+ bundles</w:t>
            </w:r>
          </w:p>
        </w:tc>
      </w:tr>
      <w:tr w:rsidR="002017D2" w14:paraId="69EAECFE" w14:textId="77777777" w:rsidTr="008E4743">
        <w:tc>
          <w:tcPr>
            <w:tcW w:w="2263" w:type="dxa"/>
            <w:hideMark/>
          </w:tcPr>
          <w:p w14:paraId="4850BD38" w14:textId="77777777" w:rsidR="002017D2" w:rsidRDefault="002017D2" w:rsidP="008E4743">
            <w:pPr>
              <w:spacing w:after="0" w:line="240" w:lineRule="auto"/>
            </w:pPr>
            <w:r>
              <w:t>Python</w:t>
            </w:r>
          </w:p>
        </w:tc>
        <w:tc>
          <w:tcPr>
            <w:tcW w:w="2552" w:type="dxa"/>
            <w:hideMark/>
          </w:tcPr>
          <w:p w14:paraId="5C77E934" w14:textId="77777777" w:rsidR="002017D2" w:rsidRDefault="002017D2" w:rsidP="008E4743">
            <w:pPr>
              <w:spacing w:after="0" w:line="240" w:lineRule="auto"/>
            </w:pPr>
            <w:r>
              <w:t>Functions 2.0+</w:t>
            </w:r>
          </w:p>
        </w:tc>
        <w:tc>
          <w:tcPr>
            <w:tcW w:w="2268" w:type="dxa"/>
            <w:hideMark/>
          </w:tcPr>
          <w:p w14:paraId="7F3A6440" w14:textId="77777777" w:rsidR="002017D2" w:rsidRDefault="002017D2" w:rsidP="008E4743">
            <w:pPr>
              <w:spacing w:after="0" w:line="240" w:lineRule="auto"/>
            </w:pPr>
            <w:r>
              <w:t>Python 3.7+</w:t>
            </w:r>
          </w:p>
        </w:tc>
        <w:tc>
          <w:tcPr>
            <w:tcW w:w="1984" w:type="dxa"/>
            <w:hideMark/>
          </w:tcPr>
          <w:p w14:paraId="7E24EED2" w14:textId="77777777" w:rsidR="002017D2" w:rsidRDefault="002017D2" w:rsidP="008E4743">
            <w:pPr>
              <w:spacing w:after="0" w:line="240" w:lineRule="auto"/>
            </w:pPr>
            <w:r>
              <w:t>2.x bundles</w:t>
            </w:r>
          </w:p>
        </w:tc>
      </w:tr>
      <w:tr w:rsidR="002017D2" w14:paraId="45D3B8AD" w14:textId="77777777" w:rsidTr="008E4743">
        <w:tc>
          <w:tcPr>
            <w:tcW w:w="2263" w:type="dxa"/>
            <w:hideMark/>
          </w:tcPr>
          <w:p w14:paraId="7492AC1B" w14:textId="77777777" w:rsidR="002017D2" w:rsidRDefault="002017D2" w:rsidP="008E4743">
            <w:pPr>
              <w:spacing w:after="0" w:line="240" w:lineRule="auto"/>
            </w:pPr>
            <w:r>
              <w:t>Python (V2 prog. model)</w:t>
            </w:r>
          </w:p>
        </w:tc>
        <w:tc>
          <w:tcPr>
            <w:tcW w:w="2552" w:type="dxa"/>
            <w:hideMark/>
          </w:tcPr>
          <w:p w14:paraId="39E16DDD" w14:textId="77777777" w:rsidR="002017D2" w:rsidRDefault="002017D2" w:rsidP="008E4743">
            <w:pPr>
              <w:spacing w:after="0" w:line="240" w:lineRule="auto"/>
            </w:pPr>
            <w:r>
              <w:t>Functions 4.0+</w:t>
            </w:r>
          </w:p>
        </w:tc>
        <w:tc>
          <w:tcPr>
            <w:tcW w:w="2268" w:type="dxa"/>
            <w:hideMark/>
          </w:tcPr>
          <w:p w14:paraId="18407A0D" w14:textId="77777777" w:rsidR="002017D2" w:rsidRDefault="002017D2" w:rsidP="008E4743">
            <w:pPr>
              <w:spacing w:after="0" w:line="240" w:lineRule="auto"/>
            </w:pPr>
            <w:r>
              <w:t>Python 3.7+</w:t>
            </w:r>
          </w:p>
        </w:tc>
        <w:tc>
          <w:tcPr>
            <w:tcW w:w="1984" w:type="dxa"/>
            <w:hideMark/>
          </w:tcPr>
          <w:p w14:paraId="7C96F220" w14:textId="77777777" w:rsidR="002017D2" w:rsidRDefault="002017D2" w:rsidP="008E4743">
            <w:pPr>
              <w:spacing w:after="0" w:line="240" w:lineRule="auto"/>
            </w:pPr>
            <w:r>
              <w:t>3.15+ bundles</w:t>
            </w:r>
          </w:p>
        </w:tc>
      </w:tr>
      <w:tr w:rsidR="002017D2" w14:paraId="2BC9C016" w14:textId="77777777" w:rsidTr="008E4743">
        <w:tc>
          <w:tcPr>
            <w:tcW w:w="2263" w:type="dxa"/>
            <w:hideMark/>
          </w:tcPr>
          <w:p w14:paraId="666092D9" w14:textId="77777777" w:rsidR="002017D2" w:rsidRDefault="002017D2" w:rsidP="008E4743">
            <w:pPr>
              <w:spacing w:after="0" w:line="240" w:lineRule="auto"/>
            </w:pPr>
            <w:r>
              <w:t>PowerShell</w:t>
            </w:r>
          </w:p>
        </w:tc>
        <w:tc>
          <w:tcPr>
            <w:tcW w:w="2552" w:type="dxa"/>
            <w:hideMark/>
          </w:tcPr>
          <w:p w14:paraId="21EE6C0C" w14:textId="77777777" w:rsidR="002017D2" w:rsidRDefault="002017D2" w:rsidP="008E4743">
            <w:pPr>
              <w:spacing w:after="0" w:line="240" w:lineRule="auto"/>
            </w:pPr>
            <w:r>
              <w:t>Functions 3.0+</w:t>
            </w:r>
          </w:p>
        </w:tc>
        <w:tc>
          <w:tcPr>
            <w:tcW w:w="2268" w:type="dxa"/>
            <w:hideMark/>
          </w:tcPr>
          <w:p w14:paraId="52B3BA56" w14:textId="77777777" w:rsidR="002017D2" w:rsidRDefault="002017D2" w:rsidP="008E4743">
            <w:pPr>
              <w:spacing w:after="0" w:line="240" w:lineRule="auto"/>
            </w:pPr>
            <w:r>
              <w:t>PowerShell 7+</w:t>
            </w:r>
          </w:p>
        </w:tc>
        <w:tc>
          <w:tcPr>
            <w:tcW w:w="1984" w:type="dxa"/>
            <w:hideMark/>
          </w:tcPr>
          <w:p w14:paraId="54005500" w14:textId="77777777" w:rsidR="002017D2" w:rsidRDefault="002017D2" w:rsidP="008E4743">
            <w:pPr>
              <w:spacing w:after="0" w:line="240" w:lineRule="auto"/>
            </w:pPr>
            <w:r>
              <w:t>2.x bundles</w:t>
            </w:r>
          </w:p>
        </w:tc>
      </w:tr>
      <w:tr w:rsidR="002017D2" w14:paraId="5BB28763" w14:textId="77777777" w:rsidTr="008E4743">
        <w:tc>
          <w:tcPr>
            <w:tcW w:w="2263" w:type="dxa"/>
            <w:hideMark/>
          </w:tcPr>
          <w:p w14:paraId="75DAD2B9" w14:textId="77777777" w:rsidR="002017D2" w:rsidRDefault="002017D2" w:rsidP="008E4743">
            <w:pPr>
              <w:spacing w:after="0" w:line="240" w:lineRule="auto"/>
            </w:pPr>
            <w:r>
              <w:t>Java</w:t>
            </w:r>
          </w:p>
        </w:tc>
        <w:tc>
          <w:tcPr>
            <w:tcW w:w="2552" w:type="dxa"/>
            <w:hideMark/>
          </w:tcPr>
          <w:p w14:paraId="66D2EF07" w14:textId="77777777" w:rsidR="002017D2" w:rsidRDefault="002017D2" w:rsidP="008E4743">
            <w:pPr>
              <w:spacing w:after="0" w:line="240" w:lineRule="auto"/>
            </w:pPr>
            <w:r>
              <w:t>Functions 4.0+</w:t>
            </w:r>
          </w:p>
        </w:tc>
        <w:tc>
          <w:tcPr>
            <w:tcW w:w="2268" w:type="dxa"/>
            <w:hideMark/>
          </w:tcPr>
          <w:p w14:paraId="4528C811" w14:textId="77777777" w:rsidR="002017D2" w:rsidRDefault="002017D2" w:rsidP="008E4743">
            <w:pPr>
              <w:spacing w:after="0" w:line="240" w:lineRule="auto"/>
            </w:pPr>
            <w:r>
              <w:t>Java 8+</w:t>
            </w:r>
          </w:p>
        </w:tc>
        <w:tc>
          <w:tcPr>
            <w:tcW w:w="1984" w:type="dxa"/>
            <w:hideMark/>
          </w:tcPr>
          <w:p w14:paraId="48901CED" w14:textId="77777777" w:rsidR="002017D2" w:rsidRDefault="002017D2" w:rsidP="008E4743">
            <w:pPr>
              <w:spacing w:after="0" w:line="240" w:lineRule="auto"/>
            </w:pPr>
            <w:r>
              <w:t>4.x bundles</w:t>
            </w:r>
          </w:p>
        </w:tc>
      </w:tr>
    </w:tbl>
    <w:p w14:paraId="6B00D241" w14:textId="77777777" w:rsidR="002017D2" w:rsidRPr="004F510B"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 new programming models for authoring Functions in Python (V2) and Node.js (V4) are currently in preview. Compared to the current models, the new experiences are designed to be more flexible and intuitive for Python and JavaScript/TypeScript developers. Learn more about the differences between the models in the </w:t>
      </w:r>
      <w:hyperlink r:id="rId660" w:history="1">
        <w:r>
          <w:rPr>
            <w:rStyle w:val="Hyperlink"/>
            <w:rFonts w:ascii="Segoe UI" w:hAnsi="Segoe UI" w:cs="Segoe UI"/>
            <w:b/>
            <w:bCs/>
          </w:rPr>
          <w:t>Python developer guide</w:t>
        </w:r>
      </w:hyperlink>
      <w:r>
        <w:t> and </w:t>
      </w:r>
      <w:hyperlink r:id="rId661" w:history="1">
        <w:r>
          <w:rPr>
            <w:rStyle w:val="Hyperlink"/>
            <w:rFonts w:ascii="Segoe UI" w:hAnsi="Segoe UI" w:cs="Segoe UI"/>
            <w:b/>
            <w:bCs/>
          </w:rPr>
          <w:t>Node.js upgrade guide</w:t>
        </w:r>
      </w:hyperlink>
      <w:r>
        <w:t>.</w:t>
      </w:r>
    </w:p>
    <w:p w14:paraId="198EFA08" w14:textId="77777777" w:rsidR="002017D2" w:rsidRDefault="002017D2" w:rsidP="002017D2">
      <w:pPr>
        <w:pBdr>
          <w:top w:val="single" w:sz="4" w:space="1" w:color="auto"/>
          <w:left w:val="single" w:sz="4" w:space="4" w:color="auto"/>
          <w:bottom w:val="single" w:sz="4" w:space="1" w:color="auto"/>
          <w:right w:val="single" w:sz="4" w:space="4" w:color="auto"/>
        </w:pBdr>
      </w:pPr>
      <w:r>
        <w:t>In the following code snippets, Python (PM2) denotes programming model V2, and JavaScript (PM4) denotes programming model V4, the new experiences.</w:t>
      </w:r>
    </w:p>
    <w:p w14:paraId="1D1AC679" w14:textId="77777777" w:rsidR="002017D2" w:rsidRDefault="002017D2" w:rsidP="002017D2">
      <w:r>
        <w:t>Like Azure Functions, there are templates to help you develop Durable Functions using </w:t>
      </w:r>
      <w:hyperlink r:id="rId662" w:history="1">
        <w:r>
          <w:rPr>
            <w:rStyle w:val="Hyperlink"/>
            <w:rFonts w:ascii="Segoe UI" w:hAnsi="Segoe UI" w:cs="Segoe UI"/>
          </w:rPr>
          <w:t>Visual Studio</w:t>
        </w:r>
      </w:hyperlink>
      <w:r>
        <w:t>, </w:t>
      </w:r>
      <w:hyperlink r:id="rId663" w:history="1">
        <w:r>
          <w:rPr>
            <w:rStyle w:val="Hyperlink"/>
            <w:rFonts w:ascii="Segoe UI" w:hAnsi="Segoe UI" w:cs="Segoe UI"/>
          </w:rPr>
          <w:t>Visual Studio Code</w:t>
        </w:r>
      </w:hyperlink>
      <w:r>
        <w:t>, and the </w:t>
      </w:r>
      <w:hyperlink r:id="rId664" w:history="1">
        <w:r>
          <w:rPr>
            <w:rStyle w:val="Hyperlink"/>
            <w:rFonts w:ascii="Segoe UI" w:hAnsi="Segoe UI" w:cs="Segoe UI"/>
          </w:rPr>
          <w:t>Azure portal</w:t>
        </w:r>
      </w:hyperlink>
      <w:r>
        <w:t>.</w:t>
      </w:r>
    </w:p>
    <w:p w14:paraId="273CC0F6" w14:textId="77777777" w:rsidR="002017D2" w:rsidRPr="002017D2" w:rsidRDefault="002017D2" w:rsidP="002017D2">
      <w:pPr>
        <w:pStyle w:val="Heading2"/>
      </w:pPr>
      <w:bookmarkStart w:id="227" w:name="_Toc141451741"/>
      <w:r w:rsidRPr="002017D2">
        <w:t>Application patterns</w:t>
      </w:r>
      <w:bookmarkEnd w:id="227"/>
    </w:p>
    <w:p w14:paraId="60C36F43" w14:textId="77777777" w:rsidR="002017D2" w:rsidRDefault="002017D2" w:rsidP="002017D2">
      <w:r>
        <w:t>The primary use case for Durable Functions is simplifying complex, stateful coordination requirements in serverless applications. The following sections describe typical application patterns that can benefit from Durable Functions:</w:t>
      </w:r>
    </w:p>
    <w:p w14:paraId="44904BA2" w14:textId="77777777" w:rsidR="002017D2" w:rsidRDefault="00000000">
      <w:pPr>
        <w:pStyle w:val="ListParagraph"/>
        <w:numPr>
          <w:ilvl w:val="0"/>
          <w:numId w:val="131"/>
        </w:numPr>
      </w:pPr>
      <w:hyperlink r:id="rId665" w:anchor="chaining" w:history="1">
        <w:r w:rsidR="002017D2" w:rsidRPr="002017D2">
          <w:rPr>
            <w:rStyle w:val="Hyperlink"/>
            <w:rFonts w:ascii="Segoe UI" w:hAnsi="Segoe UI" w:cs="Segoe UI"/>
          </w:rPr>
          <w:t>Function chaining</w:t>
        </w:r>
      </w:hyperlink>
    </w:p>
    <w:p w14:paraId="6EB26E13" w14:textId="77777777" w:rsidR="002017D2" w:rsidRDefault="00000000">
      <w:pPr>
        <w:pStyle w:val="ListParagraph"/>
        <w:numPr>
          <w:ilvl w:val="0"/>
          <w:numId w:val="131"/>
        </w:numPr>
      </w:pPr>
      <w:hyperlink r:id="rId666" w:anchor="fan-in-out" w:history="1">
        <w:r w:rsidR="002017D2" w:rsidRPr="002017D2">
          <w:rPr>
            <w:rStyle w:val="Hyperlink"/>
            <w:rFonts w:ascii="Segoe UI" w:hAnsi="Segoe UI" w:cs="Segoe UI"/>
          </w:rPr>
          <w:t>Fan-out/fan-in</w:t>
        </w:r>
      </w:hyperlink>
    </w:p>
    <w:p w14:paraId="4E35C224" w14:textId="77777777" w:rsidR="002017D2" w:rsidRDefault="00000000">
      <w:pPr>
        <w:pStyle w:val="ListParagraph"/>
        <w:numPr>
          <w:ilvl w:val="0"/>
          <w:numId w:val="131"/>
        </w:numPr>
      </w:pPr>
      <w:hyperlink r:id="rId667" w:anchor="async-http" w:history="1">
        <w:r w:rsidR="002017D2" w:rsidRPr="002017D2">
          <w:rPr>
            <w:rStyle w:val="Hyperlink"/>
            <w:rFonts w:ascii="Segoe UI" w:hAnsi="Segoe UI" w:cs="Segoe UI"/>
          </w:rPr>
          <w:t>Async HTTP APIs</w:t>
        </w:r>
      </w:hyperlink>
    </w:p>
    <w:p w14:paraId="7F65C700" w14:textId="77777777" w:rsidR="002017D2" w:rsidRDefault="00000000">
      <w:pPr>
        <w:pStyle w:val="ListParagraph"/>
        <w:numPr>
          <w:ilvl w:val="0"/>
          <w:numId w:val="131"/>
        </w:numPr>
      </w:pPr>
      <w:hyperlink r:id="rId668" w:anchor="monitoring" w:history="1">
        <w:r w:rsidR="002017D2" w:rsidRPr="002017D2">
          <w:rPr>
            <w:rStyle w:val="Hyperlink"/>
            <w:rFonts w:ascii="Segoe UI" w:hAnsi="Segoe UI" w:cs="Segoe UI"/>
          </w:rPr>
          <w:t>Monitoring</w:t>
        </w:r>
      </w:hyperlink>
    </w:p>
    <w:p w14:paraId="7E9048BA" w14:textId="77777777" w:rsidR="002017D2" w:rsidRDefault="00000000">
      <w:pPr>
        <w:pStyle w:val="ListParagraph"/>
        <w:numPr>
          <w:ilvl w:val="0"/>
          <w:numId w:val="131"/>
        </w:numPr>
      </w:pPr>
      <w:hyperlink r:id="rId669" w:anchor="human" w:history="1">
        <w:r w:rsidR="002017D2" w:rsidRPr="002017D2">
          <w:rPr>
            <w:rStyle w:val="Hyperlink"/>
            <w:rFonts w:ascii="Segoe UI" w:hAnsi="Segoe UI" w:cs="Segoe UI"/>
          </w:rPr>
          <w:t>Human interaction</w:t>
        </w:r>
      </w:hyperlink>
    </w:p>
    <w:p w14:paraId="0042FFFC" w14:textId="77777777" w:rsidR="002017D2" w:rsidRDefault="00000000">
      <w:pPr>
        <w:pStyle w:val="ListParagraph"/>
        <w:numPr>
          <w:ilvl w:val="0"/>
          <w:numId w:val="131"/>
        </w:numPr>
      </w:pPr>
      <w:hyperlink r:id="rId670" w:anchor="aggregator" w:history="1">
        <w:r w:rsidR="002017D2" w:rsidRPr="002017D2">
          <w:rPr>
            <w:rStyle w:val="Hyperlink"/>
            <w:rFonts w:ascii="Segoe UI" w:hAnsi="Segoe UI" w:cs="Segoe UI"/>
          </w:rPr>
          <w:t>Aggregator (stateful entities)</w:t>
        </w:r>
      </w:hyperlink>
    </w:p>
    <w:p w14:paraId="25631621" w14:textId="77777777" w:rsidR="002017D2" w:rsidRPr="002017D2" w:rsidRDefault="002017D2" w:rsidP="002017D2">
      <w:pPr>
        <w:pStyle w:val="Heading3"/>
      </w:pPr>
      <w:bookmarkStart w:id="228" w:name="_Toc141451742"/>
      <w:r w:rsidRPr="002017D2">
        <w:t>Pattern #1: Function chaining</w:t>
      </w:r>
      <w:bookmarkEnd w:id="228"/>
    </w:p>
    <w:p w14:paraId="6554B093" w14:textId="77777777" w:rsidR="002017D2" w:rsidRDefault="002017D2" w:rsidP="002017D2">
      <w:r>
        <w:t>In the function chaining pattern, a sequence of functions executes in a specific order. In this pattern, the output of one function is applied to the input of another function. The use of queues between each function ensures that the system stays durable and scalable, even though there is a flow of control from one function to the next.</w:t>
      </w:r>
    </w:p>
    <w:p w14:paraId="7D06F5A7" w14:textId="77777777" w:rsidR="002017D2" w:rsidRDefault="002017D2" w:rsidP="002017D2">
      <w:pPr>
        <w:jc w:val="center"/>
      </w:pPr>
      <w:r>
        <w:rPr>
          <w:noProof/>
        </w:rPr>
        <w:drawing>
          <wp:inline distT="0" distB="0" distL="0" distR="0" wp14:anchorId="4EA070D9" wp14:editId="151168A9">
            <wp:extent cx="4987290" cy="890153"/>
            <wp:effectExtent l="19050" t="19050" r="22860" b="24765"/>
            <wp:docPr id="772957014" name="Picture 6" descr="A diagram of the function chain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function chaining pattern"/>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998872" cy="892220"/>
                    </a:xfrm>
                    <a:prstGeom prst="rect">
                      <a:avLst/>
                    </a:prstGeom>
                    <a:noFill/>
                    <a:ln>
                      <a:solidFill>
                        <a:schemeClr val="accent1"/>
                      </a:solidFill>
                    </a:ln>
                  </pic:spPr>
                </pic:pic>
              </a:graphicData>
            </a:graphic>
          </wp:inline>
        </w:drawing>
      </w:r>
    </w:p>
    <w:p w14:paraId="0F0B0A59" w14:textId="77777777" w:rsidR="002017D2" w:rsidRDefault="002017D2" w:rsidP="002017D2">
      <w:r>
        <w:t>You can use Durable Functions to implement the function chaining pattern concisely as shown in the following example.</w:t>
      </w:r>
    </w:p>
    <w:p w14:paraId="3598A36B" w14:textId="77777777" w:rsidR="002017D2" w:rsidRDefault="002017D2" w:rsidP="002017D2">
      <w:r>
        <w:t>In this example, the values </w:t>
      </w:r>
      <w:r>
        <w:rPr>
          <w:rStyle w:val="HTMLCode"/>
          <w:rFonts w:ascii="Consolas" w:eastAsiaTheme="minorHAnsi" w:hAnsi="Consolas"/>
          <w:color w:val="161616"/>
        </w:rPr>
        <w:t>F1</w:t>
      </w:r>
      <w:r>
        <w:t>, </w:t>
      </w:r>
      <w:r>
        <w:rPr>
          <w:rStyle w:val="HTMLCode"/>
          <w:rFonts w:ascii="Consolas" w:eastAsiaTheme="minorHAnsi" w:hAnsi="Consolas"/>
          <w:color w:val="161616"/>
        </w:rPr>
        <w:t>F2</w:t>
      </w:r>
      <w:r>
        <w:t>, </w:t>
      </w:r>
      <w:r>
        <w:rPr>
          <w:rStyle w:val="HTMLCode"/>
          <w:rFonts w:ascii="Consolas" w:eastAsiaTheme="minorHAnsi" w:hAnsi="Consolas"/>
          <w:color w:val="161616"/>
        </w:rPr>
        <w:t>F3</w:t>
      </w:r>
      <w:r>
        <w:t>, and </w:t>
      </w:r>
      <w:r>
        <w:rPr>
          <w:rStyle w:val="HTMLCode"/>
          <w:rFonts w:ascii="Consolas" w:eastAsiaTheme="minorHAnsi" w:hAnsi="Consolas"/>
          <w:color w:val="161616"/>
        </w:rPr>
        <w:t>F4</w:t>
      </w:r>
      <w:r>
        <w:t> are the names of other functions in the same function app. You can implement control flow by using normal imperative coding constructs. Code executes from the top down. The code can involve existing language control flow semantics, like conditionals and loops. You can include error handling logic in </w:t>
      </w:r>
      <w:r>
        <w:rPr>
          <w:rStyle w:val="HTMLCode"/>
          <w:rFonts w:ascii="Consolas" w:eastAsiaTheme="minorHAnsi" w:hAnsi="Consolas"/>
          <w:color w:val="161616"/>
        </w:rPr>
        <w:t>try</w:t>
      </w:r>
      <w:r>
        <w:t>/</w:t>
      </w:r>
      <w:r>
        <w:rPr>
          <w:rStyle w:val="HTMLCode"/>
          <w:rFonts w:ascii="Consolas" w:eastAsiaTheme="minorHAnsi" w:hAnsi="Consolas"/>
          <w:color w:val="161616"/>
        </w:rPr>
        <w:t>catch</w:t>
      </w:r>
      <w:r>
        <w:t>/</w:t>
      </w:r>
      <w:r>
        <w:rPr>
          <w:rStyle w:val="HTMLCode"/>
          <w:rFonts w:ascii="Consolas" w:eastAsiaTheme="minorHAnsi" w:hAnsi="Consolas"/>
          <w:color w:val="161616"/>
        </w:rPr>
        <w:t>finally</w:t>
      </w:r>
      <w:r>
        <w:t> blocks.</w:t>
      </w:r>
    </w:p>
    <w:p w14:paraId="3BC2045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"Chaining"</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D2DF1A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object</w:t>
      </w:r>
      <w:r>
        <w:rPr>
          <w:rStyle w:val="hljs-function"/>
          <w:rFonts w:ascii="Consolas" w:hAnsi="Consolas"/>
          <w:color w:val="161616"/>
          <w:bdr w:val="none" w:sz="0" w:space="0" w:color="auto" w:frame="1"/>
        </w:rPr>
        <w:t xml:space="preserve">&gt;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69C37F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321AA25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D3C21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try</w:t>
      </w:r>
    </w:p>
    <w:p w14:paraId="50CAEE2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1F7F0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x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757F04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y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x);</w:t>
      </w:r>
    </w:p>
    <w:p w14:paraId="23A8AB8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z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y);</w:t>
      </w:r>
    </w:p>
    <w:p w14:paraId="18C84F0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"F4"</w:t>
      </w:r>
      <w:r>
        <w:rPr>
          <w:rStyle w:val="HTMLCode"/>
          <w:rFonts w:ascii="Consolas" w:hAnsi="Consolas"/>
          <w:color w:val="161616"/>
          <w:bdr w:val="none" w:sz="0" w:space="0" w:color="auto" w:frame="1"/>
        </w:rPr>
        <w:t>, z);</w:t>
      </w:r>
    </w:p>
    <w:p w14:paraId="578D81B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B6E53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catch (Exception)</w:t>
      </w:r>
    </w:p>
    <w:p w14:paraId="058503C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AEE4F4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Error handling or compensation goes here.</w:t>
      </w:r>
    </w:p>
    <w:p w14:paraId="0364C8F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C7E619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77341CA" w14:textId="77777777" w:rsidR="002017D2" w:rsidRDefault="002017D2" w:rsidP="002017D2">
      <w:r>
        <w:t>You can use the </w:t>
      </w:r>
      <w:r>
        <w:rPr>
          <w:rStyle w:val="HTMLCode"/>
          <w:rFonts w:ascii="Consolas" w:eastAsiaTheme="minorHAnsi" w:hAnsi="Consolas"/>
          <w:color w:val="161616"/>
        </w:rPr>
        <w:t>context</w:t>
      </w:r>
      <w:r>
        <w:t> parameter to invoke other functions by name, pass parameters, and return function output. Each time the code calls </w:t>
      </w:r>
      <w:r>
        <w:rPr>
          <w:rStyle w:val="HTMLCode"/>
          <w:rFonts w:ascii="Consolas" w:eastAsiaTheme="minorHAnsi" w:hAnsi="Consolas"/>
          <w:color w:val="161616"/>
        </w:rPr>
        <w:t>await</w:t>
      </w:r>
      <w:r>
        <w:t>, the Durable Functions framework checkpoints the progress of the current function instance. If the process or virtual machine recycles midway through the execution, the function instance resumes from the preceding </w:t>
      </w:r>
      <w:r>
        <w:rPr>
          <w:rStyle w:val="HTMLCode"/>
          <w:rFonts w:ascii="Consolas" w:eastAsiaTheme="minorHAnsi" w:hAnsi="Consolas"/>
          <w:color w:val="161616"/>
        </w:rPr>
        <w:t>await</w:t>
      </w:r>
      <w:r>
        <w:t> call. For more information, see the next section, Pattern #2: Fan out/fan in.</w:t>
      </w:r>
    </w:p>
    <w:p w14:paraId="0BAFAAFE" w14:textId="77777777" w:rsidR="002017D2" w:rsidRPr="002017D2" w:rsidRDefault="002017D2" w:rsidP="002017D2">
      <w:pPr>
        <w:pStyle w:val="Heading3"/>
      </w:pPr>
      <w:bookmarkStart w:id="229" w:name="_Toc141451743"/>
      <w:r w:rsidRPr="002017D2">
        <w:lastRenderedPageBreak/>
        <w:t>Pattern #2: Fan out/fan in</w:t>
      </w:r>
      <w:bookmarkEnd w:id="229"/>
    </w:p>
    <w:p w14:paraId="6D3F861F" w14:textId="77777777" w:rsidR="002017D2" w:rsidRDefault="002017D2" w:rsidP="002017D2">
      <w:r>
        <w:t>In the fan out/fan in pattern, you execute multiple functions in parallel and then wait for all functions to finish. Often, some aggregation work is done on the results that are returned from the functions.</w:t>
      </w:r>
    </w:p>
    <w:p w14:paraId="390947C7" w14:textId="77777777" w:rsidR="002017D2" w:rsidRDefault="002017D2" w:rsidP="002017D2">
      <w:pPr>
        <w:jc w:val="center"/>
      </w:pPr>
      <w:r>
        <w:rPr>
          <w:noProof/>
        </w:rPr>
        <w:drawing>
          <wp:inline distT="0" distB="0" distL="0" distR="0" wp14:anchorId="7C161F14" wp14:editId="3110F65F">
            <wp:extent cx="3646170" cy="1805385"/>
            <wp:effectExtent l="19050" t="19050" r="11430" b="23495"/>
            <wp:docPr id="1198452027" name="Picture 5" descr="A diagram of the fan out/f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the fan out/fan pattern"/>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53655" cy="1809091"/>
                    </a:xfrm>
                    <a:prstGeom prst="rect">
                      <a:avLst/>
                    </a:prstGeom>
                    <a:noFill/>
                    <a:ln>
                      <a:solidFill>
                        <a:schemeClr val="accent1"/>
                      </a:solidFill>
                    </a:ln>
                  </pic:spPr>
                </pic:pic>
              </a:graphicData>
            </a:graphic>
          </wp:inline>
        </w:drawing>
      </w:r>
    </w:p>
    <w:p w14:paraId="34136227" w14:textId="77777777" w:rsidR="002017D2" w:rsidRDefault="002017D2" w:rsidP="002017D2">
      <w:r>
        <w:t>With normal functions, you can fan out by having the function send multiple messages to a queue. Fanning back in is much more challenging. To fan in, in a normal function, you write code to track when the queue-triggered functions end, and then store function outputs.</w:t>
      </w:r>
    </w:p>
    <w:p w14:paraId="66A9493C" w14:textId="77777777" w:rsidR="002017D2" w:rsidRDefault="002017D2" w:rsidP="002017D2">
      <w:r>
        <w:t>The Durable Functions extension handles this pattern with relatively simple code:</w:t>
      </w:r>
    </w:p>
    <w:p w14:paraId="076B5F30" w14:textId="77777777" w:rsidR="003D790D" w:rsidRDefault="003D790D" w:rsidP="003D790D">
      <w:r w:rsidRPr="007F61F1">
        <w:rPr>
          <w:b/>
          <w:bCs/>
          <w:highlight w:val="yellow"/>
        </w:rPr>
        <w:t>C# Isolated</w:t>
      </w:r>
      <w:r w:rsidRPr="007F61F1">
        <w:rPr>
          <w:highlight w:val="yellow"/>
        </w:rPr>
        <w:t>:</w:t>
      </w:r>
    </w:p>
    <w:p w14:paraId="3D2F667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r w:rsidRPr="00393A3D">
        <w:rPr>
          <w:rFonts w:ascii="Consolas" w:eastAsia="Times New Roman" w:hAnsi="Consolas" w:cs="Times New Roman"/>
          <w:color w:val="006881"/>
          <w:kern w:val="0"/>
          <w:sz w:val="21"/>
          <w:szCs w:val="21"/>
          <w:shd w:val="clear" w:color="auto" w:fill="F2F2F2"/>
          <w:lang w:eastAsia="en-IN"/>
          <w14:ligatures w14:val="none"/>
        </w:rPr>
        <w:t>Function(</w:t>
      </w:r>
      <w:r w:rsidRPr="00393A3D">
        <w:rPr>
          <w:rFonts w:ascii="Consolas" w:eastAsia="Times New Roman" w:hAnsi="Consolas" w:cs="Times New Roman"/>
          <w:color w:val="A31515"/>
          <w:kern w:val="0"/>
          <w:sz w:val="21"/>
          <w:szCs w:val="21"/>
          <w:shd w:val="clear" w:color="auto" w:fill="F2F2F2"/>
          <w:lang w:eastAsia="en-IN"/>
          <w14:ligatures w14:val="none"/>
        </w:rPr>
        <w:t>"FanOutFanIn"</w:t>
      </w:r>
      <w:r w:rsidRPr="00393A3D">
        <w:rPr>
          <w:rFonts w:ascii="Consolas" w:eastAsia="Times New Roman" w:hAnsi="Consolas" w:cs="Times New Roman"/>
          <w:color w:val="006881"/>
          <w:kern w:val="0"/>
          <w:sz w:val="21"/>
          <w:szCs w:val="21"/>
          <w:shd w:val="clear" w:color="auto" w:fill="F2F2F2"/>
          <w:lang w:eastAsia="en-IN"/>
          <w14:ligatures w14:val="none"/>
        </w:rPr>
        <w:t>)</w:t>
      </w:r>
      <w:r w:rsidRPr="00393A3D">
        <w:rPr>
          <w:rFonts w:ascii="Consolas" w:eastAsia="Times New Roman" w:hAnsi="Consolas" w:cs="Times New Roman"/>
          <w:color w:val="161616"/>
          <w:kern w:val="0"/>
          <w:sz w:val="21"/>
          <w:szCs w:val="21"/>
          <w:shd w:val="clear" w:color="auto" w:fill="F2F2F2"/>
          <w:lang w:eastAsia="en-IN"/>
          <w14:ligatures w14:val="none"/>
        </w:rPr>
        <w:t>]</w:t>
      </w:r>
    </w:p>
    <w:p w14:paraId="5E7BB02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0101FD"/>
          <w:kern w:val="0"/>
          <w:sz w:val="21"/>
          <w:szCs w:val="21"/>
          <w:shd w:val="clear" w:color="auto" w:fill="F2F2F2"/>
          <w:lang w:eastAsia="en-IN"/>
          <w14:ligatures w14:val="none"/>
        </w:rPr>
        <w:t>public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static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async</w:t>
      </w:r>
      <w:r w:rsidRPr="00393A3D">
        <w:rPr>
          <w:rFonts w:ascii="Consolas" w:eastAsia="Times New Roman" w:hAnsi="Consolas" w:cs="Times New Roman"/>
          <w:color w:val="161616"/>
          <w:kern w:val="0"/>
          <w:sz w:val="21"/>
          <w:szCs w:val="21"/>
          <w:shd w:val="clear" w:color="auto" w:fill="F2F2F2"/>
          <w:lang w:eastAsia="en-IN"/>
          <w14:ligatures w14:val="none"/>
        </w:rPr>
        <w:t xml:space="preserve"> Task </w:t>
      </w:r>
      <w:r w:rsidRPr="00393A3D">
        <w:rPr>
          <w:rFonts w:ascii="Consolas" w:eastAsia="Times New Roman" w:hAnsi="Consolas" w:cs="Times New Roman"/>
          <w:color w:val="006881"/>
          <w:kern w:val="0"/>
          <w:sz w:val="21"/>
          <w:szCs w:val="21"/>
          <w:shd w:val="clear" w:color="auto" w:fill="F2F2F2"/>
          <w:lang w:eastAsia="en-IN"/>
          <w14:ligatures w14:val="none"/>
        </w:rPr>
        <w:t>Run</w:t>
      </w:r>
      <w:r w:rsidRPr="00393A3D">
        <w:rPr>
          <w:rFonts w:ascii="Consolas" w:eastAsia="Times New Roman" w:hAnsi="Consolas" w:cs="Times New Roman"/>
          <w:color w:val="161616"/>
          <w:kern w:val="0"/>
          <w:sz w:val="21"/>
          <w:szCs w:val="21"/>
          <w:shd w:val="clear" w:color="auto" w:fill="F2F2F2"/>
          <w:lang w:eastAsia="en-IN"/>
          <w14:ligatures w14:val="none"/>
        </w:rPr>
        <w:t>(</w:t>
      </w:r>
    </w:p>
    <w:p w14:paraId="4A2109A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707D1F51"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p>
    <w:p w14:paraId="0B274EBB"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var</w:t>
      </w: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 = </w:t>
      </w:r>
      <w:r w:rsidRPr="00393A3D">
        <w:rPr>
          <w:rFonts w:ascii="Consolas" w:eastAsia="Times New Roman" w:hAnsi="Consolas" w:cs="Times New Roman"/>
          <w:color w:val="0101FD"/>
          <w:kern w:val="0"/>
          <w:sz w:val="21"/>
          <w:szCs w:val="21"/>
          <w:shd w:val="clear" w:color="auto" w:fill="F2F2F2"/>
          <w:lang w:eastAsia="en-IN"/>
          <w14:ligatures w14:val="none"/>
        </w:rPr>
        <w:t>new</w:t>
      </w:r>
      <w:r w:rsidRPr="00393A3D">
        <w:rPr>
          <w:rFonts w:ascii="Consolas" w:eastAsia="Times New Roman" w:hAnsi="Consolas" w:cs="Times New Roman"/>
          <w:color w:val="161616"/>
          <w:kern w:val="0"/>
          <w:sz w:val="21"/>
          <w:szCs w:val="21"/>
          <w:shd w:val="clear" w:color="auto" w:fill="F2F2F2"/>
          <w:lang w:eastAsia="en-IN"/>
          <w14:ligatures w14:val="none"/>
        </w:rPr>
        <w:t xml:space="preserve"> List&lt;Task&lt;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&gt;&gt;();</w:t>
      </w:r>
    </w:p>
    <w:p w14:paraId="7E04096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BEA0B2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Get a list of N work items to process in parallel.</w:t>
      </w:r>
    </w:p>
    <w:p w14:paraId="5CBB143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 xml:space="preserve">[] workBatch =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"F1"</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7704A"/>
          <w:kern w:val="0"/>
          <w:sz w:val="21"/>
          <w:szCs w:val="21"/>
          <w:shd w:val="clear" w:color="auto" w:fill="F2F2F2"/>
          <w:lang w:eastAsia="en-IN"/>
          <w14:ligatures w14:val="none"/>
        </w:rPr>
        <w:t>null</w:t>
      </w:r>
      <w:r w:rsidRPr="00393A3D">
        <w:rPr>
          <w:rFonts w:ascii="Consolas" w:eastAsia="Times New Roman" w:hAnsi="Consolas" w:cs="Times New Roman"/>
          <w:color w:val="161616"/>
          <w:kern w:val="0"/>
          <w:sz w:val="21"/>
          <w:szCs w:val="21"/>
          <w:shd w:val="clear" w:color="auto" w:fill="F2F2F2"/>
          <w:lang w:eastAsia="en-IN"/>
          <w14:ligatures w14:val="none"/>
        </w:rPr>
        <w:t>);</w:t>
      </w:r>
    </w:p>
    <w:p w14:paraId="1003404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for</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i = 0; i &lt; workBatch.Length; i++)</w:t>
      </w:r>
    </w:p>
    <w:p w14:paraId="67C4888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79B776F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 task =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"F2"</w:t>
      </w:r>
      <w:r w:rsidRPr="00393A3D">
        <w:rPr>
          <w:rFonts w:ascii="Consolas" w:eastAsia="Times New Roman" w:hAnsi="Consolas" w:cs="Times New Roman"/>
          <w:color w:val="161616"/>
          <w:kern w:val="0"/>
          <w:sz w:val="21"/>
          <w:szCs w:val="21"/>
          <w:shd w:val="clear" w:color="auto" w:fill="F2F2F2"/>
          <w:lang w:eastAsia="en-IN"/>
          <w14:ligatures w14:val="none"/>
        </w:rPr>
        <w:t>, workBatch[i]);</w:t>
      </w:r>
    </w:p>
    <w:p w14:paraId="0E5CCC1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parallelTasks.Add(task);</w:t>
      </w:r>
    </w:p>
    <w:p w14:paraId="190E2B5B"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4FA200D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0766EB"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Task.WhenAll(parallelTasks);</w:t>
      </w:r>
    </w:p>
    <w:p w14:paraId="5803EFE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A185DE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Aggregate all N outputs and send the result to F3.</w:t>
      </w:r>
    </w:p>
    <w:p w14:paraId="03D6EB4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sum = parallelTasks.Sum(t =&gt; t.Result);</w:t>
      </w:r>
    </w:p>
    <w:p w14:paraId="670C57B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93A3D">
        <w:rPr>
          <w:rFonts w:ascii="Consolas" w:eastAsia="Times New Roman" w:hAnsi="Consolas" w:cs="Times New Roman"/>
          <w:color w:val="A31515"/>
          <w:kern w:val="0"/>
          <w:sz w:val="21"/>
          <w:szCs w:val="21"/>
          <w:shd w:val="clear" w:color="auto" w:fill="F2F2F2"/>
          <w:lang w:eastAsia="en-IN"/>
          <w14:ligatures w14:val="none"/>
        </w:rPr>
        <w:t>"F3"</w:t>
      </w:r>
      <w:r w:rsidRPr="00393A3D">
        <w:rPr>
          <w:rFonts w:ascii="Consolas" w:eastAsia="Times New Roman" w:hAnsi="Consolas" w:cs="Times New Roman"/>
          <w:color w:val="161616"/>
          <w:kern w:val="0"/>
          <w:sz w:val="21"/>
          <w:szCs w:val="21"/>
          <w:shd w:val="clear" w:color="auto" w:fill="F2F2F2"/>
          <w:lang w:eastAsia="en-IN"/>
          <w14:ligatures w14:val="none"/>
        </w:rPr>
        <w:t>, sum);</w:t>
      </w:r>
    </w:p>
    <w:p w14:paraId="5F8DA9F2" w14:textId="77777777" w:rsidR="003D790D" w:rsidRPr="00393A3D" w:rsidRDefault="003D790D" w:rsidP="003D790D">
      <w:pPr>
        <w:pBdr>
          <w:top w:val="single" w:sz="4" w:space="1" w:color="auto"/>
          <w:left w:val="single" w:sz="4" w:space="1" w:color="auto"/>
          <w:bottom w:val="single" w:sz="4" w:space="1" w:color="auto"/>
          <w:right w:val="single" w:sz="4" w:space="1" w:color="auto"/>
        </w:pBdr>
      </w:pPr>
      <w:r w:rsidRPr="00393A3D">
        <w:rPr>
          <w:rFonts w:ascii="Consolas" w:eastAsia="Times New Roman" w:hAnsi="Consolas" w:cs="Times New Roman"/>
          <w:color w:val="161616"/>
          <w:kern w:val="0"/>
          <w:sz w:val="21"/>
          <w:szCs w:val="21"/>
          <w:shd w:val="clear" w:color="auto" w:fill="F2F2F2"/>
          <w:lang w:eastAsia="en-IN"/>
          <w14:ligatures w14:val="none"/>
        </w:rPr>
        <w:t>}</w:t>
      </w:r>
    </w:p>
    <w:p w14:paraId="58BD9808" w14:textId="77777777" w:rsidR="00393A3D" w:rsidRDefault="00393A3D" w:rsidP="002017D2">
      <w:r w:rsidRPr="00393A3D">
        <w:rPr>
          <w:b/>
          <w:bCs/>
        </w:rPr>
        <w:t>C# InProcess</w:t>
      </w:r>
      <w:r>
        <w:t>:</w:t>
      </w:r>
    </w:p>
    <w:p w14:paraId="7C7E530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"FanOutFanIn"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5452C5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19C38B0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DB981E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0BA610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parallelTasks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928193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25D03A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a list of N work items to process in parallel.</w:t>
      </w:r>
    </w:p>
    <w:p w14:paraId="3561732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 xml:space="preserve">[] workBatch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68CAC4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 i &lt; workBatch.Length; i++)</w:t>
      </w:r>
    </w:p>
    <w:p w14:paraId="0DBA610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295B2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 task = context.CallActivityAsync&lt;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workBatch[i]);</w:t>
      </w:r>
    </w:p>
    <w:p w14:paraId="4799D80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parallelTasks.Add(task);</w:t>
      </w:r>
    </w:p>
    <w:p w14:paraId="74026D7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C2E936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1D88A3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Task.WhenAll(parallelTasks);</w:t>
      </w:r>
    </w:p>
    <w:p w14:paraId="2B3C212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CCF8FB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Aggregate all N outputs and send the result to F3.</w:t>
      </w:r>
    </w:p>
    <w:p w14:paraId="01C9E13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sum = parallelTasks.Sum(t =&gt; t.Result);</w:t>
      </w:r>
    </w:p>
    <w:p w14:paraId="38D28EA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sum);</w:t>
      </w:r>
    </w:p>
    <w:p w14:paraId="00B70D3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983979C" w14:textId="77777777" w:rsidR="00393A3D" w:rsidRDefault="00393A3D" w:rsidP="00393A3D">
      <w:pPr>
        <w:rPr>
          <w:rStyle w:val="HTMLCode"/>
          <w:rFonts w:ascii="Consolas" w:eastAsiaTheme="minorHAnsi" w:hAnsi="Consolas"/>
          <w:color w:val="161616"/>
          <w:bdr w:val="none" w:sz="0" w:space="0" w:color="auto" w:frame="1"/>
        </w:rPr>
      </w:pPr>
    </w:p>
    <w:p w14:paraId="185BE2DD" w14:textId="77777777" w:rsidR="002017D2" w:rsidRDefault="002017D2" w:rsidP="002017D2">
      <w:r>
        <w:t>The fan-out work is distributed to multiple instances of the </w:t>
      </w:r>
      <w:r>
        <w:rPr>
          <w:rStyle w:val="HTMLCode"/>
          <w:rFonts w:ascii="Consolas" w:eastAsiaTheme="minorHAnsi" w:hAnsi="Consolas"/>
          <w:color w:val="161616"/>
        </w:rPr>
        <w:t>F2</w:t>
      </w:r>
      <w:r>
        <w:t> function. The work is tracked by using a dynamic list of tasks. </w:t>
      </w:r>
      <w:r>
        <w:rPr>
          <w:rStyle w:val="HTMLCode"/>
          <w:rFonts w:ascii="Consolas" w:eastAsiaTheme="minorHAnsi" w:hAnsi="Consolas"/>
          <w:color w:val="161616"/>
        </w:rPr>
        <w:t>Task.WhenAll</w:t>
      </w:r>
      <w:r>
        <w:t> is called to wait for all the called functions to finish. Then, the </w:t>
      </w:r>
      <w:r>
        <w:rPr>
          <w:rStyle w:val="HTMLCode"/>
          <w:rFonts w:ascii="Consolas" w:eastAsiaTheme="minorHAnsi" w:hAnsi="Consolas"/>
          <w:color w:val="161616"/>
        </w:rPr>
        <w:t>F2</w:t>
      </w:r>
      <w:r>
        <w:t> function outputs are aggregated from the dynamic task list and passed to the </w:t>
      </w:r>
      <w:r>
        <w:rPr>
          <w:rStyle w:val="HTMLCode"/>
          <w:rFonts w:ascii="Consolas" w:eastAsiaTheme="minorHAnsi" w:hAnsi="Consolas"/>
          <w:color w:val="161616"/>
        </w:rPr>
        <w:t>F3</w:t>
      </w:r>
      <w:r>
        <w:t> function.</w:t>
      </w:r>
    </w:p>
    <w:p w14:paraId="181AF731" w14:textId="77777777" w:rsidR="002017D2" w:rsidRDefault="002017D2" w:rsidP="002017D2">
      <w:r>
        <w:t>The automatic checkpointing that happens at the </w:t>
      </w:r>
      <w:r>
        <w:rPr>
          <w:rStyle w:val="HTMLCode"/>
          <w:rFonts w:ascii="Consolas" w:eastAsiaTheme="minorHAnsi" w:hAnsi="Consolas"/>
          <w:color w:val="161616"/>
        </w:rPr>
        <w:t>await</w:t>
      </w:r>
      <w:r>
        <w:t> call on </w:t>
      </w:r>
      <w:r>
        <w:rPr>
          <w:rStyle w:val="HTMLCode"/>
          <w:rFonts w:ascii="Consolas" w:eastAsiaTheme="minorHAnsi" w:hAnsi="Consolas"/>
          <w:color w:val="161616"/>
        </w:rPr>
        <w:t>Task.WhenAll</w:t>
      </w:r>
      <w:r>
        <w:t> ensures that a potential midway crash or reboot doesn't require restarting an already completed task.</w:t>
      </w:r>
    </w:p>
    <w:p w14:paraId="5D89C5CA"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In rare circumstances, it's possible that a crash could happen in the window after an activity function completes but before its completion is saved into the orchestration history. If this happens, the activity function would re-run from the beginning after the process recovers.</w:t>
      </w:r>
    </w:p>
    <w:p w14:paraId="0975B44F" w14:textId="77777777" w:rsidR="002017D2" w:rsidRPr="002017D2" w:rsidRDefault="002017D2" w:rsidP="002017D2">
      <w:pPr>
        <w:pStyle w:val="Heading3"/>
      </w:pPr>
      <w:bookmarkStart w:id="230" w:name="_Toc141451744"/>
      <w:r w:rsidRPr="002017D2">
        <w:t>Pattern #3: Async HTTP APIs</w:t>
      </w:r>
      <w:bookmarkEnd w:id="230"/>
    </w:p>
    <w:p w14:paraId="0392F54C" w14:textId="77777777" w:rsidR="002017D2" w:rsidRDefault="002017D2" w:rsidP="002017D2">
      <w: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37D919BC" w14:textId="77777777" w:rsidR="002017D2" w:rsidRDefault="002017D2" w:rsidP="002017D2">
      <w:pPr>
        <w:jc w:val="center"/>
      </w:pPr>
      <w:r>
        <w:rPr>
          <w:noProof/>
        </w:rPr>
        <w:drawing>
          <wp:inline distT="0" distB="0" distL="0" distR="0" wp14:anchorId="77B331D5" wp14:editId="21415B72">
            <wp:extent cx="2162080" cy="1626870"/>
            <wp:effectExtent l="19050" t="19050" r="10160" b="11430"/>
            <wp:docPr id="490524777" name="Picture 4" descr="A picture containing text, electric blu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4777" name="Picture 4" descr="A picture containing text, electric blue, diagram, screensho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66766" cy="1630396"/>
                    </a:xfrm>
                    <a:prstGeom prst="rect">
                      <a:avLst/>
                    </a:prstGeom>
                    <a:noFill/>
                    <a:ln>
                      <a:solidFill>
                        <a:schemeClr val="accent1"/>
                      </a:solidFill>
                    </a:ln>
                  </pic:spPr>
                </pic:pic>
              </a:graphicData>
            </a:graphic>
          </wp:inline>
        </w:drawing>
      </w:r>
    </w:p>
    <w:p w14:paraId="1EBD12D2" w14:textId="77777777" w:rsidR="002017D2" w:rsidRDefault="002017D2" w:rsidP="002017D2">
      <w:r>
        <w:t>Durable Functions provides </w:t>
      </w:r>
      <w:r>
        <w:rPr>
          <w:rStyle w:val="Strong"/>
          <w:rFonts w:ascii="Segoe UI" w:hAnsi="Segoe UI" w:cs="Segoe UI"/>
          <w:color w:val="161616"/>
        </w:rPr>
        <w:t>built-in support</w:t>
      </w:r>
      <w:r>
        <w:t> for this pattern, simplifying or even removing the code you need to write to interact with long-running function executions. For example, the Durable Functions quickstart samples (</w:t>
      </w:r>
      <w:hyperlink r:id="rId674" w:history="1">
        <w:r>
          <w:rPr>
            <w:rStyle w:val="Hyperlink"/>
            <w:rFonts w:ascii="Segoe UI" w:hAnsi="Segoe UI" w:cs="Segoe UI"/>
          </w:rPr>
          <w:t>C#</w:t>
        </w:r>
      </w:hyperlink>
      <w:r>
        <w:t>, </w:t>
      </w:r>
      <w:hyperlink r:id="rId675" w:history="1">
        <w:r>
          <w:rPr>
            <w:rStyle w:val="Hyperlink"/>
            <w:rFonts w:ascii="Segoe UI" w:hAnsi="Segoe UI" w:cs="Segoe UI"/>
          </w:rPr>
          <w:t>JavaScript</w:t>
        </w:r>
      </w:hyperlink>
      <w:r>
        <w:t>, </w:t>
      </w:r>
      <w:hyperlink r:id="rId676" w:history="1">
        <w:r>
          <w:rPr>
            <w:rStyle w:val="Hyperlink"/>
            <w:rFonts w:ascii="Segoe UI" w:hAnsi="Segoe UI" w:cs="Segoe UI"/>
          </w:rPr>
          <w:t>TypeScript</w:t>
        </w:r>
      </w:hyperlink>
      <w:r>
        <w:t>, </w:t>
      </w:r>
      <w:hyperlink r:id="rId677" w:history="1">
        <w:r>
          <w:rPr>
            <w:rStyle w:val="Hyperlink"/>
            <w:rFonts w:ascii="Segoe UI" w:hAnsi="Segoe UI" w:cs="Segoe UI"/>
          </w:rPr>
          <w:t>Python</w:t>
        </w:r>
      </w:hyperlink>
      <w:r>
        <w:t>, </w:t>
      </w:r>
      <w:hyperlink r:id="rId678" w:history="1">
        <w:r>
          <w:rPr>
            <w:rStyle w:val="Hyperlink"/>
            <w:rFonts w:ascii="Segoe UI" w:hAnsi="Segoe UI" w:cs="Segoe UI"/>
          </w:rPr>
          <w:t>PowerShell</w:t>
        </w:r>
      </w:hyperlink>
      <w:r>
        <w:t>, and </w:t>
      </w:r>
      <w:hyperlink r:id="rId679" w:history="1">
        <w:r>
          <w:rPr>
            <w:rStyle w:val="Hyperlink"/>
            <w:rFonts w:ascii="Segoe UI" w:hAnsi="Segoe UI" w:cs="Segoe UI"/>
          </w:rPr>
          <w:t>Java</w:t>
        </w:r>
      </w:hyperlink>
      <w:r>
        <w:t>) show a simple REST command that you can use to start new orchestrator function instances. After an instance starts, the extension exposes webhook HTTP APIs that query the orchestrator function status.</w:t>
      </w:r>
    </w:p>
    <w:p w14:paraId="5687CDBE" w14:textId="77777777" w:rsidR="002017D2" w:rsidRDefault="002017D2" w:rsidP="002017D2">
      <w:r>
        <w:lastRenderedPageBreak/>
        <w:t>The following example shows REST commands that start an orchestrator and query its status. For clarity, some protocol details are omitted from the example.</w:t>
      </w:r>
    </w:p>
    <w:p w14:paraId="32ECC87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-X POST https://myfunc.azurewebsites.net/api/orchestrators/DoWork -H "Content-Length: 0" -i</w:t>
      </w:r>
    </w:p>
    <w:p w14:paraId="40D454C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2CC5295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22CEC5C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7186CD8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8739D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{"id":"b79baf67f717453ca9e86c5da21e03ec", ...}</w:t>
      </w:r>
    </w:p>
    <w:p w14:paraId="6DC1B9F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C0793D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09C0776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37B1766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2E17E19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653598E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4386B6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{"runtimeStatus":"Running","lastUpdatedTime":"2019-03-16T21:20:47Z", ...}</w:t>
      </w:r>
    </w:p>
    <w:p w14:paraId="137C335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EC9846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33E9B61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HTTP/1.1 200 OK</w:t>
      </w:r>
    </w:p>
    <w:p w14:paraId="27FC6E0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Content-Length: 175</w:t>
      </w:r>
    </w:p>
    <w:p w14:paraId="1A16915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6ED254F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611DDC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{"runtimeStatus":"Completed","lastUpdatedTime":"2019-03-16T21:20:57Z", ...}</w:t>
      </w:r>
    </w:p>
    <w:p w14:paraId="4675B332" w14:textId="77777777" w:rsidR="002017D2" w:rsidRDefault="002017D2" w:rsidP="002017D2">
      <w:r>
        <w:t>Because the Durable Functions runtime manages state for you, you don't need to implement your own status-tracking mechanism.</w:t>
      </w:r>
    </w:p>
    <w:p w14:paraId="2C685CD5" w14:textId="77777777" w:rsidR="002017D2" w:rsidRDefault="002017D2" w:rsidP="002017D2">
      <w:r>
        <w:t>The Durable Functions extension exposes built-in HTTP APIs that manage long-running orchestrations. You can alternatively implement this pattern yourself by using your own function triggers (such as HTTP, a queue, or Azure Event Hubs) and the </w:t>
      </w:r>
      <w:hyperlink r:id="rId680" w:anchor="orchestration-client" w:history="1">
        <w:r>
          <w:rPr>
            <w:rStyle w:val="Hyperlink"/>
            <w:rFonts w:ascii="Segoe UI" w:hAnsi="Segoe UI" w:cs="Segoe UI"/>
          </w:rPr>
          <w:t>durable client binding</w:t>
        </w:r>
      </w:hyperlink>
      <w:r>
        <w:t>. For example, you might use a queue message to trigger termination. Or, you might use an HTTP trigger that's protected by an Azure Active Directory authentication policy instead of the built-in HTTP APIs that use a generated key for authentication.</w:t>
      </w:r>
    </w:p>
    <w:p w14:paraId="3ABE1EC9" w14:textId="77777777" w:rsidR="002017D2" w:rsidRDefault="002017D2" w:rsidP="002017D2">
      <w:r>
        <w:t>For more information, see the </w:t>
      </w:r>
      <w:hyperlink r:id="rId681" w:history="1">
        <w:r>
          <w:rPr>
            <w:rStyle w:val="Hyperlink"/>
            <w:rFonts w:ascii="Segoe UI" w:hAnsi="Segoe UI" w:cs="Segoe UI"/>
          </w:rPr>
          <w:t>HTTP features</w:t>
        </w:r>
      </w:hyperlink>
      <w:r>
        <w:t> article, which explains how you can expose asynchronous, long-running processes over HTTP using the Durable Functions extension.</w:t>
      </w:r>
    </w:p>
    <w:p w14:paraId="2AAFE2D5" w14:textId="77777777" w:rsidR="002017D2" w:rsidRPr="002017D2" w:rsidRDefault="002017D2" w:rsidP="002017D2">
      <w:pPr>
        <w:pStyle w:val="Heading3"/>
      </w:pPr>
      <w:bookmarkStart w:id="231" w:name="_Toc141451745"/>
      <w:r w:rsidRPr="002017D2">
        <w:t>Pattern #4: Monitor</w:t>
      </w:r>
      <w:bookmarkEnd w:id="231"/>
    </w:p>
    <w:p w14:paraId="389DC8BD" w14:textId="77777777" w:rsidR="002017D2" w:rsidRDefault="002017D2" w:rsidP="002017D2">
      <w:r>
        <w:t>The monitor pattern refers to a flexible, recurring process in a workflow. An example is polling until specific conditions are met. You can use a regular </w:t>
      </w:r>
      <w:hyperlink r:id="rId682" w:history="1">
        <w:r>
          <w:rPr>
            <w:rStyle w:val="Hyperlink"/>
            <w:rFonts w:ascii="Segoe UI" w:hAnsi="Segoe UI" w:cs="Segoe UI"/>
          </w:rPr>
          <w:t>timer trigger</w:t>
        </w:r>
      </w:hyperlink>
      <w:r>
        <w:t>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182ADFD1" w14:textId="77777777" w:rsidR="002017D2" w:rsidRDefault="002017D2" w:rsidP="002017D2">
      <w:r>
        <w:lastRenderedPageBreak/>
        <w:t>An example of the monitor pattern is to reverse the earlier async HTTP API scenario. Instead of exposing an endpoint for an external client to monitor a long-running operation, the long-running monitor consumes an external endpoint, and then waits for a state change.</w:t>
      </w:r>
    </w:p>
    <w:p w14:paraId="3FD910A5" w14:textId="77777777" w:rsidR="002017D2" w:rsidRDefault="002017D2" w:rsidP="002017D2">
      <w:pPr>
        <w:jc w:val="center"/>
      </w:pPr>
      <w:r>
        <w:rPr>
          <w:noProof/>
        </w:rPr>
        <w:drawing>
          <wp:inline distT="0" distB="0" distL="0" distR="0" wp14:anchorId="308BA40D" wp14:editId="54E87FF5">
            <wp:extent cx="2891790" cy="1941557"/>
            <wp:effectExtent l="19050" t="19050" r="22860" b="20955"/>
            <wp:docPr id="2103883712" name="Picture 3" descr="A diagram of the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the monitor pattern"/>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94552" cy="1943411"/>
                    </a:xfrm>
                    <a:prstGeom prst="rect">
                      <a:avLst/>
                    </a:prstGeom>
                    <a:noFill/>
                    <a:ln>
                      <a:solidFill>
                        <a:schemeClr val="accent1"/>
                      </a:solidFill>
                    </a:ln>
                  </pic:spPr>
                </pic:pic>
              </a:graphicData>
            </a:graphic>
          </wp:inline>
        </w:drawing>
      </w:r>
    </w:p>
    <w:p w14:paraId="05605ADE" w14:textId="77777777" w:rsidR="002017D2" w:rsidRDefault="002017D2" w:rsidP="002017D2">
      <w:r>
        <w:t>In a few lines of code, you can use Durable Functions to create multiple monitors that observe arbitrary endpoints. The monitors can end execution when a condition is met, or another function can use the durable orchestration client to terminate the monitors. You can change a monitor's </w:t>
      </w:r>
      <w:r>
        <w:rPr>
          <w:rStyle w:val="HTMLCode"/>
          <w:rFonts w:ascii="Consolas" w:eastAsiaTheme="minorHAnsi" w:hAnsi="Consolas"/>
          <w:color w:val="161616"/>
        </w:rPr>
        <w:t>wait</w:t>
      </w:r>
      <w:r>
        <w:t> interval based on a specific condition (for example, exponential backoff.)</w:t>
      </w:r>
    </w:p>
    <w:p w14:paraId="5C8AB0B7" w14:textId="77777777" w:rsidR="002017D2" w:rsidRDefault="002017D2" w:rsidP="002017D2">
      <w:r>
        <w:t>The following code implements a basic monitor:</w:t>
      </w:r>
    </w:p>
    <w:p w14:paraId="4FAA53EA" w14:textId="77777777" w:rsidR="005C4802" w:rsidRDefault="005C4802" w:rsidP="002017D2">
      <w:r w:rsidRPr="003D790D">
        <w:rPr>
          <w:b/>
          <w:bCs/>
          <w:highlight w:val="yellow"/>
        </w:rPr>
        <w:t>C# Isolated</w:t>
      </w:r>
      <w:r w:rsidRPr="003D790D">
        <w:rPr>
          <w:highlight w:val="yellow"/>
        </w:rPr>
        <w:t>:</w:t>
      </w:r>
    </w:p>
    <w:p w14:paraId="54622660"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r w:rsidRPr="005C4802">
        <w:rPr>
          <w:rFonts w:ascii="Consolas" w:eastAsia="Times New Roman" w:hAnsi="Consolas" w:cs="Times New Roman"/>
          <w:color w:val="006881"/>
          <w:kern w:val="0"/>
          <w:sz w:val="21"/>
          <w:szCs w:val="21"/>
          <w:shd w:val="clear" w:color="auto" w:fill="F2F2F2"/>
          <w:lang w:eastAsia="en-IN"/>
          <w14:ligatures w14:val="none"/>
        </w:rPr>
        <w:t>Function(</w:t>
      </w:r>
      <w:r w:rsidRPr="005C4802">
        <w:rPr>
          <w:rFonts w:ascii="Consolas" w:eastAsia="Times New Roman" w:hAnsi="Consolas" w:cs="Times New Roman"/>
          <w:color w:val="A31515"/>
          <w:kern w:val="0"/>
          <w:sz w:val="21"/>
          <w:szCs w:val="21"/>
          <w:shd w:val="clear" w:color="auto" w:fill="F2F2F2"/>
          <w:lang w:eastAsia="en-IN"/>
          <w14:ligatures w14:val="none"/>
        </w:rPr>
        <w:t>"MonitorJobStatus"</w:t>
      </w:r>
      <w:r w:rsidRPr="005C4802">
        <w:rPr>
          <w:rFonts w:ascii="Consolas" w:eastAsia="Times New Roman" w:hAnsi="Consolas" w:cs="Times New Roman"/>
          <w:color w:val="006881"/>
          <w:kern w:val="0"/>
          <w:sz w:val="21"/>
          <w:szCs w:val="21"/>
          <w:shd w:val="clear" w:color="auto" w:fill="F2F2F2"/>
          <w:lang w:eastAsia="en-IN"/>
          <w14:ligatures w14:val="none"/>
        </w:rPr>
        <w:t>)</w:t>
      </w:r>
      <w:r w:rsidRPr="005C4802">
        <w:rPr>
          <w:rFonts w:ascii="Consolas" w:eastAsia="Times New Roman" w:hAnsi="Consolas" w:cs="Times New Roman"/>
          <w:color w:val="161616"/>
          <w:kern w:val="0"/>
          <w:sz w:val="21"/>
          <w:szCs w:val="21"/>
          <w:shd w:val="clear" w:color="auto" w:fill="F2F2F2"/>
          <w:lang w:eastAsia="en-IN"/>
          <w14:ligatures w14:val="none"/>
        </w:rPr>
        <w:t>]</w:t>
      </w:r>
    </w:p>
    <w:p w14:paraId="5467201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0101FD"/>
          <w:kern w:val="0"/>
          <w:sz w:val="21"/>
          <w:szCs w:val="21"/>
          <w:shd w:val="clear" w:color="auto" w:fill="F2F2F2"/>
          <w:lang w:eastAsia="en-IN"/>
          <w14:ligatures w14:val="none"/>
        </w:rPr>
        <w:t>public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static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async</w:t>
      </w:r>
      <w:r w:rsidRPr="005C4802">
        <w:rPr>
          <w:rFonts w:ascii="Consolas" w:eastAsia="Times New Roman" w:hAnsi="Consolas" w:cs="Times New Roman"/>
          <w:color w:val="161616"/>
          <w:kern w:val="0"/>
          <w:sz w:val="21"/>
          <w:szCs w:val="21"/>
          <w:shd w:val="clear" w:color="auto" w:fill="F2F2F2"/>
          <w:lang w:eastAsia="en-IN"/>
          <w14:ligatures w14:val="none"/>
        </w:rPr>
        <w:t xml:space="preserve"> Task </w:t>
      </w:r>
      <w:r w:rsidRPr="005C4802">
        <w:rPr>
          <w:rFonts w:ascii="Consolas" w:eastAsia="Times New Roman" w:hAnsi="Consolas" w:cs="Times New Roman"/>
          <w:color w:val="006881"/>
          <w:kern w:val="0"/>
          <w:sz w:val="21"/>
          <w:szCs w:val="21"/>
          <w:shd w:val="clear" w:color="auto" w:fill="F2F2F2"/>
          <w:lang w:eastAsia="en-IN"/>
          <w14:ligatures w14:val="none"/>
        </w:rPr>
        <w:t>Run</w:t>
      </w:r>
      <w:r w:rsidRPr="005C4802">
        <w:rPr>
          <w:rFonts w:ascii="Consolas" w:eastAsia="Times New Roman" w:hAnsi="Consolas" w:cs="Times New Roman"/>
          <w:color w:val="161616"/>
          <w:kern w:val="0"/>
          <w:sz w:val="21"/>
          <w:szCs w:val="21"/>
          <w:shd w:val="clear" w:color="auto" w:fill="F2F2F2"/>
          <w:lang w:eastAsia="en-IN"/>
          <w14:ligatures w14:val="none"/>
        </w:rPr>
        <w:t>(</w:t>
      </w:r>
    </w:p>
    <w:p w14:paraId="13461B4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jobId)</w:t>
      </w:r>
    </w:p>
    <w:p w14:paraId="0391F46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p>
    <w:p w14:paraId="1159B2F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pollingInterval = GetPollingInterval();</w:t>
      </w:r>
    </w:p>
    <w:p w14:paraId="3933734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DateTime expiryTime = GetExpiryTime();</w:t>
      </w:r>
    </w:p>
    <w:p w14:paraId="05D9C0C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C4B02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while</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(context.CurrentUtcDateTime &lt; expiryTime)</w:t>
      </w:r>
    </w:p>
    <w:p w14:paraId="4DA60A80"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75EDBDE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5C4802">
        <w:rPr>
          <w:rFonts w:ascii="Consolas" w:eastAsia="Times New Roman" w:hAnsi="Consolas" w:cs="Times New Roman"/>
          <w:color w:val="0101FD"/>
          <w:kern w:val="0"/>
          <w:sz w:val="21"/>
          <w:szCs w:val="21"/>
          <w:shd w:val="clear" w:color="auto" w:fill="F2F2F2"/>
          <w:lang w:eastAsia="en-IN"/>
          <w14:ligatures w14:val="none"/>
        </w:rPr>
        <w:t>string</w:t>
      </w:r>
      <w:r w:rsidRPr="005C4802">
        <w:rPr>
          <w:rFonts w:ascii="Consolas" w:eastAsia="Times New Roman" w:hAnsi="Consolas" w:cs="Times New Roman"/>
          <w:color w:val="161616"/>
          <w:kern w:val="0"/>
          <w:sz w:val="21"/>
          <w:szCs w:val="21"/>
          <w:shd w:val="clear" w:color="auto" w:fill="F2F2F2"/>
          <w:lang w:eastAsia="en-IN"/>
          <w14:ligatures w14:val="none"/>
        </w:rPr>
        <w:t>&gt;(</w:t>
      </w:r>
      <w:r w:rsidRPr="005C4802">
        <w:rPr>
          <w:rFonts w:ascii="Consolas" w:eastAsia="Times New Roman" w:hAnsi="Consolas" w:cs="Times New Roman"/>
          <w:color w:val="A31515"/>
          <w:kern w:val="0"/>
          <w:sz w:val="21"/>
          <w:szCs w:val="21"/>
          <w:shd w:val="clear" w:color="auto" w:fill="F2F2F2"/>
          <w:lang w:eastAsia="en-IN"/>
          <w14:ligatures w14:val="none"/>
        </w:rPr>
        <w:t>"GetJobStatus"</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3C9ADB8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if</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A31515"/>
          <w:kern w:val="0"/>
          <w:sz w:val="21"/>
          <w:szCs w:val="21"/>
          <w:shd w:val="clear" w:color="auto" w:fill="F2F2F2"/>
          <w:lang w:eastAsia="en-IN"/>
          <w14:ligatures w14:val="none"/>
        </w:rPr>
        <w:t>"Completed"</w:t>
      </w:r>
      <w:r w:rsidRPr="005C4802">
        <w:rPr>
          <w:rFonts w:ascii="Consolas" w:eastAsia="Times New Roman" w:hAnsi="Consolas" w:cs="Times New Roman"/>
          <w:color w:val="161616"/>
          <w:kern w:val="0"/>
          <w:sz w:val="21"/>
          <w:szCs w:val="21"/>
          <w:shd w:val="clear" w:color="auto" w:fill="F2F2F2"/>
          <w:lang w:eastAsia="en-IN"/>
          <w14:ligatures w14:val="none"/>
        </w:rPr>
        <w:t>)</w:t>
      </w:r>
    </w:p>
    <w:p w14:paraId="1BE47BB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276B2C18"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an action when a condition is met.</w:t>
      </w:r>
    </w:p>
    <w:p w14:paraId="55875DE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5C4802">
        <w:rPr>
          <w:rFonts w:ascii="Consolas" w:eastAsia="Times New Roman" w:hAnsi="Consolas" w:cs="Times New Roman"/>
          <w:color w:val="A31515"/>
          <w:kern w:val="0"/>
          <w:sz w:val="21"/>
          <w:szCs w:val="21"/>
          <w:shd w:val="clear" w:color="auto" w:fill="F2F2F2"/>
          <w:lang w:eastAsia="en-IN"/>
          <w14:ligatures w14:val="none"/>
        </w:rPr>
        <w:t>"SendAlert"</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452B125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break</w:t>
      </w:r>
      <w:r w:rsidRPr="005C4802">
        <w:rPr>
          <w:rFonts w:ascii="Consolas" w:eastAsia="Times New Roman" w:hAnsi="Consolas" w:cs="Times New Roman"/>
          <w:color w:val="161616"/>
          <w:kern w:val="0"/>
          <w:sz w:val="21"/>
          <w:szCs w:val="21"/>
          <w:shd w:val="clear" w:color="auto" w:fill="F2F2F2"/>
          <w:lang w:eastAsia="en-IN"/>
          <w14:ligatures w14:val="none"/>
        </w:rPr>
        <w:t>;</w:t>
      </w:r>
    </w:p>
    <w:p w14:paraId="206B1A6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47E18F6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346568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Orchestration sleeps until this time.</w:t>
      </w:r>
    </w:p>
    <w:p w14:paraId="2C724E2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nextCheck = context.CurrentUtcDateTime.AddSeconds(pollingInterval);</w:t>
      </w:r>
    </w:p>
    <w:p w14:paraId="382D61E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context.CreateTimer(nextCheck, CancellationToken.None);</w:t>
      </w:r>
    </w:p>
    <w:p w14:paraId="40126B3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1DA7AD3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4ADE6F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more work here, or let the orchestration end.</w:t>
      </w:r>
    </w:p>
    <w:p w14:paraId="5E823120" w14:textId="77777777" w:rsidR="005C4802" w:rsidRDefault="005C4802" w:rsidP="005C4802">
      <w:pPr>
        <w:pBdr>
          <w:top w:val="single" w:sz="4" w:space="1" w:color="auto"/>
          <w:left w:val="single" w:sz="4" w:space="4" w:color="auto"/>
          <w:bottom w:val="single" w:sz="4" w:space="1" w:color="auto"/>
          <w:right w:val="single" w:sz="4" w:space="4" w:color="auto"/>
        </w:pBdr>
      </w:pPr>
      <w:r w:rsidRPr="005C4802">
        <w:rPr>
          <w:rFonts w:ascii="Consolas" w:eastAsia="Times New Roman" w:hAnsi="Consolas" w:cs="Times New Roman"/>
          <w:color w:val="161616"/>
          <w:kern w:val="0"/>
          <w:sz w:val="21"/>
          <w:szCs w:val="21"/>
          <w:shd w:val="clear" w:color="auto" w:fill="F2F2F2"/>
          <w:lang w:eastAsia="en-IN"/>
          <w14:ligatures w14:val="none"/>
        </w:rPr>
        <w:t>}</w:t>
      </w:r>
    </w:p>
    <w:p w14:paraId="43A37696" w14:textId="77777777" w:rsidR="003D790D" w:rsidRDefault="003D790D" w:rsidP="003D790D">
      <w:r w:rsidRPr="005C4802">
        <w:rPr>
          <w:b/>
          <w:bCs/>
        </w:rPr>
        <w:lastRenderedPageBreak/>
        <w:t>C# InProcess</w:t>
      </w:r>
      <w:r>
        <w:t>:</w:t>
      </w:r>
    </w:p>
    <w:p w14:paraId="710929C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"MonitorJobStatus"</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795074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7B45AB1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3AC0E82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96B12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jobId = context.GetInput&lt;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5117EE1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pollingInterval = GetPollingInterval();</w:t>
      </w:r>
    </w:p>
    <w:p w14:paraId="1E1644B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expiryTime = GetExpiryTime();</w:t>
      </w:r>
    </w:p>
    <w:p w14:paraId="5757288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5BB7DA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(context.CurrentUtcDateTime &lt; expiryTime)</w:t>
      </w:r>
    </w:p>
    <w:p w14:paraId="44D0D7C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F37C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jobStatus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"GetJobStatus"</w:t>
      </w:r>
      <w:r>
        <w:rPr>
          <w:rStyle w:val="HTMLCode"/>
          <w:rFonts w:ascii="Consolas" w:hAnsi="Consolas"/>
          <w:color w:val="161616"/>
          <w:bdr w:val="none" w:sz="0" w:space="0" w:color="auto" w:frame="1"/>
        </w:rPr>
        <w:t>, jobId);</w:t>
      </w:r>
    </w:p>
    <w:p w14:paraId="09F4BC5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(jobStatus ==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0CE92C3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51398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an action when a condition is met.</w:t>
      </w:r>
    </w:p>
    <w:p w14:paraId="0F19C9B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"SendAlert"</w:t>
      </w:r>
      <w:r>
        <w:rPr>
          <w:rStyle w:val="HTMLCode"/>
          <w:rFonts w:ascii="Consolas" w:hAnsi="Consolas"/>
          <w:color w:val="161616"/>
          <w:bdr w:val="none" w:sz="0" w:space="0" w:color="auto" w:frame="1"/>
        </w:rPr>
        <w:t>, jobId);</w:t>
      </w:r>
    </w:p>
    <w:p w14:paraId="6B5B3B4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25FD100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5D515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F0613D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Orchestration sleeps until this time.</w:t>
      </w:r>
    </w:p>
    <w:p w14:paraId="17337FD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nextCheck = context.CurrentUtcDateTime.AddSeconds(pollingInterval);</w:t>
      </w:r>
    </w:p>
    <w:p w14:paraId="2DBCFE9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context.CreateTimer(nextCheck, CancellationToken.None);</w:t>
      </w:r>
    </w:p>
    <w:p w14:paraId="467F3D9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69E0A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ADC65F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more work here, or let the orchestration end.</w:t>
      </w:r>
    </w:p>
    <w:p w14:paraId="2440CC3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E7FE6C" w14:textId="77777777" w:rsidR="003D790D" w:rsidRDefault="003D790D" w:rsidP="002017D2"/>
    <w:p w14:paraId="33187344" w14:textId="77777777" w:rsidR="002017D2" w:rsidRDefault="002017D2" w:rsidP="002017D2">
      <w:r>
        <w:t>When a request is received, a new orchestration instance is created for that job ID. The instance polls a status until either a condition is met or until a timeout expires. A durable timer controls the polling interval. Then, more work can be performed, or the orchestration can end.</w:t>
      </w:r>
    </w:p>
    <w:p w14:paraId="4C0ABF1C" w14:textId="77777777" w:rsidR="002017D2" w:rsidRPr="002017D2" w:rsidRDefault="002017D2" w:rsidP="002017D2">
      <w:pPr>
        <w:pStyle w:val="Heading3"/>
      </w:pPr>
      <w:bookmarkStart w:id="232" w:name="_Toc141451746"/>
      <w:r w:rsidRPr="002017D2">
        <w:t>Pattern #5: Human interaction</w:t>
      </w:r>
      <w:bookmarkEnd w:id="232"/>
    </w:p>
    <w:p w14:paraId="535272FB" w14:textId="77777777" w:rsidR="002017D2" w:rsidRDefault="002017D2" w:rsidP="002017D2">
      <w: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1D11F0E9" w14:textId="77777777" w:rsidR="002017D2" w:rsidRDefault="002017D2" w:rsidP="002017D2">
      <w:r>
        <w:t>An approval process is an example of a business process that involves human interaction. Approval from a manager might be required for an expense report that exceeds a certain dollar amount. If the manager doesn't approve the expense report within 72 hours (maybe the manager went on vacation), an escalation process kicks in to get the approval from someone else (perhaps the manager's manager).</w:t>
      </w:r>
    </w:p>
    <w:p w14:paraId="5453D96F" w14:textId="77777777" w:rsidR="002017D2" w:rsidRDefault="002017D2" w:rsidP="002017D2">
      <w:pPr>
        <w:jc w:val="center"/>
      </w:pPr>
      <w:r>
        <w:rPr>
          <w:noProof/>
        </w:rPr>
        <w:lastRenderedPageBreak/>
        <w:drawing>
          <wp:inline distT="0" distB="0" distL="0" distR="0" wp14:anchorId="7821614F" wp14:editId="3D8E1B41">
            <wp:extent cx="3348990" cy="1406882"/>
            <wp:effectExtent l="19050" t="19050" r="22860" b="22225"/>
            <wp:docPr id="504441648" name="Picture 2" descr="A diagram of the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the human interaction pattern"/>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57700" cy="1410541"/>
                    </a:xfrm>
                    <a:prstGeom prst="rect">
                      <a:avLst/>
                    </a:prstGeom>
                    <a:noFill/>
                    <a:ln>
                      <a:solidFill>
                        <a:schemeClr val="accent1"/>
                      </a:solidFill>
                    </a:ln>
                  </pic:spPr>
                </pic:pic>
              </a:graphicData>
            </a:graphic>
          </wp:inline>
        </w:drawing>
      </w:r>
    </w:p>
    <w:p w14:paraId="2FC95968" w14:textId="77777777" w:rsidR="002017D2" w:rsidRDefault="002017D2" w:rsidP="002017D2">
      <w:r>
        <w:t>You can implement the pattern in this example by using an orchestrator function. The orchestrator uses a </w:t>
      </w:r>
      <w:hyperlink r:id="rId685" w:history="1">
        <w:r>
          <w:rPr>
            <w:rStyle w:val="Hyperlink"/>
            <w:rFonts w:ascii="Segoe UI" w:hAnsi="Segoe UI" w:cs="Segoe UI"/>
          </w:rPr>
          <w:t>durable timer</w:t>
        </w:r>
      </w:hyperlink>
      <w:r>
        <w:t> to request approval. The orchestrator escalates if timeout occurs. The orchestrator waits for an </w:t>
      </w:r>
      <w:hyperlink r:id="rId686" w:history="1">
        <w:r>
          <w:rPr>
            <w:rStyle w:val="Hyperlink"/>
            <w:rFonts w:ascii="Segoe UI" w:hAnsi="Segoe UI" w:cs="Segoe UI"/>
          </w:rPr>
          <w:t>external event</w:t>
        </w:r>
      </w:hyperlink>
      <w:r>
        <w:t>, such as a notification that's generated by a human interaction.</w:t>
      </w:r>
    </w:p>
    <w:p w14:paraId="5A77BBB4" w14:textId="77777777" w:rsidR="002017D2" w:rsidRDefault="002017D2" w:rsidP="002017D2">
      <w:r>
        <w:t>These examples create an approval process to demonstrate the human interaction pattern:</w:t>
      </w:r>
    </w:p>
    <w:p w14:paraId="3E68C8D3" w14:textId="77777777" w:rsidR="00322F0E" w:rsidRDefault="00322F0E" w:rsidP="00322F0E">
      <w:r w:rsidRPr="003D790D">
        <w:rPr>
          <w:b/>
          <w:bCs/>
          <w:highlight w:val="yellow"/>
        </w:rPr>
        <w:t>C# Isolated</w:t>
      </w:r>
      <w:r w:rsidRPr="003D790D">
        <w:rPr>
          <w:highlight w:val="yellow"/>
        </w:rPr>
        <w:t>:</w:t>
      </w:r>
    </w:p>
    <w:p w14:paraId="54ED17B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"ApprovalWorkflow"</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26B4029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62D3B098"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6E2AA65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753C196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"RequestApproval"</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1DA6FDC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using</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var</w:t>
      </w: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 = </w:t>
      </w:r>
      <w:r w:rsidRPr="00322F0E">
        <w:rPr>
          <w:rFonts w:ascii="Consolas" w:eastAsia="Times New Roman" w:hAnsi="Consolas" w:cs="Times New Roman"/>
          <w:color w:val="0101FD"/>
          <w:kern w:val="0"/>
          <w:sz w:val="21"/>
          <w:szCs w:val="21"/>
          <w:shd w:val="clear" w:color="auto" w:fill="F2F2F2"/>
          <w:lang w:eastAsia="en-IN"/>
          <w14:ligatures w14:val="none"/>
        </w:rPr>
        <w:t>new</w:t>
      </w:r>
      <w:r w:rsidRPr="00322F0E">
        <w:rPr>
          <w:rFonts w:ascii="Consolas" w:eastAsia="Times New Roman" w:hAnsi="Consolas" w:cs="Times New Roman"/>
          <w:color w:val="161616"/>
          <w:kern w:val="0"/>
          <w:sz w:val="21"/>
          <w:szCs w:val="21"/>
          <w:shd w:val="clear" w:color="auto" w:fill="F2F2F2"/>
          <w:lang w:eastAsia="en-IN"/>
          <w14:ligatures w14:val="none"/>
        </w:rPr>
        <w:t xml:space="preserve"> CancellationTokenSource())</w:t>
      </w:r>
    </w:p>
    <w:p w14:paraId="2A61824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79D0656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DateTime dueTime = context.CurrentUtcDateTime.AddHours(72);</w:t>
      </w:r>
    </w:p>
    <w:p w14:paraId="4ACE879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 durableTimeout = context.CreateTimer(dueTime, timeoutCts.Token);</w:t>
      </w:r>
    </w:p>
    <w:p w14:paraId="70358D97"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85C7D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 approvalEvent = context.WaitForExternalEvent&lt;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w:t>
      </w:r>
    </w:p>
    <w:p w14:paraId="1450C28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if</w:t>
      </w:r>
      <w:r w:rsidRPr="00322F0E">
        <w:rPr>
          <w:rFonts w:ascii="Consolas" w:eastAsia="Times New Roman" w:hAnsi="Consolas" w:cs="Times New Roman"/>
          <w:color w:val="161616"/>
          <w:kern w:val="0"/>
          <w:sz w:val="21"/>
          <w:szCs w:val="21"/>
          <w:shd w:val="clear" w:color="auto" w:fill="F2F2F2"/>
          <w:lang w:eastAsia="en-IN"/>
          <w14:ligatures w14:val="none"/>
        </w:rPr>
        <w:t xml:space="preserve"> (approvalEvent ==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Task.WhenAny(approvalEvent, durableTimeout))</w:t>
      </w:r>
    </w:p>
    <w:p w14:paraId="79445238"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4D13149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timeoutCts.Cancel();</w:t>
      </w:r>
    </w:p>
    <w:p w14:paraId="700AEF5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"ProcessApproval"</w:t>
      </w:r>
      <w:r w:rsidRPr="00322F0E">
        <w:rPr>
          <w:rFonts w:ascii="Consolas" w:eastAsia="Times New Roman" w:hAnsi="Consolas" w:cs="Times New Roman"/>
          <w:color w:val="161616"/>
          <w:kern w:val="0"/>
          <w:sz w:val="21"/>
          <w:szCs w:val="21"/>
          <w:shd w:val="clear" w:color="auto" w:fill="F2F2F2"/>
          <w:lang w:eastAsia="en-IN"/>
          <w14:ligatures w14:val="none"/>
        </w:rPr>
        <w:t>, approvalEvent.Result);</w:t>
      </w:r>
    </w:p>
    <w:p w14:paraId="6E8D367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3A70881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else</w:t>
      </w:r>
    </w:p>
    <w:p w14:paraId="0A20DD9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9E2263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"Escalate"</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63E14B4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55118BD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1D2F18B8" w14:textId="77777777" w:rsidR="00322F0E" w:rsidRDefault="00322F0E" w:rsidP="00322F0E">
      <w:pPr>
        <w:pBdr>
          <w:top w:val="single" w:sz="4" w:space="1" w:color="auto"/>
          <w:left w:val="single" w:sz="4" w:space="4" w:color="auto"/>
          <w:bottom w:val="single" w:sz="4" w:space="1" w:color="auto"/>
          <w:right w:val="single" w:sz="4" w:space="4" w:color="auto"/>
        </w:pBdr>
      </w:pPr>
      <w:r w:rsidRPr="00322F0E">
        <w:rPr>
          <w:rFonts w:ascii="Consolas" w:eastAsia="Times New Roman" w:hAnsi="Consolas" w:cs="Times New Roman"/>
          <w:color w:val="161616"/>
          <w:kern w:val="0"/>
          <w:sz w:val="21"/>
          <w:szCs w:val="21"/>
          <w:shd w:val="clear" w:color="auto" w:fill="F2F2F2"/>
          <w:lang w:eastAsia="en-IN"/>
          <w14:ligatures w14:val="none"/>
        </w:rPr>
        <w:t>}</w:t>
      </w:r>
    </w:p>
    <w:p w14:paraId="32D3FB40" w14:textId="77777777" w:rsidR="003D790D" w:rsidRDefault="003D790D" w:rsidP="003D790D">
      <w:r w:rsidRPr="005C4802">
        <w:rPr>
          <w:b/>
          <w:bCs/>
        </w:rPr>
        <w:t xml:space="preserve">C# </w:t>
      </w:r>
      <w:r>
        <w:rPr>
          <w:b/>
          <w:bCs/>
        </w:rPr>
        <w:t>InProcess</w:t>
      </w:r>
      <w:r>
        <w:t>:</w:t>
      </w:r>
    </w:p>
    <w:p w14:paraId="095A86C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"ApprovalWorkflow"</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70F0CFB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615E6AE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E376F9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C0C7A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"RequestApproval"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1B721F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timeoutCts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CancellationTokenSource())</w:t>
      </w:r>
    </w:p>
    <w:p w14:paraId="399EB63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C1C37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DateTime dueTime = context.CurrentUtcDateTime.AddHours(</w:t>
      </w:r>
      <w:r>
        <w:rPr>
          <w:rStyle w:val="hljs-number"/>
          <w:rFonts w:ascii="Consolas" w:hAnsi="Consolas"/>
          <w:color w:val="161616"/>
          <w:bdr w:val="none" w:sz="0" w:space="0" w:color="auto" w:frame="1"/>
        </w:rPr>
        <w:t>72</w:t>
      </w:r>
      <w:r>
        <w:rPr>
          <w:rStyle w:val="HTMLCode"/>
          <w:rFonts w:ascii="Consolas" w:hAnsi="Consolas"/>
          <w:color w:val="161616"/>
          <w:bdr w:val="none" w:sz="0" w:space="0" w:color="auto" w:frame="1"/>
        </w:rPr>
        <w:t>);</w:t>
      </w:r>
    </w:p>
    <w:p w14:paraId="5C73568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 durableTimeout = context.CreateTimer(dueTime, timeoutCts.Token);</w:t>
      </w:r>
    </w:p>
    <w:p w14:paraId="4FCB9E1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17D77E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 approvalEvent = context.WaitForExternalEvent&lt;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w:t>
      </w:r>
    </w:p>
    <w:p w14:paraId="556EC48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(approvalEvent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Task.WhenAny(approvalEvent, durableTimeout))</w:t>
      </w:r>
    </w:p>
    <w:p w14:paraId="1576F59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B88DA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timeoutCts.Cancel();</w:t>
      </w:r>
    </w:p>
    <w:p w14:paraId="36200E4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"ProcessApproval"</w:t>
      </w:r>
      <w:r>
        <w:rPr>
          <w:rStyle w:val="HTMLCode"/>
          <w:rFonts w:ascii="Consolas" w:hAnsi="Consolas"/>
          <w:color w:val="161616"/>
          <w:bdr w:val="none" w:sz="0" w:space="0" w:color="auto" w:frame="1"/>
        </w:rPr>
        <w:t>, approvalEvent.Result);</w:t>
      </w:r>
    </w:p>
    <w:p w14:paraId="06D15B6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8ABE6B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else</w:t>
      </w:r>
    </w:p>
    <w:p w14:paraId="65BFD19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AD7EA5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"Escalate"</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845E1B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BF05E8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F682ED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ADA1CB0" w14:textId="77777777" w:rsidR="003D790D" w:rsidRDefault="003D790D" w:rsidP="002017D2"/>
    <w:p w14:paraId="5C8B6E51" w14:textId="77777777" w:rsidR="002017D2" w:rsidRDefault="002017D2" w:rsidP="002017D2">
      <w:r>
        <w:t>To create the durable timer, call </w:t>
      </w:r>
      <w:r>
        <w:rPr>
          <w:rStyle w:val="HTMLCode"/>
          <w:rFonts w:ascii="Consolas" w:eastAsiaTheme="minorHAnsi" w:hAnsi="Consolas"/>
          <w:color w:val="161616"/>
        </w:rPr>
        <w:t>context.CreateTimer</w:t>
      </w:r>
      <w:r>
        <w:t>. The notification is received by </w:t>
      </w:r>
      <w:r>
        <w:rPr>
          <w:rStyle w:val="HTMLCode"/>
          <w:rFonts w:ascii="Consolas" w:eastAsiaTheme="minorHAnsi" w:hAnsi="Consolas"/>
          <w:color w:val="161616"/>
        </w:rPr>
        <w:t>context.WaitForExternalEvent</w:t>
      </w:r>
      <w:r>
        <w:t>. Then, </w:t>
      </w:r>
      <w:r>
        <w:rPr>
          <w:rStyle w:val="HTMLCode"/>
          <w:rFonts w:ascii="Consolas" w:eastAsiaTheme="minorHAnsi" w:hAnsi="Consolas"/>
          <w:color w:val="161616"/>
        </w:rPr>
        <w:t>Task.WhenAny</w:t>
      </w:r>
      <w:r>
        <w:t> is called to decide whether to escalate (timeout happens first) or process the approval (the approval is received before timeout).</w:t>
      </w:r>
    </w:p>
    <w:p w14:paraId="6C140638"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There is no charge for time spent waiting for external events when running in the Consumption plan.</w:t>
      </w:r>
    </w:p>
    <w:p w14:paraId="573F88A8" w14:textId="77777777" w:rsidR="002017D2" w:rsidRDefault="002017D2" w:rsidP="002017D2">
      <w:r>
        <w:t>An external client can deliver the event notification to a waiting orchestrator function by using the </w:t>
      </w:r>
      <w:hyperlink r:id="rId687" w:anchor="raise-event" w:history="1">
        <w:r>
          <w:rPr>
            <w:rStyle w:val="Hyperlink"/>
            <w:rFonts w:ascii="Segoe UI" w:hAnsi="Segoe UI" w:cs="Segoe UI"/>
          </w:rPr>
          <w:t>built-in HTTP APIs</w:t>
        </w:r>
      </w:hyperlink>
      <w:r>
        <w:t>:</w:t>
      </w:r>
    </w:p>
    <w:p w14:paraId="3B6A67A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-d </w:t>
      </w:r>
      <w:r>
        <w:rPr>
          <w:rStyle w:val="hljs-string"/>
          <w:rFonts w:ascii="Consolas" w:hAnsi="Consolas"/>
          <w:color w:val="A31515"/>
          <w:bdr w:val="none" w:sz="0" w:space="0" w:color="auto" w:frame="1"/>
        </w:rPr>
        <w:t>"true"</w:t>
      </w:r>
      <w:r>
        <w:rPr>
          <w:rStyle w:val="HTMLCode"/>
          <w:rFonts w:ascii="Consolas" w:hAnsi="Consolas"/>
          <w:color w:val="161616"/>
          <w:bdr w:val="none" w:sz="0" w:space="0" w:color="auto" w:frame="1"/>
        </w:rPr>
        <w:t xml:space="preserve"> http://localhost:7071/runtime/webhooks/durabletask/instances/{instanceId}/raiseEvent/ApprovalEvent -H </w:t>
      </w:r>
      <w:r>
        <w:rPr>
          <w:rStyle w:val="hljs-string"/>
          <w:rFonts w:ascii="Consolas" w:hAnsi="Consolas"/>
          <w:color w:val="A31515"/>
          <w:bdr w:val="none" w:sz="0" w:space="0" w:color="auto" w:frame="1"/>
        </w:rPr>
        <w:t>"Content-Type: application/json"</w:t>
      </w:r>
    </w:p>
    <w:p w14:paraId="7C183F18" w14:textId="77777777" w:rsidR="002017D2" w:rsidRDefault="002017D2" w:rsidP="002017D2">
      <w:r>
        <w:t>An event can also be raised using the durable orchestration client from another function in the same function app:</w:t>
      </w:r>
    </w:p>
    <w:p w14:paraId="49398776" w14:textId="77777777" w:rsidR="00322F0E" w:rsidRDefault="00322F0E" w:rsidP="00322F0E">
      <w:r w:rsidRPr="003D790D">
        <w:rPr>
          <w:b/>
          <w:bCs/>
          <w:highlight w:val="yellow"/>
        </w:rPr>
        <w:t>C# Isolated</w:t>
      </w:r>
      <w:r w:rsidRPr="003D790D">
        <w:rPr>
          <w:highlight w:val="yellow"/>
        </w:rPr>
        <w:t>:</w:t>
      </w:r>
    </w:p>
    <w:p w14:paraId="3F0E8A9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"RaiseEventToOrchestration"</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2BE6A83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4ACFB05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[HttpTrigger] </w:t>
      </w:r>
      <w:r w:rsidRPr="00322F0E">
        <w:rPr>
          <w:rFonts w:ascii="Consolas" w:eastAsia="Times New Roman" w:hAnsi="Consolas" w:cs="Times New Roman"/>
          <w:color w:val="0101FD"/>
          <w:kern w:val="0"/>
          <w:sz w:val="21"/>
          <w:szCs w:val="21"/>
          <w:shd w:val="clear" w:color="auto" w:fill="F2F2F2"/>
          <w:lang w:eastAsia="en-IN"/>
          <w14:ligatures w14:val="none"/>
        </w:rPr>
        <w:t>string</w:t>
      </w:r>
      <w:r w:rsidRPr="00322F0E">
        <w:rPr>
          <w:rFonts w:ascii="Consolas" w:eastAsia="Times New Roman" w:hAnsi="Consolas" w:cs="Times New Roman"/>
          <w:color w:val="161616"/>
          <w:kern w:val="0"/>
          <w:sz w:val="21"/>
          <w:szCs w:val="21"/>
          <w:shd w:val="clear" w:color="auto" w:fill="F2F2F2"/>
          <w:lang w:eastAsia="en-IN"/>
          <w14:ligatures w14:val="none"/>
        </w:rPr>
        <w:t xml:space="preserve"> instanceId,</w:t>
      </w:r>
    </w:p>
    <w:p w14:paraId="1CAC4D6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[DurableClient] DurableTaskClient client)</w:t>
      </w:r>
    </w:p>
    <w:p w14:paraId="1922157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4B9DBCF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 xml:space="preserve"> isApproved = </w:t>
      </w:r>
      <w:r w:rsidRPr="00322F0E">
        <w:rPr>
          <w:rFonts w:ascii="Consolas" w:eastAsia="Times New Roman" w:hAnsi="Consolas" w:cs="Times New Roman"/>
          <w:color w:val="07704A"/>
          <w:kern w:val="0"/>
          <w:sz w:val="21"/>
          <w:szCs w:val="21"/>
          <w:shd w:val="clear" w:color="auto" w:fill="F2F2F2"/>
          <w:lang w:eastAsia="en-IN"/>
          <w14:ligatures w14:val="none"/>
        </w:rPr>
        <w:t>true</w:t>
      </w:r>
      <w:r w:rsidRPr="00322F0E">
        <w:rPr>
          <w:rFonts w:ascii="Consolas" w:eastAsia="Times New Roman" w:hAnsi="Consolas" w:cs="Times New Roman"/>
          <w:color w:val="161616"/>
          <w:kern w:val="0"/>
          <w:sz w:val="21"/>
          <w:szCs w:val="21"/>
          <w:shd w:val="clear" w:color="auto" w:fill="F2F2F2"/>
          <w:lang w:eastAsia="en-IN"/>
          <w14:ligatures w14:val="none"/>
        </w:rPr>
        <w:t>;</w:t>
      </w:r>
    </w:p>
    <w:p w14:paraId="7D67F21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client.RaiseEventAsync(instanceId, </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 isApproved);</w:t>
      </w:r>
    </w:p>
    <w:p w14:paraId="17BEBDA3" w14:textId="77777777" w:rsidR="00322F0E" w:rsidRDefault="00322F0E" w:rsidP="00322F0E">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616"/>
          <w:bdr w:val="none" w:sz="0" w:space="0" w:color="auto" w:frame="1"/>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0B7DDE13" w14:textId="77777777" w:rsidR="003D790D" w:rsidRDefault="003D790D" w:rsidP="003D790D">
      <w:r w:rsidRPr="00322F0E">
        <w:rPr>
          <w:b/>
          <w:bCs/>
        </w:rPr>
        <w:t>C# InProcess</w:t>
      </w:r>
      <w:r>
        <w:t>:</w:t>
      </w:r>
    </w:p>
    <w:p w14:paraId="76BD39C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"RaiseEventToOrchestration"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45F181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5F2CAB4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[HttpTrigger] </w:t>
      </w:r>
      <w:r>
        <w:rPr>
          <w:rStyle w:val="hljs-builtin"/>
          <w:rFonts w:ascii="Consolas" w:hAnsi="Consolas"/>
          <w:color w:val="0101FD"/>
          <w:bdr w:val="none" w:sz="0" w:space="0" w:color="auto" w:frame="1"/>
        </w:rPr>
        <w:t>string</w:t>
      </w:r>
      <w:r>
        <w:rPr>
          <w:rStyle w:val="hljs-params"/>
          <w:rFonts w:ascii="Consolas" w:hAnsi="Consolas"/>
          <w:color w:val="161616"/>
          <w:bdr w:val="none" w:sz="0" w:space="0" w:color="auto" w:frame="1"/>
        </w:rPr>
        <w:t xml:space="preserve"> instanceId,</w:t>
      </w:r>
    </w:p>
    <w:p w14:paraId="4FB3E37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[DurableClient] IDurableOrchestrationClient client</w:t>
      </w:r>
      <w:r>
        <w:rPr>
          <w:rStyle w:val="hljs-function"/>
          <w:rFonts w:ascii="Consolas" w:hAnsi="Consolas"/>
          <w:color w:val="161616"/>
          <w:bdr w:val="none" w:sz="0" w:space="0" w:color="auto" w:frame="1"/>
        </w:rPr>
        <w:t>)</w:t>
      </w:r>
    </w:p>
    <w:p w14:paraId="43292A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4904C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 xml:space="preserve"> isApproved =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1547EA6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client.RaiseEventAsync(instanceId, </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 isApproved);</w:t>
      </w:r>
    </w:p>
    <w:p w14:paraId="02F760A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743E991" w14:textId="77777777" w:rsidR="003D790D" w:rsidRDefault="003D790D" w:rsidP="003D790D">
      <w:pPr>
        <w:rPr>
          <w:rStyle w:val="HTMLCode"/>
          <w:rFonts w:ascii="Consolas" w:eastAsiaTheme="minorHAnsi" w:hAnsi="Consolas"/>
          <w:color w:val="161616"/>
          <w:bdr w:val="none" w:sz="0" w:space="0" w:color="auto" w:frame="1"/>
        </w:rPr>
      </w:pPr>
    </w:p>
    <w:p w14:paraId="33644608" w14:textId="77777777" w:rsidR="002017D2" w:rsidRPr="002017D2" w:rsidRDefault="002017D2" w:rsidP="002017D2">
      <w:pPr>
        <w:pStyle w:val="Heading3"/>
      </w:pPr>
      <w:bookmarkStart w:id="233" w:name="_Toc141451747"/>
      <w:r w:rsidRPr="002017D2">
        <w:t>Pattern #6: Aggregator (stateful entities)</w:t>
      </w:r>
      <w:bookmarkEnd w:id="233"/>
    </w:p>
    <w:p w14:paraId="28DF7008" w14:textId="77777777" w:rsidR="002017D2" w:rsidRDefault="002017D2" w:rsidP="002017D2">
      <w:r>
        <w:t>The sixth pattern is about aggregating event data over a period of time into a single, addressable </w:t>
      </w:r>
      <w:r>
        <w:rPr>
          <w:rStyle w:val="Emphasis"/>
          <w:rFonts w:ascii="Segoe UI" w:hAnsi="Segoe UI" w:cs="Segoe UI"/>
          <w:color w:val="161616"/>
        </w:rPr>
        <w:t>entity</w:t>
      </w:r>
      <w:r>
        <w:t>. In this pattern, the data being aggregated may come from multiple sources, may be delivered in batches, or may be scattered over long-periods of time. The aggregator might need to take action on event data as it arrives, and external clients may need to query the aggregated data.</w:t>
      </w:r>
    </w:p>
    <w:p w14:paraId="1ED9B58E" w14:textId="77777777" w:rsidR="002017D2" w:rsidRDefault="002017D2" w:rsidP="002017D2">
      <w:pPr>
        <w:jc w:val="center"/>
      </w:pPr>
      <w:r>
        <w:rPr>
          <w:noProof/>
        </w:rPr>
        <w:drawing>
          <wp:inline distT="0" distB="0" distL="0" distR="0" wp14:anchorId="339F04B1" wp14:editId="050A931C">
            <wp:extent cx="2663190" cy="1198653"/>
            <wp:effectExtent l="19050" t="19050" r="22860" b="20955"/>
            <wp:docPr id="843441670" name="Picture 1" descr="Aggreg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gregator diagram"/>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64888" cy="1199417"/>
                    </a:xfrm>
                    <a:prstGeom prst="rect">
                      <a:avLst/>
                    </a:prstGeom>
                    <a:noFill/>
                    <a:ln>
                      <a:solidFill>
                        <a:schemeClr val="accent1"/>
                      </a:solidFill>
                    </a:ln>
                  </pic:spPr>
                </pic:pic>
              </a:graphicData>
            </a:graphic>
          </wp:inline>
        </w:drawing>
      </w:r>
    </w:p>
    <w:p w14:paraId="2116C97A" w14:textId="77777777" w:rsidR="002017D2" w:rsidRDefault="002017D2" w:rsidP="002017D2">
      <w:r>
        <w:t>The tricky thing about trying to implement this pattern with normal, stateless functions is that concurrency control becomes a huge challenge. Not only do you need to worry about multiple threads modifying the same data at the same time, you also need to worry about ensuring that the aggregator only runs on a single VM at a time.</w:t>
      </w:r>
    </w:p>
    <w:p w14:paraId="023C0C57" w14:textId="77777777" w:rsidR="002017D2" w:rsidRDefault="002017D2" w:rsidP="002017D2">
      <w:r>
        <w:t>You can use </w:t>
      </w:r>
      <w:hyperlink r:id="rId689" w:history="1">
        <w:r>
          <w:rPr>
            <w:rStyle w:val="Hyperlink"/>
            <w:rFonts w:ascii="Segoe UI" w:hAnsi="Segoe UI" w:cs="Segoe UI"/>
          </w:rPr>
          <w:t>Durable entities</w:t>
        </w:r>
      </w:hyperlink>
      <w:r>
        <w:t> to easily implement this pattern as a single function.</w:t>
      </w:r>
    </w:p>
    <w:p w14:paraId="54B20FDD" w14:textId="77777777" w:rsidR="00322F0E" w:rsidRDefault="00322F0E" w:rsidP="00322F0E">
      <w:r w:rsidRPr="003D790D">
        <w:rPr>
          <w:b/>
          <w:bCs/>
          <w:highlight w:val="yellow"/>
        </w:rPr>
        <w:t>C# Isolated</w:t>
      </w:r>
      <w:r w:rsidRPr="003D790D">
        <w:rPr>
          <w:highlight w:val="yellow"/>
        </w:rPr>
        <w:t>:</w:t>
      </w:r>
    </w:p>
    <w:p w14:paraId="4E177C36" w14:textId="77777777" w:rsidR="00322F0E" w:rsidRDefault="00322F0E" w:rsidP="00322F0E">
      <w:r>
        <w:rPr>
          <w:shd w:val="clear" w:color="auto" w:fill="FFFFFF"/>
        </w:rPr>
        <w:t>Durable entities are currently not supported in the .NET-isolated worker.</w:t>
      </w:r>
    </w:p>
    <w:p w14:paraId="7604F5D0" w14:textId="77777777" w:rsidR="003D790D" w:rsidRDefault="003D790D" w:rsidP="003D790D">
      <w:r w:rsidRPr="00322F0E">
        <w:rPr>
          <w:b/>
          <w:bCs/>
        </w:rPr>
        <w:t xml:space="preserve">C# </w:t>
      </w:r>
      <w:r>
        <w:rPr>
          <w:b/>
          <w:bCs/>
        </w:rPr>
        <w:t>InProcess</w:t>
      </w:r>
      <w:r>
        <w:t>:</w:t>
      </w:r>
    </w:p>
    <w:p w14:paraId="3757105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"Counter"</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21BBDE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1D50A23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96B7E9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ctx.GetState&lt;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6BE3DDD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switch</w:t>
      </w:r>
      <w:r>
        <w:rPr>
          <w:rStyle w:val="HTMLCode"/>
          <w:rFonts w:ascii="Consolas" w:hAnsi="Consolas"/>
          <w:color w:val="161616"/>
          <w:bdr w:val="none" w:sz="0" w:space="0" w:color="auto" w:frame="1"/>
        </w:rPr>
        <w:t xml:space="preserve"> (ctx.OperationName.ToLowerInvariant())</w:t>
      </w:r>
    </w:p>
    <w:p w14:paraId="1FC348E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1D12CE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w:t>
      </w:r>
    </w:p>
    <w:p w14:paraId="70B5337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amount = ctx.GetInput&lt;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7285803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ctx.SetState(currentValue + amount);</w:t>
      </w:r>
    </w:p>
    <w:p w14:paraId="0694287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7CE1A53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"reset"</w:t>
      </w:r>
      <w:r>
        <w:rPr>
          <w:rStyle w:val="HTMLCode"/>
          <w:rFonts w:ascii="Consolas" w:hAnsi="Consolas"/>
          <w:color w:val="161616"/>
          <w:bdr w:val="none" w:sz="0" w:space="0" w:color="auto" w:frame="1"/>
        </w:rPr>
        <w:t>:</w:t>
      </w:r>
    </w:p>
    <w:p w14:paraId="778C011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51131F4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65A3E91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"get"</w:t>
      </w:r>
      <w:r>
        <w:rPr>
          <w:rStyle w:val="HTMLCode"/>
          <w:rFonts w:ascii="Consolas" w:hAnsi="Consolas"/>
          <w:color w:val="161616"/>
          <w:bdr w:val="none" w:sz="0" w:space="0" w:color="auto" w:frame="1"/>
        </w:rPr>
        <w:t>:</w:t>
      </w:r>
    </w:p>
    <w:p w14:paraId="5C3212B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ctx.Return(currentValue);</w:t>
      </w:r>
    </w:p>
    <w:p w14:paraId="0803C30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135DBC4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E0C0C3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F3D6475" w14:textId="77777777" w:rsidR="003D790D" w:rsidRDefault="003D790D" w:rsidP="003D790D"/>
    <w:p w14:paraId="7143CB78" w14:textId="77777777" w:rsidR="002017D2" w:rsidRDefault="002017D2" w:rsidP="002017D2">
      <w:r>
        <w:lastRenderedPageBreak/>
        <w:t>Durable entities can also be modeled as classes in .NET. This model can be useful if the list of operations is fixed and becomes large. The following example is an equivalent implementation of the </w:t>
      </w:r>
      <w:r>
        <w:rPr>
          <w:rStyle w:val="HTMLCode"/>
          <w:rFonts w:ascii="Consolas" w:eastAsiaTheme="minorHAnsi" w:hAnsi="Consolas"/>
          <w:color w:val="161616"/>
        </w:rPr>
        <w:t>Counter</w:t>
      </w:r>
      <w:r>
        <w:t> entity using .NET classes and methods.</w:t>
      </w:r>
    </w:p>
    <w:p w14:paraId="50E1BB3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p>
    <w:p w14:paraId="7ED9351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DD62E4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JsonProperty(</w:t>
      </w:r>
      <w:r>
        <w:rPr>
          <w:rStyle w:val="hljs-string"/>
          <w:rFonts w:ascii="Consolas" w:hAnsi="Consolas"/>
          <w:color w:val="A31515"/>
          <w:bdr w:val="none" w:sz="0" w:space="0" w:color="auto" w:frame="1"/>
        </w:rPr>
        <w:t>"value"</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4CB98CB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05573FB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F34FC8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Add</w:t>
      </w:r>
      <w:r>
        <w:rPr>
          <w:rStyle w:val="hljs-function"/>
          <w:rFonts w:ascii="Consolas" w:hAnsi="Consolas"/>
          <w:color w:val="161616"/>
          <w:bdr w:val="none" w:sz="0" w:space="0" w:color="auto" w:frame="1"/>
        </w:rPr>
        <w:t>(</w:t>
      </w:r>
      <w:r>
        <w:rPr>
          <w:rStyle w:val="hljs-builtin"/>
          <w:rFonts w:ascii="Consolas" w:hAnsi="Consolas"/>
          <w:color w:val="0101FD"/>
          <w:bdr w:val="none" w:sz="0" w:space="0" w:color="auto" w:frame="1"/>
        </w:rPr>
        <w:t>int</w:t>
      </w:r>
      <w:r>
        <w:rPr>
          <w:rStyle w:val="hljs-params"/>
          <w:rFonts w:ascii="Consolas" w:hAnsi="Consolas"/>
          <w:color w:val="161616"/>
          <w:bdr w:val="none" w:sz="0" w:space="0" w:color="auto" w:frame="1"/>
        </w:rPr>
        <w:t xml:space="preserve"> amount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 += amount;</w:t>
      </w:r>
    </w:p>
    <w:p w14:paraId="2EC933E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7D8921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Reset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 xml:space="preserve">.CurrentValue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4A6A25A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53407B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w:t>
      </w:r>
    </w:p>
    <w:p w14:paraId="18197F6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5387C0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FunctionName(nameof(Counter))</w:t>
      </w:r>
      <w:r>
        <w:rPr>
          <w:rStyle w:val="HTMLCode"/>
          <w:rFonts w:ascii="Consolas" w:hAnsi="Consolas"/>
          <w:color w:val="161616"/>
          <w:bdr w:val="none" w:sz="0" w:space="0" w:color="auto" w:frame="1"/>
        </w:rPr>
        <w:t>]</w:t>
      </w:r>
    </w:p>
    <w:p w14:paraId="02FB504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7E43293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=&gt; ctx.DispatchAsync&lt;Counter&gt;();</w:t>
      </w:r>
    </w:p>
    <w:p w14:paraId="71917ED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5BB2CA8" w14:textId="77777777" w:rsidR="002017D2" w:rsidRDefault="002017D2" w:rsidP="002017D2">
      <w:r>
        <w:t>Clients can enqueue </w:t>
      </w:r>
      <w:r>
        <w:rPr>
          <w:rStyle w:val="Emphasis"/>
          <w:rFonts w:ascii="Segoe UI" w:hAnsi="Segoe UI" w:cs="Segoe UI"/>
          <w:color w:val="161616"/>
        </w:rPr>
        <w:t>operations</w:t>
      </w:r>
      <w:r>
        <w:t> for (also known as "signaling") an entity function using the </w:t>
      </w:r>
      <w:hyperlink r:id="rId690" w:anchor="entity-client" w:history="1">
        <w:r>
          <w:rPr>
            <w:rStyle w:val="Hyperlink"/>
            <w:rFonts w:ascii="Segoe UI" w:hAnsi="Segoe UI" w:cs="Segoe UI"/>
          </w:rPr>
          <w:t>entity client binding</w:t>
        </w:r>
      </w:hyperlink>
      <w:r>
        <w:t>.</w:t>
      </w:r>
    </w:p>
    <w:p w14:paraId="28AD184D" w14:textId="77777777" w:rsidR="00322F0E" w:rsidRDefault="00322F0E" w:rsidP="00322F0E">
      <w:r w:rsidRPr="003D790D">
        <w:rPr>
          <w:b/>
          <w:bCs/>
          <w:highlight w:val="yellow"/>
        </w:rPr>
        <w:t>C# Isolated</w:t>
      </w:r>
      <w:r w:rsidRPr="003D790D">
        <w:rPr>
          <w:highlight w:val="yellow"/>
        </w:rPr>
        <w:t>:</w:t>
      </w:r>
    </w:p>
    <w:p w14:paraId="138A11C6" w14:textId="77777777" w:rsidR="00322F0E" w:rsidRDefault="00322F0E" w:rsidP="00322F0E">
      <w:pPr>
        <w:rPr>
          <w:shd w:val="clear" w:color="auto" w:fill="FFFFFF"/>
        </w:rPr>
      </w:pPr>
      <w:r>
        <w:rPr>
          <w:shd w:val="clear" w:color="auto" w:fill="FFFFFF"/>
        </w:rPr>
        <w:t>Durable entities are currently not supported in the .NET-isolated worker.</w:t>
      </w:r>
    </w:p>
    <w:p w14:paraId="32D89D91" w14:textId="77777777" w:rsidR="003D790D" w:rsidRDefault="003D790D" w:rsidP="003D790D">
      <w:r w:rsidRPr="00322F0E">
        <w:rPr>
          <w:b/>
          <w:bCs/>
        </w:rPr>
        <w:t xml:space="preserve">C# </w:t>
      </w:r>
      <w:r>
        <w:rPr>
          <w:b/>
          <w:bCs/>
        </w:rPr>
        <w:t>InProcess</w:t>
      </w:r>
      <w:r>
        <w:t>:</w:t>
      </w:r>
    </w:p>
    <w:p w14:paraId="3B2185D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"EventHubTriggerCSharp"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0184B7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F14F81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function"/>
          <w:rFonts w:ascii="Consolas" w:hAnsi="Consolas"/>
          <w:color w:val="161616"/>
          <w:bdr w:val="none" w:sz="0" w:space="0" w:color="auto" w:frame="1"/>
        </w:rPr>
      </w:pPr>
      <w:r>
        <w:rPr>
          <w:rStyle w:val="hljs-params"/>
          <w:rFonts w:ascii="Consolas" w:hAnsi="Consolas"/>
          <w:color w:val="161616"/>
          <w:bdr w:val="none" w:sz="0" w:space="0" w:color="auto" w:frame="1"/>
        </w:rPr>
        <w:t xml:space="preserve">    [EventHubTrigger(</w:t>
      </w:r>
      <w:r>
        <w:rPr>
          <w:rStyle w:val="hljs-string"/>
          <w:rFonts w:ascii="Consolas" w:hAnsi="Consolas"/>
          <w:color w:val="A31515"/>
          <w:bdr w:val="none" w:sz="0" w:space="0" w:color="auto" w:frame="1"/>
        </w:rPr>
        <w:t>"device-sensor-events"</w:t>
      </w:r>
      <w:r>
        <w:rPr>
          <w:rStyle w:val="hljs-function"/>
          <w:rFonts w:ascii="Consolas" w:hAnsi="Consolas"/>
          <w:color w:val="161616"/>
          <w:bdr w:val="none" w:sz="0" w:space="0" w:color="auto" w:frame="1"/>
        </w:rPr>
        <w:t>)] EventData eventData,</w:t>
      </w:r>
    </w:p>
    <w:p w14:paraId="327D6F1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[DurableClient] IDurableEntityClient entityClient)</w:t>
      </w:r>
    </w:p>
    <w:p w14:paraId="111C2AD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0A521C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metricType =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)eventData.Properties[</w:t>
      </w:r>
      <w:r>
        <w:rPr>
          <w:rStyle w:val="hljs-string"/>
          <w:rFonts w:ascii="Consolas" w:hAnsi="Consolas"/>
          <w:color w:val="A31515"/>
          <w:bdr w:val="none" w:sz="0" w:space="0" w:color="auto" w:frame="1"/>
        </w:rPr>
        <w:t>"metric"</w:t>
      </w:r>
      <w:r>
        <w:rPr>
          <w:rStyle w:val="HTMLCode"/>
          <w:rFonts w:ascii="Consolas" w:hAnsi="Consolas"/>
          <w:color w:val="161616"/>
          <w:bdr w:val="none" w:sz="0" w:space="0" w:color="auto" w:frame="1"/>
        </w:rPr>
        <w:t>];</w:t>
      </w:r>
    </w:p>
    <w:p w14:paraId="5A0D795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delta = BitConverter.ToInt32(eventData.Body, eventData.Body.Offset);</w:t>
      </w:r>
    </w:p>
    <w:p w14:paraId="51F4618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74E97C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"Counter/{metricType}" entity is created on-demand.</w:t>
      </w:r>
    </w:p>
    <w:p w14:paraId="0D22041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entityId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EntityId(</w:t>
      </w:r>
      <w:r>
        <w:rPr>
          <w:rStyle w:val="hljs-string"/>
          <w:rFonts w:ascii="Consolas" w:hAnsi="Consolas"/>
          <w:color w:val="A31515"/>
          <w:bdr w:val="none" w:sz="0" w:space="0" w:color="auto" w:frame="1"/>
        </w:rPr>
        <w:t>"Counter"</w:t>
      </w:r>
      <w:r>
        <w:rPr>
          <w:rStyle w:val="HTMLCode"/>
          <w:rFonts w:ascii="Consolas" w:hAnsi="Consolas"/>
          <w:color w:val="161616"/>
          <w:bdr w:val="none" w:sz="0" w:space="0" w:color="auto" w:frame="1"/>
        </w:rPr>
        <w:t>, metricType);</w:t>
      </w:r>
    </w:p>
    <w:p w14:paraId="6D049D4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entityClient.SignalEntityAsync(entityId,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 delta);</w:t>
      </w:r>
    </w:p>
    <w:p w14:paraId="6513B23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A8018E" w14:textId="77777777" w:rsidR="003D790D" w:rsidRDefault="003D790D" w:rsidP="003D790D">
      <w:pPr>
        <w:rPr>
          <w:rStyle w:val="HTMLCode"/>
          <w:rFonts w:ascii="Consolas" w:eastAsiaTheme="minorHAnsi" w:hAnsi="Consolas"/>
          <w:color w:val="161616"/>
          <w:bdr w:val="none" w:sz="0" w:space="0" w:color="auto" w:frame="1"/>
        </w:rPr>
      </w:pPr>
    </w:p>
    <w:p w14:paraId="2B5072D0" w14:textId="77777777" w:rsidR="002017D2" w:rsidRDefault="002017D2" w:rsidP="002017D2">
      <w:pPr>
        <w:pBdr>
          <w:top w:val="single" w:sz="4" w:space="1" w:color="auto"/>
          <w:left w:val="single" w:sz="4" w:space="4" w:color="auto"/>
          <w:bottom w:val="single" w:sz="4" w:space="1" w:color="auto"/>
          <w:right w:val="single" w:sz="4" w:space="4" w:color="auto"/>
        </w:pBdr>
      </w:pPr>
      <w:r w:rsidRPr="002017D2">
        <w:rPr>
          <w:b/>
          <w:bCs/>
        </w:rPr>
        <w:t>Note</w:t>
      </w:r>
      <w:r>
        <w:t>: Dynamically generated proxies are also available in .NET for signaling entities in a type-safe way. And in addition to signaling, clients can also query for the state of an entity function using </w:t>
      </w:r>
      <w:hyperlink r:id="rId691" w:anchor="accessing-entities-through-interfaces" w:history="1">
        <w:r>
          <w:rPr>
            <w:rStyle w:val="Hyperlink"/>
            <w:rFonts w:ascii="Segoe UI" w:hAnsi="Segoe UI" w:cs="Segoe UI"/>
            <w:b/>
            <w:bCs/>
          </w:rPr>
          <w:t>type-safe methods</w:t>
        </w:r>
      </w:hyperlink>
      <w:r>
        <w:t> on the orchestration client binding.</w:t>
      </w:r>
    </w:p>
    <w:p w14:paraId="48516151" w14:textId="77777777" w:rsidR="00987A5E" w:rsidRDefault="00987A5E" w:rsidP="00987A5E"/>
    <w:p w14:paraId="750F2C66" w14:textId="77777777" w:rsidR="0079049F" w:rsidRDefault="0079049F" w:rsidP="0079049F">
      <w:pPr>
        <w:pStyle w:val="Heading2"/>
      </w:pPr>
      <w:bookmarkStart w:id="234" w:name="_Toc141451748"/>
      <w:r w:rsidRPr="00987A5E">
        <w:t>C</w:t>
      </w:r>
      <w:r w:rsidRPr="00987A5E">
        <w:rPr>
          <w:rStyle w:val="Hyperlink"/>
          <w:color w:val="365F91" w:themeColor="accent1" w:themeShade="BF"/>
          <w:u w:val="none"/>
        </w:rPr>
        <w:t>reate</w:t>
      </w:r>
      <w:r w:rsidRPr="00987A5E">
        <w:t xml:space="preserve"> a Durable Function in C#</w:t>
      </w:r>
      <w:r>
        <w:t xml:space="preserve"> Using Visual Studio</w:t>
      </w:r>
      <w:bookmarkEnd w:id="234"/>
    </w:p>
    <w:p w14:paraId="62274C4C" w14:textId="77777777" w:rsidR="0079049F" w:rsidRDefault="00000000" w:rsidP="0079049F">
      <w:hyperlink r:id="rId692" w:history="1">
        <w:r w:rsidR="0079049F" w:rsidRPr="00F47B54">
          <w:rPr>
            <w:rStyle w:val="Hyperlink"/>
          </w:rPr>
          <w:t>https://learn.microsoft.com/en-us/azure/azure-functions/durable/durable-functions-create-first-csharp?pivots=code-editor-visualstudio</w:t>
        </w:r>
      </w:hyperlink>
    </w:p>
    <w:p w14:paraId="18A6FA92" w14:textId="77777777" w:rsidR="0079049F" w:rsidRDefault="0079049F" w:rsidP="0079049F">
      <w:r>
        <w:lastRenderedPageBreak/>
        <w:t>Durable Functions is an extension of </w:t>
      </w:r>
      <w:hyperlink r:id="rId693"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58E76949" w14:textId="77777777" w:rsidR="0079049F" w:rsidRDefault="0079049F" w:rsidP="0079049F">
      <w:r>
        <w:t>In this article, you learn how to use Visual Studio 2022 to locally create and test a "hello world" durable function. This function orchestrates and chains-together calls to other functions. You then publish the function code to Azure. These tools are available as part of the Azure development workload in Visual Studio 2022.</w:t>
      </w:r>
    </w:p>
    <w:p w14:paraId="40BF02D7" w14:textId="77777777" w:rsidR="0079049F" w:rsidRDefault="0079049F" w:rsidP="0079049F">
      <w:pPr>
        <w:pStyle w:val="Heading3"/>
      </w:pPr>
      <w:bookmarkStart w:id="235" w:name="_Toc141451749"/>
      <w:r>
        <w:t>Prerequisites</w:t>
      </w:r>
      <w:bookmarkEnd w:id="235"/>
    </w:p>
    <w:p w14:paraId="7ADCCC77" w14:textId="77777777" w:rsidR="0079049F" w:rsidRDefault="0079049F" w:rsidP="0079049F">
      <w:r>
        <w:t>To complete this tutorial:</w:t>
      </w:r>
    </w:p>
    <w:p w14:paraId="039CF3AF" w14:textId="77777777" w:rsidR="0079049F" w:rsidRDefault="0079049F">
      <w:pPr>
        <w:pStyle w:val="ListParagraph"/>
        <w:numPr>
          <w:ilvl w:val="0"/>
          <w:numId w:val="314"/>
        </w:numPr>
      </w:pPr>
      <w:r>
        <w:t>Install </w:t>
      </w:r>
      <w:hyperlink r:id="rId694" w:history="1">
        <w:r w:rsidRPr="0079049F">
          <w:rPr>
            <w:rStyle w:val="Hyperlink"/>
            <w:rFonts w:ascii="Segoe UI" w:hAnsi="Segoe UI" w:cs="Segoe UI"/>
          </w:rPr>
          <w:t>Visual Studio 2022</w:t>
        </w:r>
      </w:hyperlink>
      <w:r>
        <w:t>. Make sure that the </w:t>
      </w:r>
      <w:r w:rsidRPr="0079049F">
        <w:rPr>
          <w:rStyle w:val="Strong"/>
          <w:rFonts w:ascii="Segoe UI" w:hAnsi="Segoe UI" w:cs="Segoe UI"/>
          <w:color w:val="161616"/>
        </w:rPr>
        <w:t>Azure development</w:t>
      </w:r>
      <w:r>
        <w:t> workload is also installed. Visual Studio 2019 also supports Durable Functions development, but the UI and steps differ.</w:t>
      </w:r>
    </w:p>
    <w:p w14:paraId="373D3D31" w14:textId="77777777" w:rsidR="0079049F" w:rsidRDefault="0079049F">
      <w:pPr>
        <w:pStyle w:val="ListParagraph"/>
        <w:numPr>
          <w:ilvl w:val="0"/>
          <w:numId w:val="314"/>
        </w:numPr>
      </w:pPr>
      <w:r>
        <w:t>Verify that you have the </w:t>
      </w:r>
      <w:hyperlink r:id="rId695" w:history="1">
        <w:r w:rsidRPr="0079049F">
          <w:rPr>
            <w:rStyle w:val="Hyperlink"/>
            <w:rFonts w:ascii="Segoe UI" w:hAnsi="Segoe UI" w:cs="Segoe UI"/>
          </w:rPr>
          <w:t>Azurite Emulator</w:t>
        </w:r>
      </w:hyperlink>
      <w:r>
        <w:t> installed and running.</w:t>
      </w:r>
    </w:p>
    <w:p w14:paraId="4361589E" w14:textId="77777777" w:rsidR="0079049F" w:rsidRDefault="0079049F" w:rsidP="0079049F">
      <w:r>
        <w:t>If you don't have an </w:t>
      </w:r>
      <w:hyperlink r:id="rId696" w:anchor="understanding-accounts-subscriptions-and-billing" w:history="1">
        <w:r>
          <w:rPr>
            <w:rStyle w:val="Hyperlink"/>
            <w:rFonts w:ascii="Segoe UI" w:hAnsi="Segoe UI" w:cs="Segoe UI"/>
          </w:rPr>
          <w:t>Azure subscription</w:t>
        </w:r>
      </w:hyperlink>
      <w:r>
        <w:t>, create an </w:t>
      </w:r>
      <w:hyperlink r:id="rId697" w:history="1">
        <w:r>
          <w:rPr>
            <w:rStyle w:val="Hyperlink"/>
            <w:rFonts w:ascii="Segoe UI" w:hAnsi="Segoe UI" w:cs="Segoe UI"/>
          </w:rPr>
          <w:t>Azure free account</w:t>
        </w:r>
      </w:hyperlink>
      <w:r>
        <w:t> before you begin.</w:t>
      </w:r>
    </w:p>
    <w:p w14:paraId="08917ABF" w14:textId="77777777" w:rsidR="0079049F" w:rsidRDefault="0079049F" w:rsidP="0079049F">
      <w:pPr>
        <w:pStyle w:val="Heading3"/>
      </w:pPr>
      <w:bookmarkStart w:id="236" w:name="_Toc141451750"/>
      <w:r>
        <w:t>Create a function app project</w:t>
      </w:r>
      <w:bookmarkEnd w:id="236"/>
    </w:p>
    <w:p w14:paraId="501EA097" w14:textId="77777777" w:rsidR="0079049F" w:rsidRDefault="0079049F" w:rsidP="0079049F">
      <w:r>
        <w:t>The Azure Functions template creates a project that can be published to a function app in Azure. A function app lets you group functions as a logical unit for easier management, deployment, scaling, and sharing of resources.</w:t>
      </w:r>
    </w:p>
    <w:p w14:paraId="4203AB54" w14:textId="77777777" w:rsidR="0079049F" w:rsidRDefault="0079049F">
      <w:pPr>
        <w:pStyle w:val="ListParagraph"/>
        <w:numPr>
          <w:ilvl w:val="0"/>
          <w:numId w:val="315"/>
        </w:numPr>
      </w:pPr>
      <w:r>
        <w:t>In Visual Studio, select </w:t>
      </w:r>
      <w:r w:rsidRPr="0079049F">
        <w:rPr>
          <w:rStyle w:val="Strong"/>
          <w:rFonts w:ascii="Segoe UI" w:hAnsi="Segoe UI" w:cs="Segoe UI"/>
          <w:color w:val="161616"/>
        </w:rPr>
        <w:t>New</w:t>
      </w:r>
      <w:r>
        <w:t> &gt; </w:t>
      </w:r>
      <w:r w:rsidRPr="0079049F">
        <w:rPr>
          <w:rStyle w:val="Strong"/>
          <w:rFonts w:ascii="Segoe UI" w:hAnsi="Segoe UI" w:cs="Segoe UI"/>
          <w:color w:val="161616"/>
        </w:rPr>
        <w:t>Project</w:t>
      </w:r>
      <w:r>
        <w:t> from the </w:t>
      </w:r>
      <w:r w:rsidRPr="0079049F">
        <w:rPr>
          <w:rStyle w:val="Strong"/>
          <w:rFonts w:ascii="Segoe UI" w:hAnsi="Segoe UI" w:cs="Segoe UI"/>
          <w:color w:val="161616"/>
        </w:rPr>
        <w:t>File</w:t>
      </w:r>
      <w:r>
        <w:t> menu.</w:t>
      </w:r>
    </w:p>
    <w:p w14:paraId="21D093A1" w14:textId="77777777" w:rsidR="0079049F" w:rsidRDefault="0079049F">
      <w:pPr>
        <w:pStyle w:val="ListParagraph"/>
        <w:numPr>
          <w:ilvl w:val="0"/>
          <w:numId w:val="315"/>
        </w:numPr>
      </w:pPr>
      <w:r>
        <w:t>In the </w:t>
      </w:r>
      <w:r w:rsidRPr="0079049F">
        <w:rPr>
          <w:rStyle w:val="Strong"/>
          <w:rFonts w:ascii="Segoe UI" w:hAnsi="Segoe UI" w:cs="Segoe UI"/>
          <w:color w:val="161616"/>
        </w:rPr>
        <w:t>Create a new project</w:t>
      </w:r>
      <w:r>
        <w:t> dialog, search for </w:t>
      </w:r>
      <w:r w:rsidRPr="0079049F">
        <w:rPr>
          <w:rStyle w:val="HTMLCode"/>
          <w:rFonts w:ascii="Consolas" w:eastAsiaTheme="minorHAnsi" w:hAnsi="Consolas"/>
          <w:color w:val="161616"/>
        </w:rPr>
        <w:t>functions</w:t>
      </w:r>
      <w:r>
        <w:t>, choose the </w:t>
      </w:r>
      <w:r w:rsidRPr="0079049F">
        <w:rPr>
          <w:rStyle w:val="Strong"/>
          <w:rFonts w:ascii="Segoe UI" w:hAnsi="Segoe UI" w:cs="Segoe UI"/>
          <w:color w:val="161616"/>
        </w:rPr>
        <w:t>Azure Functions</w:t>
      </w:r>
      <w:r>
        <w:t> template, and then select </w:t>
      </w:r>
      <w:r w:rsidRPr="0079049F">
        <w:rPr>
          <w:rStyle w:val="Strong"/>
          <w:rFonts w:ascii="Segoe UI" w:hAnsi="Segoe UI" w:cs="Segoe UI"/>
          <w:color w:val="161616"/>
        </w:rPr>
        <w:t>Next</w:t>
      </w:r>
      <w:r>
        <w:t>.</w:t>
      </w:r>
    </w:p>
    <w:p w14:paraId="59BC405C" w14:textId="77777777" w:rsidR="0079049F" w:rsidRDefault="0079049F">
      <w:pPr>
        <w:pStyle w:val="ListParagraph"/>
        <w:numPr>
          <w:ilvl w:val="0"/>
          <w:numId w:val="315"/>
        </w:numPr>
      </w:pPr>
      <w:r>
        <w:t>Enter a </w:t>
      </w:r>
      <w:r w:rsidRPr="0079049F">
        <w:rPr>
          <w:rStyle w:val="Strong"/>
          <w:rFonts w:ascii="Segoe UI" w:hAnsi="Segoe UI" w:cs="Segoe UI"/>
          <w:color w:val="161616"/>
        </w:rPr>
        <w:t>Project name</w:t>
      </w:r>
      <w:r>
        <w:t> for your project, and select </w:t>
      </w:r>
      <w:r w:rsidRPr="0079049F">
        <w:rPr>
          <w:rStyle w:val="Strong"/>
          <w:rFonts w:ascii="Segoe UI" w:hAnsi="Segoe UI" w:cs="Segoe UI"/>
          <w:color w:val="161616"/>
        </w:rPr>
        <w:t>OK</w:t>
      </w:r>
      <w:r>
        <w:t>. The project name must be valid as a C# namespace, so don't use underscores, hyphens, or nonalphanumeric characters.</w:t>
      </w:r>
    </w:p>
    <w:p w14:paraId="25FDDE18" w14:textId="77777777" w:rsidR="0079049F" w:rsidRDefault="0079049F">
      <w:pPr>
        <w:pStyle w:val="ListParagraph"/>
        <w:numPr>
          <w:ilvl w:val="0"/>
          <w:numId w:val="315"/>
        </w:numPr>
      </w:pPr>
      <w:r>
        <w:t>Under </w:t>
      </w:r>
      <w:r w:rsidRPr="0079049F">
        <w:rPr>
          <w:rStyle w:val="Strong"/>
          <w:rFonts w:ascii="Segoe UI" w:hAnsi="Segoe UI" w:cs="Segoe UI"/>
          <w:color w:val="161616"/>
        </w:rPr>
        <w:t>Additional information</w:t>
      </w:r>
      <w:r>
        <w:t>, use the settings specified in the table that follows the image.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5"/>
        <w:gridCol w:w="1246"/>
        <w:gridCol w:w="6426"/>
      </w:tblGrid>
      <w:tr w:rsidR="0079049F" w:rsidRPr="0079049F" w14:paraId="5390C0EF" w14:textId="77777777" w:rsidTr="0079049F">
        <w:trPr>
          <w:tblHeader/>
        </w:trPr>
        <w:tc>
          <w:tcPr>
            <w:tcW w:w="0" w:type="auto"/>
            <w:shd w:val="clear" w:color="auto" w:fill="FFFFFF"/>
            <w:hideMark/>
          </w:tcPr>
          <w:p w14:paraId="173DFBF0" w14:textId="77777777" w:rsidR="0079049F" w:rsidRPr="0079049F" w:rsidRDefault="0079049F" w:rsidP="0079049F">
            <w:pPr>
              <w:spacing w:after="0" w:line="240" w:lineRule="auto"/>
              <w:rPr>
                <w:b/>
                <w:bCs/>
              </w:rPr>
            </w:pPr>
            <w:r w:rsidRPr="0079049F">
              <w:rPr>
                <w:b/>
                <w:bCs/>
              </w:rPr>
              <w:t>Setting</w:t>
            </w:r>
          </w:p>
        </w:tc>
        <w:tc>
          <w:tcPr>
            <w:tcW w:w="0" w:type="auto"/>
            <w:shd w:val="clear" w:color="auto" w:fill="FFFFFF"/>
            <w:hideMark/>
          </w:tcPr>
          <w:p w14:paraId="3FF6E906" w14:textId="77777777" w:rsidR="0079049F" w:rsidRPr="0079049F" w:rsidRDefault="0079049F" w:rsidP="0079049F">
            <w:pPr>
              <w:spacing w:after="0" w:line="240" w:lineRule="auto"/>
              <w:rPr>
                <w:b/>
                <w:bCs/>
              </w:rPr>
            </w:pPr>
            <w:r w:rsidRPr="0079049F">
              <w:rPr>
                <w:b/>
                <w:bCs/>
              </w:rPr>
              <w:t>Suggested value</w:t>
            </w:r>
          </w:p>
        </w:tc>
        <w:tc>
          <w:tcPr>
            <w:tcW w:w="6426" w:type="dxa"/>
            <w:shd w:val="clear" w:color="auto" w:fill="FFFFFF"/>
            <w:hideMark/>
          </w:tcPr>
          <w:p w14:paraId="7E5665EA" w14:textId="77777777" w:rsidR="0079049F" w:rsidRPr="0079049F" w:rsidRDefault="0079049F" w:rsidP="0079049F">
            <w:pPr>
              <w:spacing w:after="0" w:line="240" w:lineRule="auto"/>
              <w:rPr>
                <w:b/>
                <w:bCs/>
              </w:rPr>
            </w:pPr>
            <w:r w:rsidRPr="0079049F">
              <w:rPr>
                <w:b/>
                <w:bCs/>
              </w:rPr>
              <w:t>Description</w:t>
            </w:r>
          </w:p>
        </w:tc>
      </w:tr>
      <w:tr w:rsidR="0079049F" w14:paraId="1F56A9BC" w14:textId="77777777" w:rsidTr="0079049F">
        <w:tc>
          <w:tcPr>
            <w:tcW w:w="0" w:type="auto"/>
            <w:shd w:val="clear" w:color="auto" w:fill="FFFFFF"/>
            <w:hideMark/>
          </w:tcPr>
          <w:p w14:paraId="734685A2" w14:textId="77777777" w:rsidR="0079049F" w:rsidRDefault="0079049F" w:rsidP="0079049F">
            <w:pPr>
              <w:spacing w:after="0" w:line="240" w:lineRule="auto"/>
            </w:pPr>
            <w:r>
              <w:rPr>
                <w:rStyle w:val="Strong"/>
                <w:rFonts w:ascii="Segoe UI" w:hAnsi="Segoe UI" w:cs="Segoe UI"/>
                <w:color w:val="161616"/>
              </w:rPr>
              <w:t>Functions worker</w:t>
            </w:r>
          </w:p>
        </w:tc>
        <w:tc>
          <w:tcPr>
            <w:tcW w:w="0" w:type="auto"/>
            <w:shd w:val="clear" w:color="auto" w:fill="FFFFFF"/>
            <w:hideMark/>
          </w:tcPr>
          <w:p w14:paraId="73819EDF" w14:textId="77777777" w:rsidR="0079049F" w:rsidRDefault="0079049F" w:rsidP="0079049F">
            <w:pPr>
              <w:spacing w:after="0" w:line="240" w:lineRule="auto"/>
            </w:pPr>
            <w:r>
              <w:t>.NET 6</w:t>
            </w:r>
          </w:p>
        </w:tc>
        <w:tc>
          <w:tcPr>
            <w:tcW w:w="6426" w:type="dxa"/>
            <w:shd w:val="clear" w:color="auto" w:fill="FFFFFF"/>
            <w:hideMark/>
          </w:tcPr>
          <w:p w14:paraId="4EB8B723" w14:textId="77777777" w:rsidR="0079049F" w:rsidRDefault="0079049F" w:rsidP="0079049F">
            <w:pPr>
              <w:spacing w:after="0" w:line="240" w:lineRule="auto"/>
            </w:pPr>
            <w:r>
              <w:t>Creates a function project that supports .NET 6 and the Azure Functions Runtime 4.0. For more information, see </w:t>
            </w:r>
            <w:hyperlink r:id="rId698" w:history="1">
              <w:r>
                <w:rPr>
                  <w:rStyle w:val="Hyperlink"/>
                  <w:rFonts w:ascii="Segoe UI" w:hAnsi="Segoe UI" w:cs="Segoe UI"/>
                </w:rPr>
                <w:t>How to target Azure Functions runtime version</w:t>
              </w:r>
            </w:hyperlink>
            <w:r>
              <w:t>.</w:t>
            </w:r>
          </w:p>
        </w:tc>
      </w:tr>
      <w:tr w:rsidR="0079049F" w14:paraId="3E19ECDA" w14:textId="77777777" w:rsidTr="0079049F">
        <w:tc>
          <w:tcPr>
            <w:tcW w:w="0" w:type="auto"/>
            <w:shd w:val="clear" w:color="auto" w:fill="FFFFFF"/>
            <w:hideMark/>
          </w:tcPr>
          <w:p w14:paraId="5ABA59FA" w14:textId="77777777" w:rsidR="0079049F" w:rsidRDefault="0079049F" w:rsidP="0079049F">
            <w:pPr>
              <w:spacing w:after="0" w:line="240" w:lineRule="auto"/>
            </w:pPr>
            <w:r>
              <w:rPr>
                <w:rStyle w:val="Strong"/>
                <w:rFonts w:ascii="Segoe UI" w:hAnsi="Segoe UI" w:cs="Segoe UI"/>
                <w:color w:val="161616"/>
              </w:rPr>
              <w:t>Function</w:t>
            </w:r>
          </w:p>
        </w:tc>
        <w:tc>
          <w:tcPr>
            <w:tcW w:w="0" w:type="auto"/>
            <w:shd w:val="clear" w:color="auto" w:fill="FFFFFF"/>
            <w:hideMark/>
          </w:tcPr>
          <w:p w14:paraId="3A1AAD01" w14:textId="77777777" w:rsidR="0079049F" w:rsidRDefault="0079049F" w:rsidP="0079049F">
            <w:pPr>
              <w:spacing w:after="0" w:line="240" w:lineRule="auto"/>
            </w:pPr>
            <w:r>
              <w:t>Empty</w:t>
            </w:r>
          </w:p>
        </w:tc>
        <w:tc>
          <w:tcPr>
            <w:tcW w:w="6426" w:type="dxa"/>
            <w:shd w:val="clear" w:color="auto" w:fill="FFFFFF"/>
            <w:hideMark/>
          </w:tcPr>
          <w:p w14:paraId="2C6BC965" w14:textId="77777777" w:rsidR="0079049F" w:rsidRDefault="0079049F" w:rsidP="0079049F">
            <w:pPr>
              <w:spacing w:after="0" w:line="240" w:lineRule="auto"/>
            </w:pPr>
            <w:r>
              <w:t>Creates an empty function app.</w:t>
            </w:r>
          </w:p>
        </w:tc>
      </w:tr>
      <w:tr w:rsidR="0079049F" w14:paraId="59C514E3" w14:textId="77777777" w:rsidTr="0079049F">
        <w:tc>
          <w:tcPr>
            <w:tcW w:w="0" w:type="auto"/>
            <w:shd w:val="clear" w:color="auto" w:fill="FFFFFF"/>
            <w:hideMark/>
          </w:tcPr>
          <w:p w14:paraId="03A033C7" w14:textId="77777777" w:rsidR="0079049F" w:rsidRDefault="0079049F" w:rsidP="0079049F">
            <w:pPr>
              <w:spacing w:after="0" w:line="240" w:lineRule="auto"/>
            </w:pPr>
            <w:r>
              <w:rPr>
                <w:rStyle w:val="Strong"/>
                <w:rFonts w:ascii="Segoe UI" w:hAnsi="Segoe UI" w:cs="Segoe UI"/>
                <w:color w:val="161616"/>
              </w:rPr>
              <w:t>Storage account</w:t>
            </w:r>
          </w:p>
        </w:tc>
        <w:tc>
          <w:tcPr>
            <w:tcW w:w="0" w:type="auto"/>
            <w:shd w:val="clear" w:color="auto" w:fill="FFFFFF"/>
            <w:hideMark/>
          </w:tcPr>
          <w:p w14:paraId="33EEFED5" w14:textId="77777777" w:rsidR="0079049F" w:rsidRDefault="0079049F" w:rsidP="0079049F">
            <w:pPr>
              <w:spacing w:after="0" w:line="240" w:lineRule="auto"/>
            </w:pPr>
            <w:r>
              <w:t>Storage Emulator</w:t>
            </w:r>
          </w:p>
        </w:tc>
        <w:tc>
          <w:tcPr>
            <w:tcW w:w="6426" w:type="dxa"/>
            <w:shd w:val="clear" w:color="auto" w:fill="FFFFFF"/>
            <w:hideMark/>
          </w:tcPr>
          <w:p w14:paraId="72B30B4A" w14:textId="77777777" w:rsidR="0079049F" w:rsidRDefault="0079049F" w:rsidP="0079049F">
            <w:pPr>
              <w:spacing w:after="0" w:line="240" w:lineRule="auto"/>
            </w:pPr>
            <w:r>
              <w:t>A storage account is required for durable function state management.</w:t>
            </w:r>
          </w:p>
        </w:tc>
      </w:tr>
    </w:tbl>
    <w:p w14:paraId="78BF1DCE" w14:textId="77777777" w:rsidR="008521FA" w:rsidRDefault="008521FA">
      <w:pPr>
        <w:pStyle w:val="ListParagraph"/>
        <w:numPr>
          <w:ilvl w:val="0"/>
          <w:numId w:val="315"/>
        </w:numPr>
      </w:pPr>
      <w:r>
        <w:t>Select </w:t>
      </w:r>
      <w:r w:rsidRPr="000F3E12">
        <w:rPr>
          <w:rStyle w:val="Strong"/>
          <w:rFonts w:ascii="Segoe UI" w:hAnsi="Segoe UI" w:cs="Segoe UI"/>
          <w:color w:val="161616"/>
        </w:rPr>
        <w:t>Create</w:t>
      </w:r>
      <w:r>
        <w:t> to create an empty function project. This project has the basic configuration files needed to run your functions.</w:t>
      </w:r>
    </w:p>
    <w:p w14:paraId="56E763C4" w14:textId="77777777" w:rsidR="008521FA" w:rsidRDefault="008521FA" w:rsidP="008521FA">
      <w:pPr>
        <w:pStyle w:val="Heading3"/>
      </w:pPr>
      <w:bookmarkStart w:id="237" w:name="_Toc141451751"/>
      <w:r>
        <w:t>Add functions to the app</w:t>
      </w:r>
      <w:bookmarkEnd w:id="237"/>
    </w:p>
    <w:p w14:paraId="05EB40D4" w14:textId="77777777" w:rsidR="008521FA" w:rsidRDefault="008521FA" w:rsidP="008521FA">
      <w:r>
        <w:t>The following steps use a template to create the durable function code in your project.</w:t>
      </w:r>
    </w:p>
    <w:p w14:paraId="2D22CAB3" w14:textId="77777777" w:rsidR="008521FA" w:rsidRDefault="008521FA">
      <w:pPr>
        <w:pStyle w:val="ListParagraph"/>
        <w:numPr>
          <w:ilvl w:val="0"/>
          <w:numId w:val="316"/>
        </w:numPr>
      </w:pPr>
      <w:r>
        <w:t>Right-click the project in Visual Studio and select </w:t>
      </w:r>
      <w:r w:rsidRPr="008521FA">
        <w:rPr>
          <w:rStyle w:val="Strong"/>
          <w:rFonts w:ascii="Segoe UI" w:hAnsi="Segoe UI" w:cs="Segoe UI"/>
          <w:color w:val="161616"/>
        </w:rPr>
        <w:t>Add</w:t>
      </w:r>
      <w:r>
        <w:t> &gt; </w:t>
      </w:r>
      <w:r w:rsidRPr="008521FA">
        <w:rPr>
          <w:rStyle w:val="Strong"/>
          <w:rFonts w:ascii="Segoe UI" w:hAnsi="Segoe UI" w:cs="Segoe UI"/>
          <w:color w:val="161616"/>
        </w:rPr>
        <w:t>New Azure Function</w:t>
      </w:r>
      <w:r>
        <w:t>.</w:t>
      </w:r>
    </w:p>
    <w:p w14:paraId="2AC70C05" w14:textId="77777777" w:rsidR="008521FA" w:rsidRPr="008521FA" w:rsidRDefault="008521FA">
      <w:pPr>
        <w:pStyle w:val="ListParagraph"/>
        <w:numPr>
          <w:ilvl w:val="0"/>
          <w:numId w:val="316"/>
        </w:numPr>
        <w:rPr>
          <w:lang w:eastAsia="en-IN"/>
        </w:rPr>
      </w:pPr>
      <w:r w:rsidRPr="008521FA">
        <w:rPr>
          <w:lang w:eastAsia="en-IN"/>
        </w:rPr>
        <w:lastRenderedPageBreak/>
        <w:t>Verify </w:t>
      </w:r>
      <w:r w:rsidRPr="008521FA">
        <w:rPr>
          <w:b/>
          <w:bCs/>
          <w:lang w:eastAsia="en-IN"/>
        </w:rPr>
        <w:t>Azure Function</w:t>
      </w:r>
      <w:r w:rsidRPr="008521FA">
        <w:rPr>
          <w:lang w:eastAsia="en-IN"/>
        </w:rPr>
        <w:t> is selected from the add menu, enter a name for your C# file, and then select </w:t>
      </w:r>
      <w:r w:rsidRPr="008521FA">
        <w:rPr>
          <w:b/>
          <w:bCs/>
          <w:lang w:eastAsia="en-IN"/>
        </w:rPr>
        <w:t>Add</w:t>
      </w:r>
      <w:r w:rsidRPr="008521FA">
        <w:rPr>
          <w:lang w:eastAsia="en-IN"/>
        </w:rPr>
        <w:t>.</w:t>
      </w:r>
    </w:p>
    <w:p w14:paraId="3124F13C" w14:textId="77777777" w:rsidR="008521FA" w:rsidRPr="008521FA" w:rsidRDefault="008521FA">
      <w:pPr>
        <w:pStyle w:val="ListParagraph"/>
        <w:numPr>
          <w:ilvl w:val="0"/>
          <w:numId w:val="316"/>
        </w:numPr>
        <w:rPr>
          <w:lang w:eastAsia="en-IN"/>
        </w:rPr>
      </w:pPr>
      <w:r w:rsidRPr="008521FA">
        <w:rPr>
          <w:lang w:eastAsia="en-IN"/>
        </w:rPr>
        <w:t>Select the </w:t>
      </w:r>
      <w:r w:rsidRPr="008521FA">
        <w:rPr>
          <w:b/>
          <w:bCs/>
          <w:lang w:eastAsia="en-IN"/>
        </w:rPr>
        <w:t>Durable Functions Orchestration</w:t>
      </w:r>
      <w:r w:rsidRPr="008521FA">
        <w:rPr>
          <w:lang w:eastAsia="en-IN"/>
        </w:rPr>
        <w:t> template and then select </w:t>
      </w:r>
      <w:r w:rsidRPr="008521FA">
        <w:rPr>
          <w:b/>
          <w:bCs/>
          <w:lang w:eastAsia="en-IN"/>
        </w:rPr>
        <w:t>Add</w:t>
      </w:r>
      <w:r w:rsidRPr="008521FA">
        <w:rPr>
          <w:lang w:eastAsia="en-IN"/>
        </w:rPr>
        <w:t>.</w:t>
      </w:r>
    </w:p>
    <w:p w14:paraId="71476755" w14:textId="77777777" w:rsidR="0079049F" w:rsidRDefault="008521FA" w:rsidP="008521FA">
      <w:pPr>
        <w:jc w:val="center"/>
      </w:pPr>
      <w:r>
        <w:rPr>
          <w:noProof/>
        </w:rPr>
        <w:drawing>
          <wp:inline distT="0" distB="0" distL="0" distR="0" wp14:anchorId="7683D0D7" wp14:editId="1545D68C">
            <wp:extent cx="3802566" cy="2313305"/>
            <wp:effectExtent l="19050" t="19050" r="26670" b="10795"/>
            <wp:docPr id="1219283707" name="Picture 1" descr="Screenshot of Select durab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elect durable template."/>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807464" cy="2316285"/>
                    </a:xfrm>
                    <a:prstGeom prst="rect">
                      <a:avLst/>
                    </a:prstGeom>
                    <a:noFill/>
                    <a:ln>
                      <a:solidFill>
                        <a:schemeClr val="accent1"/>
                      </a:solidFill>
                    </a:ln>
                  </pic:spPr>
                </pic:pic>
              </a:graphicData>
            </a:graphic>
          </wp:inline>
        </w:drawing>
      </w:r>
    </w:p>
    <w:p w14:paraId="5B540E3B" w14:textId="77777777" w:rsidR="008521FA" w:rsidRDefault="008521FA" w:rsidP="008521FA">
      <w:r>
        <w:t>A new durable function is added to the app. Open the new </w:t>
      </w:r>
      <w:r>
        <w:rPr>
          <w:rStyle w:val="Emphasis"/>
          <w:rFonts w:ascii="Segoe UI" w:hAnsi="Segoe UI" w:cs="Segoe UI"/>
          <w:color w:val="161616"/>
        </w:rPr>
        <w:t>.cs</w:t>
      </w:r>
      <w:r>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736"/>
        <w:gridCol w:w="5816"/>
      </w:tblGrid>
      <w:tr w:rsidR="008521FA" w:rsidRPr="008521FA" w14:paraId="291FDCF2" w14:textId="77777777" w:rsidTr="008521FA">
        <w:trPr>
          <w:tblHeader/>
        </w:trPr>
        <w:tc>
          <w:tcPr>
            <w:tcW w:w="0" w:type="auto"/>
            <w:hideMark/>
          </w:tcPr>
          <w:p w14:paraId="42B2CC11" w14:textId="77777777" w:rsidR="008521FA" w:rsidRPr="008521FA" w:rsidRDefault="008521FA" w:rsidP="008521FA">
            <w:pPr>
              <w:spacing w:after="0" w:line="240" w:lineRule="auto"/>
              <w:rPr>
                <w:rFonts w:ascii="Times New Roman" w:hAnsi="Times New Roman" w:cs="Times New Roman"/>
                <w:b/>
                <w:bCs/>
              </w:rPr>
            </w:pPr>
            <w:r w:rsidRPr="008521FA">
              <w:rPr>
                <w:b/>
                <w:bCs/>
              </w:rPr>
              <w:t>Method</w:t>
            </w:r>
          </w:p>
        </w:tc>
        <w:tc>
          <w:tcPr>
            <w:tcW w:w="0" w:type="auto"/>
            <w:hideMark/>
          </w:tcPr>
          <w:p w14:paraId="604B91D3" w14:textId="77777777" w:rsidR="008521FA" w:rsidRPr="008521FA" w:rsidRDefault="008521FA" w:rsidP="008521FA">
            <w:pPr>
              <w:spacing w:after="0" w:line="240" w:lineRule="auto"/>
              <w:rPr>
                <w:b/>
                <w:bCs/>
              </w:rPr>
            </w:pPr>
            <w:r w:rsidRPr="008521FA">
              <w:rPr>
                <w:b/>
                <w:bCs/>
              </w:rPr>
              <w:t>FunctionName</w:t>
            </w:r>
          </w:p>
        </w:tc>
        <w:tc>
          <w:tcPr>
            <w:tcW w:w="5816" w:type="dxa"/>
            <w:hideMark/>
          </w:tcPr>
          <w:p w14:paraId="4E2629D6" w14:textId="77777777" w:rsidR="008521FA" w:rsidRPr="008521FA" w:rsidRDefault="008521FA" w:rsidP="008521FA">
            <w:pPr>
              <w:spacing w:after="0" w:line="240" w:lineRule="auto"/>
              <w:rPr>
                <w:b/>
                <w:bCs/>
              </w:rPr>
            </w:pPr>
            <w:r w:rsidRPr="008521FA">
              <w:rPr>
                <w:b/>
                <w:bCs/>
              </w:rPr>
              <w:t>Description</w:t>
            </w:r>
          </w:p>
        </w:tc>
      </w:tr>
      <w:tr w:rsidR="008521FA" w14:paraId="1B045B3B" w14:textId="77777777" w:rsidTr="008521FA">
        <w:tc>
          <w:tcPr>
            <w:tcW w:w="0" w:type="auto"/>
            <w:hideMark/>
          </w:tcPr>
          <w:p w14:paraId="466C0076" w14:textId="77777777" w:rsidR="008521FA" w:rsidRDefault="008521FA" w:rsidP="008521FA">
            <w:pPr>
              <w:spacing w:after="0" w:line="240" w:lineRule="auto"/>
            </w:pPr>
            <w:r>
              <w:rPr>
                <w:rStyle w:val="HTMLCode"/>
                <w:rFonts w:ascii="Consolas" w:eastAsiaTheme="minorHAnsi" w:hAnsi="Consolas"/>
                <w:b/>
                <w:bCs/>
                <w:sz w:val="18"/>
                <w:szCs w:val="18"/>
              </w:rPr>
              <w:t>RunOrchestrator</w:t>
            </w:r>
          </w:p>
        </w:tc>
        <w:tc>
          <w:tcPr>
            <w:tcW w:w="0" w:type="auto"/>
            <w:hideMark/>
          </w:tcPr>
          <w:p w14:paraId="385A92D3" w14:textId="77777777" w:rsidR="008521FA" w:rsidRDefault="008521FA" w:rsidP="008521FA">
            <w:pPr>
              <w:spacing w:after="0" w:line="240" w:lineRule="auto"/>
            </w:pPr>
            <w:r>
              <w:rPr>
                <w:rStyle w:val="HTMLCode"/>
                <w:rFonts w:ascii="Consolas" w:eastAsiaTheme="minorHAnsi" w:hAnsi="Consolas"/>
                <w:sz w:val="18"/>
                <w:szCs w:val="18"/>
              </w:rPr>
              <w:t>&lt;file-name&gt;</w:t>
            </w:r>
          </w:p>
        </w:tc>
        <w:tc>
          <w:tcPr>
            <w:tcW w:w="5816" w:type="dxa"/>
            <w:hideMark/>
          </w:tcPr>
          <w:p w14:paraId="05BF67F8" w14:textId="77777777" w:rsidR="008521FA" w:rsidRDefault="008521FA" w:rsidP="008521FA">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8521FA" w14:paraId="65B7C6D9" w14:textId="77777777" w:rsidTr="008521FA">
        <w:tc>
          <w:tcPr>
            <w:tcW w:w="0" w:type="auto"/>
            <w:hideMark/>
          </w:tcPr>
          <w:p w14:paraId="112C9A83" w14:textId="77777777" w:rsidR="008521FA" w:rsidRDefault="008521FA" w:rsidP="008521FA">
            <w:pPr>
              <w:spacing w:after="0" w:line="240" w:lineRule="auto"/>
            </w:pPr>
            <w:r>
              <w:rPr>
                <w:rStyle w:val="HTMLCode"/>
                <w:rFonts w:ascii="Consolas" w:eastAsiaTheme="minorHAnsi" w:hAnsi="Consolas"/>
                <w:b/>
                <w:bCs/>
                <w:sz w:val="18"/>
                <w:szCs w:val="18"/>
              </w:rPr>
              <w:t>SayHello</w:t>
            </w:r>
          </w:p>
        </w:tc>
        <w:tc>
          <w:tcPr>
            <w:tcW w:w="0" w:type="auto"/>
            <w:hideMark/>
          </w:tcPr>
          <w:p w14:paraId="77305047" w14:textId="77777777" w:rsidR="008521FA" w:rsidRDefault="008521FA" w:rsidP="008521FA">
            <w:pPr>
              <w:spacing w:after="0" w:line="240" w:lineRule="auto"/>
            </w:pPr>
            <w:r>
              <w:rPr>
                <w:rStyle w:val="HTMLCode"/>
                <w:rFonts w:ascii="Consolas" w:eastAsiaTheme="minorHAnsi" w:hAnsi="Consolas"/>
                <w:sz w:val="18"/>
                <w:szCs w:val="18"/>
              </w:rPr>
              <w:t>&lt;file-name&gt;_Hello</w:t>
            </w:r>
          </w:p>
        </w:tc>
        <w:tc>
          <w:tcPr>
            <w:tcW w:w="5816" w:type="dxa"/>
            <w:hideMark/>
          </w:tcPr>
          <w:p w14:paraId="1384B8F2" w14:textId="77777777" w:rsidR="008521FA" w:rsidRDefault="008521FA" w:rsidP="008521FA">
            <w:pPr>
              <w:spacing w:after="0" w:line="240" w:lineRule="auto"/>
            </w:pPr>
            <w:r>
              <w:t>The function returns a hello. It's the function that contains the business logic that is being orchestrated.</w:t>
            </w:r>
          </w:p>
        </w:tc>
      </w:tr>
      <w:tr w:rsidR="008521FA" w14:paraId="2AB5F36D" w14:textId="77777777" w:rsidTr="008521FA">
        <w:tc>
          <w:tcPr>
            <w:tcW w:w="0" w:type="auto"/>
            <w:hideMark/>
          </w:tcPr>
          <w:p w14:paraId="56544FBE" w14:textId="77777777" w:rsidR="008521FA" w:rsidRDefault="008521FA" w:rsidP="008521FA">
            <w:pPr>
              <w:spacing w:after="0" w:line="240" w:lineRule="auto"/>
            </w:pPr>
            <w:r>
              <w:rPr>
                <w:rStyle w:val="HTMLCode"/>
                <w:rFonts w:ascii="Consolas" w:eastAsiaTheme="minorHAnsi" w:hAnsi="Consolas"/>
                <w:b/>
                <w:bCs/>
                <w:sz w:val="18"/>
                <w:szCs w:val="18"/>
              </w:rPr>
              <w:t>HttpStart</w:t>
            </w:r>
          </w:p>
        </w:tc>
        <w:tc>
          <w:tcPr>
            <w:tcW w:w="0" w:type="auto"/>
            <w:hideMark/>
          </w:tcPr>
          <w:p w14:paraId="7B840EDA" w14:textId="77777777" w:rsidR="008521FA" w:rsidRDefault="008521FA" w:rsidP="008521FA">
            <w:pPr>
              <w:spacing w:after="0" w:line="240" w:lineRule="auto"/>
            </w:pPr>
            <w:r>
              <w:rPr>
                <w:rStyle w:val="HTMLCode"/>
                <w:rFonts w:ascii="Consolas" w:eastAsiaTheme="minorHAnsi" w:hAnsi="Consolas"/>
                <w:sz w:val="18"/>
                <w:szCs w:val="18"/>
              </w:rPr>
              <w:t>&lt;file-name&gt;_HttpStart</w:t>
            </w:r>
          </w:p>
        </w:tc>
        <w:tc>
          <w:tcPr>
            <w:tcW w:w="5816" w:type="dxa"/>
            <w:hideMark/>
          </w:tcPr>
          <w:p w14:paraId="143AB171" w14:textId="77777777" w:rsidR="008521FA" w:rsidRDefault="008521FA" w:rsidP="008521FA">
            <w:pPr>
              <w:spacing w:after="0" w:line="240" w:lineRule="auto"/>
            </w:pPr>
            <w:r>
              <w:t>An </w:t>
            </w:r>
            <w:hyperlink r:id="rId700" w:history="1">
              <w:r>
                <w:rPr>
                  <w:rStyle w:val="Hyperlink"/>
                </w:rPr>
                <w:t>HTTP-triggered function</w:t>
              </w:r>
            </w:hyperlink>
            <w:r>
              <w:t> that starts an instance of the orchestration and returns a check status response.</w:t>
            </w:r>
          </w:p>
        </w:tc>
      </w:tr>
    </w:tbl>
    <w:p w14:paraId="214858FE" w14:textId="77777777" w:rsidR="008521FA" w:rsidRDefault="008521FA" w:rsidP="008521FA">
      <w:r>
        <w:t>You can test it on your local computer now that you've created your function project and a durable function.</w:t>
      </w:r>
    </w:p>
    <w:p w14:paraId="6F8ACB2F" w14:textId="77777777" w:rsidR="003513C5" w:rsidRDefault="003513C5" w:rsidP="003513C5">
      <w:pPr>
        <w:pStyle w:val="Heading3"/>
      </w:pPr>
      <w:bookmarkStart w:id="238" w:name="_Toc141451752"/>
      <w:r>
        <w:t>Test the function locally</w:t>
      </w:r>
      <w:bookmarkEnd w:id="238"/>
    </w:p>
    <w:p w14:paraId="3AA1ABC8" w14:textId="77777777" w:rsidR="003513C5" w:rsidRDefault="003513C5" w:rsidP="003513C5">
      <w:r>
        <w:t>Azure Functions Core Tools lets you run an Azure Functions project on your local development computer. You're prompted to install these tools the first time you start a function from Visual Studio.</w:t>
      </w:r>
    </w:p>
    <w:p w14:paraId="6747EC19" w14:textId="77777777" w:rsidR="003513C5" w:rsidRDefault="003513C5">
      <w:pPr>
        <w:pStyle w:val="ListParagraph"/>
        <w:numPr>
          <w:ilvl w:val="0"/>
          <w:numId w:val="317"/>
        </w:numPr>
      </w:pPr>
      <w:r>
        <w:t>To test your function, press </w:t>
      </w:r>
      <w:r w:rsidRPr="003513C5">
        <w:rPr>
          <w:rStyle w:val="HTMLKeyboard"/>
          <w:rFonts w:ascii="Consolas" w:eastAsiaTheme="minorHAnsi" w:hAnsi="Consolas"/>
          <w:color w:val="161616"/>
        </w:rPr>
        <w:t>F5</w:t>
      </w:r>
      <w:r>
        <w:t>. If prompted, accept the request from Visual Studio to download and install Azure Functions Core (CLI) tools. You may also need to enable a firewall exception so that the tools can handle HTTP requests.</w:t>
      </w:r>
    </w:p>
    <w:p w14:paraId="4D39701F" w14:textId="77777777" w:rsidR="003513C5" w:rsidRDefault="003513C5">
      <w:pPr>
        <w:pStyle w:val="ListParagraph"/>
        <w:numPr>
          <w:ilvl w:val="0"/>
          <w:numId w:val="317"/>
        </w:numPr>
      </w:pPr>
      <w:r>
        <w:t>Copy the URL of your function from the Azure Functions runtime output.</w:t>
      </w:r>
    </w:p>
    <w:p w14:paraId="2F8F2476" w14:textId="77777777" w:rsidR="003513C5" w:rsidRDefault="003513C5" w:rsidP="003513C5">
      <w:r>
        <w:rPr>
          <w:noProof/>
        </w:rPr>
        <w:lastRenderedPageBreak/>
        <w:drawing>
          <wp:inline distT="0" distB="0" distL="0" distR="0" wp14:anchorId="39EFC071" wp14:editId="11E57F6F">
            <wp:extent cx="5731510" cy="1651000"/>
            <wp:effectExtent l="0" t="0" r="2540" b="6350"/>
            <wp:docPr id="899153781" name="Picture 3" descr="Screenshot of Azure local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local runtime."/>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21769C7C" w14:textId="77777777" w:rsidR="003513C5" w:rsidRDefault="003513C5">
      <w:pPr>
        <w:pStyle w:val="ListParagraph"/>
        <w:numPr>
          <w:ilvl w:val="0"/>
          <w:numId w:val="317"/>
        </w:numPr>
      </w:pPr>
      <w:r>
        <w:t>Paste the URL for the HTTP request into your browser's address bar and execute the request. The following shows the response in the browser to the local GET request returned by the function:</w:t>
      </w:r>
    </w:p>
    <w:p w14:paraId="5E5DFDD0" w14:textId="77777777" w:rsidR="003513C5" w:rsidRDefault="003513C5" w:rsidP="003513C5">
      <w:pPr>
        <w:ind w:left="720"/>
        <w:jc w:val="center"/>
      </w:pPr>
      <w:r>
        <w:rPr>
          <w:noProof/>
        </w:rPr>
        <w:drawing>
          <wp:inline distT="0" distB="0" distL="0" distR="0" wp14:anchorId="3DB67E1A" wp14:editId="58719694">
            <wp:extent cx="5113020" cy="1040618"/>
            <wp:effectExtent l="0" t="0" r="0" b="7620"/>
            <wp:docPr id="28609164" name="Picture 2" descr="Screenshot of the browser window with statusQueryGetUri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owser window with statusQueryGetUri called out."/>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127286" cy="1043521"/>
                    </a:xfrm>
                    <a:prstGeom prst="rect">
                      <a:avLst/>
                    </a:prstGeom>
                    <a:noFill/>
                    <a:ln>
                      <a:noFill/>
                    </a:ln>
                  </pic:spPr>
                </pic:pic>
              </a:graphicData>
            </a:graphic>
          </wp:inline>
        </w:drawing>
      </w:r>
    </w:p>
    <w:p w14:paraId="56DEFA50" w14:textId="77777777" w:rsidR="003513C5" w:rsidRDefault="003513C5" w:rsidP="003513C5">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4335C287" w14:textId="77777777" w:rsidR="003513C5" w:rsidRDefault="003513C5">
      <w:pPr>
        <w:pStyle w:val="ListParagraph"/>
        <w:numPr>
          <w:ilvl w:val="0"/>
          <w:numId w:val="317"/>
        </w:numPr>
      </w:pPr>
      <w:r>
        <w:t>Copy the URL value for </w:t>
      </w:r>
      <w:r w:rsidRPr="003513C5">
        <w:rPr>
          <w:rStyle w:val="HTMLCode"/>
          <w:rFonts w:ascii="Consolas" w:eastAsiaTheme="minorHAnsi" w:hAnsi="Consolas"/>
          <w:color w:val="161616"/>
        </w:rPr>
        <w:t>statusQueryGetUri</w:t>
      </w:r>
      <w:r>
        <w:t>, paste it into the browser's address bar, and execute the request.</w:t>
      </w:r>
    </w:p>
    <w:p w14:paraId="00748B5D" w14:textId="77777777" w:rsidR="003513C5" w:rsidRDefault="003513C5" w:rsidP="003513C5">
      <w:pPr>
        <w:ind w:left="720"/>
      </w:pPr>
      <w:r>
        <w:t>The request will query the orchestration instance for the status. You must get an eventual response that looks like the following. This output shows us the instance has completed and includes the outputs or results of the durable function.</w:t>
      </w:r>
    </w:p>
    <w:p w14:paraId="12132BDB"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4862577"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"Durable"</w:t>
      </w:r>
      <w:r>
        <w:rPr>
          <w:rStyle w:val="HTMLCode"/>
          <w:rFonts w:ascii="Consolas" w:hAnsi="Consolas"/>
          <w:color w:val="161616"/>
          <w:bdr w:val="none" w:sz="0" w:space="0" w:color="auto" w:frame="1"/>
        </w:rPr>
        <w:t>,</w:t>
      </w:r>
    </w:p>
    <w:p w14:paraId="2957E7F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"d495cb0ac10d4e13b22729c37e335190"</w:t>
      </w:r>
      <w:r>
        <w:rPr>
          <w:rStyle w:val="HTMLCode"/>
          <w:rFonts w:ascii="Consolas" w:hAnsi="Consolas"/>
          <w:color w:val="161616"/>
          <w:bdr w:val="none" w:sz="0" w:space="0" w:color="auto" w:frame="1"/>
        </w:rPr>
        <w:t>,</w:t>
      </w:r>
    </w:p>
    <w:p w14:paraId="2C6B950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364069D9"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0296C2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02807AA"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0ABACE4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3B87C17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62151BD6"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5ED9D062"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51C322A"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"2019-11-02T07:07:40Z"</w:t>
      </w:r>
      <w:r>
        <w:rPr>
          <w:rStyle w:val="HTMLCode"/>
          <w:rFonts w:ascii="Consolas" w:hAnsi="Consolas"/>
          <w:color w:val="161616"/>
          <w:bdr w:val="none" w:sz="0" w:space="0" w:color="auto" w:frame="1"/>
        </w:rPr>
        <w:t>,</w:t>
      </w:r>
    </w:p>
    <w:p w14:paraId="05BD6B0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"2019-11-02T07:07:52Z"</w:t>
      </w:r>
    </w:p>
    <w:p w14:paraId="4EC0738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81C65B8" w14:textId="77777777" w:rsidR="003513C5" w:rsidRDefault="003513C5">
      <w:pPr>
        <w:pStyle w:val="ListParagraph"/>
        <w:numPr>
          <w:ilvl w:val="0"/>
          <w:numId w:val="317"/>
        </w:numPr>
      </w:pPr>
      <w:r>
        <w:t>To stop debugging, press </w:t>
      </w:r>
      <w:r w:rsidRPr="003513C5">
        <w:rPr>
          <w:rStyle w:val="HTMLKeyboard"/>
          <w:rFonts w:ascii="Consolas" w:eastAsiaTheme="minorHAnsi" w:hAnsi="Consolas"/>
          <w:color w:val="161616"/>
        </w:rPr>
        <w:t>Shift + F5</w:t>
      </w:r>
      <w:r>
        <w:t>.</w:t>
      </w:r>
    </w:p>
    <w:p w14:paraId="04772AB9" w14:textId="77777777" w:rsidR="003513C5" w:rsidRDefault="003513C5" w:rsidP="003513C5">
      <w:r>
        <w:t>After you've verified that the function runs correctly on your local computer, it's time to publish the project to Azure.</w:t>
      </w:r>
    </w:p>
    <w:p w14:paraId="6AAEBDBE" w14:textId="77777777" w:rsidR="003513C5" w:rsidRDefault="003513C5" w:rsidP="003513C5">
      <w:pPr>
        <w:pStyle w:val="Heading3"/>
      </w:pPr>
      <w:bookmarkStart w:id="239" w:name="_Toc141451753"/>
      <w:r>
        <w:lastRenderedPageBreak/>
        <w:t>Publish the project to Azure</w:t>
      </w:r>
      <w:bookmarkEnd w:id="239"/>
    </w:p>
    <w:p w14:paraId="4CB20740" w14:textId="77777777" w:rsidR="003513C5" w:rsidRDefault="003513C5" w:rsidP="003513C5">
      <w:r>
        <w:t>You must have a function app in your Azure subscription before publishing your project. You can create a function app right from Visual Studio.</w:t>
      </w:r>
    </w:p>
    <w:p w14:paraId="64CD0B4C" w14:textId="77777777" w:rsidR="003513C5" w:rsidRDefault="003513C5">
      <w:pPr>
        <w:pStyle w:val="ListParagraph"/>
        <w:numPr>
          <w:ilvl w:val="0"/>
          <w:numId w:val="318"/>
        </w:numPr>
      </w:pPr>
      <w:r>
        <w:t>In </w:t>
      </w:r>
      <w:r w:rsidRPr="003513C5">
        <w:rPr>
          <w:rStyle w:val="Strong"/>
          <w:rFonts w:ascii="Segoe UI" w:hAnsi="Segoe UI" w:cs="Segoe UI"/>
          <w:color w:val="161616"/>
        </w:rPr>
        <w:t>Solution Explorer</w:t>
      </w:r>
      <w:r>
        <w:t>, right-click the project and select </w:t>
      </w:r>
      <w:r w:rsidRPr="003513C5">
        <w:rPr>
          <w:rStyle w:val="Strong"/>
          <w:rFonts w:ascii="Segoe UI" w:hAnsi="Segoe UI" w:cs="Segoe UI"/>
          <w:color w:val="161616"/>
        </w:rPr>
        <w:t>Publish</w:t>
      </w:r>
      <w:r>
        <w:t>. In </w:t>
      </w:r>
      <w:r w:rsidRPr="003513C5">
        <w:rPr>
          <w:rStyle w:val="Strong"/>
          <w:rFonts w:ascii="Segoe UI" w:hAnsi="Segoe UI" w:cs="Segoe UI"/>
          <w:color w:val="161616"/>
        </w:rPr>
        <w:t>Target</w:t>
      </w:r>
      <w:r>
        <w:t>, select </w:t>
      </w:r>
      <w:r w:rsidRPr="003513C5">
        <w:rPr>
          <w:rStyle w:val="Strong"/>
          <w:rFonts w:ascii="Segoe UI" w:hAnsi="Segoe UI" w:cs="Segoe UI"/>
          <w:color w:val="161616"/>
        </w:rPr>
        <w:t>Azure</w:t>
      </w:r>
      <w:r>
        <w:t> then </w:t>
      </w:r>
      <w:r w:rsidRPr="003513C5">
        <w:rPr>
          <w:rStyle w:val="Strong"/>
          <w:rFonts w:ascii="Segoe UI" w:hAnsi="Segoe UI" w:cs="Segoe UI"/>
          <w:color w:val="161616"/>
        </w:rPr>
        <w:t>Next</w:t>
      </w:r>
      <w:r>
        <w:t>.</w:t>
      </w:r>
    </w:p>
    <w:p w14:paraId="293755C7" w14:textId="77777777" w:rsidR="003513C5" w:rsidRDefault="003513C5">
      <w:pPr>
        <w:pStyle w:val="ListParagraph"/>
        <w:numPr>
          <w:ilvl w:val="0"/>
          <w:numId w:val="318"/>
        </w:numPr>
      </w:pPr>
      <w:r w:rsidRPr="003513C5">
        <w:rPr>
          <w:shd w:val="clear" w:color="auto" w:fill="FFFFFF"/>
        </w:rPr>
        <w:t>Select </w:t>
      </w:r>
      <w:r w:rsidRPr="003513C5">
        <w:rPr>
          <w:rStyle w:val="Strong"/>
          <w:rFonts w:ascii="Segoe UI" w:hAnsi="Segoe UI" w:cs="Segoe UI"/>
          <w:color w:val="161616"/>
          <w:shd w:val="clear" w:color="auto" w:fill="FFFFFF"/>
        </w:rPr>
        <w:t>Azure Function App (Windows)</w:t>
      </w:r>
      <w:r w:rsidRPr="003513C5">
        <w:rPr>
          <w:shd w:val="clear" w:color="auto" w:fill="FFFFFF"/>
        </w:rPr>
        <w:t> for the </w:t>
      </w:r>
      <w:r w:rsidRPr="003513C5">
        <w:rPr>
          <w:rStyle w:val="Strong"/>
          <w:rFonts w:ascii="Segoe UI" w:hAnsi="Segoe UI" w:cs="Segoe UI"/>
          <w:color w:val="161616"/>
          <w:shd w:val="clear" w:color="auto" w:fill="FFFFFF"/>
        </w:rPr>
        <w:t>Specific target</w:t>
      </w:r>
      <w:r w:rsidRPr="003513C5">
        <w:rPr>
          <w:shd w:val="clear" w:color="auto" w:fill="FFFFFF"/>
        </w:rPr>
        <w:t>, which creates a function app that runs on Windows, and then select </w:t>
      </w:r>
      <w:r w:rsidRPr="003513C5">
        <w:rPr>
          <w:rStyle w:val="Strong"/>
          <w:rFonts w:ascii="Segoe UI" w:hAnsi="Segoe UI" w:cs="Segoe UI"/>
          <w:color w:val="161616"/>
          <w:shd w:val="clear" w:color="auto" w:fill="FFFFFF"/>
        </w:rPr>
        <w:t>Next</w:t>
      </w:r>
      <w:r w:rsidRPr="003513C5">
        <w:rPr>
          <w:shd w:val="clear" w:color="auto" w:fill="FFFFFF"/>
        </w:rPr>
        <w:t>.</w:t>
      </w:r>
    </w:p>
    <w:p w14:paraId="4AE26DBD" w14:textId="77777777" w:rsidR="004C6EB1" w:rsidRDefault="004C6EB1">
      <w:pPr>
        <w:pStyle w:val="ListParagraph"/>
        <w:numPr>
          <w:ilvl w:val="0"/>
          <w:numId w:val="318"/>
        </w:numPr>
      </w:pPr>
      <w:r>
        <w:t>In the </w:t>
      </w:r>
      <w:r w:rsidRPr="004C6EB1">
        <w:rPr>
          <w:rStyle w:val="Strong"/>
          <w:rFonts w:ascii="Segoe UI" w:hAnsi="Segoe UI" w:cs="Segoe UI"/>
          <w:color w:val="161616"/>
        </w:rPr>
        <w:t>Function Instance</w:t>
      </w:r>
      <w:r>
        <w:t>, choose </w:t>
      </w:r>
      <w:r w:rsidRPr="004C6EB1">
        <w:rPr>
          <w:rStyle w:val="Strong"/>
          <w:rFonts w:ascii="Segoe UI" w:hAnsi="Segoe UI" w:cs="Segoe UI"/>
          <w:color w:val="161616"/>
        </w:rPr>
        <w:t>Create a new Azure Function...</w:t>
      </w:r>
    </w:p>
    <w:p w14:paraId="6B98B935" w14:textId="77777777" w:rsidR="004C6EB1" w:rsidRDefault="004C6EB1" w:rsidP="004C6EB1">
      <w:pPr>
        <w:jc w:val="center"/>
      </w:pPr>
      <w:r>
        <w:rPr>
          <w:noProof/>
        </w:rPr>
        <w:drawing>
          <wp:inline distT="0" distB="0" distL="0" distR="0" wp14:anchorId="1D107720" wp14:editId="34BF7440">
            <wp:extent cx="4066540" cy="2642395"/>
            <wp:effectExtent l="19050" t="19050" r="10160" b="24765"/>
            <wp:docPr id="348269829" name="Picture 7" descr="Screenshot of create a new function app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create a new function app instance."/>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070571" cy="2645014"/>
                    </a:xfrm>
                    <a:prstGeom prst="rect">
                      <a:avLst/>
                    </a:prstGeom>
                    <a:noFill/>
                    <a:ln>
                      <a:solidFill>
                        <a:schemeClr val="accent1"/>
                      </a:solidFill>
                    </a:ln>
                  </pic:spPr>
                </pic:pic>
              </a:graphicData>
            </a:graphic>
          </wp:inline>
        </w:drawing>
      </w:r>
    </w:p>
    <w:p w14:paraId="5D062661" w14:textId="77777777" w:rsidR="004C6EB1" w:rsidRDefault="004C6EB1">
      <w:pPr>
        <w:pStyle w:val="ListParagraph"/>
        <w:numPr>
          <w:ilvl w:val="0"/>
          <w:numId w:val="318"/>
        </w:numPr>
      </w:pPr>
      <w:r>
        <w:t>Create a new instance using the values specified in the following table:</w:t>
      </w:r>
    </w:p>
    <w:tbl>
      <w:tblPr>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148"/>
      </w:tblGrid>
      <w:tr w:rsidR="004C6EB1" w:rsidRPr="004C6EB1" w14:paraId="0CEA9055" w14:textId="77777777" w:rsidTr="004C6EB1">
        <w:trPr>
          <w:tblHeader/>
        </w:trPr>
        <w:tc>
          <w:tcPr>
            <w:tcW w:w="0" w:type="auto"/>
            <w:hideMark/>
          </w:tcPr>
          <w:p w14:paraId="4FFB4874" w14:textId="77777777" w:rsidR="004C6EB1" w:rsidRPr="004C6EB1" w:rsidRDefault="004C6EB1" w:rsidP="004C6EB1">
            <w:pPr>
              <w:spacing w:after="0" w:line="240" w:lineRule="auto"/>
              <w:rPr>
                <w:rFonts w:ascii="Times New Roman" w:hAnsi="Times New Roman" w:cs="Times New Roman"/>
                <w:b/>
                <w:bCs/>
              </w:rPr>
            </w:pPr>
            <w:r w:rsidRPr="004C6EB1">
              <w:rPr>
                <w:b/>
                <w:bCs/>
              </w:rPr>
              <w:t>Setting</w:t>
            </w:r>
          </w:p>
        </w:tc>
        <w:tc>
          <w:tcPr>
            <w:tcW w:w="0" w:type="auto"/>
            <w:hideMark/>
          </w:tcPr>
          <w:p w14:paraId="76177596" w14:textId="77777777" w:rsidR="004C6EB1" w:rsidRPr="004C6EB1" w:rsidRDefault="004C6EB1" w:rsidP="004C6EB1">
            <w:pPr>
              <w:spacing w:after="0" w:line="240" w:lineRule="auto"/>
              <w:rPr>
                <w:b/>
                <w:bCs/>
              </w:rPr>
            </w:pPr>
            <w:r w:rsidRPr="004C6EB1">
              <w:rPr>
                <w:b/>
                <w:bCs/>
              </w:rPr>
              <w:t>Value</w:t>
            </w:r>
          </w:p>
        </w:tc>
        <w:tc>
          <w:tcPr>
            <w:tcW w:w="5148" w:type="dxa"/>
            <w:hideMark/>
          </w:tcPr>
          <w:p w14:paraId="7D06E776" w14:textId="77777777" w:rsidR="004C6EB1" w:rsidRPr="004C6EB1" w:rsidRDefault="004C6EB1" w:rsidP="004C6EB1">
            <w:pPr>
              <w:spacing w:after="0" w:line="240" w:lineRule="auto"/>
              <w:rPr>
                <w:b/>
                <w:bCs/>
              </w:rPr>
            </w:pPr>
            <w:r w:rsidRPr="004C6EB1">
              <w:rPr>
                <w:b/>
                <w:bCs/>
              </w:rPr>
              <w:t>Description</w:t>
            </w:r>
          </w:p>
        </w:tc>
      </w:tr>
      <w:tr w:rsidR="004C6EB1" w14:paraId="30B847B4" w14:textId="77777777" w:rsidTr="004C6EB1">
        <w:tc>
          <w:tcPr>
            <w:tcW w:w="0" w:type="auto"/>
            <w:hideMark/>
          </w:tcPr>
          <w:p w14:paraId="1DAFC71A" w14:textId="77777777" w:rsidR="004C6EB1" w:rsidRDefault="004C6EB1" w:rsidP="004C6EB1">
            <w:pPr>
              <w:spacing w:after="0" w:line="240" w:lineRule="auto"/>
            </w:pPr>
            <w:r>
              <w:rPr>
                <w:rStyle w:val="Strong"/>
              </w:rPr>
              <w:t>Name</w:t>
            </w:r>
          </w:p>
        </w:tc>
        <w:tc>
          <w:tcPr>
            <w:tcW w:w="0" w:type="auto"/>
            <w:hideMark/>
          </w:tcPr>
          <w:p w14:paraId="7B75E916" w14:textId="77777777" w:rsidR="004C6EB1" w:rsidRDefault="004C6EB1" w:rsidP="004C6EB1">
            <w:pPr>
              <w:spacing w:after="0" w:line="240" w:lineRule="auto"/>
            </w:pPr>
            <w:r>
              <w:t>Globally unique name</w:t>
            </w:r>
          </w:p>
        </w:tc>
        <w:tc>
          <w:tcPr>
            <w:tcW w:w="5148" w:type="dxa"/>
            <w:hideMark/>
          </w:tcPr>
          <w:p w14:paraId="757BFD7B" w14:textId="77777777" w:rsidR="004C6EB1" w:rsidRDefault="004C6EB1" w:rsidP="004C6EB1">
            <w:pPr>
              <w:spacing w:after="0" w:line="240" w:lineRule="auto"/>
            </w:pPr>
            <w:r>
              <w:t>Name that uniquely identifies your new function app. Accept this name or enter a new name. Valid characters are: </w:t>
            </w:r>
            <w:r>
              <w:rPr>
                <w:rStyle w:val="HTMLCode"/>
                <w:rFonts w:ascii="Consolas" w:eastAsiaTheme="minorHAnsi" w:hAnsi="Consolas"/>
                <w:sz w:val="18"/>
                <w:szCs w:val="18"/>
              </w:rPr>
              <w:t>a-z</w:t>
            </w:r>
            <w:r>
              <w:t>, </w:t>
            </w:r>
            <w:r>
              <w:rPr>
                <w:rStyle w:val="HTMLCode"/>
                <w:rFonts w:ascii="Consolas" w:eastAsiaTheme="minorHAnsi" w:hAnsi="Consolas"/>
                <w:sz w:val="18"/>
                <w:szCs w:val="18"/>
              </w:rPr>
              <w:t>0-9</w:t>
            </w:r>
            <w:r>
              <w:t>, and </w:t>
            </w:r>
            <w:r>
              <w:rPr>
                <w:rStyle w:val="HTMLCode"/>
                <w:rFonts w:ascii="Consolas" w:eastAsiaTheme="minorHAnsi" w:hAnsi="Consolas"/>
                <w:sz w:val="18"/>
                <w:szCs w:val="18"/>
              </w:rPr>
              <w:t>-</w:t>
            </w:r>
            <w:r>
              <w:t>.</w:t>
            </w:r>
          </w:p>
        </w:tc>
      </w:tr>
      <w:tr w:rsidR="004C6EB1" w14:paraId="33A6FC86" w14:textId="77777777" w:rsidTr="004C6EB1">
        <w:tc>
          <w:tcPr>
            <w:tcW w:w="0" w:type="auto"/>
            <w:hideMark/>
          </w:tcPr>
          <w:p w14:paraId="28A38D26" w14:textId="77777777" w:rsidR="004C6EB1" w:rsidRDefault="004C6EB1" w:rsidP="004C6EB1">
            <w:pPr>
              <w:spacing w:after="0" w:line="240" w:lineRule="auto"/>
            </w:pPr>
            <w:r>
              <w:rPr>
                <w:rStyle w:val="Strong"/>
              </w:rPr>
              <w:t>Subscription</w:t>
            </w:r>
          </w:p>
        </w:tc>
        <w:tc>
          <w:tcPr>
            <w:tcW w:w="0" w:type="auto"/>
            <w:hideMark/>
          </w:tcPr>
          <w:p w14:paraId="256AAC98" w14:textId="77777777" w:rsidR="004C6EB1" w:rsidRDefault="004C6EB1" w:rsidP="004C6EB1">
            <w:pPr>
              <w:spacing w:after="0" w:line="240" w:lineRule="auto"/>
            </w:pPr>
            <w:r>
              <w:t>Your subscription</w:t>
            </w:r>
          </w:p>
        </w:tc>
        <w:tc>
          <w:tcPr>
            <w:tcW w:w="5148" w:type="dxa"/>
            <w:hideMark/>
          </w:tcPr>
          <w:p w14:paraId="086C0921" w14:textId="77777777" w:rsidR="004C6EB1" w:rsidRDefault="004C6EB1" w:rsidP="004C6EB1">
            <w:pPr>
              <w:spacing w:after="0" w:line="240" w:lineRule="auto"/>
            </w:pPr>
            <w:r>
              <w:t>The Azure subscription to use. Accept this subscription or select a new one from the drop-down list.</w:t>
            </w:r>
          </w:p>
        </w:tc>
      </w:tr>
      <w:tr w:rsidR="004C6EB1" w14:paraId="63BA5AC7" w14:textId="77777777" w:rsidTr="004C6EB1">
        <w:tc>
          <w:tcPr>
            <w:tcW w:w="0" w:type="auto"/>
            <w:hideMark/>
          </w:tcPr>
          <w:p w14:paraId="283269BD" w14:textId="77777777" w:rsidR="004C6EB1" w:rsidRDefault="00000000" w:rsidP="004C6EB1">
            <w:pPr>
              <w:spacing w:after="0" w:line="240" w:lineRule="auto"/>
            </w:pPr>
            <w:hyperlink r:id="rId704" w:history="1">
              <w:r w:rsidR="004C6EB1">
                <w:rPr>
                  <w:rStyle w:val="Hyperlink"/>
                  <w:b/>
                  <w:bCs/>
                </w:rPr>
                <w:t>Resource group</w:t>
              </w:r>
            </w:hyperlink>
          </w:p>
        </w:tc>
        <w:tc>
          <w:tcPr>
            <w:tcW w:w="0" w:type="auto"/>
            <w:hideMark/>
          </w:tcPr>
          <w:p w14:paraId="310F2EF5" w14:textId="77777777" w:rsidR="004C6EB1" w:rsidRDefault="004C6EB1" w:rsidP="004C6EB1">
            <w:pPr>
              <w:spacing w:after="0" w:line="240" w:lineRule="auto"/>
            </w:pPr>
            <w:r>
              <w:t>Name of your resource group</w:t>
            </w:r>
          </w:p>
        </w:tc>
        <w:tc>
          <w:tcPr>
            <w:tcW w:w="5148" w:type="dxa"/>
            <w:hideMark/>
          </w:tcPr>
          <w:p w14:paraId="2E8948CB" w14:textId="77777777" w:rsidR="004C6EB1" w:rsidRDefault="004C6EB1" w:rsidP="004C6EB1">
            <w:pPr>
              <w:spacing w:after="0" w:line="240" w:lineRule="auto"/>
            </w:pPr>
            <w:r>
              <w:t>The resource group in which you want to create your function app. Select an existing resource group from the drop-down list or select </w:t>
            </w:r>
            <w:r>
              <w:rPr>
                <w:rStyle w:val="Strong"/>
              </w:rPr>
              <w:t>New</w:t>
            </w:r>
            <w:r>
              <w:t> to create a new resource group.</w:t>
            </w:r>
          </w:p>
        </w:tc>
      </w:tr>
      <w:tr w:rsidR="004C6EB1" w14:paraId="1BB1B649" w14:textId="77777777" w:rsidTr="004C6EB1">
        <w:tc>
          <w:tcPr>
            <w:tcW w:w="0" w:type="auto"/>
            <w:hideMark/>
          </w:tcPr>
          <w:p w14:paraId="7F39659F" w14:textId="77777777" w:rsidR="004C6EB1" w:rsidRDefault="00000000" w:rsidP="004C6EB1">
            <w:pPr>
              <w:spacing w:after="0" w:line="240" w:lineRule="auto"/>
            </w:pPr>
            <w:hyperlink r:id="rId705" w:history="1">
              <w:r w:rsidR="004C6EB1">
                <w:rPr>
                  <w:rStyle w:val="Hyperlink"/>
                  <w:b/>
                  <w:bCs/>
                </w:rPr>
                <w:t>Plan Type</w:t>
              </w:r>
            </w:hyperlink>
          </w:p>
        </w:tc>
        <w:tc>
          <w:tcPr>
            <w:tcW w:w="0" w:type="auto"/>
            <w:hideMark/>
          </w:tcPr>
          <w:p w14:paraId="57FC8317" w14:textId="77777777" w:rsidR="004C6EB1" w:rsidRDefault="004C6EB1" w:rsidP="004C6EB1">
            <w:pPr>
              <w:spacing w:after="0" w:line="240" w:lineRule="auto"/>
            </w:pPr>
            <w:r>
              <w:t>Consumption</w:t>
            </w:r>
          </w:p>
        </w:tc>
        <w:tc>
          <w:tcPr>
            <w:tcW w:w="5148" w:type="dxa"/>
            <w:hideMark/>
          </w:tcPr>
          <w:p w14:paraId="0D3DECCA" w14:textId="77777777" w:rsidR="004C6EB1" w:rsidRDefault="004C6EB1" w:rsidP="004C6EB1">
            <w:pPr>
              <w:spacing w:after="0" w:line="240" w:lineRule="auto"/>
            </w:pPr>
            <w:r>
              <w:t>When you publish your project to a function app that runs in a </w:t>
            </w:r>
            <w:hyperlink r:id="rId706" w:history="1">
              <w:r>
                <w:rPr>
                  <w:rStyle w:val="Hyperlink"/>
                </w:rPr>
                <w:t>Consumption plan</w:t>
              </w:r>
            </w:hyperlink>
            <w:r>
              <w:t>, you pay only for executions of your functions app. Other hosting plans incur higher costs.</w:t>
            </w:r>
          </w:p>
        </w:tc>
      </w:tr>
      <w:tr w:rsidR="004C6EB1" w14:paraId="639D7651" w14:textId="77777777" w:rsidTr="004C6EB1">
        <w:tc>
          <w:tcPr>
            <w:tcW w:w="0" w:type="auto"/>
            <w:hideMark/>
          </w:tcPr>
          <w:p w14:paraId="0BAACB24" w14:textId="77777777" w:rsidR="004C6EB1" w:rsidRDefault="004C6EB1" w:rsidP="004C6EB1">
            <w:pPr>
              <w:spacing w:after="0" w:line="240" w:lineRule="auto"/>
            </w:pPr>
            <w:r>
              <w:rPr>
                <w:rStyle w:val="Strong"/>
              </w:rPr>
              <w:t>Location</w:t>
            </w:r>
          </w:p>
        </w:tc>
        <w:tc>
          <w:tcPr>
            <w:tcW w:w="0" w:type="auto"/>
            <w:hideMark/>
          </w:tcPr>
          <w:p w14:paraId="323FD588" w14:textId="77777777" w:rsidR="004C6EB1" w:rsidRDefault="004C6EB1" w:rsidP="004C6EB1">
            <w:pPr>
              <w:spacing w:after="0" w:line="240" w:lineRule="auto"/>
            </w:pPr>
            <w:r>
              <w:t>Location of the app service</w:t>
            </w:r>
          </w:p>
        </w:tc>
        <w:tc>
          <w:tcPr>
            <w:tcW w:w="5148" w:type="dxa"/>
            <w:hideMark/>
          </w:tcPr>
          <w:p w14:paraId="55EF97C0" w14:textId="77777777" w:rsidR="004C6EB1" w:rsidRDefault="004C6EB1" w:rsidP="004C6EB1">
            <w:pPr>
              <w:spacing w:after="0" w:line="240" w:lineRule="auto"/>
            </w:pPr>
            <w:r>
              <w:t>Choose a </w:t>
            </w:r>
            <w:r>
              <w:rPr>
                <w:rStyle w:val="Strong"/>
              </w:rPr>
              <w:t>Location</w:t>
            </w:r>
            <w:r>
              <w:t> in a </w:t>
            </w:r>
            <w:hyperlink r:id="rId707" w:history="1">
              <w:r>
                <w:rPr>
                  <w:rStyle w:val="Hyperlink"/>
                </w:rPr>
                <w:t>region</w:t>
              </w:r>
            </w:hyperlink>
            <w:r>
              <w:t> near you or other services your functions access.</w:t>
            </w:r>
          </w:p>
        </w:tc>
      </w:tr>
      <w:tr w:rsidR="004C6EB1" w14:paraId="1CC830F2" w14:textId="77777777" w:rsidTr="004C6EB1">
        <w:tc>
          <w:tcPr>
            <w:tcW w:w="0" w:type="auto"/>
            <w:hideMark/>
          </w:tcPr>
          <w:p w14:paraId="2AD0EBE7" w14:textId="77777777" w:rsidR="004C6EB1" w:rsidRDefault="00000000" w:rsidP="004C6EB1">
            <w:pPr>
              <w:spacing w:after="0" w:line="240" w:lineRule="auto"/>
            </w:pPr>
            <w:hyperlink r:id="rId708" w:history="1">
              <w:r w:rsidR="004C6EB1">
                <w:rPr>
                  <w:rStyle w:val="Hyperlink"/>
                  <w:b/>
                  <w:bCs/>
                </w:rPr>
                <w:t>Azure Storage</w:t>
              </w:r>
            </w:hyperlink>
          </w:p>
        </w:tc>
        <w:tc>
          <w:tcPr>
            <w:tcW w:w="0" w:type="auto"/>
            <w:hideMark/>
          </w:tcPr>
          <w:p w14:paraId="2BF6B4AB" w14:textId="77777777" w:rsidR="004C6EB1" w:rsidRDefault="004C6EB1" w:rsidP="004C6EB1">
            <w:pPr>
              <w:spacing w:after="0" w:line="240" w:lineRule="auto"/>
            </w:pPr>
            <w:r>
              <w:t>General-purpose storage account</w:t>
            </w:r>
          </w:p>
        </w:tc>
        <w:tc>
          <w:tcPr>
            <w:tcW w:w="5148" w:type="dxa"/>
            <w:hideMark/>
          </w:tcPr>
          <w:p w14:paraId="327DBCFE" w14:textId="77777777" w:rsidR="004C6EB1" w:rsidRDefault="004C6EB1" w:rsidP="004C6EB1">
            <w:pPr>
              <w:spacing w:after="0" w:line="240" w:lineRule="auto"/>
            </w:pPr>
            <w:r>
              <w:t>An Azure storage account is required by the Functions runtime. Select </w:t>
            </w:r>
            <w:r>
              <w:rPr>
                <w:rStyle w:val="Strong"/>
              </w:rPr>
              <w:t>New</w:t>
            </w:r>
            <w:r>
              <w:t> to configure a general-purpose storage account. You can also choose an existing account that meets the </w:t>
            </w:r>
            <w:hyperlink r:id="rId709" w:anchor="storage-account-requirements" w:history="1">
              <w:r>
                <w:rPr>
                  <w:rStyle w:val="Hyperlink"/>
                </w:rPr>
                <w:t>storage account requirements</w:t>
              </w:r>
            </w:hyperlink>
            <w:r>
              <w:t>.</w:t>
            </w:r>
          </w:p>
        </w:tc>
      </w:tr>
    </w:tbl>
    <w:p w14:paraId="470A7121" w14:textId="77777777" w:rsidR="004C6EB1" w:rsidRDefault="004C6EB1" w:rsidP="004C6EB1">
      <w:pPr>
        <w:jc w:val="center"/>
      </w:pPr>
      <w:r>
        <w:rPr>
          <w:noProof/>
        </w:rPr>
        <w:lastRenderedPageBreak/>
        <w:drawing>
          <wp:inline distT="0" distB="0" distL="0" distR="0" wp14:anchorId="1BB6CBA3" wp14:editId="1CAD714A">
            <wp:extent cx="3646170" cy="3646170"/>
            <wp:effectExtent l="19050" t="19050" r="11430" b="11430"/>
            <wp:docPr id="1810447693" name="Picture 6" descr="Screenshot of Create App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Create App Service dialo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46170" cy="3646170"/>
                    </a:xfrm>
                    <a:prstGeom prst="rect">
                      <a:avLst/>
                    </a:prstGeom>
                    <a:noFill/>
                    <a:ln>
                      <a:solidFill>
                        <a:schemeClr val="accent1"/>
                      </a:solidFill>
                    </a:ln>
                  </pic:spPr>
                </pic:pic>
              </a:graphicData>
            </a:graphic>
          </wp:inline>
        </w:drawing>
      </w:r>
    </w:p>
    <w:p w14:paraId="76A2E82F" w14:textId="77777777" w:rsidR="004C6EB1" w:rsidRDefault="004C6EB1">
      <w:pPr>
        <w:pStyle w:val="ListParagraph"/>
        <w:numPr>
          <w:ilvl w:val="0"/>
          <w:numId w:val="318"/>
        </w:numPr>
      </w:pPr>
      <w:r>
        <w:t>Select </w:t>
      </w:r>
      <w:r w:rsidRPr="004C6EB1">
        <w:rPr>
          <w:rStyle w:val="Strong"/>
          <w:rFonts w:ascii="Segoe UI" w:hAnsi="Segoe UI" w:cs="Segoe UI"/>
          <w:color w:val="161616"/>
        </w:rPr>
        <w:t>Create</w:t>
      </w:r>
      <w:r>
        <w:t> to create a function app and its related resources in Azure. The status of resource creation is shown in the lower-left of the window.</w:t>
      </w:r>
    </w:p>
    <w:p w14:paraId="62B2542D" w14:textId="77777777" w:rsidR="004C6EB1" w:rsidRDefault="004C6EB1">
      <w:pPr>
        <w:pStyle w:val="ListParagraph"/>
        <w:numPr>
          <w:ilvl w:val="0"/>
          <w:numId w:val="318"/>
        </w:numPr>
      </w:pPr>
      <w:r>
        <w:t>In the </w:t>
      </w:r>
      <w:r w:rsidRPr="004C6EB1">
        <w:rPr>
          <w:rStyle w:val="Strong"/>
          <w:rFonts w:ascii="Segoe UI" w:hAnsi="Segoe UI" w:cs="Segoe UI"/>
          <w:color w:val="161616"/>
        </w:rPr>
        <w:t>Functions instance</w:t>
      </w:r>
      <w:r>
        <w:t>, make sure that the </w:t>
      </w:r>
      <w:r w:rsidRPr="004C6EB1">
        <w:rPr>
          <w:rStyle w:val="Strong"/>
          <w:rFonts w:ascii="Segoe UI" w:hAnsi="Segoe UI" w:cs="Segoe UI"/>
          <w:color w:val="161616"/>
        </w:rPr>
        <w:t>Run from package file</w:t>
      </w:r>
      <w:r>
        <w:t> is checked. Your function app is deployed using </w:t>
      </w:r>
      <w:hyperlink r:id="rId711" w:anchor="zip-deploy" w:history="1">
        <w:r w:rsidRPr="004C6EB1">
          <w:rPr>
            <w:rStyle w:val="Hyperlink"/>
            <w:rFonts w:ascii="Segoe UI" w:hAnsi="Segoe UI" w:cs="Segoe UI"/>
          </w:rPr>
          <w:t>Zip Deploy</w:t>
        </w:r>
      </w:hyperlink>
      <w:r>
        <w:t> with </w:t>
      </w:r>
      <w:hyperlink r:id="rId712" w:history="1">
        <w:r w:rsidRPr="004C6EB1">
          <w:rPr>
            <w:rStyle w:val="Hyperlink"/>
            <w:rFonts w:ascii="Segoe UI" w:hAnsi="Segoe UI" w:cs="Segoe UI"/>
          </w:rPr>
          <w:t>Run-From-Package</w:t>
        </w:r>
      </w:hyperlink>
      <w:r>
        <w:t> mode enabled. Zip Deploy is the recommended deployment method for your functions project resulting in better performance.</w:t>
      </w:r>
    </w:p>
    <w:p w14:paraId="6E541AFC" w14:textId="77777777" w:rsidR="004C6EB1" w:rsidRDefault="004C6EB1" w:rsidP="004C6EB1">
      <w:pPr>
        <w:jc w:val="center"/>
      </w:pPr>
      <w:r>
        <w:rPr>
          <w:noProof/>
        </w:rPr>
        <w:drawing>
          <wp:inline distT="0" distB="0" distL="0" distR="0" wp14:anchorId="4EAEEADB" wp14:editId="2080892A">
            <wp:extent cx="4141470" cy="2904903"/>
            <wp:effectExtent l="19050" t="19050" r="11430" b="10160"/>
            <wp:docPr id="1233951662" name="Picture 5" descr="Screenshot of Finish profi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inish profile crea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51525" cy="2911956"/>
                    </a:xfrm>
                    <a:prstGeom prst="rect">
                      <a:avLst/>
                    </a:prstGeom>
                    <a:noFill/>
                    <a:ln>
                      <a:solidFill>
                        <a:schemeClr val="accent1"/>
                      </a:solidFill>
                    </a:ln>
                  </pic:spPr>
                </pic:pic>
              </a:graphicData>
            </a:graphic>
          </wp:inline>
        </w:drawing>
      </w:r>
    </w:p>
    <w:p w14:paraId="2B9C312E" w14:textId="77777777" w:rsidR="004C6EB1" w:rsidRDefault="004C6EB1">
      <w:pPr>
        <w:pStyle w:val="ListParagraph"/>
        <w:numPr>
          <w:ilvl w:val="0"/>
          <w:numId w:val="318"/>
        </w:numPr>
      </w:pPr>
      <w:r>
        <w:t>Select </w:t>
      </w:r>
      <w:r w:rsidRPr="004C6EB1">
        <w:rPr>
          <w:rStyle w:val="Strong"/>
          <w:rFonts w:ascii="Segoe UI" w:hAnsi="Segoe UI" w:cs="Segoe UI"/>
          <w:color w:val="161616"/>
        </w:rPr>
        <w:t>Finish</w:t>
      </w:r>
      <w:r>
        <w:t>, and on the Publish page, select </w:t>
      </w:r>
      <w:r w:rsidRPr="004C6EB1">
        <w:rPr>
          <w:rStyle w:val="Strong"/>
          <w:rFonts w:ascii="Segoe UI" w:hAnsi="Segoe UI" w:cs="Segoe UI"/>
          <w:color w:val="161616"/>
        </w:rPr>
        <w:t>Publish</w:t>
      </w:r>
      <w:r>
        <w:t> to deploy the package containing your project files to your new function app in Azure.</w:t>
      </w:r>
    </w:p>
    <w:p w14:paraId="22178076" w14:textId="77777777" w:rsidR="004C6EB1" w:rsidRDefault="004C6EB1" w:rsidP="004C6EB1">
      <w:pPr>
        <w:ind w:left="720"/>
      </w:pPr>
      <w:r>
        <w:lastRenderedPageBreak/>
        <w:t>After the deployment completes, the root URL of the function app in Azure is shown in the </w:t>
      </w:r>
      <w:r>
        <w:rPr>
          <w:rStyle w:val="Strong"/>
          <w:rFonts w:ascii="Segoe UI" w:hAnsi="Segoe UI" w:cs="Segoe UI"/>
          <w:color w:val="161616"/>
        </w:rPr>
        <w:t>Publish</w:t>
      </w:r>
      <w:r>
        <w:t> tab.</w:t>
      </w:r>
    </w:p>
    <w:p w14:paraId="7AA80508" w14:textId="77777777" w:rsidR="004C6EB1" w:rsidRDefault="004C6EB1">
      <w:pPr>
        <w:pStyle w:val="ListParagraph"/>
        <w:numPr>
          <w:ilvl w:val="0"/>
          <w:numId w:val="318"/>
        </w:numPr>
      </w:pPr>
      <w:r>
        <w:t>In the Publish tab, in the Hosting section, choose </w:t>
      </w:r>
      <w:r w:rsidRPr="004C6EB1">
        <w:rPr>
          <w:rStyle w:val="Strong"/>
          <w:rFonts w:ascii="Segoe UI" w:hAnsi="Segoe UI" w:cs="Segoe UI"/>
          <w:color w:val="161616"/>
        </w:rPr>
        <w:t>Open in Azure portal</w:t>
      </w:r>
      <w:r>
        <w:t>. This opens the new function app Azure resource in the Azure portal.</w:t>
      </w:r>
    </w:p>
    <w:p w14:paraId="1AD5FFC4" w14:textId="77777777" w:rsidR="004C6EB1" w:rsidRDefault="004C6EB1" w:rsidP="004C6EB1">
      <w:pPr>
        <w:jc w:val="center"/>
      </w:pPr>
      <w:r>
        <w:rPr>
          <w:noProof/>
        </w:rPr>
        <w:drawing>
          <wp:inline distT="0" distB="0" distL="0" distR="0" wp14:anchorId="2774A7B4" wp14:editId="7904BE80">
            <wp:extent cx="5731510" cy="1996440"/>
            <wp:effectExtent l="19050" t="19050" r="21590" b="22860"/>
            <wp:docPr id="1756763622" name="Picture 4" descr="Screenshot of Publish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ublish success message."/>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solidFill>
                        <a:schemeClr val="accent1"/>
                      </a:solidFill>
                    </a:ln>
                  </pic:spPr>
                </pic:pic>
              </a:graphicData>
            </a:graphic>
          </wp:inline>
        </w:drawing>
      </w:r>
    </w:p>
    <w:p w14:paraId="1EC1BF6C" w14:textId="77777777" w:rsidR="00F90EF4" w:rsidRDefault="00F90EF4" w:rsidP="00F90EF4">
      <w:pPr>
        <w:pStyle w:val="Heading3"/>
      </w:pPr>
      <w:bookmarkStart w:id="240" w:name="_Toc141451754"/>
      <w:r>
        <w:t>Test your function in Azure</w:t>
      </w:r>
      <w:bookmarkEnd w:id="240"/>
    </w:p>
    <w:p w14:paraId="09D95513" w14:textId="77777777" w:rsidR="00F90EF4" w:rsidRDefault="00F90EF4">
      <w:pPr>
        <w:pStyle w:val="ListParagraph"/>
        <w:numPr>
          <w:ilvl w:val="0"/>
          <w:numId w:val="319"/>
        </w:numPr>
      </w:pPr>
      <w:r>
        <w:t>Copy the base URL of the function app from the Publish profile page. Replace the </w:t>
      </w:r>
      <w:r w:rsidRPr="00F90EF4">
        <w:rPr>
          <w:rStyle w:val="HTMLCode"/>
          <w:rFonts w:ascii="Consolas" w:eastAsiaTheme="minorHAnsi" w:hAnsi="Consolas"/>
          <w:color w:val="161616"/>
        </w:rPr>
        <w:t>localhost:port</w:t>
      </w:r>
      <w:r>
        <w:t> portion of the URL you used when testing the function locally with the new base URL.</w:t>
      </w:r>
    </w:p>
    <w:p w14:paraId="71A16E46" w14:textId="77777777" w:rsidR="00F90EF4" w:rsidRDefault="00F90EF4" w:rsidP="00F90EF4">
      <w:pPr>
        <w:ind w:left="720"/>
      </w:pPr>
      <w:r>
        <w:t>The URL that calls your durable function HTTP trigger must be in the following format:</w:t>
      </w:r>
    </w:p>
    <w:p w14:paraId="5910725B" w14:textId="77777777" w:rsidR="00F90EF4" w:rsidRDefault="00000000" w:rsidP="00D218EC">
      <w:pPr>
        <w:pBdr>
          <w:top w:val="single" w:sz="4" w:space="1" w:color="auto"/>
          <w:left w:val="single" w:sz="4" w:space="4" w:color="auto"/>
          <w:bottom w:val="single" w:sz="4" w:space="1" w:color="auto"/>
          <w:right w:val="single" w:sz="4" w:space="4" w:color="auto"/>
        </w:pBdr>
        <w:ind w:left="720"/>
        <w:rPr>
          <w:rStyle w:val="HTMLCode"/>
          <w:rFonts w:ascii="Consolas" w:eastAsiaTheme="minorHAnsi" w:hAnsi="Consolas"/>
          <w:color w:val="161616"/>
        </w:rPr>
      </w:pPr>
      <w:hyperlink w:history="1">
        <w:r w:rsidR="00D218EC" w:rsidRPr="00F47B54">
          <w:rPr>
            <w:rStyle w:val="Hyperlink"/>
            <w:rFonts w:ascii="Consolas" w:hAnsi="Consolas" w:cs="Courier New"/>
            <w:sz w:val="20"/>
            <w:szCs w:val="20"/>
          </w:rPr>
          <w:t>https://&lt;APP_NAME&gt;.azurewebsites.net/api/&lt;FUNCTION_NAME&gt;_HttpStart</w:t>
        </w:r>
      </w:hyperlink>
    </w:p>
    <w:p w14:paraId="670001DF" w14:textId="77777777" w:rsidR="00D218EC" w:rsidRPr="00D218EC" w:rsidRDefault="00D218EC" w:rsidP="00F90EF4">
      <w:pPr>
        <w:ind w:left="720"/>
      </w:pPr>
      <w:r w:rsidRPr="00D218EC">
        <w:t>For e.g.;</w:t>
      </w:r>
    </w:p>
    <w:p w14:paraId="0654A8AC" w14:textId="77777777" w:rsidR="00D218EC" w:rsidRDefault="00000000" w:rsidP="00D218EC">
      <w:pPr>
        <w:pBdr>
          <w:top w:val="single" w:sz="4" w:space="1" w:color="auto"/>
          <w:left w:val="single" w:sz="4" w:space="4" w:color="auto"/>
          <w:bottom w:val="single" w:sz="4" w:space="1" w:color="auto"/>
          <w:right w:val="single" w:sz="4" w:space="4" w:color="auto"/>
        </w:pBdr>
        <w:ind w:left="720"/>
      </w:pPr>
      <w:hyperlink r:id="rId715" w:history="1">
        <w:r w:rsidR="00D218EC" w:rsidRPr="00F47B54">
          <w:rPr>
            <w:rStyle w:val="Hyperlink"/>
          </w:rPr>
          <w:t>https://durablefunctionappjul2023.azurewebsites.net/api/DurableFunctionDemo_HttpStart</w:t>
        </w:r>
      </w:hyperlink>
      <w:r w:rsidR="00D218EC">
        <w:t xml:space="preserve"> </w:t>
      </w:r>
    </w:p>
    <w:p w14:paraId="78D78E18" w14:textId="77777777" w:rsidR="00F90EF4" w:rsidRDefault="00F90EF4">
      <w:pPr>
        <w:pStyle w:val="ListParagraph"/>
        <w:numPr>
          <w:ilvl w:val="0"/>
          <w:numId w:val="319"/>
        </w:numPr>
      </w:pPr>
      <w:r>
        <w:t>Paste this new URL for the HTTP request into your browser's address bar. You must get the same status response as before when using the published app.</w:t>
      </w:r>
    </w:p>
    <w:p w14:paraId="00733718" w14:textId="77777777" w:rsidR="002017D2" w:rsidRPr="00987A5E" w:rsidRDefault="00987A5E" w:rsidP="00987A5E">
      <w:pPr>
        <w:pStyle w:val="Heading2"/>
      </w:pPr>
      <w:bookmarkStart w:id="241" w:name="_Toc141451755"/>
      <w:r w:rsidRPr="00987A5E">
        <w:t>C</w:t>
      </w:r>
      <w:r w:rsidRPr="00987A5E">
        <w:rPr>
          <w:rStyle w:val="Hyperlink"/>
          <w:color w:val="365F91" w:themeColor="accent1" w:themeShade="BF"/>
          <w:u w:val="none"/>
        </w:rPr>
        <w:t>reate</w:t>
      </w:r>
      <w:r w:rsidRPr="00987A5E">
        <w:t xml:space="preserve"> a Durable Function in C#</w:t>
      </w:r>
      <w:r>
        <w:t xml:space="preserve"> Using Visual Studio Code</w:t>
      </w:r>
      <w:bookmarkEnd w:id="241"/>
    </w:p>
    <w:p w14:paraId="5F15374F" w14:textId="77777777" w:rsidR="00987A5E" w:rsidRDefault="00000000" w:rsidP="00987A5E">
      <w:hyperlink r:id="rId716" w:history="1">
        <w:r w:rsidR="00987A5E" w:rsidRPr="00932D4B">
          <w:rPr>
            <w:rStyle w:val="Hyperlink"/>
          </w:rPr>
          <w:t>https://learn.microsoft.com/en-us/azure/azure-functions/durable/durable-functions-create-first-csharp?pivots=code-editor-vscode</w:t>
        </w:r>
      </w:hyperlink>
    </w:p>
    <w:p w14:paraId="4BF7B641" w14:textId="77777777" w:rsidR="00987A5E" w:rsidRDefault="00987A5E" w:rsidP="00987A5E">
      <w:r>
        <w:t>Durable Functions is an extension of </w:t>
      </w:r>
      <w:hyperlink r:id="rId717"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7917B7C6" w14:textId="77777777" w:rsidR="00987A5E" w:rsidRDefault="00987A5E" w:rsidP="00987A5E">
      <w:r>
        <w:t>In this article, you learn how to use Visual Studio Code to locally create and test a "hello world" durable function. This function orchestrates and chains together calls to other functions. You can then publish the function code to Azure. These tools are available as part of the Visual Studio Code </w:t>
      </w:r>
      <w:hyperlink r:id="rId718" w:history="1">
        <w:r>
          <w:rPr>
            <w:rStyle w:val="Hyperlink"/>
            <w:rFonts w:ascii="Segoe UI" w:hAnsi="Segoe UI" w:cs="Segoe UI"/>
          </w:rPr>
          <w:t>Azure Functions extension</w:t>
        </w:r>
      </w:hyperlink>
      <w:r>
        <w:t>.</w:t>
      </w:r>
    </w:p>
    <w:p w14:paraId="1DF210CE" w14:textId="77777777" w:rsidR="00987A5E" w:rsidRDefault="00987A5E" w:rsidP="00987A5E">
      <w:pPr>
        <w:pStyle w:val="Heading3"/>
      </w:pPr>
      <w:bookmarkStart w:id="242" w:name="_Toc141451756"/>
      <w:r w:rsidRPr="00987A5E">
        <w:t>Prerequisites</w:t>
      </w:r>
      <w:bookmarkEnd w:id="242"/>
    </w:p>
    <w:p w14:paraId="6A7B7BA3" w14:textId="77777777" w:rsidR="00987A5E" w:rsidRDefault="00987A5E" w:rsidP="00987A5E">
      <w:r>
        <w:t>To complete this tutorial:</w:t>
      </w:r>
    </w:p>
    <w:p w14:paraId="1E42FD06" w14:textId="77777777" w:rsidR="00987A5E" w:rsidRDefault="00987A5E">
      <w:pPr>
        <w:pStyle w:val="ListParagraph"/>
        <w:numPr>
          <w:ilvl w:val="0"/>
          <w:numId w:val="132"/>
        </w:numPr>
      </w:pPr>
      <w:r>
        <w:lastRenderedPageBreak/>
        <w:t>Install </w:t>
      </w:r>
      <w:hyperlink r:id="rId719" w:history="1">
        <w:r w:rsidRPr="00987A5E">
          <w:rPr>
            <w:rStyle w:val="Hyperlink"/>
            <w:rFonts w:ascii="Segoe UI" w:hAnsi="Segoe UI" w:cs="Segoe UI"/>
          </w:rPr>
          <w:t>Visual Studio Code</w:t>
        </w:r>
      </w:hyperlink>
      <w:r>
        <w:t>.</w:t>
      </w:r>
    </w:p>
    <w:p w14:paraId="0AF19CBC" w14:textId="77777777" w:rsidR="00987A5E" w:rsidRDefault="00987A5E">
      <w:pPr>
        <w:pStyle w:val="ListParagraph"/>
        <w:numPr>
          <w:ilvl w:val="0"/>
          <w:numId w:val="132"/>
        </w:numPr>
      </w:pPr>
      <w:r>
        <w:t>Install the following Visual Studio Code extensions:</w:t>
      </w:r>
    </w:p>
    <w:p w14:paraId="72168BB2" w14:textId="77777777" w:rsidR="00987A5E" w:rsidRDefault="00000000">
      <w:pPr>
        <w:pStyle w:val="ListParagraph"/>
        <w:numPr>
          <w:ilvl w:val="1"/>
          <w:numId w:val="132"/>
        </w:numPr>
      </w:pPr>
      <w:hyperlink r:id="rId720" w:history="1">
        <w:r w:rsidR="00987A5E" w:rsidRPr="00987A5E">
          <w:rPr>
            <w:rStyle w:val="Hyperlink"/>
            <w:rFonts w:ascii="Segoe UI" w:hAnsi="Segoe UI" w:cs="Segoe UI"/>
          </w:rPr>
          <w:t>Azure Functions</w:t>
        </w:r>
      </w:hyperlink>
    </w:p>
    <w:p w14:paraId="65FA1CBB" w14:textId="77777777" w:rsidR="00987A5E" w:rsidRDefault="00000000">
      <w:pPr>
        <w:pStyle w:val="ListParagraph"/>
        <w:numPr>
          <w:ilvl w:val="1"/>
          <w:numId w:val="132"/>
        </w:numPr>
      </w:pPr>
      <w:hyperlink r:id="rId721" w:history="1">
        <w:r w:rsidR="00987A5E" w:rsidRPr="00987A5E">
          <w:rPr>
            <w:rStyle w:val="Hyperlink"/>
            <w:rFonts w:ascii="Segoe UI" w:hAnsi="Segoe UI" w:cs="Segoe UI"/>
          </w:rPr>
          <w:t>C#</w:t>
        </w:r>
      </w:hyperlink>
    </w:p>
    <w:p w14:paraId="472D0F85" w14:textId="77777777" w:rsidR="00987A5E" w:rsidRDefault="00987A5E">
      <w:pPr>
        <w:pStyle w:val="ListParagraph"/>
        <w:numPr>
          <w:ilvl w:val="0"/>
          <w:numId w:val="132"/>
        </w:numPr>
      </w:pPr>
      <w:r>
        <w:t>Make sure that you have the latest version of the </w:t>
      </w:r>
      <w:hyperlink r:id="rId722" w:history="1">
        <w:r w:rsidRPr="00987A5E">
          <w:rPr>
            <w:rStyle w:val="Hyperlink"/>
            <w:rFonts w:ascii="Segoe UI" w:hAnsi="Segoe UI" w:cs="Segoe UI"/>
          </w:rPr>
          <w:t>Azure Functions Core Tools</w:t>
        </w:r>
      </w:hyperlink>
      <w:r>
        <w:t>.</w:t>
      </w:r>
    </w:p>
    <w:p w14:paraId="26B93623" w14:textId="77777777" w:rsidR="00987A5E" w:rsidRDefault="00987A5E">
      <w:pPr>
        <w:pStyle w:val="ListParagraph"/>
        <w:numPr>
          <w:ilvl w:val="0"/>
          <w:numId w:val="132"/>
        </w:numPr>
      </w:pPr>
      <w:r>
        <w:t>Durable Functions require an Azure storage account. You need an Azure subscription.</w:t>
      </w:r>
    </w:p>
    <w:p w14:paraId="2A5EA7DF" w14:textId="77777777" w:rsidR="00987A5E" w:rsidRDefault="00987A5E">
      <w:pPr>
        <w:pStyle w:val="ListParagraph"/>
        <w:numPr>
          <w:ilvl w:val="0"/>
          <w:numId w:val="132"/>
        </w:numPr>
      </w:pPr>
      <w:r>
        <w:t>Make sure that you have version 3.1 or a later version of the </w:t>
      </w:r>
      <w:hyperlink r:id="rId723" w:history="1">
        <w:r w:rsidRPr="00987A5E">
          <w:rPr>
            <w:rStyle w:val="Hyperlink"/>
            <w:rFonts w:ascii="Segoe UI" w:hAnsi="Segoe UI" w:cs="Segoe UI"/>
          </w:rPr>
          <w:t>.NET Core SDK</w:t>
        </w:r>
      </w:hyperlink>
      <w:r>
        <w:t> installed.</w:t>
      </w:r>
    </w:p>
    <w:p w14:paraId="0C5AD09C" w14:textId="77777777" w:rsidR="00987A5E" w:rsidRDefault="00987A5E" w:rsidP="00987A5E">
      <w:r>
        <w:t>If you don't have an </w:t>
      </w:r>
      <w:hyperlink r:id="rId724" w:anchor="understanding-accounts-subscriptions-and-billing" w:history="1">
        <w:r>
          <w:rPr>
            <w:rStyle w:val="Hyperlink"/>
            <w:rFonts w:ascii="Segoe UI" w:hAnsi="Segoe UI" w:cs="Segoe UI"/>
          </w:rPr>
          <w:t>Azure subscription</w:t>
        </w:r>
      </w:hyperlink>
      <w:r>
        <w:t>, create an </w:t>
      </w:r>
      <w:hyperlink r:id="rId725" w:history="1">
        <w:r>
          <w:rPr>
            <w:rStyle w:val="Hyperlink"/>
            <w:rFonts w:ascii="Segoe UI" w:hAnsi="Segoe UI" w:cs="Segoe UI"/>
          </w:rPr>
          <w:t>Azure free account</w:t>
        </w:r>
      </w:hyperlink>
      <w:r>
        <w:t> before you begin.</w:t>
      </w:r>
    </w:p>
    <w:p w14:paraId="1301A5CD" w14:textId="77777777" w:rsidR="00987A5E" w:rsidRPr="00987A5E" w:rsidRDefault="00987A5E" w:rsidP="00987A5E">
      <w:pPr>
        <w:pStyle w:val="Heading3"/>
      </w:pPr>
      <w:bookmarkStart w:id="243" w:name="_Toc141451757"/>
      <w:r w:rsidRPr="00987A5E">
        <w:t>Create your local project</w:t>
      </w:r>
      <w:bookmarkEnd w:id="243"/>
    </w:p>
    <w:p w14:paraId="414254A2" w14:textId="77777777" w:rsidR="00987A5E" w:rsidRDefault="00987A5E" w:rsidP="00987A5E">
      <w:r>
        <w:t>In this section, you use Visual Studio Code to create a local Azure Functions project.</w:t>
      </w:r>
    </w:p>
    <w:p w14:paraId="28B5964E" w14:textId="77777777" w:rsidR="00987A5E" w:rsidRDefault="00987A5E">
      <w:pPr>
        <w:pStyle w:val="ListParagraph"/>
        <w:numPr>
          <w:ilvl w:val="0"/>
          <w:numId w:val="133"/>
        </w:numPr>
      </w:pPr>
      <w:r>
        <w:t>In Visual Studio Code, press </w:t>
      </w:r>
      <w:r w:rsidRPr="00987A5E">
        <w:rPr>
          <w:rStyle w:val="HTMLKeyboard"/>
          <w:rFonts w:ascii="Consolas" w:eastAsiaTheme="minorHAnsi" w:hAnsi="Consolas"/>
          <w:color w:val="161616"/>
        </w:rPr>
        <w:t>F1</w:t>
      </w:r>
      <w:r>
        <w:t> (or </w:t>
      </w:r>
      <w:r w:rsidRPr="00987A5E">
        <w:rPr>
          <w:rStyle w:val="HTMLKeyboard"/>
          <w:rFonts w:ascii="Consolas" w:eastAsiaTheme="minorHAnsi" w:hAnsi="Consolas"/>
          <w:color w:val="161616"/>
        </w:rPr>
        <w:t>Ctrl/Cmd+Shift+P</w:t>
      </w:r>
      <w:r>
        <w:t>) to open the command palette. In the command palette, search for and select </w:t>
      </w:r>
      <w:r w:rsidRPr="00987A5E">
        <w:rPr>
          <w:rStyle w:val="HTMLCode"/>
          <w:rFonts w:ascii="Consolas" w:eastAsiaTheme="minorHAnsi" w:hAnsi="Consolas"/>
          <w:color w:val="161616"/>
        </w:rPr>
        <w:t>Azure Functions: Create New Project...</w:t>
      </w:r>
      <w:r>
        <w:t>.</w:t>
      </w:r>
    </w:p>
    <w:p w14:paraId="595404CD" w14:textId="77777777" w:rsidR="00987A5E" w:rsidRDefault="00987A5E" w:rsidP="00987A5E">
      <w:pPr>
        <w:ind w:firstLine="360"/>
      </w:pPr>
      <w:r>
        <w:rPr>
          <w:noProof/>
        </w:rPr>
        <w:drawing>
          <wp:inline distT="0" distB="0" distL="0" distR="0" wp14:anchorId="41527D8E" wp14:editId="04F75A38">
            <wp:extent cx="5731510" cy="1456690"/>
            <wp:effectExtent l="0" t="0" r="2540" b="0"/>
            <wp:docPr id="521044761" name="Picture 13" descr="Screenshot of create a function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create a function project window."/>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07491DD8" w14:textId="77777777" w:rsidR="00987A5E" w:rsidRDefault="00987A5E">
      <w:pPr>
        <w:pStyle w:val="ListParagraph"/>
        <w:numPr>
          <w:ilvl w:val="0"/>
          <w:numId w:val="133"/>
        </w:numPr>
      </w:pPr>
      <w:r>
        <w:t>Choose an empty folder location for your project and choose </w:t>
      </w:r>
      <w:r w:rsidRPr="00987A5E">
        <w:rPr>
          <w:rStyle w:val="Strong"/>
          <w:rFonts w:ascii="Segoe UI" w:hAnsi="Segoe UI" w:cs="Segoe UI"/>
          <w:color w:val="161616"/>
        </w:rPr>
        <w:t>Select</w:t>
      </w:r>
      <w:r>
        <w:t>.</w:t>
      </w:r>
    </w:p>
    <w:p w14:paraId="1B0A9421" w14:textId="77777777" w:rsidR="00987A5E" w:rsidRDefault="00987A5E">
      <w:pPr>
        <w:pStyle w:val="ListParagraph"/>
        <w:numPr>
          <w:ilvl w:val="0"/>
          <w:numId w:val="133"/>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1507"/>
        <w:gridCol w:w="4655"/>
      </w:tblGrid>
      <w:tr w:rsidR="00987A5E" w:rsidRPr="00987A5E" w14:paraId="246D5D6F" w14:textId="77777777" w:rsidTr="00987A5E">
        <w:trPr>
          <w:tblHeader/>
        </w:trPr>
        <w:tc>
          <w:tcPr>
            <w:tcW w:w="0" w:type="auto"/>
            <w:hideMark/>
          </w:tcPr>
          <w:p w14:paraId="7FE1735A" w14:textId="77777777" w:rsidR="00987A5E" w:rsidRPr="00987A5E" w:rsidRDefault="00987A5E" w:rsidP="00987A5E">
            <w:pPr>
              <w:spacing w:after="0" w:line="240" w:lineRule="auto"/>
              <w:rPr>
                <w:rFonts w:ascii="Times New Roman" w:hAnsi="Times New Roman" w:cs="Times New Roman"/>
                <w:b/>
                <w:bCs/>
              </w:rPr>
            </w:pPr>
            <w:r w:rsidRPr="00987A5E">
              <w:rPr>
                <w:b/>
                <w:bCs/>
              </w:rPr>
              <w:t>Prompt</w:t>
            </w:r>
          </w:p>
        </w:tc>
        <w:tc>
          <w:tcPr>
            <w:tcW w:w="0" w:type="auto"/>
            <w:hideMark/>
          </w:tcPr>
          <w:p w14:paraId="07133AD6" w14:textId="77777777" w:rsidR="00987A5E" w:rsidRPr="00987A5E" w:rsidRDefault="00987A5E" w:rsidP="00987A5E">
            <w:pPr>
              <w:spacing w:after="0" w:line="240" w:lineRule="auto"/>
              <w:rPr>
                <w:b/>
                <w:bCs/>
              </w:rPr>
            </w:pPr>
            <w:r w:rsidRPr="00987A5E">
              <w:rPr>
                <w:b/>
                <w:bCs/>
              </w:rPr>
              <w:t>Value</w:t>
            </w:r>
          </w:p>
        </w:tc>
        <w:tc>
          <w:tcPr>
            <w:tcW w:w="4655" w:type="dxa"/>
            <w:hideMark/>
          </w:tcPr>
          <w:p w14:paraId="07C4D007" w14:textId="77777777" w:rsidR="00987A5E" w:rsidRPr="00987A5E" w:rsidRDefault="00987A5E" w:rsidP="00987A5E">
            <w:pPr>
              <w:spacing w:after="0" w:line="240" w:lineRule="auto"/>
              <w:rPr>
                <w:b/>
                <w:bCs/>
              </w:rPr>
            </w:pPr>
            <w:r w:rsidRPr="00987A5E">
              <w:rPr>
                <w:b/>
                <w:bCs/>
              </w:rPr>
              <w:t>Description</w:t>
            </w:r>
          </w:p>
        </w:tc>
      </w:tr>
      <w:tr w:rsidR="00987A5E" w14:paraId="765B3CD4" w14:textId="77777777" w:rsidTr="00987A5E">
        <w:tc>
          <w:tcPr>
            <w:tcW w:w="0" w:type="auto"/>
            <w:hideMark/>
          </w:tcPr>
          <w:p w14:paraId="12A62A58" w14:textId="77777777" w:rsidR="00987A5E" w:rsidRDefault="00987A5E" w:rsidP="00987A5E">
            <w:pPr>
              <w:spacing w:after="0" w:line="240" w:lineRule="auto"/>
            </w:pPr>
            <w:r>
              <w:t>Select a language for your function app project</w:t>
            </w:r>
          </w:p>
        </w:tc>
        <w:tc>
          <w:tcPr>
            <w:tcW w:w="0" w:type="auto"/>
            <w:hideMark/>
          </w:tcPr>
          <w:p w14:paraId="0BB31C3B" w14:textId="77777777" w:rsidR="00987A5E" w:rsidRDefault="00987A5E" w:rsidP="00987A5E">
            <w:pPr>
              <w:spacing w:after="0" w:line="240" w:lineRule="auto"/>
            </w:pPr>
            <w:r>
              <w:t>C#</w:t>
            </w:r>
          </w:p>
        </w:tc>
        <w:tc>
          <w:tcPr>
            <w:tcW w:w="4655" w:type="dxa"/>
            <w:hideMark/>
          </w:tcPr>
          <w:p w14:paraId="714EC7FE" w14:textId="77777777" w:rsidR="00987A5E" w:rsidRDefault="00987A5E" w:rsidP="00987A5E">
            <w:pPr>
              <w:spacing w:after="0" w:line="240" w:lineRule="auto"/>
            </w:pPr>
            <w:r>
              <w:t>Create a local C# Functions project.</w:t>
            </w:r>
          </w:p>
        </w:tc>
      </w:tr>
      <w:tr w:rsidR="00987A5E" w14:paraId="7CDF07AC" w14:textId="77777777" w:rsidTr="00987A5E">
        <w:tc>
          <w:tcPr>
            <w:tcW w:w="0" w:type="auto"/>
            <w:hideMark/>
          </w:tcPr>
          <w:p w14:paraId="25397E0A" w14:textId="77777777" w:rsidR="00987A5E" w:rsidRDefault="00987A5E" w:rsidP="00987A5E">
            <w:pPr>
              <w:spacing w:after="0" w:line="240" w:lineRule="auto"/>
            </w:pPr>
            <w:r>
              <w:t>Select a version</w:t>
            </w:r>
          </w:p>
        </w:tc>
        <w:tc>
          <w:tcPr>
            <w:tcW w:w="0" w:type="auto"/>
            <w:hideMark/>
          </w:tcPr>
          <w:p w14:paraId="29A50433" w14:textId="77777777" w:rsidR="00987A5E" w:rsidRDefault="00987A5E" w:rsidP="00987A5E">
            <w:pPr>
              <w:spacing w:after="0" w:line="240" w:lineRule="auto"/>
            </w:pPr>
            <w:r>
              <w:t>Azure Functions v4</w:t>
            </w:r>
          </w:p>
        </w:tc>
        <w:tc>
          <w:tcPr>
            <w:tcW w:w="4655" w:type="dxa"/>
            <w:hideMark/>
          </w:tcPr>
          <w:p w14:paraId="3A9EE5B4" w14:textId="77777777" w:rsidR="00987A5E" w:rsidRDefault="00987A5E" w:rsidP="00987A5E">
            <w:pPr>
              <w:spacing w:after="0" w:line="240" w:lineRule="auto"/>
            </w:pPr>
            <w:r>
              <w:t>You only see this option when the Core Tools aren't already installed. In this case, Core Tools are installed the first time you run the app.</w:t>
            </w:r>
          </w:p>
        </w:tc>
      </w:tr>
      <w:tr w:rsidR="00987A5E" w14:paraId="2AE132D7" w14:textId="77777777" w:rsidTr="00987A5E">
        <w:tc>
          <w:tcPr>
            <w:tcW w:w="0" w:type="auto"/>
            <w:hideMark/>
          </w:tcPr>
          <w:p w14:paraId="13365729" w14:textId="77777777" w:rsidR="00987A5E" w:rsidRDefault="00987A5E" w:rsidP="00987A5E">
            <w:pPr>
              <w:spacing w:after="0" w:line="240" w:lineRule="auto"/>
            </w:pPr>
            <w:r>
              <w:t>Select a template for your project's first function</w:t>
            </w:r>
          </w:p>
        </w:tc>
        <w:tc>
          <w:tcPr>
            <w:tcW w:w="0" w:type="auto"/>
            <w:hideMark/>
          </w:tcPr>
          <w:p w14:paraId="26BA752C" w14:textId="77777777" w:rsidR="00987A5E" w:rsidRDefault="00987A5E" w:rsidP="00987A5E">
            <w:pPr>
              <w:spacing w:after="0" w:line="240" w:lineRule="auto"/>
            </w:pPr>
            <w:r>
              <w:t>Skip for now</w:t>
            </w:r>
          </w:p>
        </w:tc>
        <w:tc>
          <w:tcPr>
            <w:tcW w:w="4655" w:type="dxa"/>
            <w:hideMark/>
          </w:tcPr>
          <w:p w14:paraId="5A2DD214" w14:textId="77777777" w:rsidR="00987A5E" w:rsidRDefault="00987A5E" w:rsidP="00987A5E">
            <w:pPr>
              <w:spacing w:after="0" w:line="240" w:lineRule="auto"/>
            </w:pPr>
          </w:p>
        </w:tc>
      </w:tr>
      <w:tr w:rsidR="00987A5E" w14:paraId="2012803B" w14:textId="77777777" w:rsidTr="00987A5E">
        <w:tc>
          <w:tcPr>
            <w:tcW w:w="0" w:type="auto"/>
            <w:hideMark/>
          </w:tcPr>
          <w:p w14:paraId="1C683953" w14:textId="77777777" w:rsidR="00987A5E" w:rsidRDefault="00987A5E" w:rsidP="00987A5E">
            <w:pPr>
              <w:spacing w:after="0" w:line="240" w:lineRule="auto"/>
              <w:rPr>
                <w:sz w:val="24"/>
                <w:szCs w:val="24"/>
              </w:rPr>
            </w:pPr>
            <w:r>
              <w:t>Select how you would like to open your project</w:t>
            </w:r>
          </w:p>
        </w:tc>
        <w:tc>
          <w:tcPr>
            <w:tcW w:w="0" w:type="auto"/>
            <w:hideMark/>
          </w:tcPr>
          <w:p w14:paraId="656BE91C" w14:textId="77777777" w:rsidR="00987A5E" w:rsidRDefault="00987A5E" w:rsidP="00987A5E">
            <w:pPr>
              <w:spacing w:after="0" w:line="240" w:lineRule="auto"/>
            </w:pPr>
            <w:r>
              <w:t>Open in current window</w:t>
            </w:r>
          </w:p>
        </w:tc>
        <w:tc>
          <w:tcPr>
            <w:tcW w:w="4655" w:type="dxa"/>
            <w:hideMark/>
          </w:tcPr>
          <w:p w14:paraId="77DACDB5" w14:textId="77777777" w:rsidR="00987A5E" w:rsidRDefault="00987A5E" w:rsidP="00987A5E">
            <w:pPr>
              <w:spacing w:after="0" w:line="240" w:lineRule="auto"/>
            </w:pPr>
            <w:r>
              <w:t>Reopens Visual Studio Code in the folder you selected.</w:t>
            </w:r>
          </w:p>
        </w:tc>
      </w:tr>
    </w:tbl>
    <w:p w14:paraId="00CE2B6F" w14:textId="77777777" w:rsidR="00987A5E" w:rsidRDefault="00987A5E" w:rsidP="00987A5E">
      <w:r>
        <w:t>Visual Studio Code installs the Azure Functions Core Tools if needed. It also creates a function app project in a folder. This project contains the </w:t>
      </w:r>
      <w:hyperlink r:id="rId727" w:history="1">
        <w:r>
          <w:rPr>
            <w:rStyle w:val="Hyperlink"/>
            <w:rFonts w:ascii="Segoe UI" w:hAnsi="Segoe UI" w:cs="Segoe UI"/>
          </w:rPr>
          <w:t>host.json</w:t>
        </w:r>
      </w:hyperlink>
      <w:r>
        <w:t> and </w:t>
      </w:r>
      <w:hyperlink r:id="rId728" w:anchor="local-settings-file" w:history="1">
        <w:r>
          <w:rPr>
            <w:rStyle w:val="Hyperlink"/>
            <w:rFonts w:ascii="Segoe UI" w:hAnsi="Segoe UI" w:cs="Segoe UI"/>
          </w:rPr>
          <w:t>local.settings.json</w:t>
        </w:r>
      </w:hyperlink>
      <w:r>
        <w:t> configuration files.</w:t>
      </w:r>
    </w:p>
    <w:p w14:paraId="0064E631" w14:textId="77777777" w:rsidR="00987A5E" w:rsidRDefault="00987A5E" w:rsidP="00987A5E">
      <w:pPr>
        <w:pStyle w:val="Heading3"/>
      </w:pPr>
      <w:bookmarkStart w:id="244" w:name="_Toc141451758"/>
      <w:r>
        <w:t>Add functions to the app</w:t>
      </w:r>
      <w:bookmarkEnd w:id="244"/>
    </w:p>
    <w:p w14:paraId="39DFA75D" w14:textId="77777777" w:rsidR="00987A5E" w:rsidRDefault="00987A5E" w:rsidP="00987A5E">
      <w:r>
        <w:t>The following steps use a template to create the durable function code in your project.</w:t>
      </w:r>
    </w:p>
    <w:p w14:paraId="54247DA6" w14:textId="77777777" w:rsidR="00987A5E" w:rsidRDefault="00987A5E">
      <w:pPr>
        <w:pStyle w:val="ListParagraph"/>
        <w:numPr>
          <w:ilvl w:val="0"/>
          <w:numId w:val="134"/>
        </w:numPr>
      </w:pPr>
      <w:r>
        <w:t>In the command palette, search for and select </w:t>
      </w:r>
      <w:r w:rsidRPr="00987A5E">
        <w:rPr>
          <w:rStyle w:val="HTMLCode"/>
          <w:rFonts w:ascii="Consolas" w:eastAsiaTheme="minorHAnsi" w:hAnsi="Consolas"/>
          <w:color w:val="161616"/>
        </w:rPr>
        <w:t>Azure Functions: Create Function...</w:t>
      </w:r>
      <w:r>
        <w:t>.</w:t>
      </w:r>
    </w:p>
    <w:p w14:paraId="16F53C19" w14:textId="77777777" w:rsidR="00987A5E" w:rsidRDefault="00987A5E">
      <w:pPr>
        <w:pStyle w:val="ListParagraph"/>
        <w:numPr>
          <w:ilvl w:val="0"/>
          <w:numId w:val="134"/>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2824"/>
        <w:gridCol w:w="2725"/>
      </w:tblGrid>
      <w:tr w:rsidR="00987A5E" w14:paraId="0DF208C9" w14:textId="77777777" w:rsidTr="00987A5E">
        <w:trPr>
          <w:tblHeader/>
        </w:trPr>
        <w:tc>
          <w:tcPr>
            <w:tcW w:w="0" w:type="auto"/>
            <w:hideMark/>
          </w:tcPr>
          <w:p w14:paraId="590F490C" w14:textId="77777777" w:rsidR="00987A5E" w:rsidRDefault="00987A5E" w:rsidP="00987A5E">
            <w:pPr>
              <w:spacing w:after="0" w:line="240" w:lineRule="auto"/>
              <w:rPr>
                <w:rFonts w:ascii="Times New Roman" w:hAnsi="Times New Roman" w:cs="Times New Roman"/>
                <w:b/>
                <w:bCs/>
              </w:rPr>
            </w:pPr>
            <w:r>
              <w:rPr>
                <w:b/>
                <w:bCs/>
              </w:rPr>
              <w:lastRenderedPageBreak/>
              <w:t>Prompt</w:t>
            </w:r>
          </w:p>
        </w:tc>
        <w:tc>
          <w:tcPr>
            <w:tcW w:w="0" w:type="auto"/>
            <w:hideMark/>
          </w:tcPr>
          <w:p w14:paraId="3A723384" w14:textId="77777777" w:rsidR="00987A5E" w:rsidRDefault="00987A5E" w:rsidP="00987A5E">
            <w:pPr>
              <w:spacing w:after="0" w:line="240" w:lineRule="auto"/>
              <w:rPr>
                <w:b/>
                <w:bCs/>
              </w:rPr>
            </w:pPr>
            <w:r>
              <w:rPr>
                <w:b/>
                <w:bCs/>
              </w:rPr>
              <w:t>Value</w:t>
            </w:r>
          </w:p>
        </w:tc>
        <w:tc>
          <w:tcPr>
            <w:tcW w:w="2725" w:type="dxa"/>
            <w:hideMark/>
          </w:tcPr>
          <w:p w14:paraId="4A2F26D8" w14:textId="77777777" w:rsidR="00987A5E" w:rsidRDefault="00987A5E" w:rsidP="00987A5E">
            <w:pPr>
              <w:spacing w:after="0" w:line="240" w:lineRule="auto"/>
              <w:rPr>
                <w:b/>
                <w:bCs/>
              </w:rPr>
            </w:pPr>
            <w:r>
              <w:rPr>
                <w:b/>
                <w:bCs/>
              </w:rPr>
              <w:t>Description</w:t>
            </w:r>
          </w:p>
        </w:tc>
      </w:tr>
      <w:tr w:rsidR="00987A5E" w14:paraId="17910173" w14:textId="77777777" w:rsidTr="00987A5E">
        <w:tc>
          <w:tcPr>
            <w:tcW w:w="0" w:type="auto"/>
            <w:hideMark/>
          </w:tcPr>
          <w:p w14:paraId="1947B21B" w14:textId="77777777" w:rsidR="00987A5E" w:rsidRDefault="00987A5E" w:rsidP="00987A5E">
            <w:pPr>
              <w:spacing w:after="0" w:line="240" w:lineRule="auto"/>
            </w:pPr>
            <w:r>
              <w:t>Select a template for your function</w:t>
            </w:r>
          </w:p>
        </w:tc>
        <w:tc>
          <w:tcPr>
            <w:tcW w:w="0" w:type="auto"/>
            <w:hideMark/>
          </w:tcPr>
          <w:p w14:paraId="6E887A4A" w14:textId="77777777" w:rsidR="00987A5E" w:rsidRDefault="00987A5E" w:rsidP="00987A5E">
            <w:pPr>
              <w:spacing w:after="0" w:line="240" w:lineRule="auto"/>
            </w:pPr>
            <w:r>
              <w:t>DurableFunctionsOrchestration</w:t>
            </w:r>
          </w:p>
        </w:tc>
        <w:tc>
          <w:tcPr>
            <w:tcW w:w="2725" w:type="dxa"/>
            <w:hideMark/>
          </w:tcPr>
          <w:p w14:paraId="04C869D7" w14:textId="77777777" w:rsidR="00987A5E" w:rsidRDefault="00987A5E" w:rsidP="00987A5E">
            <w:pPr>
              <w:spacing w:after="0" w:line="240" w:lineRule="auto"/>
            </w:pPr>
            <w:r>
              <w:t>Create a Durable Functions orchestration</w:t>
            </w:r>
          </w:p>
        </w:tc>
      </w:tr>
      <w:tr w:rsidR="00987A5E" w14:paraId="55A4DACE" w14:textId="77777777" w:rsidTr="00987A5E">
        <w:tc>
          <w:tcPr>
            <w:tcW w:w="0" w:type="auto"/>
            <w:hideMark/>
          </w:tcPr>
          <w:p w14:paraId="30F14FED" w14:textId="77777777" w:rsidR="00987A5E" w:rsidRDefault="00987A5E" w:rsidP="00987A5E">
            <w:pPr>
              <w:spacing w:after="0" w:line="240" w:lineRule="auto"/>
            </w:pPr>
            <w:r>
              <w:t>Provide a function name</w:t>
            </w:r>
          </w:p>
        </w:tc>
        <w:tc>
          <w:tcPr>
            <w:tcW w:w="0" w:type="auto"/>
            <w:hideMark/>
          </w:tcPr>
          <w:p w14:paraId="349404F3" w14:textId="77777777" w:rsidR="00987A5E" w:rsidRDefault="00987A5E" w:rsidP="00987A5E">
            <w:pPr>
              <w:spacing w:after="0" w:line="240" w:lineRule="auto"/>
            </w:pPr>
            <w:r>
              <w:t>HelloOrchestration</w:t>
            </w:r>
          </w:p>
        </w:tc>
        <w:tc>
          <w:tcPr>
            <w:tcW w:w="2725" w:type="dxa"/>
            <w:hideMark/>
          </w:tcPr>
          <w:p w14:paraId="2D8EAD8E" w14:textId="77777777" w:rsidR="00987A5E" w:rsidRDefault="00987A5E" w:rsidP="00987A5E">
            <w:pPr>
              <w:spacing w:after="0" w:line="240" w:lineRule="auto"/>
            </w:pPr>
            <w:r>
              <w:t>Name of the class in which functions are created</w:t>
            </w:r>
          </w:p>
        </w:tc>
      </w:tr>
      <w:tr w:rsidR="00987A5E" w14:paraId="3BC396F8" w14:textId="77777777" w:rsidTr="00987A5E">
        <w:tc>
          <w:tcPr>
            <w:tcW w:w="0" w:type="auto"/>
            <w:hideMark/>
          </w:tcPr>
          <w:p w14:paraId="306AEFD9" w14:textId="77777777" w:rsidR="00987A5E" w:rsidRDefault="00987A5E" w:rsidP="00987A5E">
            <w:pPr>
              <w:spacing w:after="0" w:line="240" w:lineRule="auto"/>
            </w:pPr>
            <w:r>
              <w:t>Provide a namespace</w:t>
            </w:r>
          </w:p>
        </w:tc>
        <w:tc>
          <w:tcPr>
            <w:tcW w:w="0" w:type="auto"/>
            <w:hideMark/>
          </w:tcPr>
          <w:p w14:paraId="11801799" w14:textId="77777777" w:rsidR="00987A5E" w:rsidRDefault="00987A5E" w:rsidP="00987A5E">
            <w:pPr>
              <w:spacing w:after="0" w:line="240" w:lineRule="auto"/>
            </w:pPr>
            <w:r>
              <w:t>Company.Function</w:t>
            </w:r>
          </w:p>
        </w:tc>
        <w:tc>
          <w:tcPr>
            <w:tcW w:w="2725" w:type="dxa"/>
            <w:hideMark/>
          </w:tcPr>
          <w:p w14:paraId="7A161229" w14:textId="77777777" w:rsidR="00987A5E" w:rsidRDefault="00987A5E" w:rsidP="00987A5E">
            <w:pPr>
              <w:spacing w:after="0" w:line="240" w:lineRule="auto"/>
            </w:pPr>
            <w:r>
              <w:t>Namespace for the generated class</w:t>
            </w:r>
          </w:p>
        </w:tc>
      </w:tr>
    </w:tbl>
    <w:p w14:paraId="59838D78" w14:textId="77777777" w:rsidR="00987A5E" w:rsidRDefault="00987A5E">
      <w:pPr>
        <w:pStyle w:val="ListParagraph"/>
        <w:numPr>
          <w:ilvl w:val="0"/>
          <w:numId w:val="134"/>
        </w:numPr>
      </w:pPr>
      <w:r>
        <w:t>When Visual Studio Code prompts you to select a storage account, choose </w:t>
      </w:r>
      <w:r w:rsidRPr="00987A5E">
        <w:rPr>
          <w:rStyle w:val="Strong"/>
          <w:rFonts w:ascii="Segoe UI" w:hAnsi="Segoe UI" w:cs="Segoe UI"/>
          <w:color w:val="161616"/>
        </w:rPr>
        <w:t>Select storage account</w:t>
      </w:r>
      <w:r>
        <w:t>. Follow the prompts and provide the following information to create a new storage account in Azure:</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2723"/>
        <w:gridCol w:w="3088"/>
      </w:tblGrid>
      <w:tr w:rsidR="00987A5E" w14:paraId="381A1AA5" w14:textId="77777777" w:rsidTr="00987A5E">
        <w:trPr>
          <w:tblHeader/>
        </w:trPr>
        <w:tc>
          <w:tcPr>
            <w:tcW w:w="2552" w:type="dxa"/>
            <w:hideMark/>
          </w:tcPr>
          <w:p w14:paraId="26D72B95"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27AFB7B1" w14:textId="77777777" w:rsidR="00987A5E" w:rsidRDefault="00987A5E" w:rsidP="00987A5E">
            <w:pPr>
              <w:spacing w:after="0" w:line="240" w:lineRule="auto"/>
              <w:rPr>
                <w:b/>
                <w:bCs/>
              </w:rPr>
            </w:pPr>
            <w:r>
              <w:rPr>
                <w:b/>
                <w:bCs/>
              </w:rPr>
              <w:t>Value</w:t>
            </w:r>
          </w:p>
        </w:tc>
        <w:tc>
          <w:tcPr>
            <w:tcW w:w="3088" w:type="dxa"/>
            <w:hideMark/>
          </w:tcPr>
          <w:p w14:paraId="1B26BC7F" w14:textId="77777777" w:rsidR="00987A5E" w:rsidRDefault="00987A5E" w:rsidP="00987A5E">
            <w:pPr>
              <w:spacing w:after="0" w:line="240" w:lineRule="auto"/>
              <w:rPr>
                <w:b/>
                <w:bCs/>
              </w:rPr>
            </w:pPr>
            <w:r>
              <w:rPr>
                <w:b/>
                <w:bCs/>
              </w:rPr>
              <w:t>Description</w:t>
            </w:r>
          </w:p>
        </w:tc>
      </w:tr>
      <w:tr w:rsidR="00987A5E" w14:paraId="745A6098" w14:textId="77777777" w:rsidTr="00987A5E">
        <w:tc>
          <w:tcPr>
            <w:tcW w:w="2552" w:type="dxa"/>
            <w:hideMark/>
          </w:tcPr>
          <w:p w14:paraId="5C7D02DB" w14:textId="77777777" w:rsidR="00987A5E" w:rsidRDefault="00987A5E" w:rsidP="00987A5E">
            <w:pPr>
              <w:spacing w:after="0" w:line="240" w:lineRule="auto"/>
            </w:pPr>
            <w:r>
              <w:t>Select subscription</w:t>
            </w:r>
          </w:p>
        </w:tc>
        <w:tc>
          <w:tcPr>
            <w:tcW w:w="0" w:type="auto"/>
            <w:hideMark/>
          </w:tcPr>
          <w:p w14:paraId="42E3805F" w14:textId="77777777" w:rsidR="00987A5E" w:rsidRDefault="00987A5E" w:rsidP="00987A5E">
            <w:pPr>
              <w:spacing w:after="0" w:line="240" w:lineRule="auto"/>
            </w:pPr>
            <w:r>
              <w:rPr>
                <w:rStyle w:val="Emphasis"/>
              </w:rPr>
              <w:t>name of your subscription</w:t>
            </w:r>
          </w:p>
        </w:tc>
        <w:tc>
          <w:tcPr>
            <w:tcW w:w="3088" w:type="dxa"/>
            <w:hideMark/>
          </w:tcPr>
          <w:p w14:paraId="2CC09D2C" w14:textId="77777777" w:rsidR="00987A5E" w:rsidRDefault="00987A5E" w:rsidP="00987A5E">
            <w:pPr>
              <w:spacing w:after="0" w:line="240" w:lineRule="auto"/>
            </w:pPr>
            <w:r>
              <w:t>Select your Azure subscription</w:t>
            </w:r>
          </w:p>
        </w:tc>
      </w:tr>
      <w:tr w:rsidR="00987A5E" w14:paraId="019706F7" w14:textId="77777777" w:rsidTr="00987A5E">
        <w:tc>
          <w:tcPr>
            <w:tcW w:w="2552" w:type="dxa"/>
            <w:hideMark/>
          </w:tcPr>
          <w:p w14:paraId="4A38AF97" w14:textId="77777777" w:rsidR="00987A5E" w:rsidRDefault="00987A5E" w:rsidP="00987A5E">
            <w:pPr>
              <w:spacing w:after="0" w:line="240" w:lineRule="auto"/>
            </w:pPr>
            <w:r>
              <w:t>Select a storage account</w:t>
            </w:r>
          </w:p>
        </w:tc>
        <w:tc>
          <w:tcPr>
            <w:tcW w:w="0" w:type="auto"/>
            <w:hideMark/>
          </w:tcPr>
          <w:p w14:paraId="7BB4FDCE" w14:textId="77777777" w:rsidR="00987A5E" w:rsidRDefault="00987A5E" w:rsidP="00987A5E">
            <w:pPr>
              <w:spacing w:after="0" w:line="240" w:lineRule="auto"/>
            </w:pPr>
            <w:r>
              <w:t>Create a new storage account</w:t>
            </w:r>
          </w:p>
        </w:tc>
        <w:tc>
          <w:tcPr>
            <w:tcW w:w="3088" w:type="dxa"/>
            <w:hideMark/>
          </w:tcPr>
          <w:p w14:paraId="6979D2C0" w14:textId="77777777" w:rsidR="00987A5E" w:rsidRDefault="00987A5E" w:rsidP="00987A5E">
            <w:pPr>
              <w:spacing w:after="0" w:line="240" w:lineRule="auto"/>
            </w:pPr>
          </w:p>
        </w:tc>
      </w:tr>
      <w:tr w:rsidR="00987A5E" w14:paraId="72E7C8C4" w14:textId="77777777" w:rsidTr="00987A5E">
        <w:tc>
          <w:tcPr>
            <w:tcW w:w="2552" w:type="dxa"/>
            <w:hideMark/>
          </w:tcPr>
          <w:p w14:paraId="19F2E4D6" w14:textId="77777777" w:rsidR="00987A5E" w:rsidRDefault="00987A5E" w:rsidP="00987A5E">
            <w:pPr>
              <w:spacing w:after="0" w:line="240" w:lineRule="auto"/>
              <w:rPr>
                <w:sz w:val="24"/>
                <w:szCs w:val="24"/>
              </w:rPr>
            </w:pPr>
            <w:r>
              <w:t>Enter the name of the new storage account</w:t>
            </w:r>
          </w:p>
        </w:tc>
        <w:tc>
          <w:tcPr>
            <w:tcW w:w="0" w:type="auto"/>
            <w:hideMark/>
          </w:tcPr>
          <w:p w14:paraId="16419494" w14:textId="77777777" w:rsidR="00987A5E" w:rsidRDefault="00987A5E" w:rsidP="00987A5E">
            <w:pPr>
              <w:spacing w:after="0" w:line="240" w:lineRule="auto"/>
            </w:pPr>
            <w:r>
              <w:rPr>
                <w:rStyle w:val="Emphasis"/>
              </w:rPr>
              <w:t>unique name</w:t>
            </w:r>
          </w:p>
        </w:tc>
        <w:tc>
          <w:tcPr>
            <w:tcW w:w="3088" w:type="dxa"/>
            <w:hideMark/>
          </w:tcPr>
          <w:p w14:paraId="6CED9E88" w14:textId="77777777" w:rsidR="00987A5E" w:rsidRDefault="00987A5E" w:rsidP="00987A5E">
            <w:pPr>
              <w:spacing w:after="0" w:line="240" w:lineRule="auto"/>
            </w:pPr>
            <w:r>
              <w:t>Name of the storage account to create</w:t>
            </w:r>
          </w:p>
        </w:tc>
      </w:tr>
      <w:tr w:rsidR="00987A5E" w14:paraId="2C53F579" w14:textId="77777777" w:rsidTr="00987A5E">
        <w:tc>
          <w:tcPr>
            <w:tcW w:w="2552" w:type="dxa"/>
            <w:hideMark/>
          </w:tcPr>
          <w:p w14:paraId="410E0B74" w14:textId="77777777" w:rsidR="00987A5E" w:rsidRDefault="00987A5E" w:rsidP="00987A5E">
            <w:pPr>
              <w:spacing w:after="0" w:line="240" w:lineRule="auto"/>
            </w:pPr>
            <w:r>
              <w:t>Select a resource group</w:t>
            </w:r>
          </w:p>
        </w:tc>
        <w:tc>
          <w:tcPr>
            <w:tcW w:w="0" w:type="auto"/>
            <w:hideMark/>
          </w:tcPr>
          <w:p w14:paraId="52DA2B8B" w14:textId="77777777" w:rsidR="00987A5E" w:rsidRDefault="00987A5E" w:rsidP="00987A5E">
            <w:pPr>
              <w:spacing w:after="0" w:line="240" w:lineRule="auto"/>
            </w:pPr>
            <w:r>
              <w:rPr>
                <w:rStyle w:val="Emphasis"/>
              </w:rPr>
              <w:t>unique name</w:t>
            </w:r>
          </w:p>
        </w:tc>
        <w:tc>
          <w:tcPr>
            <w:tcW w:w="3088" w:type="dxa"/>
            <w:hideMark/>
          </w:tcPr>
          <w:p w14:paraId="16C55B80" w14:textId="77777777" w:rsidR="00987A5E" w:rsidRDefault="00987A5E" w:rsidP="00987A5E">
            <w:pPr>
              <w:spacing w:after="0" w:line="240" w:lineRule="auto"/>
            </w:pPr>
            <w:r>
              <w:t>Name of the resource group to create</w:t>
            </w:r>
          </w:p>
        </w:tc>
      </w:tr>
      <w:tr w:rsidR="00987A5E" w14:paraId="30C31AF1" w14:textId="77777777" w:rsidTr="00987A5E">
        <w:tc>
          <w:tcPr>
            <w:tcW w:w="2552" w:type="dxa"/>
            <w:hideMark/>
          </w:tcPr>
          <w:p w14:paraId="2BFCF0BC" w14:textId="77777777" w:rsidR="00987A5E" w:rsidRDefault="00987A5E" w:rsidP="00987A5E">
            <w:pPr>
              <w:spacing w:after="0" w:line="240" w:lineRule="auto"/>
            </w:pPr>
            <w:r>
              <w:t>Select a location</w:t>
            </w:r>
          </w:p>
        </w:tc>
        <w:tc>
          <w:tcPr>
            <w:tcW w:w="0" w:type="auto"/>
            <w:hideMark/>
          </w:tcPr>
          <w:p w14:paraId="21AC249B" w14:textId="77777777" w:rsidR="00987A5E" w:rsidRDefault="00987A5E" w:rsidP="00987A5E">
            <w:pPr>
              <w:spacing w:after="0" w:line="240" w:lineRule="auto"/>
            </w:pPr>
            <w:r>
              <w:rPr>
                <w:rStyle w:val="Emphasis"/>
              </w:rPr>
              <w:t>region</w:t>
            </w:r>
          </w:p>
        </w:tc>
        <w:tc>
          <w:tcPr>
            <w:tcW w:w="3088" w:type="dxa"/>
            <w:hideMark/>
          </w:tcPr>
          <w:p w14:paraId="64050CA6" w14:textId="77777777" w:rsidR="00987A5E" w:rsidRDefault="00987A5E" w:rsidP="00987A5E">
            <w:pPr>
              <w:spacing w:after="0" w:line="240" w:lineRule="auto"/>
            </w:pPr>
            <w:r>
              <w:t>Select a region close to you</w:t>
            </w:r>
          </w:p>
        </w:tc>
      </w:tr>
    </w:tbl>
    <w:p w14:paraId="47ED52D6" w14:textId="77777777" w:rsidR="00987A5E" w:rsidRPr="00987A5E" w:rsidRDefault="00987A5E" w:rsidP="00987A5E">
      <w:r w:rsidRPr="00987A5E">
        <w:t>A class containing the new functions is added to the project. Visual Studio Code also adds the storage account connection string to </w:t>
      </w:r>
      <w:r w:rsidRPr="00987A5E">
        <w:rPr>
          <w:rStyle w:val="Emphasis"/>
          <w:rFonts w:ascii="Segoe UI" w:hAnsi="Segoe UI" w:cs="Segoe UI"/>
          <w:color w:val="161616"/>
        </w:rPr>
        <w:t>local.settings.json</w:t>
      </w:r>
      <w:r w:rsidRPr="00987A5E">
        <w:t> and a reference to the </w:t>
      </w:r>
      <w:hyperlink r:id="rId729" w:history="1">
        <w:r w:rsidRPr="00987A5E">
          <w:rPr>
            <w:rStyle w:val="HTMLCode"/>
            <w:rFonts w:ascii="Segoe UI" w:eastAsiaTheme="minorHAnsi" w:hAnsi="Segoe UI" w:cs="Segoe UI"/>
            <w:color w:val="0000FF"/>
            <w:sz w:val="22"/>
            <w:szCs w:val="22"/>
          </w:rPr>
          <w:t>Microsoft.Azure.WebJobs.Extensions.DurableTask</w:t>
        </w:r>
      </w:hyperlink>
      <w:r w:rsidRPr="00987A5E">
        <w:t> NuGet package to the </w:t>
      </w:r>
      <w:r w:rsidRPr="00987A5E">
        <w:rPr>
          <w:rStyle w:val="Emphasis"/>
          <w:rFonts w:ascii="Segoe UI" w:hAnsi="Segoe UI" w:cs="Segoe UI"/>
          <w:color w:val="161616"/>
        </w:rPr>
        <w:t>.csproj</w:t>
      </w:r>
      <w:r w:rsidRPr="00987A5E">
        <w:t> project file.</w:t>
      </w:r>
    </w:p>
    <w:p w14:paraId="768FB9ED" w14:textId="77777777" w:rsidR="00987A5E" w:rsidRPr="00987A5E" w:rsidRDefault="00987A5E" w:rsidP="00987A5E">
      <w:r w:rsidRPr="00987A5E">
        <w:t>Open the new </w:t>
      </w:r>
      <w:r w:rsidRPr="00987A5E">
        <w:rPr>
          <w:rStyle w:val="Emphasis"/>
          <w:rFonts w:ascii="Segoe UI" w:hAnsi="Segoe UI" w:cs="Segoe UI"/>
          <w:color w:val="161616"/>
        </w:rPr>
        <w:t>HelloOrchestration.cs</w:t>
      </w:r>
      <w:r w:rsidRPr="00987A5E">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802"/>
        <w:gridCol w:w="4750"/>
      </w:tblGrid>
      <w:tr w:rsidR="00987A5E" w14:paraId="334762C0" w14:textId="77777777" w:rsidTr="008577EE">
        <w:trPr>
          <w:tblHeader/>
        </w:trPr>
        <w:tc>
          <w:tcPr>
            <w:tcW w:w="0" w:type="auto"/>
            <w:hideMark/>
          </w:tcPr>
          <w:p w14:paraId="02DC9F4E" w14:textId="77777777" w:rsidR="00987A5E" w:rsidRDefault="00987A5E" w:rsidP="008577EE">
            <w:pPr>
              <w:spacing w:after="0" w:line="240" w:lineRule="auto"/>
              <w:rPr>
                <w:rFonts w:ascii="Times New Roman" w:hAnsi="Times New Roman" w:cs="Times New Roman"/>
                <w:b/>
                <w:bCs/>
              </w:rPr>
            </w:pPr>
            <w:r>
              <w:rPr>
                <w:b/>
                <w:bCs/>
              </w:rPr>
              <w:t>Method</w:t>
            </w:r>
          </w:p>
        </w:tc>
        <w:tc>
          <w:tcPr>
            <w:tcW w:w="0" w:type="auto"/>
            <w:hideMark/>
          </w:tcPr>
          <w:p w14:paraId="64D81D85" w14:textId="77777777" w:rsidR="00987A5E" w:rsidRDefault="00987A5E" w:rsidP="008577EE">
            <w:pPr>
              <w:spacing w:after="0" w:line="240" w:lineRule="auto"/>
              <w:rPr>
                <w:b/>
                <w:bCs/>
              </w:rPr>
            </w:pPr>
            <w:r>
              <w:rPr>
                <w:b/>
                <w:bCs/>
              </w:rPr>
              <w:t>FunctionName</w:t>
            </w:r>
          </w:p>
        </w:tc>
        <w:tc>
          <w:tcPr>
            <w:tcW w:w="4750" w:type="dxa"/>
            <w:hideMark/>
          </w:tcPr>
          <w:p w14:paraId="51F15B46" w14:textId="77777777" w:rsidR="00987A5E" w:rsidRDefault="00987A5E" w:rsidP="008577EE">
            <w:pPr>
              <w:spacing w:after="0" w:line="240" w:lineRule="auto"/>
              <w:rPr>
                <w:b/>
                <w:bCs/>
              </w:rPr>
            </w:pPr>
            <w:r>
              <w:rPr>
                <w:b/>
                <w:bCs/>
              </w:rPr>
              <w:t>Description</w:t>
            </w:r>
          </w:p>
        </w:tc>
      </w:tr>
      <w:tr w:rsidR="00987A5E" w14:paraId="635D05AF" w14:textId="77777777" w:rsidTr="008577EE">
        <w:tc>
          <w:tcPr>
            <w:tcW w:w="0" w:type="auto"/>
            <w:hideMark/>
          </w:tcPr>
          <w:p w14:paraId="54A41CD1" w14:textId="77777777" w:rsidR="00987A5E" w:rsidRDefault="00987A5E" w:rsidP="008577EE">
            <w:pPr>
              <w:spacing w:after="0" w:line="240" w:lineRule="auto"/>
            </w:pPr>
            <w:r>
              <w:rPr>
                <w:rStyle w:val="HTMLCode"/>
                <w:rFonts w:ascii="Consolas" w:eastAsiaTheme="minorHAnsi" w:hAnsi="Consolas"/>
                <w:b/>
                <w:bCs/>
                <w:sz w:val="18"/>
                <w:szCs w:val="18"/>
              </w:rPr>
              <w:t>RunOrchestrator</w:t>
            </w:r>
          </w:p>
        </w:tc>
        <w:tc>
          <w:tcPr>
            <w:tcW w:w="0" w:type="auto"/>
            <w:hideMark/>
          </w:tcPr>
          <w:p w14:paraId="36F25930" w14:textId="77777777" w:rsidR="00987A5E" w:rsidRDefault="00987A5E" w:rsidP="008577EE">
            <w:pPr>
              <w:spacing w:after="0" w:line="240" w:lineRule="auto"/>
            </w:pPr>
            <w:r>
              <w:rPr>
                <w:rStyle w:val="HTMLCode"/>
                <w:rFonts w:ascii="Consolas" w:eastAsiaTheme="minorHAnsi" w:hAnsi="Consolas"/>
                <w:sz w:val="18"/>
                <w:szCs w:val="18"/>
              </w:rPr>
              <w:t>HelloOrchestration</w:t>
            </w:r>
          </w:p>
        </w:tc>
        <w:tc>
          <w:tcPr>
            <w:tcW w:w="4750" w:type="dxa"/>
            <w:hideMark/>
          </w:tcPr>
          <w:p w14:paraId="0A54696C" w14:textId="77777777" w:rsidR="00987A5E" w:rsidRDefault="00987A5E" w:rsidP="008577EE">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987A5E" w14:paraId="5C2B3453" w14:textId="77777777" w:rsidTr="008577EE">
        <w:tc>
          <w:tcPr>
            <w:tcW w:w="0" w:type="auto"/>
            <w:hideMark/>
          </w:tcPr>
          <w:p w14:paraId="02B00649" w14:textId="77777777" w:rsidR="00987A5E" w:rsidRDefault="00987A5E" w:rsidP="008577EE">
            <w:pPr>
              <w:spacing w:after="0" w:line="240" w:lineRule="auto"/>
            </w:pPr>
            <w:r>
              <w:rPr>
                <w:rStyle w:val="HTMLCode"/>
                <w:rFonts w:ascii="Consolas" w:eastAsiaTheme="minorHAnsi" w:hAnsi="Consolas"/>
                <w:b/>
                <w:bCs/>
                <w:sz w:val="18"/>
                <w:szCs w:val="18"/>
              </w:rPr>
              <w:t>SayHello</w:t>
            </w:r>
          </w:p>
        </w:tc>
        <w:tc>
          <w:tcPr>
            <w:tcW w:w="0" w:type="auto"/>
            <w:hideMark/>
          </w:tcPr>
          <w:p w14:paraId="35EDCDBA" w14:textId="77777777" w:rsidR="00987A5E" w:rsidRDefault="00987A5E" w:rsidP="008577EE">
            <w:pPr>
              <w:spacing w:after="0" w:line="240" w:lineRule="auto"/>
            </w:pPr>
            <w:r>
              <w:rPr>
                <w:rStyle w:val="HTMLCode"/>
                <w:rFonts w:ascii="Consolas" w:eastAsiaTheme="minorHAnsi" w:hAnsi="Consolas"/>
                <w:sz w:val="18"/>
                <w:szCs w:val="18"/>
              </w:rPr>
              <w:t>HelloOrchestration_Hello</w:t>
            </w:r>
          </w:p>
        </w:tc>
        <w:tc>
          <w:tcPr>
            <w:tcW w:w="4750" w:type="dxa"/>
            <w:hideMark/>
          </w:tcPr>
          <w:p w14:paraId="7EFA1CAE" w14:textId="77777777" w:rsidR="00987A5E" w:rsidRDefault="00987A5E" w:rsidP="008577EE">
            <w:pPr>
              <w:spacing w:after="0" w:line="240" w:lineRule="auto"/>
            </w:pPr>
            <w:r>
              <w:t>The function returns a hello. It's the function that contains the business logic that is being orchestrated.</w:t>
            </w:r>
          </w:p>
        </w:tc>
      </w:tr>
      <w:tr w:rsidR="00987A5E" w14:paraId="06B6934C" w14:textId="77777777" w:rsidTr="008577EE">
        <w:tc>
          <w:tcPr>
            <w:tcW w:w="0" w:type="auto"/>
            <w:hideMark/>
          </w:tcPr>
          <w:p w14:paraId="00832A66" w14:textId="77777777" w:rsidR="00987A5E" w:rsidRDefault="00987A5E" w:rsidP="008577EE">
            <w:pPr>
              <w:spacing w:after="0" w:line="240" w:lineRule="auto"/>
            </w:pPr>
            <w:r>
              <w:rPr>
                <w:rStyle w:val="HTMLCode"/>
                <w:rFonts w:ascii="Consolas" w:eastAsiaTheme="minorHAnsi" w:hAnsi="Consolas"/>
                <w:b/>
                <w:bCs/>
                <w:sz w:val="18"/>
                <w:szCs w:val="18"/>
              </w:rPr>
              <w:t>HttpStart</w:t>
            </w:r>
          </w:p>
        </w:tc>
        <w:tc>
          <w:tcPr>
            <w:tcW w:w="0" w:type="auto"/>
            <w:hideMark/>
          </w:tcPr>
          <w:p w14:paraId="42FE4127" w14:textId="77777777" w:rsidR="00987A5E" w:rsidRDefault="00987A5E" w:rsidP="008577EE">
            <w:pPr>
              <w:spacing w:after="0" w:line="240" w:lineRule="auto"/>
            </w:pPr>
            <w:r>
              <w:rPr>
                <w:rStyle w:val="HTMLCode"/>
                <w:rFonts w:ascii="Consolas" w:eastAsiaTheme="minorHAnsi" w:hAnsi="Consolas"/>
                <w:sz w:val="18"/>
                <w:szCs w:val="18"/>
              </w:rPr>
              <w:t>HelloOrchestration_HttpStart</w:t>
            </w:r>
          </w:p>
        </w:tc>
        <w:tc>
          <w:tcPr>
            <w:tcW w:w="4750" w:type="dxa"/>
            <w:hideMark/>
          </w:tcPr>
          <w:p w14:paraId="2F16548E" w14:textId="77777777" w:rsidR="00987A5E" w:rsidRDefault="00987A5E" w:rsidP="008577EE">
            <w:pPr>
              <w:spacing w:after="0" w:line="240" w:lineRule="auto"/>
            </w:pPr>
            <w:r>
              <w:t>An </w:t>
            </w:r>
            <w:hyperlink r:id="rId730" w:history="1">
              <w:r>
                <w:rPr>
                  <w:rStyle w:val="Hyperlink"/>
                </w:rPr>
                <w:t>HTTP-triggered function</w:t>
              </w:r>
            </w:hyperlink>
            <w:r>
              <w:t> that starts an instance of the orchestration and returns a check status response.</w:t>
            </w:r>
          </w:p>
        </w:tc>
      </w:tr>
    </w:tbl>
    <w:p w14:paraId="253D7791" w14:textId="77777777" w:rsidR="00987A5E" w:rsidRDefault="00987A5E" w:rsidP="008577EE">
      <w:r>
        <w:t>Now that you've created your function project and a durable function, you can test it on your local computer.</w:t>
      </w:r>
    </w:p>
    <w:p w14:paraId="4220CEEA" w14:textId="77777777" w:rsidR="00987A5E" w:rsidRDefault="00987A5E" w:rsidP="008577EE">
      <w:pPr>
        <w:pStyle w:val="Heading3"/>
      </w:pPr>
      <w:bookmarkStart w:id="245" w:name="_Toc141451759"/>
      <w:r>
        <w:t>Test the function locally</w:t>
      </w:r>
      <w:bookmarkEnd w:id="245"/>
    </w:p>
    <w:p w14:paraId="7FAECDA8" w14:textId="77777777" w:rsidR="00987A5E" w:rsidRDefault="00987A5E" w:rsidP="008577EE">
      <w:r>
        <w:t>Azure Functions Core Tools lets you run an Azure Functions project on your local development computer. You're prompted to install these tools the first time you start a function from Visual Studio Code.</w:t>
      </w:r>
    </w:p>
    <w:p w14:paraId="7014A063" w14:textId="77777777" w:rsidR="00987A5E" w:rsidRDefault="00987A5E">
      <w:pPr>
        <w:pStyle w:val="ListParagraph"/>
        <w:numPr>
          <w:ilvl w:val="0"/>
          <w:numId w:val="135"/>
        </w:numPr>
      </w:pPr>
      <w:r>
        <w:t>To test your function, set a breakpoint in the </w:t>
      </w:r>
      <w:r w:rsidRPr="008577EE">
        <w:rPr>
          <w:rStyle w:val="HTMLCode"/>
          <w:rFonts w:ascii="Consolas" w:eastAsiaTheme="minorHAnsi" w:hAnsi="Consolas"/>
          <w:color w:val="161616"/>
        </w:rPr>
        <w:t>SayHello</w:t>
      </w:r>
      <w:r>
        <w:t> activity function code and press </w:t>
      </w:r>
      <w:r w:rsidRPr="008577EE">
        <w:rPr>
          <w:rStyle w:val="HTMLKeyboard"/>
          <w:rFonts w:ascii="Consolas" w:eastAsiaTheme="minorHAnsi" w:hAnsi="Consolas"/>
          <w:color w:val="161616"/>
        </w:rPr>
        <w:t>F5</w:t>
      </w:r>
      <w:r>
        <w:t> to start the function app project. Output from Core Tools is displayed in the </w:t>
      </w:r>
      <w:r w:rsidRPr="008577EE">
        <w:rPr>
          <w:rStyle w:val="Strong"/>
          <w:rFonts w:ascii="Segoe UI" w:hAnsi="Segoe UI" w:cs="Segoe UI"/>
          <w:color w:val="161616"/>
        </w:rPr>
        <w:t>Terminal</w:t>
      </w:r>
      <w:r>
        <w:t> panel.</w:t>
      </w:r>
    </w:p>
    <w:p w14:paraId="6259E7A1" w14:textId="77777777" w:rsidR="00987A5E" w:rsidRPr="008577EE" w:rsidRDefault="00987A5E" w:rsidP="008577EE">
      <w:pPr>
        <w:pStyle w:val="alert-titl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left="720"/>
        <w:rPr>
          <w:rFonts w:asciiTheme="minorHAnsi" w:hAnsiTheme="minorHAnsi" w:cstheme="minorHAnsi"/>
          <w:b/>
          <w:bCs/>
          <w:color w:val="161616"/>
          <w:sz w:val="22"/>
          <w:szCs w:val="22"/>
        </w:rPr>
      </w:pPr>
      <w:r w:rsidRPr="008577EE">
        <w:rPr>
          <w:rFonts w:asciiTheme="minorHAnsi" w:hAnsiTheme="minorHAnsi" w:cstheme="minorHAnsi"/>
          <w:sz w:val="22"/>
          <w:szCs w:val="22"/>
        </w:rPr>
        <w:lastRenderedPageBreak/>
        <w:t>Note</w:t>
      </w:r>
      <w:r w:rsidR="008577EE" w:rsidRPr="008577EE">
        <w:rPr>
          <w:rFonts w:asciiTheme="minorHAnsi" w:hAnsiTheme="minorHAnsi" w:cstheme="minorHAnsi"/>
          <w:sz w:val="22"/>
          <w:szCs w:val="22"/>
        </w:rPr>
        <w:t xml:space="preserve">: </w:t>
      </w:r>
      <w:r w:rsidRPr="008577EE">
        <w:rPr>
          <w:rFonts w:asciiTheme="minorHAnsi" w:hAnsiTheme="minorHAnsi" w:cstheme="minorHAnsi"/>
          <w:sz w:val="22"/>
          <w:szCs w:val="22"/>
        </w:rPr>
        <w:t>For more information on debugging, see </w:t>
      </w:r>
      <w:hyperlink r:id="rId731" w:anchor="debugging" w:history="1">
        <w:r w:rsidRPr="008577EE">
          <w:rPr>
            <w:rFonts w:asciiTheme="minorHAnsi" w:hAnsiTheme="minorHAnsi" w:cstheme="minorHAnsi"/>
            <w:sz w:val="22"/>
            <w:szCs w:val="22"/>
          </w:rPr>
          <w:t>Durable Functions Diagnostics</w:t>
        </w:r>
      </w:hyperlink>
      <w:r w:rsidRPr="008577EE">
        <w:rPr>
          <w:rFonts w:asciiTheme="minorHAnsi" w:hAnsiTheme="minorHAnsi" w:cstheme="minorHAnsi"/>
          <w:color w:val="161616"/>
          <w:sz w:val="22"/>
          <w:szCs w:val="22"/>
        </w:rPr>
        <w:t>.</w:t>
      </w:r>
    </w:p>
    <w:p w14:paraId="2E17FA75" w14:textId="77777777" w:rsidR="00987A5E" w:rsidRDefault="00987A5E">
      <w:pPr>
        <w:pStyle w:val="ListParagraph"/>
        <w:numPr>
          <w:ilvl w:val="0"/>
          <w:numId w:val="135"/>
        </w:numPr>
      </w:pPr>
      <w:r>
        <w:t>In the </w:t>
      </w:r>
      <w:r w:rsidRPr="008577EE">
        <w:rPr>
          <w:rStyle w:val="Strong"/>
          <w:rFonts w:ascii="Segoe UI" w:hAnsi="Segoe UI" w:cs="Segoe UI"/>
          <w:color w:val="161616"/>
        </w:rPr>
        <w:t>Terminal</w:t>
      </w:r>
      <w:r>
        <w:t> panel, copy the URL endpoint of your HTTP-triggered function.</w:t>
      </w:r>
    </w:p>
    <w:p w14:paraId="68F034B7" w14:textId="77777777" w:rsidR="00987A5E" w:rsidRDefault="00987A5E" w:rsidP="008577EE">
      <w:pPr>
        <w:jc w:val="center"/>
      </w:pPr>
      <w:r>
        <w:rPr>
          <w:noProof/>
        </w:rPr>
        <w:drawing>
          <wp:inline distT="0" distB="0" distL="0" distR="0" wp14:anchorId="14A79046" wp14:editId="376D3C0B">
            <wp:extent cx="5731510" cy="1047115"/>
            <wp:effectExtent l="0" t="0" r="2540" b="635"/>
            <wp:docPr id="922267291" name="Picture 12" descr="Screenshot of Azure local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Azure local output window."/>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622344FE" w14:textId="77777777" w:rsidR="00987A5E" w:rsidRDefault="00987A5E">
      <w:pPr>
        <w:pStyle w:val="ListParagraph"/>
        <w:numPr>
          <w:ilvl w:val="0"/>
          <w:numId w:val="135"/>
        </w:numPr>
      </w:pPr>
      <w:r>
        <w:t>Use a tool like </w:t>
      </w:r>
      <w:hyperlink r:id="rId733" w:history="1">
        <w:r w:rsidRPr="008577EE">
          <w:rPr>
            <w:rStyle w:val="Hyperlink"/>
            <w:rFonts w:ascii="Segoe UI" w:hAnsi="Segoe UI" w:cs="Segoe UI"/>
          </w:rPr>
          <w:t>Postman</w:t>
        </w:r>
      </w:hyperlink>
      <w:r>
        <w:t> or </w:t>
      </w:r>
      <w:hyperlink r:id="rId734" w:history="1">
        <w:r w:rsidRPr="008577EE">
          <w:rPr>
            <w:rStyle w:val="Hyperlink"/>
            <w:rFonts w:ascii="Segoe UI" w:hAnsi="Segoe UI" w:cs="Segoe UI"/>
          </w:rPr>
          <w:t>cURL</w:t>
        </w:r>
      </w:hyperlink>
      <w:r>
        <w:t>, and then send an HTTP POST request to the URL endpoint.</w:t>
      </w:r>
    </w:p>
    <w:p w14:paraId="7E1AAF6B" w14:textId="77777777" w:rsidR="00987A5E" w:rsidRDefault="00987A5E" w:rsidP="008577EE">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60C89255" w14:textId="77777777" w:rsidR="00987A5E" w:rsidRDefault="00987A5E">
      <w:pPr>
        <w:pStyle w:val="ListParagraph"/>
        <w:numPr>
          <w:ilvl w:val="0"/>
          <w:numId w:val="135"/>
        </w:numPr>
      </w:pPr>
      <w:r>
        <w:t>Copy the URL value for </w:t>
      </w:r>
      <w:r w:rsidRPr="008577EE">
        <w:rPr>
          <w:rStyle w:val="HTMLCode"/>
          <w:rFonts w:ascii="Consolas" w:eastAsiaTheme="minorHAnsi" w:hAnsi="Consolas"/>
          <w:color w:val="161616"/>
        </w:rPr>
        <w:t>statusQueryGetUri</w:t>
      </w:r>
      <w:r>
        <w:t>, paste it into the browser's address bar, and execute the request. Alternatively, you can also continue to use Postman to issue the GET request.</w:t>
      </w:r>
    </w:p>
    <w:p w14:paraId="09A2A777" w14:textId="77777777" w:rsidR="00987A5E" w:rsidRDefault="00987A5E" w:rsidP="008577EE">
      <w:pPr>
        <w:ind w:left="720"/>
      </w:pPr>
      <w:r>
        <w:t>The request will query the orchestration instance for the status. You must get an eventual response, which shows us that the instance has completed and includes the outputs or results of the durable function. It looks like:</w:t>
      </w:r>
    </w:p>
    <w:p w14:paraId="3FFF38E0"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D35CF81"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"HelloOrchestration"</w:t>
      </w:r>
      <w:r>
        <w:rPr>
          <w:rStyle w:val="HTMLCode"/>
          <w:rFonts w:ascii="Consolas" w:hAnsi="Consolas"/>
          <w:color w:val="161616"/>
          <w:bdr w:val="none" w:sz="0" w:space="0" w:color="auto" w:frame="1"/>
        </w:rPr>
        <w:t>,</w:t>
      </w:r>
    </w:p>
    <w:p w14:paraId="54665171"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"9a528a9e926f4b46b7d3deaa134b7e8a"</w:t>
      </w:r>
      <w:r>
        <w:rPr>
          <w:rStyle w:val="HTMLCode"/>
          <w:rFonts w:ascii="Consolas" w:hAnsi="Consolas"/>
          <w:color w:val="161616"/>
          <w:bdr w:val="none" w:sz="0" w:space="0" w:color="auto" w:frame="1"/>
        </w:rPr>
        <w:t>,</w:t>
      </w:r>
    </w:p>
    <w:p w14:paraId="744F4420"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1FF564E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242DC81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B62EF95"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6D8DE1F2"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7721F14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6C3328DB"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01B34C9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68D7659"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"2020-03-18T21:54:49Z"</w:t>
      </w:r>
      <w:r>
        <w:rPr>
          <w:rStyle w:val="HTMLCode"/>
          <w:rFonts w:ascii="Consolas" w:hAnsi="Consolas"/>
          <w:color w:val="161616"/>
          <w:bdr w:val="none" w:sz="0" w:space="0" w:color="auto" w:frame="1"/>
        </w:rPr>
        <w:t>,</w:t>
      </w:r>
    </w:p>
    <w:p w14:paraId="0C021119"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"2020-03-18T21:54:54Z"</w:t>
      </w:r>
    </w:p>
    <w:p w14:paraId="4656B19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6E8C375" w14:textId="77777777" w:rsidR="00987A5E" w:rsidRDefault="00987A5E">
      <w:pPr>
        <w:pStyle w:val="ListParagraph"/>
        <w:numPr>
          <w:ilvl w:val="0"/>
          <w:numId w:val="135"/>
        </w:numPr>
      </w:pPr>
      <w:r>
        <w:t>To stop debugging, press </w:t>
      </w:r>
      <w:r w:rsidRPr="008577EE">
        <w:rPr>
          <w:rStyle w:val="HTMLKeyboard"/>
          <w:rFonts w:ascii="Consolas" w:eastAsiaTheme="minorHAnsi" w:hAnsi="Consolas"/>
          <w:color w:val="161616"/>
        </w:rPr>
        <w:t>Shift + F5</w:t>
      </w:r>
      <w:r>
        <w:t> in Visual Studio Code.</w:t>
      </w:r>
    </w:p>
    <w:p w14:paraId="2A9F16CD" w14:textId="77777777" w:rsidR="00987A5E" w:rsidRDefault="00987A5E" w:rsidP="008577EE">
      <w:r>
        <w:t>After you've verified that the function runs correctly on your local computer, it's time to publish the project to Azure.</w:t>
      </w:r>
    </w:p>
    <w:p w14:paraId="343A9243" w14:textId="77777777" w:rsidR="00987A5E" w:rsidRDefault="00987A5E" w:rsidP="008577EE">
      <w:pPr>
        <w:pStyle w:val="Heading3"/>
      </w:pPr>
      <w:bookmarkStart w:id="246" w:name="_Toc141451760"/>
      <w:r>
        <w:t>Sign in to Azure</w:t>
      </w:r>
      <w:bookmarkEnd w:id="246"/>
    </w:p>
    <w:p w14:paraId="4609DB5F" w14:textId="77777777" w:rsidR="00987A5E" w:rsidRDefault="00987A5E" w:rsidP="008577EE">
      <w:r>
        <w:t>Before you can publish your app, you must sign in to Azure.</w:t>
      </w:r>
    </w:p>
    <w:p w14:paraId="0331ACD9" w14:textId="77777777" w:rsidR="00987A5E" w:rsidRDefault="00987A5E">
      <w:pPr>
        <w:pStyle w:val="ListParagraph"/>
        <w:numPr>
          <w:ilvl w:val="0"/>
          <w:numId w:val="136"/>
        </w:numPr>
      </w:pPr>
      <w:r>
        <w:t>If you aren't already signed in, choose the Azure icon in the Activity bar. Then in the </w:t>
      </w:r>
      <w:r w:rsidRPr="008577EE">
        <w:rPr>
          <w:rStyle w:val="Strong"/>
          <w:rFonts w:ascii="Segoe UI" w:hAnsi="Segoe UI" w:cs="Segoe UI"/>
          <w:color w:val="161616"/>
        </w:rPr>
        <w:t>Resources</w:t>
      </w:r>
      <w:r>
        <w:t> area, choose </w:t>
      </w:r>
      <w:r w:rsidRPr="008577EE">
        <w:rPr>
          <w:rStyle w:val="Strong"/>
          <w:rFonts w:ascii="Segoe UI" w:hAnsi="Segoe UI" w:cs="Segoe UI"/>
          <w:color w:val="161616"/>
        </w:rPr>
        <w:t>Sign in to Azure...</w:t>
      </w:r>
      <w:r>
        <w:t>.</w:t>
      </w:r>
    </w:p>
    <w:p w14:paraId="23C0B270" w14:textId="77777777" w:rsidR="00987A5E" w:rsidRDefault="00987A5E" w:rsidP="008577EE">
      <w:pPr>
        <w:jc w:val="center"/>
      </w:pPr>
      <w:r>
        <w:rPr>
          <w:noProof/>
        </w:rPr>
        <w:lastRenderedPageBreak/>
        <w:drawing>
          <wp:inline distT="0" distB="0" distL="0" distR="0" wp14:anchorId="7B567F2E" wp14:editId="1B324C33">
            <wp:extent cx="3855720" cy="1617301"/>
            <wp:effectExtent l="0" t="0" r="0" b="2540"/>
            <wp:docPr id="1716326580" name="Picture 11" descr="Screenshot of the sign-in to Azure window with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sign-in to Azure window within VS Code."/>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3862934" cy="1620327"/>
                    </a:xfrm>
                    <a:prstGeom prst="rect">
                      <a:avLst/>
                    </a:prstGeom>
                    <a:noFill/>
                    <a:ln>
                      <a:noFill/>
                    </a:ln>
                  </pic:spPr>
                </pic:pic>
              </a:graphicData>
            </a:graphic>
          </wp:inline>
        </w:drawing>
      </w:r>
    </w:p>
    <w:p w14:paraId="328A2F9C" w14:textId="77777777" w:rsidR="00987A5E" w:rsidRDefault="00987A5E" w:rsidP="008577EE">
      <w:pPr>
        <w:ind w:left="720"/>
      </w:pPr>
      <w:r>
        <w:t>If you're already signed in and can see your existing subscriptions, go to the next section. If you don't yet have an Azure account, choose </w:t>
      </w:r>
      <w:r>
        <w:rPr>
          <w:rStyle w:val="Strong"/>
          <w:rFonts w:ascii="Segoe UI" w:hAnsi="Segoe UI" w:cs="Segoe UI"/>
          <w:color w:val="161616"/>
        </w:rPr>
        <w:t>Create an Azure Account...</w:t>
      </w:r>
      <w:r>
        <w:t>. Students can choose </w:t>
      </w:r>
      <w:r>
        <w:rPr>
          <w:rStyle w:val="Strong"/>
          <w:rFonts w:ascii="Segoe UI" w:hAnsi="Segoe UI" w:cs="Segoe UI"/>
          <w:color w:val="161616"/>
        </w:rPr>
        <w:t>Create an Azure for Students Account...</w:t>
      </w:r>
      <w:r>
        <w:t>.</w:t>
      </w:r>
    </w:p>
    <w:p w14:paraId="7A5131A2" w14:textId="77777777" w:rsidR="00987A5E" w:rsidRDefault="00987A5E">
      <w:pPr>
        <w:pStyle w:val="ListParagraph"/>
        <w:numPr>
          <w:ilvl w:val="0"/>
          <w:numId w:val="136"/>
        </w:numPr>
      </w:pPr>
      <w:r>
        <w:t>When prompted in the browser, choose your Azure account and sign in using your Azure account credentials. If you create a new account, you can sign in after your account is created.</w:t>
      </w:r>
    </w:p>
    <w:p w14:paraId="17EA1C60" w14:textId="77777777" w:rsidR="00987A5E" w:rsidRDefault="00987A5E">
      <w:pPr>
        <w:pStyle w:val="ListParagraph"/>
        <w:numPr>
          <w:ilvl w:val="0"/>
          <w:numId w:val="136"/>
        </w:numPr>
      </w:pPr>
      <w:r>
        <w:t>After you've successfully signed in, you can close the new browser window. The subscriptions that belong to your Azure account are displayed in the sidebar.</w:t>
      </w:r>
    </w:p>
    <w:p w14:paraId="0B4F408E" w14:textId="77777777" w:rsidR="00987A5E" w:rsidRPr="008577EE" w:rsidRDefault="00987A5E" w:rsidP="008577EE">
      <w:pPr>
        <w:pStyle w:val="Heading3"/>
      </w:pPr>
      <w:bookmarkStart w:id="247" w:name="_Toc141451761"/>
      <w:r w:rsidRPr="008577EE">
        <w:t>Create the function app in Azure</w:t>
      </w:r>
      <w:bookmarkEnd w:id="247"/>
    </w:p>
    <w:p w14:paraId="7A6C4B78" w14:textId="77777777" w:rsidR="00987A5E" w:rsidRDefault="00987A5E" w:rsidP="008577EE">
      <w:r>
        <w:t>In this section, you create a function app and related resources in your Azure subscription.</w:t>
      </w:r>
    </w:p>
    <w:p w14:paraId="27982A2A" w14:textId="77777777" w:rsidR="00987A5E" w:rsidRDefault="00987A5E">
      <w:pPr>
        <w:pStyle w:val="ListParagraph"/>
        <w:numPr>
          <w:ilvl w:val="0"/>
          <w:numId w:val="137"/>
        </w:numPr>
      </w:pPr>
      <w:r>
        <w:t>Choose the Azure icon in the Activity bar. Then in the </w:t>
      </w:r>
      <w:r w:rsidRPr="008577EE">
        <w:rPr>
          <w:rStyle w:val="Strong"/>
          <w:rFonts w:ascii="Segoe UI" w:hAnsi="Segoe UI" w:cs="Segoe UI"/>
          <w:color w:val="161616"/>
        </w:rPr>
        <w:t>Resources</w:t>
      </w:r>
      <w:r>
        <w:t> area, select the </w:t>
      </w:r>
      <w:r w:rsidRPr="008577EE">
        <w:rPr>
          <w:rStyle w:val="Strong"/>
          <w:rFonts w:ascii="Segoe UI" w:hAnsi="Segoe UI" w:cs="Segoe UI"/>
          <w:color w:val="161616"/>
        </w:rPr>
        <w:t>+</w:t>
      </w:r>
      <w:r>
        <w:t> icon and choose the </w:t>
      </w:r>
      <w:r w:rsidRPr="008577EE">
        <w:rPr>
          <w:rStyle w:val="Strong"/>
          <w:rFonts w:ascii="Segoe UI" w:hAnsi="Segoe UI" w:cs="Segoe UI"/>
          <w:color w:val="161616"/>
        </w:rPr>
        <w:t>Create Function App in Azure</w:t>
      </w:r>
      <w:r>
        <w:t> option.</w:t>
      </w:r>
    </w:p>
    <w:p w14:paraId="13965292" w14:textId="77777777" w:rsidR="00987A5E" w:rsidRDefault="00987A5E" w:rsidP="008577EE">
      <w:pPr>
        <w:jc w:val="center"/>
      </w:pPr>
      <w:r>
        <w:rPr>
          <w:noProof/>
        </w:rPr>
        <w:drawing>
          <wp:inline distT="0" distB="0" distL="0" distR="0" wp14:anchorId="4059F8EE" wp14:editId="1AE3A1F6">
            <wp:extent cx="3954780" cy="1565087"/>
            <wp:effectExtent l="0" t="0" r="7620" b="0"/>
            <wp:docPr id="1655227597" name="Picture 10" descr="Create a resource in your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a resource in your Azure subscription"/>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970610" cy="1571352"/>
                    </a:xfrm>
                    <a:prstGeom prst="rect">
                      <a:avLst/>
                    </a:prstGeom>
                    <a:noFill/>
                    <a:ln>
                      <a:noFill/>
                    </a:ln>
                  </pic:spPr>
                </pic:pic>
              </a:graphicData>
            </a:graphic>
          </wp:inline>
        </w:drawing>
      </w:r>
    </w:p>
    <w:p w14:paraId="08EA5F31" w14:textId="77777777" w:rsidR="00987A5E" w:rsidRDefault="00987A5E">
      <w:pPr>
        <w:pStyle w:val="ListParagraph"/>
        <w:numPr>
          <w:ilvl w:val="0"/>
          <w:numId w:val="137"/>
        </w:numPr>
      </w:pPr>
      <w:r>
        <w:t>Provide the following information at the prompts:</w:t>
      </w:r>
    </w:p>
    <w:tbl>
      <w:tblPr>
        <w:tblW w:w="821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5"/>
        <w:gridCol w:w="5042"/>
      </w:tblGrid>
      <w:tr w:rsidR="00987A5E" w14:paraId="51130601" w14:textId="77777777" w:rsidTr="008577EE">
        <w:trPr>
          <w:tblHeader/>
        </w:trPr>
        <w:tc>
          <w:tcPr>
            <w:tcW w:w="0" w:type="auto"/>
            <w:hideMark/>
          </w:tcPr>
          <w:p w14:paraId="22529E77" w14:textId="77777777" w:rsidR="00987A5E" w:rsidRDefault="00987A5E" w:rsidP="008577EE">
            <w:pPr>
              <w:spacing w:after="0" w:line="240" w:lineRule="auto"/>
              <w:rPr>
                <w:rFonts w:ascii="Times New Roman" w:hAnsi="Times New Roman" w:cs="Times New Roman"/>
                <w:b/>
                <w:bCs/>
              </w:rPr>
            </w:pPr>
            <w:r>
              <w:rPr>
                <w:b/>
                <w:bCs/>
              </w:rPr>
              <w:t>Prompt</w:t>
            </w:r>
          </w:p>
        </w:tc>
        <w:tc>
          <w:tcPr>
            <w:tcW w:w="5042" w:type="dxa"/>
            <w:hideMark/>
          </w:tcPr>
          <w:p w14:paraId="5695EF88" w14:textId="77777777" w:rsidR="00987A5E" w:rsidRDefault="00987A5E" w:rsidP="008577EE">
            <w:pPr>
              <w:spacing w:after="0" w:line="240" w:lineRule="auto"/>
              <w:rPr>
                <w:b/>
                <w:bCs/>
              </w:rPr>
            </w:pPr>
            <w:r>
              <w:rPr>
                <w:b/>
                <w:bCs/>
              </w:rPr>
              <w:t>Selection</w:t>
            </w:r>
          </w:p>
        </w:tc>
      </w:tr>
      <w:tr w:rsidR="00987A5E" w14:paraId="15D04487" w14:textId="77777777" w:rsidTr="008577EE">
        <w:tc>
          <w:tcPr>
            <w:tcW w:w="0" w:type="auto"/>
            <w:hideMark/>
          </w:tcPr>
          <w:p w14:paraId="61DA26C8" w14:textId="77777777" w:rsidR="00987A5E" w:rsidRDefault="00987A5E" w:rsidP="008577EE">
            <w:pPr>
              <w:spacing w:after="0" w:line="240" w:lineRule="auto"/>
            </w:pPr>
            <w:r>
              <w:rPr>
                <w:rStyle w:val="Strong"/>
              </w:rPr>
              <w:t>Select subscription</w:t>
            </w:r>
          </w:p>
        </w:tc>
        <w:tc>
          <w:tcPr>
            <w:tcW w:w="5042" w:type="dxa"/>
            <w:hideMark/>
          </w:tcPr>
          <w:p w14:paraId="090EBF5F" w14:textId="77777777" w:rsidR="00987A5E" w:rsidRDefault="00987A5E" w:rsidP="008577EE">
            <w:pPr>
              <w:spacing w:after="0" w:line="240" w:lineRule="auto"/>
            </w:pPr>
            <w:r>
              <w:t>Choose the subscription to use. You won't see this prompt when you have only one subscription visible under </w:t>
            </w:r>
            <w:r>
              <w:rPr>
                <w:rStyle w:val="Strong"/>
              </w:rPr>
              <w:t>Resources</w:t>
            </w:r>
            <w:r>
              <w:t>.</w:t>
            </w:r>
          </w:p>
        </w:tc>
      </w:tr>
      <w:tr w:rsidR="00987A5E" w14:paraId="4A130B68" w14:textId="77777777" w:rsidTr="008577EE">
        <w:tc>
          <w:tcPr>
            <w:tcW w:w="0" w:type="auto"/>
            <w:hideMark/>
          </w:tcPr>
          <w:p w14:paraId="71E1BE8A" w14:textId="77777777" w:rsidR="00987A5E" w:rsidRDefault="00987A5E" w:rsidP="008577EE">
            <w:pPr>
              <w:spacing w:after="0" w:line="240" w:lineRule="auto"/>
            </w:pPr>
            <w:r>
              <w:rPr>
                <w:rStyle w:val="Strong"/>
              </w:rPr>
              <w:t>Enter a globally unique name for the function app</w:t>
            </w:r>
          </w:p>
        </w:tc>
        <w:tc>
          <w:tcPr>
            <w:tcW w:w="5042" w:type="dxa"/>
            <w:hideMark/>
          </w:tcPr>
          <w:p w14:paraId="7C57A99E" w14:textId="77777777" w:rsidR="00987A5E" w:rsidRDefault="00987A5E" w:rsidP="008577EE">
            <w:pPr>
              <w:spacing w:after="0" w:line="240" w:lineRule="auto"/>
            </w:pPr>
            <w:r>
              <w:t>Type a name that is valid in a URL path. The name you type is validated to make sure that it's unique in Azure Functions.</w:t>
            </w:r>
          </w:p>
        </w:tc>
      </w:tr>
      <w:tr w:rsidR="00987A5E" w14:paraId="6DAB3F08" w14:textId="77777777" w:rsidTr="008577EE">
        <w:tc>
          <w:tcPr>
            <w:tcW w:w="0" w:type="auto"/>
            <w:hideMark/>
          </w:tcPr>
          <w:p w14:paraId="57A97C1B" w14:textId="77777777" w:rsidR="00987A5E" w:rsidRDefault="00987A5E" w:rsidP="008577EE">
            <w:pPr>
              <w:spacing w:after="0" w:line="240" w:lineRule="auto"/>
            </w:pPr>
            <w:r>
              <w:rPr>
                <w:rStyle w:val="Strong"/>
              </w:rPr>
              <w:t>Select a runtime stack</w:t>
            </w:r>
          </w:p>
        </w:tc>
        <w:tc>
          <w:tcPr>
            <w:tcW w:w="5042" w:type="dxa"/>
            <w:hideMark/>
          </w:tcPr>
          <w:p w14:paraId="1C0B0428" w14:textId="77777777" w:rsidR="00987A5E" w:rsidRDefault="00987A5E" w:rsidP="008577EE">
            <w:pPr>
              <w:spacing w:after="0" w:line="240" w:lineRule="auto"/>
            </w:pPr>
            <w:r>
              <w:t>Choose the language version on which you've been running locally.</w:t>
            </w:r>
          </w:p>
        </w:tc>
      </w:tr>
      <w:tr w:rsidR="00987A5E" w14:paraId="696D2D5C" w14:textId="77777777" w:rsidTr="008577EE">
        <w:tc>
          <w:tcPr>
            <w:tcW w:w="0" w:type="auto"/>
            <w:hideMark/>
          </w:tcPr>
          <w:p w14:paraId="5D9E0134" w14:textId="77777777" w:rsidR="00987A5E" w:rsidRDefault="00987A5E" w:rsidP="008577EE">
            <w:pPr>
              <w:spacing w:after="0" w:line="240" w:lineRule="auto"/>
            </w:pPr>
            <w:r>
              <w:rPr>
                <w:rStyle w:val="Strong"/>
              </w:rPr>
              <w:t>Select a location for new resources</w:t>
            </w:r>
          </w:p>
        </w:tc>
        <w:tc>
          <w:tcPr>
            <w:tcW w:w="5042" w:type="dxa"/>
            <w:hideMark/>
          </w:tcPr>
          <w:p w14:paraId="11A105EE" w14:textId="77777777" w:rsidR="00987A5E" w:rsidRDefault="00987A5E" w:rsidP="008577EE">
            <w:pPr>
              <w:spacing w:after="0" w:line="240" w:lineRule="auto"/>
            </w:pPr>
            <w:r>
              <w:t>For better performance, choose a </w:t>
            </w:r>
            <w:hyperlink r:id="rId737" w:history="1">
              <w:r>
                <w:rPr>
                  <w:rStyle w:val="Hyperlink"/>
                </w:rPr>
                <w:t>region</w:t>
              </w:r>
            </w:hyperlink>
            <w:r>
              <w:t> near you.</w:t>
            </w:r>
          </w:p>
        </w:tc>
      </w:tr>
    </w:tbl>
    <w:p w14:paraId="1C722194" w14:textId="77777777" w:rsidR="00987A5E" w:rsidRDefault="00987A5E" w:rsidP="008577EE">
      <w:pPr>
        <w:ind w:left="720"/>
      </w:pPr>
      <w:r>
        <w:lastRenderedPageBreak/>
        <w:t>The extension shows the status of individual resources as they're being created in Azure in the </w:t>
      </w:r>
      <w:r w:rsidRPr="008577EE">
        <w:rPr>
          <w:rStyle w:val="Strong"/>
          <w:rFonts w:ascii="Segoe UI" w:hAnsi="Segoe UI" w:cs="Segoe UI"/>
          <w:color w:val="161616"/>
        </w:rPr>
        <w:t>Azure: Activity Log</w:t>
      </w:r>
      <w:r>
        <w:t> panel.</w:t>
      </w:r>
    </w:p>
    <w:p w14:paraId="617EE79B" w14:textId="77777777" w:rsidR="00987A5E" w:rsidRDefault="00987A5E" w:rsidP="008577EE">
      <w:pPr>
        <w:jc w:val="center"/>
      </w:pPr>
      <w:r>
        <w:rPr>
          <w:noProof/>
        </w:rPr>
        <w:drawing>
          <wp:inline distT="0" distB="0" distL="0" distR="0" wp14:anchorId="56AF879E" wp14:editId="612553BE">
            <wp:extent cx="4655820" cy="653032"/>
            <wp:effectExtent l="0" t="0" r="0" b="0"/>
            <wp:docPr id="1149916656" name="Picture 9" descr="Log of Azure resour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 of Azure resource creation"/>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669386" cy="654935"/>
                    </a:xfrm>
                    <a:prstGeom prst="rect">
                      <a:avLst/>
                    </a:prstGeom>
                    <a:noFill/>
                    <a:ln>
                      <a:noFill/>
                    </a:ln>
                  </pic:spPr>
                </pic:pic>
              </a:graphicData>
            </a:graphic>
          </wp:inline>
        </w:drawing>
      </w:r>
    </w:p>
    <w:p w14:paraId="5C881207" w14:textId="77777777" w:rsidR="00987A5E" w:rsidRDefault="00987A5E">
      <w:pPr>
        <w:pStyle w:val="ListParagraph"/>
        <w:numPr>
          <w:ilvl w:val="0"/>
          <w:numId w:val="137"/>
        </w:numPr>
      </w:pPr>
      <w:r>
        <w:t>When the creation is complete, the following Azure resources are created in your subscription. The resources are named based on your function app name:</w:t>
      </w:r>
    </w:p>
    <w:p w14:paraId="6B2885E2" w14:textId="77777777" w:rsidR="00987A5E" w:rsidRDefault="00987A5E">
      <w:pPr>
        <w:pStyle w:val="ListParagraph"/>
        <w:numPr>
          <w:ilvl w:val="0"/>
          <w:numId w:val="138"/>
        </w:numPr>
      </w:pPr>
      <w:r>
        <w:t>A </w:t>
      </w:r>
      <w:hyperlink r:id="rId739" w:history="1">
        <w:r w:rsidRPr="008577EE">
          <w:rPr>
            <w:rStyle w:val="Hyperlink"/>
            <w:rFonts w:ascii="Segoe UI" w:hAnsi="Segoe UI" w:cs="Segoe UI"/>
          </w:rPr>
          <w:t>resource group</w:t>
        </w:r>
      </w:hyperlink>
      <w:r>
        <w:t>, which is a logical container for related resources.</w:t>
      </w:r>
    </w:p>
    <w:p w14:paraId="0CA52C29" w14:textId="77777777" w:rsidR="00987A5E" w:rsidRDefault="00987A5E">
      <w:pPr>
        <w:pStyle w:val="ListParagraph"/>
        <w:numPr>
          <w:ilvl w:val="0"/>
          <w:numId w:val="138"/>
        </w:numPr>
      </w:pPr>
      <w:r>
        <w:t>A standard </w:t>
      </w:r>
      <w:hyperlink r:id="rId740" w:history="1">
        <w:r w:rsidRPr="008577EE">
          <w:rPr>
            <w:rStyle w:val="Hyperlink"/>
            <w:rFonts w:ascii="Segoe UI" w:hAnsi="Segoe UI" w:cs="Segoe UI"/>
          </w:rPr>
          <w:t>Azure Storage account</w:t>
        </w:r>
      </w:hyperlink>
      <w:r>
        <w:t>, which maintains state and other information about your projects.</w:t>
      </w:r>
    </w:p>
    <w:p w14:paraId="379BDA84" w14:textId="77777777" w:rsidR="00987A5E" w:rsidRDefault="00987A5E">
      <w:pPr>
        <w:pStyle w:val="ListParagraph"/>
        <w:numPr>
          <w:ilvl w:val="0"/>
          <w:numId w:val="138"/>
        </w:numPr>
      </w:pPr>
      <w:r>
        <w:t>A function app, which provides the environment for executing your function code. A function app lets you group functions as a logical unit for easier management, deployment, and sharing of resources within the same hosting plan.</w:t>
      </w:r>
    </w:p>
    <w:p w14:paraId="711AC793" w14:textId="77777777" w:rsidR="00987A5E" w:rsidRDefault="00987A5E">
      <w:pPr>
        <w:pStyle w:val="ListParagraph"/>
        <w:numPr>
          <w:ilvl w:val="0"/>
          <w:numId w:val="138"/>
        </w:numPr>
      </w:pPr>
      <w:r>
        <w:t>An App Service plan, which defines the underlying host for your function app.</w:t>
      </w:r>
    </w:p>
    <w:p w14:paraId="2B675980" w14:textId="77777777" w:rsidR="00987A5E" w:rsidRDefault="00987A5E">
      <w:pPr>
        <w:pStyle w:val="ListParagraph"/>
        <w:numPr>
          <w:ilvl w:val="0"/>
          <w:numId w:val="138"/>
        </w:numPr>
      </w:pPr>
      <w:r>
        <w:t>An Application Insights instance connected to the function app, which tracks usage of your functions in the app.</w:t>
      </w:r>
    </w:p>
    <w:p w14:paraId="36E14A29" w14:textId="77777777" w:rsidR="00987A5E" w:rsidRDefault="00987A5E" w:rsidP="003F4531">
      <w:pPr>
        <w:ind w:left="720"/>
      </w:pPr>
      <w:r>
        <w:t>A notification is displayed after your function app is created and the deployment package is applied.</w:t>
      </w:r>
    </w:p>
    <w:p w14:paraId="7BE6C562" w14:textId="77777777" w:rsidR="00987A5E" w:rsidRPr="003F4531" w:rsidRDefault="00987A5E" w:rsidP="003F4531">
      <w:pPr>
        <w:pBdr>
          <w:top w:val="single" w:sz="4" w:space="1" w:color="auto"/>
          <w:left w:val="single" w:sz="4" w:space="4" w:color="auto"/>
          <w:bottom w:val="single" w:sz="4" w:space="1" w:color="auto"/>
          <w:right w:val="single" w:sz="4" w:space="4" w:color="auto"/>
        </w:pBdr>
        <w:ind w:left="720"/>
        <w:rPr>
          <w:b/>
          <w:bCs/>
        </w:rPr>
      </w:pPr>
      <w:r>
        <w:rPr>
          <w:b/>
          <w:bCs/>
        </w:rPr>
        <w:t>Tip</w:t>
      </w:r>
      <w:r w:rsidR="003F4531">
        <w:t xml:space="preserve">: </w:t>
      </w:r>
      <w:r>
        <w:t>By default, the Azure resources required by your function app are created based on the function app name you provide. By default, they're also created in the same new resource group with the function app. If you want to either customize the names of these resources or reuse existing resources, you need to </w:t>
      </w:r>
      <w:hyperlink r:id="rId741" w:anchor="enable-publishing-with-advanced-create-options" w:history="1">
        <w:r>
          <w:rPr>
            <w:rStyle w:val="Hyperlink"/>
            <w:rFonts w:ascii="Segoe UI" w:hAnsi="Segoe UI" w:cs="Segoe UI"/>
            <w:b/>
            <w:bCs/>
          </w:rPr>
          <w:t>publish the project with advanced create options</w:t>
        </w:r>
      </w:hyperlink>
      <w:r>
        <w:t> instead.</w:t>
      </w:r>
    </w:p>
    <w:p w14:paraId="5F2F2D2C" w14:textId="77777777" w:rsidR="00987A5E" w:rsidRDefault="00987A5E" w:rsidP="003F4531">
      <w:pPr>
        <w:pStyle w:val="Heading3"/>
      </w:pPr>
      <w:bookmarkStart w:id="248" w:name="_Toc141451762"/>
      <w:r>
        <w:t>Deploy the project to Azure</w:t>
      </w:r>
      <w:bookmarkEnd w:id="248"/>
    </w:p>
    <w:p w14:paraId="2FE4D278" w14:textId="77777777" w:rsidR="00987A5E" w:rsidRPr="003F4531" w:rsidRDefault="00987A5E" w:rsidP="003F4531">
      <w:pPr>
        <w:pBdr>
          <w:top w:val="single" w:sz="4" w:space="1" w:color="auto"/>
          <w:left w:val="single" w:sz="4" w:space="4" w:color="auto"/>
          <w:bottom w:val="single" w:sz="4" w:space="1" w:color="auto"/>
          <w:right w:val="single" w:sz="4" w:space="4" w:color="auto"/>
        </w:pBdr>
        <w:rPr>
          <w:b/>
          <w:bCs/>
        </w:rPr>
      </w:pPr>
      <w:r>
        <w:rPr>
          <w:b/>
          <w:bCs/>
        </w:rPr>
        <w:t>Important</w:t>
      </w:r>
      <w:r w:rsidR="003F4531">
        <w:t xml:space="preserve">: </w:t>
      </w:r>
      <w:r>
        <w:t>Deploying to an existing function app always overwrites the contents of that app in Azure.</w:t>
      </w:r>
    </w:p>
    <w:p w14:paraId="786B0521" w14:textId="77777777" w:rsidR="00987A5E" w:rsidRDefault="00987A5E">
      <w:pPr>
        <w:pStyle w:val="ListParagraph"/>
        <w:numPr>
          <w:ilvl w:val="0"/>
          <w:numId w:val="139"/>
        </w:numPr>
      </w:pPr>
      <w:r>
        <w:t>Choose the Azure icon in the Activity bar, then in the </w:t>
      </w:r>
      <w:r w:rsidRPr="003F4531">
        <w:rPr>
          <w:rStyle w:val="Strong"/>
          <w:rFonts w:ascii="Segoe UI" w:hAnsi="Segoe UI" w:cs="Segoe UI"/>
          <w:color w:val="161616"/>
        </w:rPr>
        <w:t>Workspace</w:t>
      </w:r>
      <w:r>
        <w:t> area, select your project folder and select the </w:t>
      </w:r>
      <w:r w:rsidRPr="003F4531">
        <w:rPr>
          <w:rStyle w:val="Strong"/>
          <w:rFonts w:ascii="Segoe UI" w:hAnsi="Segoe UI" w:cs="Segoe UI"/>
          <w:color w:val="161616"/>
        </w:rPr>
        <w:t>Deploy...</w:t>
      </w:r>
      <w:r>
        <w:t> button.</w:t>
      </w:r>
    </w:p>
    <w:p w14:paraId="3CB0C464" w14:textId="77777777" w:rsidR="00987A5E" w:rsidRDefault="00987A5E" w:rsidP="003F4531">
      <w:pPr>
        <w:jc w:val="center"/>
      </w:pPr>
      <w:r>
        <w:rPr>
          <w:noProof/>
        </w:rPr>
        <w:lastRenderedPageBreak/>
        <w:drawing>
          <wp:inline distT="0" distB="0" distL="0" distR="0" wp14:anchorId="26F2AB57" wp14:editId="4734885F">
            <wp:extent cx="3613063" cy="2313305"/>
            <wp:effectExtent l="0" t="0" r="6985" b="0"/>
            <wp:docPr id="1121446628" name="Picture 8" descr="Deploy project from the Visual Studio Cod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 project from the Visual Studio Code workspace"/>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16649" cy="2315601"/>
                    </a:xfrm>
                    <a:prstGeom prst="rect">
                      <a:avLst/>
                    </a:prstGeom>
                    <a:noFill/>
                    <a:ln>
                      <a:noFill/>
                    </a:ln>
                  </pic:spPr>
                </pic:pic>
              </a:graphicData>
            </a:graphic>
          </wp:inline>
        </w:drawing>
      </w:r>
    </w:p>
    <w:p w14:paraId="646AFE7A" w14:textId="77777777" w:rsidR="00987A5E" w:rsidRDefault="00987A5E">
      <w:pPr>
        <w:pStyle w:val="ListParagraph"/>
        <w:numPr>
          <w:ilvl w:val="0"/>
          <w:numId w:val="139"/>
        </w:numPr>
      </w:pPr>
      <w:r>
        <w:t>Select </w:t>
      </w:r>
      <w:r w:rsidRPr="003F4531">
        <w:rPr>
          <w:rStyle w:val="Strong"/>
          <w:rFonts w:ascii="Segoe UI" w:hAnsi="Segoe UI" w:cs="Segoe UI"/>
          <w:color w:val="161616"/>
        </w:rPr>
        <w:t>Deploy to Function App...</w:t>
      </w:r>
      <w:r>
        <w:t>, choose the function app you just created, and select </w:t>
      </w:r>
      <w:r w:rsidRPr="003F4531">
        <w:rPr>
          <w:rStyle w:val="Strong"/>
          <w:rFonts w:ascii="Segoe UI" w:hAnsi="Segoe UI" w:cs="Segoe UI"/>
          <w:color w:val="161616"/>
        </w:rPr>
        <w:t>Deploy</w:t>
      </w:r>
      <w:r>
        <w:t>.</w:t>
      </w:r>
    </w:p>
    <w:p w14:paraId="77B17977" w14:textId="77777777" w:rsidR="00987A5E" w:rsidRDefault="00987A5E">
      <w:pPr>
        <w:pStyle w:val="ListParagraph"/>
        <w:numPr>
          <w:ilvl w:val="0"/>
          <w:numId w:val="139"/>
        </w:numPr>
      </w:pPr>
      <w:r>
        <w:t>After deployment completes, select </w:t>
      </w:r>
      <w:r w:rsidRPr="003F4531">
        <w:rPr>
          <w:rStyle w:val="Strong"/>
          <w:rFonts w:ascii="Segoe UI" w:hAnsi="Segoe UI" w:cs="Segoe UI"/>
          <w:color w:val="161616"/>
        </w:rPr>
        <w:t>View Output</w:t>
      </w:r>
      <w:r>
        <w:t> to view the creation and deployment results, including the Azure resources that you created. If you miss the notification, select the bell icon in the lower right corner to see it again.</w:t>
      </w:r>
    </w:p>
    <w:p w14:paraId="6E8DC0B1" w14:textId="77777777" w:rsidR="00987A5E" w:rsidRDefault="00987A5E" w:rsidP="003F4531">
      <w:pPr>
        <w:jc w:val="center"/>
      </w:pPr>
      <w:r>
        <w:rPr>
          <w:noProof/>
        </w:rPr>
        <w:drawing>
          <wp:inline distT="0" distB="0" distL="0" distR="0" wp14:anchorId="46A3F482" wp14:editId="66CA976A">
            <wp:extent cx="3482340" cy="961125"/>
            <wp:effectExtent l="0" t="0" r="3810" b="0"/>
            <wp:docPr id="1042066948" name="Picture 7" descr="Screenshot of the View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View Output window."/>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507469" cy="968061"/>
                    </a:xfrm>
                    <a:prstGeom prst="rect">
                      <a:avLst/>
                    </a:prstGeom>
                    <a:noFill/>
                    <a:ln>
                      <a:noFill/>
                    </a:ln>
                  </pic:spPr>
                </pic:pic>
              </a:graphicData>
            </a:graphic>
          </wp:inline>
        </w:drawing>
      </w:r>
    </w:p>
    <w:p w14:paraId="4F2626E2" w14:textId="77777777" w:rsidR="00987A5E" w:rsidRDefault="00987A5E" w:rsidP="003F4531">
      <w:pPr>
        <w:pStyle w:val="Heading3"/>
      </w:pPr>
      <w:bookmarkStart w:id="249" w:name="_Toc141451763"/>
      <w:r>
        <w:t>Test your function in Azure</w:t>
      </w:r>
      <w:bookmarkEnd w:id="249"/>
    </w:p>
    <w:p w14:paraId="05AE8B30" w14:textId="77777777" w:rsidR="00987A5E" w:rsidRDefault="00987A5E">
      <w:pPr>
        <w:pStyle w:val="ListParagraph"/>
        <w:numPr>
          <w:ilvl w:val="0"/>
          <w:numId w:val="140"/>
        </w:numPr>
      </w:pPr>
      <w:r>
        <w:t>Copy the URL of the HTTP trigger from the </w:t>
      </w:r>
      <w:r w:rsidRPr="003F4531">
        <w:rPr>
          <w:rStyle w:val="Strong"/>
          <w:rFonts w:ascii="Segoe UI" w:hAnsi="Segoe UI" w:cs="Segoe UI"/>
          <w:color w:val="161616"/>
        </w:rPr>
        <w:t>Output</w:t>
      </w:r>
      <w:r>
        <w:t> panel. The URL that calls your HTTP-triggered function must be in the following format:</w:t>
      </w:r>
    </w:p>
    <w:p w14:paraId="141E772C" w14:textId="77777777" w:rsidR="00987A5E" w:rsidRDefault="00987A5E" w:rsidP="003F4531">
      <w:pPr>
        <w:pStyle w:val="NormalWeb"/>
        <w:pBdr>
          <w:top w:val="single" w:sz="4" w:space="1" w:color="auto"/>
          <w:left w:val="single" w:sz="4" w:space="4" w:color="auto"/>
          <w:bottom w:val="single" w:sz="4" w:space="1" w:color="auto"/>
          <w:right w:val="single" w:sz="4" w:space="4" w:color="auto"/>
        </w:pBdr>
        <w:shd w:val="clear" w:color="auto" w:fill="FFFFFF"/>
        <w:ind w:left="360"/>
        <w:rPr>
          <w:rFonts w:ascii="Segoe UI" w:hAnsi="Segoe UI" w:cs="Segoe UI"/>
          <w:color w:val="161616"/>
        </w:rPr>
      </w:pPr>
      <w:r>
        <w:rPr>
          <w:rStyle w:val="HTMLCode"/>
          <w:rFonts w:ascii="Consolas" w:hAnsi="Consolas"/>
          <w:color w:val="161616"/>
        </w:rPr>
        <w:t>https://&lt;functionappname&gt;.azurewebsites.net/api/HelloOrchestration_HttpStart</w:t>
      </w:r>
    </w:p>
    <w:p w14:paraId="6FCE9871" w14:textId="77777777" w:rsidR="00987A5E" w:rsidRDefault="00987A5E">
      <w:pPr>
        <w:pStyle w:val="ListParagraph"/>
        <w:numPr>
          <w:ilvl w:val="0"/>
          <w:numId w:val="140"/>
        </w:numPr>
      </w:pPr>
      <w:r>
        <w:t>Paste this new URL for the HTTP request into your browser's address bar. You must get the same status response as before when using the published app.</w:t>
      </w:r>
    </w:p>
    <w:p w14:paraId="63BB0F80" w14:textId="77777777" w:rsidR="00987A5E" w:rsidRDefault="00987A5E" w:rsidP="00987A5E"/>
    <w:p w14:paraId="1A4E836F" w14:textId="77777777" w:rsidR="00853D1F" w:rsidRDefault="00853D1F" w:rsidP="00853D1F">
      <w:pPr>
        <w:pStyle w:val="Heading2"/>
      </w:pPr>
      <w:bookmarkStart w:id="250" w:name="_Toc141451764"/>
      <w:r>
        <w:t>Function chaining in Durable Functions - Hello sequence sample</w:t>
      </w:r>
      <w:bookmarkEnd w:id="250"/>
    </w:p>
    <w:p w14:paraId="5114FC4F" w14:textId="77777777" w:rsidR="00987A5E" w:rsidRDefault="00000000" w:rsidP="00987A5E">
      <w:hyperlink r:id="rId744" w:history="1">
        <w:r w:rsidR="00853D1F" w:rsidRPr="00932D4B">
          <w:rPr>
            <w:rStyle w:val="Hyperlink"/>
          </w:rPr>
          <w:t>https://learn.microsoft.com/en-us/azure/azure-functions/durable/durable-functions-sequence?tabs=csharp</w:t>
        </w:r>
      </w:hyperlink>
    </w:p>
    <w:p w14:paraId="2D204B60" w14:textId="77777777" w:rsidR="00853D1F" w:rsidRDefault="00853D1F" w:rsidP="00987A5E"/>
    <w:p w14:paraId="4AF87233" w14:textId="77777777" w:rsidR="00853D1F" w:rsidRDefault="00853D1F" w:rsidP="00853D1F">
      <w:pPr>
        <w:pStyle w:val="Heading2"/>
      </w:pPr>
      <w:bookmarkStart w:id="251" w:name="_Toc141451765"/>
      <w:r>
        <w:t>Fan-out/fan-in scenario in Durable Functions - Cloud backup example</w:t>
      </w:r>
      <w:bookmarkEnd w:id="251"/>
    </w:p>
    <w:p w14:paraId="3841DD94" w14:textId="77777777" w:rsidR="00853D1F" w:rsidRDefault="00000000" w:rsidP="00987A5E">
      <w:hyperlink r:id="rId745" w:history="1">
        <w:r w:rsidR="00853D1F" w:rsidRPr="00932D4B">
          <w:rPr>
            <w:rStyle w:val="Hyperlink"/>
          </w:rPr>
          <w:t>https://learn.microsoft.com/en-us/azure/azure-functions/durable/durable-functions-cloud-backup?tabs=csharp</w:t>
        </w:r>
      </w:hyperlink>
    </w:p>
    <w:p w14:paraId="51DE4271" w14:textId="77777777" w:rsidR="00853D1F" w:rsidRPr="00987A5E" w:rsidRDefault="00853D1F" w:rsidP="00987A5E"/>
    <w:p w14:paraId="56A7D46C" w14:textId="77777777" w:rsidR="002F5A17" w:rsidRDefault="002F5A17" w:rsidP="002F5A17">
      <w:pPr>
        <w:pStyle w:val="Heading1"/>
      </w:pPr>
      <w:bookmarkStart w:id="252" w:name="_Toc141451766"/>
      <w:r>
        <w:lastRenderedPageBreak/>
        <w:t>Azure Logic Apps</w:t>
      </w:r>
      <w:bookmarkEnd w:id="252"/>
    </w:p>
    <w:p w14:paraId="7F8D183C" w14:textId="77777777" w:rsidR="002F5A17" w:rsidRDefault="00000000" w:rsidP="002F5A17">
      <w:hyperlink r:id="rId746" w:history="1">
        <w:r w:rsidR="002F5A17" w:rsidRPr="00C83BDB">
          <w:rPr>
            <w:rStyle w:val="Hyperlink"/>
          </w:rPr>
          <w:t>https://learn.microsoft.com/en-us/azure/logic-apps/logic-apps-overview</w:t>
        </w:r>
      </w:hyperlink>
    </w:p>
    <w:p w14:paraId="62E7B04E" w14:textId="77777777" w:rsidR="002F5A17" w:rsidRDefault="002F5A17" w:rsidP="002F5A17">
      <w:pPr>
        <w:pStyle w:val="Heading2"/>
      </w:pPr>
      <w:bookmarkStart w:id="253" w:name="_Toc141451767"/>
      <w:r>
        <w:t>Create an example Consumption workflow in multi-tenant Azure Logic Apps with the Azure portal</w:t>
      </w:r>
      <w:bookmarkEnd w:id="253"/>
    </w:p>
    <w:p w14:paraId="6D637993" w14:textId="77777777" w:rsidR="002F5A17" w:rsidRDefault="00000000" w:rsidP="002F5A17">
      <w:hyperlink r:id="rId747" w:history="1">
        <w:r w:rsidR="002F5A17" w:rsidRPr="00C83BDB">
          <w:rPr>
            <w:rStyle w:val="Hyperlink"/>
          </w:rPr>
          <w:t>https://learn.microsoft.com/en-us/azure/logic-apps/quickstart-create-example-consumption-workflow</w:t>
        </w:r>
      </w:hyperlink>
    </w:p>
    <w:p w14:paraId="1C3BE30E" w14:textId="77777777" w:rsidR="002F5A17" w:rsidRDefault="002F5A17" w:rsidP="002F5A17"/>
    <w:p w14:paraId="4082643B" w14:textId="77777777" w:rsidR="002F5A17" w:rsidRDefault="002F5A17" w:rsidP="002F5A17">
      <w:pPr>
        <w:pStyle w:val="Heading2"/>
      </w:pPr>
      <w:bookmarkStart w:id="254" w:name="_Toc141451768"/>
      <w:r>
        <w:t>Create automated integration workflows with multi-tenant Azure Logic Apps and Visual Studio</w:t>
      </w:r>
      <w:bookmarkEnd w:id="254"/>
    </w:p>
    <w:p w14:paraId="654C0499" w14:textId="77777777" w:rsidR="002F5A17" w:rsidRDefault="00000000" w:rsidP="002F5A17">
      <w:hyperlink r:id="rId748" w:history="1">
        <w:r w:rsidR="002F5A17" w:rsidRPr="00C83BDB">
          <w:rPr>
            <w:rStyle w:val="Hyperlink"/>
          </w:rPr>
          <w:t>https://learn.microsoft.com/en-us/azure/logic-apps/quickstart-create-logic-apps-with-visual-studio</w:t>
        </w:r>
      </w:hyperlink>
    </w:p>
    <w:p w14:paraId="30594144" w14:textId="77777777" w:rsidR="002F5A17" w:rsidRDefault="002F5A17" w:rsidP="002F5A17"/>
    <w:p w14:paraId="6B29A5D1" w14:textId="77777777" w:rsidR="002F5A17" w:rsidRDefault="002F5A17" w:rsidP="002F5A17">
      <w:pPr>
        <w:pStyle w:val="Heading2"/>
      </w:pPr>
      <w:bookmarkStart w:id="255" w:name="_Toc141451769"/>
      <w:r>
        <w:t>Create an example Standard workflow in single-tenant Azure Logic Apps with the Azure portal</w:t>
      </w:r>
      <w:bookmarkEnd w:id="255"/>
    </w:p>
    <w:p w14:paraId="37CB3425" w14:textId="77777777" w:rsidR="002F5A17" w:rsidRDefault="00000000" w:rsidP="002F5A17">
      <w:hyperlink r:id="rId749" w:history="1">
        <w:r w:rsidR="002F5A17" w:rsidRPr="00C83BDB">
          <w:rPr>
            <w:rStyle w:val="Hyperlink"/>
          </w:rPr>
          <w:t>https://learn.microsoft.com/en-us/azure/logic-apps/create-single-tenant-workflows-azure-portal?tabs=standard</w:t>
        </w:r>
      </w:hyperlink>
    </w:p>
    <w:p w14:paraId="099C349B" w14:textId="77777777" w:rsidR="002F5A17" w:rsidRDefault="002F5A17" w:rsidP="002F5A17"/>
    <w:p w14:paraId="489AC486" w14:textId="77777777" w:rsidR="002F5A17" w:rsidRPr="00041BEA" w:rsidRDefault="002F5A17" w:rsidP="002F5A17">
      <w:pPr>
        <w:pStyle w:val="Heading2"/>
      </w:pPr>
      <w:bookmarkStart w:id="256" w:name="_Toc141451770"/>
      <w:r>
        <w:t>Create a Standard logic app workflow for single-tenant Azure Logic Apps using Visual Studio Code</w:t>
      </w:r>
      <w:bookmarkEnd w:id="256"/>
    </w:p>
    <w:p w14:paraId="74721494" w14:textId="77777777" w:rsidR="002F5A17" w:rsidRDefault="00000000" w:rsidP="002F5A17">
      <w:hyperlink r:id="rId750" w:history="1">
        <w:r w:rsidR="002F5A17" w:rsidRPr="00C83BDB">
          <w:rPr>
            <w:rStyle w:val="Hyperlink"/>
          </w:rPr>
          <w:t>https://learn.microsoft.com/en-us/azure/logic-apps/create-single-tenant-workflows-visual-studio-code</w:t>
        </w:r>
      </w:hyperlink>
    </w:p>
    <w:p w14:paraId="578C720B" w14:textId="77777777" w:rsidR="002F5A17" w:rsidRDefault="002F5A17" w:rsidP="002F5A17"/>
    <w:p w14:paraId="41FFE8A3" w14:textId="77777777" w:rsidR="002D6D8C" w:rsidRDefault="002D6D8C" w:rsidP="002D6D8C">
      <w:pPr>
        <w:pStyle w:val="Heading1"/>
      </w:pPr>
      <w:bookmarkStart w:id="257" w:name="_Toc141451771"/>
      <w:r>
        <w:lastRenderedPageBreak/>
        <w:t>Azure Event Grid</w:t>
      </w:r>
      <w:bookmarkEnd w:id="257"/>
    </w:p>
    <w:p w14:paraId="118C8A7D" w14:textId="77777777" w:rsidR="002D6D8C" w:rsidRDefault="00000000" w:rsidP="002F5A17">
      <w:hyperlink r:id="rId751" w:history="1">
        <w:r w:rsidR="002D6D8C" w:rsidRPr="00CE5FA2">
          <w:rPr>
            <w:rStyle w:val="Hyperlink"/>
          </w:rPr>
          <w:t>https://learn.microsoft.com/en-us/azure/event-grid/overview</w:t>
        </w:r>
      </w:hyperlink>
    </w:p>
    <w:p w14:paraId="08CDE3C3" w14:textId="77777777" w:rsidR="00EF7D56" w:rsidRDefault="00EF7D56" w:rsidP="00EF7D56">
      <w:r>
        <w:t>Azure Event Grid is a highly scalable, fully managed Pub Sub message distribution service that offers flexible message consumption patterns using the MQTT and HTTP protocols. With Azure Event Grid, you can build data pipelines with device data, integrate applications, and build event-driven serverless architectures. Event Grid enables clients to publish and subscribe to messages over the MQTT v3.1.1 and v5.0 protocols to support Internet of Things (IoT) solutions. Through HTTP, Event Grid enables you to build event-driven solutions where a publisher service announces its system state changes (events) to subscriber applications. Event Grid can be configured to send events to subscribers (push delivery) or subscribers can connect to Event Grid to read events (pull delivery). Event Grid supports </w:t>
      </w:r>
      <w:hyperlink r:id="rId752" w:history="1">
        <w:r>
          <w:rPr>
            <w:rStyle w:val="Hyperlink"/>
            <w:rFonts w:ascii="Segoe UI" w:hAnsi="Segoe UI" w:cs="Segoe UI"/>
          </w:rPr>
          <w:t>CloudEvents 1.0</w:t>
        </w:r>
      </w:hyperlink>
      <w:r>
        <w:t> specification to provide interoperability across systems.</w:t>
      </w:r>
    </w:p>
    <w:p w14:paraId="5DA76B08" w14:textId="459E68B6" w:rsidR="00EF7D56" w:rsidRDefault="00EF7D56" w:rsidP="00EF7D56">
      <w:pPr>
        <w:jc w:val="center"/>
        <w:rPr>
          <w:color w:val="161616"/>
        </w:rPr>
      </w:pPr>
      <w:r>
        <w:rPr>
          <w:noProof/>
        </w:rPr>
        <w:drawing>
          <wp:inline distT="0" distB="0" distL="0" distR="0" wp14:anchorId="60ADF913" wp14:editId="293E1F25">
            <wp:extent cx="5731510" cy="1066800"/>
            <wp:effectExtent l="19050" t="19050" r="21590" b="19050"/>
            <wp:docPr id="390382975" name="Picture 12" descr="A diagram of a function&#10;&#10;Description automatically generated">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2975" name="Picture 12" descr="A diagram of a function&#10;&#10;Description automatically generated">
                      <a:hlinkClick r:id="rId753"/>
                    </pic:cNvP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solidFill>
                        <a:schemeClr val="accent1"/>
                      </a:solidFill>
                    </a:ln>
                  </pic:spPr>
                </pic:pic>
              </a:graphicData>
            </a:graphic>
          </wp:inline>
        </w:drawing>
      </w:r>
    </w:p>
    <w:p w14:paraId="7AC1FEC6" w14:textId="77777777" w:rsidR="00EF7D56" w:rsidRDefault="00EF7D56" w:rsidP="00EF7D56">
      <w:r>
        <w:t>Azure Event Grid is a generally available service deployed across availability zones in all regions that support them. For a list of regions supported by Event Grid, see </w:t>
      </w:r>
      <w:hyperlink r:id="rId755" w:history="1">
        <w:r>
          <w:rPr>
            <w:rStyle w:val="Hyperlink"/>
            <w:rFonts w:ascii="Segoe UI" w:hAnsi="Segoe UI" w:cs="Segoe UI"/>
          </w:rPr>
          <w:t>Products available by region</w:t>
        </w:r>
      </w:hyperlink>
      <w:r>
        <w:t>.</w:t>
      </w:r>
    </w:p>
    <w:p w14:paraId="6B80B911" w14:textId="0F608434"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sidRPr="00EF7D56">
        <w:rPr>
          <w:b/>
          <w:bCs/>
        </w:rPr>
        <w:t>Note</w:t>
      </w:r>
      <w:r>
        <w:t xml:space="preserve">: </w:t>
      </w:r>
      <w:r>
        <w:t>The following features have been released with our 2023-06-01-preview API:</w:t>
      </w:r>
    </w:p>
    <w:p w14:paraId="4448A1E9"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MQTT v3.1.1 and v5.0 support (preview)</w:t>
      </w:r>
    </w:p>
    <w:p w14:paraId="31782E4E"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Pull-style event consumption using HTTP (preview)</w:t>
      </w:r>
    </w:p>
    <w:p w14:paraId="6A9524D3" w14:textId="77777777" w:rsidR="00EF7D56" w:rsidRDefault="00EF7D56" w:rsidP="00EF7D56">
      <w:r>
        <w:t>The initial regions where these features are available are: East US, Central US, South Central US, West US 2, East Asia, Southeast Asia, North Europe, West Europe, UAE North</w:t>
      </w:r>
    </w:p>
    <w:p w14:paraId="3D932F1D" w14:textId="6A0C6C78" w:rsidR="00EF7D56" w:rsidRDefault="00EF7D56" w:rsidP="00EF7D56">
      <w:pPr>
        <w:pBdr>
          <w:top w:val="single" w:sz="4" w:space="1" w:color="auto"/>
          <w:left w:val="single" w:sz="4" w:space="4" w:color="auto"/>
          <w:bottom w:val="single" w:sz="4" w:space="1" w:color="auto"/>
          <w:right w:val="single" w:sz="4" w:space="4" w:color="auto"/>
        </w:pBdr>
      </w:pPr>
      <w:r w:rsidRPr="00EF7D56">
        <w:rPr>
          <w:b/>
          <w:bCs/>
        </w:rPr>
        <w:t>Important</w:t>
      </w:r>
      <w:r>
        <w:t xml:space="preserve">: </w:t>
      </w:r>
      <w:r>
        <w:t>The MQTT Messaging and Pull Delivery features along with the following resources are currently in </w:t>
      </w:r>
      <w:r w:rsidRPr="00EF7D56">
        <w:rPr>
          <w:rStyle w:val="Strong"/>
          <w:rFonts w:ascii="Segoe UI" w:hAnsi="Segoe UI" w:cs="Segoe UI"/>
          <w:color w:val="161616"/>
        </w:rPr>
        <w:t>PREVIEW</w:t>
      </w:r>
      <w:r>
        <w:t>.</w:t>
      </w:r>
    </w:p>
    <w:p w14:paraId="52834A78"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Namespaces</w:t>
      </w:r>
    </w:p>
    <w:p w14:paraId="11CCBCC1"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 topics</w:t>
      </w:r>
    </w:p>
    <w:p w14:paraId="767205D0"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Event subscriptions to namespace topics</w:t>
      </w:r>
    </w:p>
    <w:p w14:paraId="0F55E444"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Topic spaces</w:t>
      </w:r>
    </w:p>
    <w:p w14:paraId="6D22C729"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Clients</w:t>
      </w:r>
    </w:p>
    <w:p w14:paraId="6A3F7484"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 Groups</w:t>
      </w:r>
    </w:p>
    <w:p w14:paraId="1F65D947"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Certificates</w:t>
      </w:r>
    </w:p>
    <w:p w14:paraId="214D2CCC"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Permission Bindings</w:t>
      </w:r>
    </w:p>
    <w:p w14:paraId="28BC43D6" w14:textId="77777777" w:rsidR="00EF7D56" w:rsidRPr="00EF7D56" w:rsidRDefault="00EF7D56" w:rsidP="00EF7D56">
      <w:pPr>
        <w:pStyle w:val="Heading2"/>
      </w:pPr>
      <w:bookmarkStart w:id="258" w:name="_Toc141451772"/>
      <w:r w:rsidRPr="00EF7D56">
        <w:t>Overview</w:t>
      </w:r>
      <w:bookmarkEnd w:id="258"/>
    </w:p>
    <w:p w14:paraId="59832548" w14:textId="77777777" w:rsidR="00EF7D56" w:rsidRDefault="00EF7D56" w:rsidP="00EF7D56">
      <w:r>
        <w:t>Azure Event Grid is used at different stages of data pipelines to achieve a diverse set of integration goals.</w:t>
      </w:r>
    </w:p>
    <w:p w14:paraId="173A325F" w14:textId="77777777" w:rsidR="00EF7D56" w:rsidRDefault="00EF7D56" w:rsidP="00EF7D56">
      <w:r>
        <w:rPr>
          <w:rStyle w:val="Strong"/>
          <w:rFonts w:ascii="Segoe UI" w:hAnsi="Segoe UI" w:cs="Segoe UI"/>
          <w:color w:val="161616"/>
        </w:rPr>
        <w:lastRenderedPageBreak/>
        <w:t>MQTT messaging (preview)</w:t>
      </w:r>
      <w:r>
        <w:t>. IoT devices and applications can communicate with each other over MQTT. Event Grid can also be used to route MQTT messages to Azure services or custom endpoints for further data analysis, visualization, or storage. This integration with Azure services enables you to build data pipelines that start with data ingestion from your IoT devices.</w:t>
      </w:r>
    </w:p>
    <w:p w14:paraId="2EAB199D" w14:textId="77777777" w:rsidR="00EF7D56" w:rsidRDefault="00EF7D56" w:rsidP="00EF7D56">
      <w:r>
        <w:rPr>
          <w:rStyle w:val="Strong"/>
          <w:rFonts w:ascii="Segoe UI" w:hAnsi="Segoe UI" w:cs="Segoe UI"/>
          <w:color w:val="161616"/>
        </w:rPr>
        <w:t>Data distribution using push and pull delivery (preview) modes</w:t>
      </w:r>
      <w:r>
        <w:t>. At any point in a data pipeline, HTTP applications can consume messages using push or pull APIs. The source of the data may include MQTT clients’ data, but also includes the following data sources that send their events over HTTP:</w:t>
      </w:r>
    </w:p>
    <w:p w14:paraId="7502713A" w14:textId="77777777" w:rsidR="00EF7D56" w:rsidRDefault="00EF7D56" w:rsidP="00EF7D56">
      <w:pPr>
        <w:pStyle w:val="ListParagraph"/>
        <w:numPr>
          <w:ilvl w:val="0"/>
          <w:numId w:val="328"/>
        </w:numPr>
      </w:pPr>
      <w:r>
        <w:t>Azure services</w:t>
      </w:r>
    </w:p>
    <w:p w14:paraId="79BEAC10" w14:textId="77777777" w:rsidR="00EF7D56" w:rsidRDefault="00EF7D56" w:rsidP="00EF7D56">
      <w:pPr>
        <w:pStyle w:val="ListParagraph"/>
        <w:numPr>
          <w:ilvl w:val="0"/>
          <w:numId w:val="328"/>
        </w:numPr>
      </w:pPr>
      <w:r>
        <w:t>Your custom applications</w:t>
      </w:r>
    </w:p>
    <w:p w14:paraId="22DBD488" w14:textId="77777777" w:rsidR="00EF7D56" w:rsidRDefault="00EF7D56" w:rsidP="00EF7D56">
      <w:pPr>
        <w:pStyle w:val="ListParagraph"/>
        <w:numPr>
          <w:ilvl w:val="0"/>
          <w:numId w:val="328"/>
        </w:numPr>
      </w:pPr>
      <w:r>
        <w:t>External partner (SaaS) systems</w:t>
      </w:r>
    </w:p>
    <w:p w14:paraId="66751C7A" w14:textId="77777777" w:rsidR="00EF7D56" w:rsidRDefault="00EF7D56" w:rsidP="00EF7D56">
      <w:r>
        <w:t>When configuring Event Grid for push delivery, Event Grid can send data to </w:t>
      </w:r>
      <w:hyperlink r:id="rId756" w:history="1">
        <w:r>
          <w:rPr>
            <w:rStyle w:val="Hyperlink"/>
            <w:rFonts w:ascii="Segoe UI" w:hAnsi="Segoe UI" w:cs="Segoe UI"/>
          </w:rPr>
          <w:t>destinations</w:t>
        </w:r>
      </w:hyperlink>
      <w:r>
        <w:t> that include your own application webhooks and Azure services.</w:t>
      </w:r>
    </w:p>
    <w:p w14:paraId="35D26191" w14:textId="77777777" w:rsidR="00EF7D56" w:rsidRPr="00EF7D56" w:rsidRDefault="00EF7D56" w:rsidP="00EF7D56">
      <w:pPr>
        <w:pStyle w:val="Heading2"/>
      </w:pPr>
      <w:bookmarkStart w:id="259" w:name="_Toc141451773"/>
      <w:r w:rsidRPr="00EF7D56">
        <w:t>Capabilities</w:t>
      </w:r>
      <w:bookmarkEnd w:id="259"/>
    </w:p>
    <w:p w14:paraId="62F5CB12" w14:textId="77777777" w:rsidR="00EF7D56" w:rsidRDefault="00EF7D56" w:rsidP="00EF7D56">
      <w:r>
        <w:t>Event Grid offers a rich mixture of features. These features include:</w:t>
      </w:r>
    </w:p>
    <w:p w14:paraId="0A7C51C0" w14:textId="77777777" w:rsidR="00EF7D56" w:rsidRDefault="00EF7D56" w:rsidP="00EF7D56">
      <w:pPr>
        <w:pStyle w:val="Heading3"/>
      </w:pPr>
      <w:bookmarkStart w:id="260" w:name="_Toc141451774"/>
      <w:r>
        <w:t>MQTT messaging (preview)</w:t>
      </w:r>
      <w:bookmarkEnd w:id="260"/>
    </w:p>
    <w:p w14:paraId="5E58EEEA" w14:textId="77777777" w:rsidR="00EF7D56" w:rsidRDefault="00EF7D56" w:rsidP="00EF7D56">
      <w:pPr>
        <w:pStyle w:val="ListParagraph"/>
        <w:numPr>
          <w:ilvl w:val="0"/>
          <w:numId w:val="329"/>
        </w:numPr>
      </w:pPr>
      <w:hyperlink r:id="rId757" w:history="1">
        <w:r w:rsidRPr="00EF7D56">
          <w:rPr>
            <w:rStyle w:val="Hyperlink"/>
            <w:rFonts w:ascii="Segoe UI" w:hAnsi="Segoe UI" w:cs="Segoe UI"/>
            <w:b/>
            <w:bCs/>
          </w:rPr>
          <w:t>MQTT v3.1.1 and MQTT v5.0</w:t>
        </w:r>
      </w:hyperlink>
      <w:r>
        <w:t> support – use any open source MQTT client library to communicate with the service.</w:t>
      </w:r>
    </w:p>
    <w:p w14:paraId="14D281BE" w14:textId="77777777" w:rsidR="00EF7D56" w:rsidRDefault="00EF7D56" w:rsidP="00EF7D56">
      <w:pPr>
        <w:pStyle w:val="ListParagraph"/>
        <w:numPr>
          <w:ilvl w:val="0"/>
          <w:numId w:val="329"/>
        </w:numPr>
      </w:pPr>
      <w:r w:rsidRPr="00EF7D56">
        <w:rPr>
          <w:rStyle w:val="Strong"/>
          <w:rFonts w:ascii="Segoe UI" w:hAnsi="Segoe UI" w:cs="Segoe UI"/>
          <w:color w:val="161616"/>
        </w:rPr>
        <w:t>Custom topics with wildcards support</w:t>
      </w:r>
      <w:r>
        <w:t> - leverage your own topic structure.</w:t>
      </w:r>
    </w:p>
    <w:p w14:paraId="6AC81DBA" w14:textId="77777777" w:rsidR="00EF7D56" w:rsidRDefault="00EF7D56" w:rsidP="00EF7D56">
      <w:pPr>
        <w:pStyle w:val="ListParagraph"/>
        <w:numPr>
          <w:ilvl w:val="0"/>
          <w:numId w:val="329"/>
        </w:numPr>
      </w:pPr>
      <w:r w:rsidRPr="00EF7D56">
        <w:rPr>
          <w:rStyle w:val="Strong"/>
          <w:rFonts w:ascii="Segoe UI" w:hAnsi="Segoe UI" w:cs="Segoe UI"/>
          <w:color w:val="161616"/>
        </w:rPr>
        <w:t>Publish-subscribe messaging model</w:t>
      </w:r>
      <w:r>
        <w:t> - communicate efficiently using one-to-many, many-to-one, and one-to-one messaging patterns.</w:t>
      </w:r>
    </w:p>
    <w:p w14:paraId="1A296242" w14:textId="77777777" w:rsidR="00EF7D56" w:rsidRDefault="00EF7D56" w:rsidP="00EF7D56">
      <w:pPr>
        <w:pStyle w:val="ListParagraph"/>
        <w:numPr>
          <w:ilvl w:val="0"/>
          <w:numId w:val="329"/>
        </w:numPr>
      </w:pPr>
      <w:hyperlink r:id="rId758" w:history="1">
        <w:r w:rsidRPr="00EF7D56">
          <w:rPr>
            <w:rStyle w:val="Hyperlink"/>
            <w:rFonts w:ascii="Segoe UI" w:hAnsi="Segoe UI" w:cs="Segoe UI"/>
            <w:b/>
            <w:bCs/>
          </w:rPr>
          <w:t>Built-in cloud integration</w:t>
        </w:r>
      </w:hyperlink>
      <w:r>
        <w:t> - route your MQTT messages to Azure services or custom webhooks for further processing.</w:t>
      </w:r>
    </w:p>
    <w:p w14:paraId="40AB30DA" w14:textId="77777777" w:rsidR="00EF7D56" w:rsidRDefault="00EF7D56" w:rsidP="00EF7D56">
      <w:pPr>
        <w:pStyle w:val="ListParagraph"/>
        <w:numPr>
          <w:ilvl w:val="0"/>
          <w:numId w:val="329"/>
        </w:numPr>
      </w:pPr>
      <w:r w:rsidRPr="00EF7D56">
        <w:rPr>
          <w:rStyle w:val="Strong"/>
          <w:rFonts w:ascii="Segoe UI" w:hAnsi="Segoe UI" w:cs="Segoe UI"/>
          <w:color w:val="161616"/>
        </w:rPr>
        <w:t>Flexible and fine-grained </w:t>
      </w:r>
      <w:hyperlink r:id="rId759" w:history="1">
        <w:r w:rsidRPr="00EF7D56">
          <w:rPr>
            <w:rStyle w:val="Hyperlink"/>
            <w:rFonts w:ascii="Segoe UI" w:hAnsi="Segoe UI" w:cs="Segoe UI"/>
            <w:b/>
            <w:bCs/>
          </w:rPr>
          <w:t>access control model</w:t>
        </w:r>
      </w:hyperlink>
      <w:r>
        <w:t> - group clients and topic to simplify access control management, and use the variable support in topic templates for a fine-grained access control.</w:t>
      </w:r>
    </w:p>
    <w:p w14:paraId="027E01DA" w14:textId="77777777" w:rsidR="00EF7D56" w:rsidRDefault="00EF7D56" w:rsidP="00EF7D56">
      <w:pPr>
        <w:pStyle w:val="ListParagraph"/>
        <w:numPr>
          <w:ilvl w:val="0"/>
          <w:numId w:val="329"/>
        </w:numPr>
      </w:pPr>
      <w:r w:rsidRPr="00EF7D56">
        <w:rPr>
          <w:rStyle w:val="Strong"/>
          <w:rFonts w:ascii="Segoe UI" w:hAnsi="Segoe UI" w:cs="Segoe UI"/>
          <w:color w:val="161616"/>
        </w:rPr>
        <w:t>X.509 certificate </w:t>
      </w:r>
      <w:hyperlink r:id="rId760" w:history="1">
        <w:r w:rsidRPr="00EF7D56">
          <w:rPr>
            <w:rStyle w:val="Hyperlink"/>
            <w:rFonts w:ascii="Segoe UI" w:hAnsi="Segoe UI" w:cs="Segoe UI"/>
            <w:b/>
            <w:bCs/>
          </w:rPr>
          <w:t>authentication</w:t>
        </w:r>
      </w:hyperlink>
      <w:r>
        <w:t> - authenticate your devices the standard mechanism for device authentication in the IoT industry.</w:t>
      </w:r>
    </w:p>
    <w:p w14:paraId="3719B5D4" w14:textId="77777777" w:rsidR="00EF7D56" w:rsidRDefault="00EF7D56" w:rsidP="00EF7D56">
      <w:pPr>
        <w:pStyle w:val="ListParagraph"/>
        <w:numPr>
          <w:ilvl w:val="0"/>
          <w:numId w:val="329"/>
        </w:numPr>
      </w:pPr>
      <w:r w:rsidRPr="00EF7D56">
        <w:rPr>
          <w:rStyle w:val="Strong"/>
          <w:rFonts w:ascii="Segoe UI" w:hAnsi="Segoe UI" w:cs="Segoe UI"/>
          <w:color w:val="161616"/>
        </w:rPr>
        <w:t>TLS 1.2 and TLS 1.3 support</w:t>
      </w:r>
      <w:r>
        <w:t> - secure your client communication using robust encryption protocols.</w:t>
      </w:r>
    </w:p>
    <w:p w14:paraId="7061513E" w14:textId="77777777" w:rsidR="00EF7D56" w:rsidRDefault="00EF7D56" w:rsidP="00EF7D56">
      <w:pPr>
        <w:pStyle w:val="ListParagraph"/>
        <w:numPr>
          <w:ilvl w:val="0"/>
          <w:numId w:val="329"/>
        </w:numPr>
      </w:pPr>
      <w:r w:rsidRPr="00EF7D56">
        <w:rPr>
          <w:rStyle w:val="Strong"/>
          <w:rFonts w:ascii="Segoe UI" w:hAnsi="Segoe UI" w:cs="Segoe UI"/>
          <w:color w:val="161616"/>
        </w:rPr>
        <w:t>Multi-session support</w:t>
      </w:r>
      <w:r>
        <w:t> - connect your applications with multiple active sessions to ensure reliability and scalability.</w:t>
      </w:r>
    </w:p>
    <w:p w14:paraId="6076B673" w14:textId="77777777" w:rsidR="00EF7D56" w:rsidRDefault="00EF7D56" w:rsidP="00EF7D56">
      <w:pPr>
        <w:pStyle w:val="ListParagraph"/>
        <w:numPr>
          <w:ilvl w:val="0"/>
          <w:numId w:val="329"/>
        </w:numPr>
      </w:pPr>
      <w:r w:rsidRPr="00EF7D56">
        <w:rPr>
          <w:rStyle w:val="Strong"/>
          <w:rFonts w:ascii="Segoe UI" w:hAnsi="Segoe UI" w:cs="Segoe UI"/>
          <w:color w:val="161616"/>
        </w:rPr>
        <w:t>MQTT over WebSockets</w:t>
      </w:r>
      <w:r>
        <w:t> - enable connectivity for clients in firewall-restricted environments.</w:t>
      </w:r>
    </w:p>
    <w:p w14:paraId="45424E97" w14:textId="77777777" w:rsidR="00EF7D56" w:rsidRPr="00EF7D56" w:rsidRDefault="00EF7D56" w:rsidP="00EF7D56">
      <w:pPr>
        <w:pStyle w:val="Heading3"/>
      </w:pPr>
      <w:bookmarkStart w:id="261" w:name="_Toc141451775"/>
      <w:r w:rsidRPr="00EF7D56">
        <w:t>Event messaging (HTTP)</w:t>
      </w:r>
      <w:bookmarkEnd w:id="261"/>
    </w:p>
    <w:p w14:paraId="1BCDD784" w14:textId="77777777" w:rsidR="00EF7D56" w:rsidRDefault="00EF7D56" w:rsidP="00EF7D56">
      <w:pPr>
        <w:pStyle w:val="ListParagraph"/>
        <w:numPr>
          <w:ilvl w:val="0"/>
          <w:numId w:val="330"/>
        </w:numPr>
      </w:pPr>
      <w:r w:rsidRPr="00EF7D56">
        <w:rPr>
          <w:rStyle w:val="Strong"/>
          <w:rFonts w:ascii="Segoe UI" w:hAnsi="Segoe UI" w:cs="Segoe UI"/>
          <w:color w:val="161616"/>
        </w:rPr>
        <w:t>Flexible event consumption model</w:t>
      </w:r>
      <w:r>
        <w:t> – when using HTTP, consume events using pull (preview) or push delivery mode.</w:t>
      </w:r>
    </w:p>
    <w:p w14:paraId="42D1A291" w14:textId="77777777" w:rsidR="00EF7D56" w:rsidRDefault="00EF7D56" w:rsidP="00EF7D56">
      <w:pPr>
        <w:pStyle w:val="ListParagraph"/>
        <w:numPr>
          <w:ilvl w:val="0"/>
          <w:numId w:val="330"/>
        </w:numPr>
      </w:pPr>
      <w:r w:rsidRPr="00EF7D56">
        <w:rPr>
          <w:rStyle w:val="Strong"/>
          <w:rFonts w:ascii="Segoe UI" w:hAnsi="Segoe UI" w:cs="Segoe UI"/>
          <w:color w:val="161616"/>
        </w:rPr>
        <w:t>System events</w:t>
      </w:r>
      <w:r>
        <w:t> – Get up and running quickly with built-in Azure service events.</w:t>
      </w:r>
    </w:p>
    <w:p w14:paraId="7F5676AE" w14:textId="77777777" w:rsidR="00EF7D56" w:rsidRDefault="00EF7D56" w:rsidP="00EF7D56">
      <w:pPr>
        <w:pStyle w:val="ListParagraph"/>
        <w:numPr>
          <w:ilvl w:val="0"/>
          <w:numId w:val="330"/>
        </w:numPr>
      </w:pPr>
      <w:r w:rsidRPr="00EF7D56">
        <w:rPr>
          <w:rStyle w:val="Strong"/>
          <w:rFonts w:ascii="Segoe UI" w:hAnsi="Segoe UI" w:cs="Segoe UI"/>
          <w:color w:val="161616"/>
        </w:rPr>
        <w:lastRenderedPageBreak/>
        <w:t>Your own application events</w:t>
      </w:r>
      <w:r>
        <w:t> - Use Event Grid to route, filter, and reliably deliver custom events from your app.</w:t>
      </w:r>
    </w:p>
    <w:p w14:paraId="3313E188" w14:textId="77777777" w:rsidR="00EF7D56" w:rsidRDefault="00EF7D56" w:rsidP="00EF7D56">
      <w:pPr>
        <w:pStyle w:val="ListParagraph"/>
        <w:numPr>
          <w:ilvl w:val="0"/>
          <w:numId w:val="330"/>
        </w:numPr>
      </w:pPr>
      <w:r w:rsidRPr="00EF7D56">
        <w:rPr>
          <w:rStyle w:val="Strong"/>
          <w:rFonts w:ascii="Segoe UI" w:hAnsi="Segoe UI" w:cs="Segoe UI"/>
          <w:color w:val="161616"/>
        </w:rPr>
        <w:t>Partner events</w:t>
      </w:r>
      <w:r>
        <w:t> – Subscribe to your partner SaaS provider events and process them on Azure.</w:t>
      </w:r>
    </w:p>
    <w:p w14:paraId="1CBFDCAD" w14:textId="77777777" w:rsidR="00EF7D56" w:rsidRDefault="00EF7D56" w:rsidP="00EF7D56">
      <w:pPr>
        <w:pStyle w:val="ListParagraph"/>
        <w:numPr>
          <w:ilvl w:val="0"/>
          <w:numId w:val="330"/>
        </w:numPr>
      </w:pPr>
      <w:r w:rsidRPr="00EF7D56">
        <w:rPr>
          <w:rStyle w:val="Strong"/>
          <w:rFonts w:ascii="Segoe UI" w:hAnsi="Segoe UI" w:cs="Segoe UI"/>
          <w:color w:val="161616"/>
        </w:rPr>
        <w:t>Advanced filtering</w:t>
      </w:r>
      <w:r>
        <w:t> – Filter on event type or other event attributes to make sure your event handlers or consumer apps receive only relevant events.</w:t>
      </w:r>
    </w:p>
    <w:p w14:paraId="07818A27" w14:textId="77777777" w:rsidR="00EF7D56" w:rsidRDefault="00EF7D56" w:rsidP="00EF7D56">
      <w:pPr>
        <w:pStyle w:val="ListParagraph"/>
        <w:numPr>
          <w:ilvl w:val="0"/>
          <w:numId w:val="330"/>
        </w:numPr>
      </w:pPr>
      <w:r w:rsidRPr="00EF7D56">
        <w:rPr>
          <w:rStyle w:val="Strong"/>
          <w:rFonts w:ascii="Segoe UI" w:hAnsi="Segoe UI" w:cs="Segoe UI"/>
          <w:color w:val="161616"/>
        </w:rPr>
        <w:t>Reliability</w:t>
      </w:r>
      <w:r>
        <w:t> – Push delivery features a 24-hour retry mechanism with exponential backoff to make sure events are delivered. Using pull delivery, your application has full control over event consumption.</w:t>
      </w:r>
    </w:p>
    <w:p w14:paraId="0F9DC194" w14:textId="77777777" w:rsidR="00EF7D56" w:rsidRDefault="00EF7D56" w:rsidP="00EF7D56">
      <w:pPr>
        <w:pStyle w:val="ListParagraph"/>
        <w:numPr>
          <w:ilvl w:val="0"/>
          <w:numId w:val="330"/>
        </w:numPr>
      </w:pPr>
      <w:r w:rsidRPr="00EF7D56">
        <w:rPr>
          <w:rStyle w:val="Strong"/>
          <w:rFonts w:ascii="Segoe UI" w:hAnsi="Segoe UI" w:cs="Segoe UI"/>
          <w:color w:val="161616"/>
        </w:rPr>
        <w:t>High throughput</w:t>
      </w:r>
      <w:r>
        <w:t> - Build high-volume integrated solutions with Event Grid.</w:t>
      </w:r>
    </w:p>
    <w:p w14:paraId="32180237" w14:textId="77777777" w:rsidR="00EF7D56" w:rsidRDefault="00EF7D56" w:rsidP="00EF7D56">
      <w:pPr>
        <w:pStyle w:val="Heading2"/>
      </w:pPr>
      <w:bookmarkStart w:id="262" w:name="_Toc141451776"/>
      <w:r>
        <w:t>Use cases:</w:t>
      </w:r>
      <w:bookmarkEnd w:id="262"/>
    </w:p>
    <w:p w14:paraId="5E19BB57" w14:textId="77777777" w:rsidR="00EF7D56" w:rsidRDefault="00EF7D56" w:rsidP="00EF7D56">
      <w:r>
        <w:t>Event Grid supports the following use cases:</w:t>
      </w:r>
    </w:p>
    <w:p w14:paraId="1C34DDC3" w14:textId="77777777" w:rsidR="00EF7D56" w:rsidRPr="00EF7D56" w:rsidRDefault="00EF7D56" w:rsidP="00EF7D56">
      <w:pPr>
        <w:pStyle w:val="Heading3"/>
      </w:pPr>
      <w:bookmarkStart w:id="263" w:name="_Toc141451777"/>
      <w:r w:rsidRPr="00EF7D56">
        <w:t>MQTT messaging</w:t>
      </w:r>
      <w:bookmarkEnd w:id="263"/>
    </w:p>
    <w:p w14:paraId="332C3D8F" w14:textId="77777777" w:rsidR="00EF7D56" w:rsidRDefault="00EF7D56" w:rsidP="00EF7D56">
      <w:r>
        <w:t>Event Grid enables your clients to communicate on </w:t>
      </w:r>
      <w:hyperlink r:id="rId761" w:anchor="_Toc3901107" w:history="1">
        <w:r>
          <w:rPr>
            <w:rStyle w:val="Hyperlink"/>
            <w:rFonts w:ascii="Segoe UI" w:hAnsi="Segoe UI" w:cs="Segoe UI"/>
          </w:rPr>
          <w:t>custom MQTT topic names</w:t>
        </w:r>
      </w:hyperlink>
      <w:r>
        <w:t> using a publish-subscribe messaging model. Event Grid supports clients that publish and subscribe to messages over MQTT v3.1.1, MQTT v3.1.1 over WebSockets, MQTT v5, and MQTT v5 over WebSockets. Event Grid allows you to send MQTT messages to the cloud for data analysis, storage, and visualizations, among other use cases.</w:t>
      </w:r>
    </w:p>
    <w:p w14:paraId="434267DF" w14:textId="77777777" w:rsidR="00EF7D56" w:rsidRDefault="00EF7D56" w:rsidP="00EF7D56">
      <w:r>
        <w:t>The MQTT support in Event Grid is ideal for the implementation of automotive and mobility scenarios, among others. See </w:t>
      </w:r>
      <w:hyperlink r:id="rId762" w:history="1">
        <w:r>
          <w:rPr>
            <w:rStyle w:val="Hyperlink"/>
            <w:rFonts w:ascii="Segoe UI" w:hAnsi="Segoe UI" w:cs="Segoe UI"/>
          </w:rPr>
          <w:t>the reference architecture</w:t>
        </w:r>
      </w:hyperlink>
      <w:r>
        <w:t> to learn how to build secure and scalable solutions for connecting millions of vehicles to the cloud, using Azure’s messaging and data analytics services.</w:t>
      </w:r>
    </w:p>
    <w:p w14:paraId="6597B671" w14:textId="3788F63E" w:rsidR="00EF7D56" w:rsidRDefault="00EF7D56" w:rsidP="00EF7D56">
      <w:pPr>
        <w:jc w:val="center"/>
        <w:rPr>
          <w:color w:val="161616"/>
        </w:rPr>
      </w:pPr>
      <w:r>
        <w:rPr>
          <w:noProof/>
        </w:rPr>
        <w:drawing>
          <wp:inline distT="0" distB="0" distL="0" distR="0" wp14:anchorId="0D394A5D" wp14:editId="2B3895EF">
            <wp:extent cx="5731510" cy="1186815"/>
            <wp:effectExtent l="19050" t="19050" r="21590" b="13335"/>
            <wp:docPr id="1958352429" name="Picture 11" descr="High-level diagram of Event Grid that shows bidirectional MQTT communication with publisher and subscriber clients.">
              <a:hlinkClick xmlns:a="http://schemas.openxmlformats.org/drawingml/2006/main" r:id="rId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evel diagram of Event Grid that shows bidirectional MQTT communication with publisher and subscriber clients.">
                      <a:hlinkClick r:id="rId763"/>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solidFill>
                        <a:schemeClr val="accent1"/>
                      </a:solidFill>
                    </a:ln>
                  </pic:spPr>
                </pic:pic>
              </a:graphicData>
            </a:graphic>
          </wp:inline>
        </w:drawing>
      </w:r>
    </w:p>
    <w:p w14:paraId="083F047D" w14:textId="77777777" w:rsidR="00EF7D56" w:rsidRDefault="00EF7D56" w:rsidP="00EF7D56">
      <w:r>
        <w:t>Event Grid’s MQTT support enables you to accomplish the following scenarios.</w:t>
      </w:r>
    </w:p>
    <w:p w14:paraId="749BF76A" w14:textId="77777777" w:rsidR="00EF7D56" w:rsidRDefault="00EF7D56" w:rsidP="00EF7D56">
      <w:pPr>
        <w:pStyle w:val="Heading4"/>
      </w:pPr>
      <w:r>
        <w:t>Ingest IoT telemetry</w:t>
      </w:r>
    </w:p>
    <w:p w14:paraId="1E6F8CB4" w14:textId="5CC06C61" w:rsidR="00EF7D56" w:rsidRDefault="00EF7D56" w:rsidP="00EF7D56">
      <w:pPr>
        <w:jc w:val="center"/>
        <w:rPr>
          <w:color w:val="161616"/>
        </w:rPr>
      </w:pPr>
      <w:r>
        <w:rPr>
          <w:noProof/>
        </w:rPr>
        <w:drawing>
          <wp:inline distT="0" distB="0" distL="0" distR="0" wp14:anchorId="69E679F2" wp14:editId="2A142FB1">
            <wp:extent cx="5731510" cy="1242060"/>
            <wp:effectExtent l="19050" t="19050" r="21590" b="15240"/>
            <wp:docPr id="763135055" name="Picture 10" descr="High-level diagram of Event Grid that shows IoT clients using MQTT protocol to send messages to a cloud app.">
              <a:hlinkClick xmlns:a="http://schemas.openxmlformats.org/drawingml/2006/main" r:id="rId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evel diagram of Event Grid that shows IoT clients using MQTT protocol to send messages to a cloud app.">
                      <a:hlinkClick r:id="rId765"/>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31510" cy="1242060"/>
                    </a:xfrm>
                    <a:prstGeom prst="rect">
                      <a:avLst/>
                    </a:prstGeom>
                    <a:noFill/>
                    <a:ln>
                      <a:solidFill>
                        <a:schemeClr val="accent1"/>
                      </a:solidFill>
                    </a:ln>
                  </pic:spPr>
                </pic:pic>
              </a:graphicData>
            </a:graphic>
          </wp:inline>
        </w:drawing>
      </w:r>
    </w:p>
    <w:p w14:paraId="38759E26" w14:textId="77777777" w:rsidR="00EF7D56" w:rsidRDefault="00EF7D56" w:rsidP="00EF7D56">
      <w:r>
        <w:t>Ingest telemetry using a </w:t>
      </w:r>
      <w:r>
        <w:rPr>
          <w:rStyle w:val="Strong"/>
          <w:rFonts w:ascii="Segoe UI" w:hAnsi="Segoe UI" w:cs="Segoe UI"/>
          <w:color w:val="161616"/>
        </w:rPr>
        <w:t>many-to-one messaging</w:t>
      </w:r>
      <w:r>
        <w:t> pattern. For example, use Event Grid to send telemetry from multiple IoT devices to a cloud application. This pattern enables the application to offload the burden of managing the high number of connections with devices to Event Grid.</w:t>
      </w:r>
    </w:p>
    <w:p w14:paraId="1340D998" w14:textId="77777777" w:rsidR="00EF7D56" w:rsidRPr="00EF7D56" w:rsidRDefault="00EF7D56" w:rsidP="00EF7D56">
      <w:pPr>
        <w:pStyle w:val="Heading4"/>
      </w:pPr>
      <w:r w:rsidRPr="00EF7D56">
        <w:lastRenderedPageBreak/>
        <w:t>Command and control</w:t>
      </w:r>
    </w:p>
    <w:p w14:paraId="39E86221" w14:textId="12C73C70" w:rsidR="00EF7D56" w:rsidRDefault="00EF7D56" w:rsidP="00EF7D56">
      <w:pPr>
        <w:jc w:val="center"/>
        <w:rPr>
          <w:color w:val="161616"/>
        </w:rPr>
      </w:pPr>
      <w:r>
        <w:rPr>
          <w:noProof/>
        </w:rPr>
        <w:drawing>
          <wp:inline distT="0" distB="0" distL="0" distR="0" wp14:anchorId="49E1208A" wp14:editId="4B33DF8C">
            <wp:extent cx="5731510" cy="855345"/>
            <wp:effectExtent l="19050" t="19050" r="21590" b="20955"/>
            <wp:docPr id="999046091" name="Picture 9" descr="High-level diagram of Event Grid that shows a cloud application sending a command message over MQTT to a device using request and response topics.">
              <a:hlinkClick xmlns:a="http://schemas.openxmlformats.org/drawingml/2006/main" r:id="rId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gh-level diagram of Event Grid that shows a cloud application sending a command message over MQTT to a device using request and response topics.">
                      <a:hlinkClick r:id="rId767"/>
                    </pic:cNvPr>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31510" cy="855345"/>
                    </a:xfrm>
                    <a:prstGeom prst="rect">
                      <a:avLst/>
                    </a:prstGeom>
                    <a:noFill/>
                    <a:ln>
                      <a:solidFill>
                        <a:schemeClr val="accent1"/>
                      </a:solidFill>
                    </a:ln>
                  </pic:spPr>
                </pic:pic>
              </a:graphicData>
            </a:graphic>
          </wp:inline>
        </w:drawing>
      </w:r>
    </w:p>
    <w:p w14:paraId="23095186" w14:textId="77777777" w:rsidR="00EF7D56" w:rsidRDefault="00EF7D56" w:rsidP="00EF7D56">
      <w:r>
        <w:t>Control your MQTT clients using the </w:t>
      </w:r>
      <w:r>
        <w:rPr>
          <w:rStyle w:val="Strong"/>
          <w:rFonts w:ascii="Segoe UI" w:hAnsi="Segoe UI" w:cs="Segoe UI"/>
          <w:color w:val="161616"/>
        </w:rPr>
        <w:t>request-response</w:t>
      </w:r>
      <w:r>
        <w:t> (one-to-one) message pattern. For example, use Event Grid to send a command from a cloud application to an IoT device.</w:t>
      </w:r>
    </w:p>
    <w:p w14:paraId="37894ABC" w14:textId="77777777" w:rsidR="00EF7D56" w:rsidRPr="00EF7D56" w:rsidRDefault="00EF7D56" w:rsidP="00EF7D56">
      <w:pPr>
        <w:pStyle w:val="Heading4"/>
      </w:pPr>
      <w:r w:rsidRPr="00EF7D56">
        <w:t>Broadcast alerts</w:t>
      </w:r>
    </w:p>
    <w:p w14:paraId="2904EBF5" w14:textId="4C679E39" w:rsidR="00EF7D56" w:rsidRDefault="00EF7D56" w:rsidP="00EF7D56">
      <w:pPr>
        <w:jc w:val="center"/>
        <w:rPr>
          <w:color w:val="161616"/>
        </w:rPr>
      </w:pPr>
      <w:r>
        <w:rPr>
          <w:noProof/>
        </w:rPr>
        <w:drawing>
          <wp:inline distT="0" distB="0" distL="0" distR="0" wp14:anchorId="5CAA2FFD" wp14:editId="34609E89">
            <wp:extent cx="5731510" cy="1233805"/>
            <wp:effectExtent l="19050" t="19050" r="21590" b="23495"/>
            <wp:docPr id="936297065" name="Picture 8" descr="High-level diagram of Event Grid that shows a cloud application sending an alert message over MQTT to several devices.">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evel diagram of Event Grid that shows a cloud application sending an alert message over MQTT to several devices.">
                      <a:hlinkClick r:id="rId769"/>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solidFill>
                        <a:schemeClr val="accent1"/>
                      </a:solidFill>
                    </a:ln>
                  </pic:spPr>
                </pic:pic>
              </a:graphicData>
            </a:graphic>
          </wp:inline>
        </w:drawing>
      </w:r>
    </w:p>
    <w:p w14:paraId="3CDCF1CB" w14:textId="77777777" w:rsidR="00EF7D56" w:rsidRDefault="00EF7D56" w:rsidP="00EF7D56">
      <w:r>
        <w:t>Broadcast alerts to a fleet of clients using the </w:t>
      </w:r>
      <w:r>
        <w:rPr>
          <w:rStyle w:val="Strong"/>
          <w:rFonts w:ascii="Segoe UI" w:hAnsi="Segoe UI" w:cs="Segoe UI"/>
          <w:color w:val="161616"/>
        </w:rPr>
        <w:t>one-to-many</w:t>
      </w:r>
      <w:r>
        <w:t> messaging pattern. For example, use Event Grid to send an alert from a cloud application to multiple IoT devices. This pattern enables the application to publish only one message that the service replicates for every interested client.</w:t>
      </w:r>
    </w:p>
    <w:p w14:paraId="0334BFC8" w14:textId="77777777" w:rsidR="00EF7D56" w:rsidRPr="00EF7D56" w:rsidRDefault="00EF7D56" w:rsidP="00EF7D56">
      <w:pPr>
        <w:pStyle w:val="Heading4"/>
      </w:pPr>
      <w:r w:rsidRPr="00EF7D56">
        <w:t>Integrate MQTT data</w:t>
      </w:r>
    </w:p>
    <w:p w14:paraId="19AE16A1" w14:textId="74E8721D" w:rsidR="00EF7D56" w:rsidRDefault="00EF7D56" w:rsidP="00EF7D56">
      <w:pPr>
        <w:jc w:val="center"/>
        <w:rPr>
          <w:color w:val="161616"/>
        </w:rPr>
      </w:pPr>
      <w:r>
        <w:rPr>
          <w:noProof/>
        </w:rPr>
        <w:drawing>
          <wp:inline distT="0" distB="0" distL="0" distR="0" wp14:anchorId="07FFDF4B" wp14:editId="61F8BBCA">
            <wp:extent cx="5731510" cy="1297940"/>
            <wp:effectExtent l="19050" t="19050" r="21590" b="16510"/>
            <wp:docPr id="1652596284" name="Picture 7" descr="Diagram that shows several IoT devices sending health data over MQTT to Event Grid, then to Event Hubs, and from this service to Azure Stream Analytics.">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that shows several IoT devices sending health data over MQTT to Event Grid, then to Event Hubs, and from this service to Azure Stream Analytics.">
                      <a:hlinkClick r:id="rId771"/>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731510" cy="1297940"/>
                    </a:xfrm>
                    <a:prstGeom prst="rect">
                      <a:avLst/>
                    </a:prstGeom>
                    <a:noFill/>
                    <a:ln>
                      <a:solidFill>
                        <a:schemeClr val="accent1"/>
                      </a:solidFill>
                    </a:ln>
                  </pic:spPr>
                </pic:pic>
              </a:graphicData>
            </a:graphic>
          </wp:inline>
        </w:drawing>
      </w:r>
    </w:p>
    <w:p w14:paraId="46A6D018" w14:textId="77777777" w:rsidR="00EF7D56" w:rsidRDefault="00EF7D56" w:rsidP="00EF7D56">
      <w:r>
        <w:t>Integrate data from your MQTT clients by routing MQTT messages to Azure services and Webhooks through the </w:t>
      </w:r>
      <w:hyperlink r:id="rId773" w:anchor="push-delivery-1" w:history="1">
        <w:r>
          <w:rPr>
            <w:rStyle w:val="Hyperlink"/>
            <w:rFonts w:ascii="Segoe UI" w:hAnsi="Segoe UI" w:cs="Segoe UI"/>
          </w:rPr>
          <w:t>HTTP Push delivery</w:t>
        </w:r>
      </w:hyperlink>
      <w:r>
        <w:t> functionality. For example, use Event Grid to route telemetry from your IoT devices to Event Hubs and then to Azure Stream Analytics to gain insights from your device telemetry.</w:t>
      </w:r>
    </w:p>
    <w:p w14:paraId="0889FCA4" w14:textId="77777777" w:rsidR="00EF7D56" w:rsidRDefault="00EF7D56" w:rsidP="00EF7D56">
      <w:pPr>
        <w:pStyle w:val="Heading3"/>
      </w:pPr>
      <w:bookmarkStart w:id="264" w:name="_Toc141451778"/>
      <w:r>
        <w:t xml:space="preserve">Push delivery of </w:t>
      </w:r>
      <w:r w:rsidRPr="00EF7D56">
        <w:t>discrete</w:t>
      </w:r>
      <w:r>
        <w:t xml:space="preserve"> events</w:t>
      </w:r>
      <w:bookmarkEnd w:id="264"/>
    </w:p>
    <w:p w14:paraId="30ADE3D7" w14:textId="77777777" w:rsidR="00EF7D56" w:rsidRDefault="00EF7D56" w:rsidP="00EF7D56">
      <w:r>
        <w:t>Event Grid can be configured to send events to a diverse set of Azure services or webhooks using push event delivery. Event sources include your custom applications, Azure services, and partner (SaaS) services that publish events announcing system state changes (also known as "discrete" events). In turn, Event Grid delivers those events to configured subscribers’ destinations.</w:t>
      </w:r>
    </w:p>
    <w:p w14:paraId="1A0A74CB" w14:textId="77777777" w:rsidR="00EF7D56" w:rsidRDefault="00EF7D56" w:rsidP="00EF7D56">
      <w:r>
        <w:t>Event Grid’s push delivery allows you to realize the following use cases.</w:t>
      </w:r>
    </w:p>
    <w:p w14:paraId="1E2F4060" w14:textId="77777777" w:rsidR="00EF7D56" w:rsidRPr="00EF7D56" w:rsidRDefault="00EF7D56" w:rsidP="00EF7D56">
      <w:pPr>
        <w:pStyle w:val="Heading4"/>
      </w:pPr>
      <w:r w:rsidRPr="00EF7D56">
        <w:lastRenderedPageBreak/>
        <w:t>Build event-driven serverless solutions</w:t>
      </w:r>
    </w:p>
    <w:p w14:paraId="15C5784C" w14:textId="68897457" w:rsidR="00EF7D56" w:rsidRDefault="00EF7D56" w:rsidP="00EF7D56">
      <w:pPr>
        <w:jc w:val="center"/>
        <w:rPr>
          <w:color w:val="161616"/>
        </w:rPr>
      </w:pPr>
      <w:r>
        <w:rPr>
          <w:noProof/>
        </w:rPr>
        <w:drawing>
          <wp:inline distT="0" distB="0" distL="0" distR="0" wp14:anchorId="7E2606AD" wp14:editId="64699DCE">
            <wp:extent cx="5731510" cy="960120"/>
            <wp:effectExtent l="19050" t="19050" r="21590" b="11430"/>
            <wp:docPr id="1815237348" name="Picture 6" descr="A diagram of a computer&#10;&#10;Description automatically generated">
              <a:hlinkClick xmlns:a="http://schemas.openxmlformats.org/drawingml/2006/main" r:id="rId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348" name="Picture 6" descr="A diagram of a computer&#10;&#10;Description automatically generated">
                      <a:hlinkClick r:id="rId774"/>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solidFill>
                        <a:schemeClr val="accent1"/>
                      </a:solidFill>
                    </a:ln>
                  </pic:spPr>
                </pic:pic>
              </a:graphicData>
            </a:graphic>
          </wp:inline>
        </w:drawing>
      </w:r>
    </w:p>
    <w:p w14:paraId="53A4B1C8" w14:textId="77777777" w:rsidR="00EF7D56" w:rsidRDefault="00EF7D56" w:rsidP="00EF7D56">
      <w:r>
        <w:t>Use Event Grid to build serverless solutions with Azure Functions Apps, Logic Apps, and API Management. Using serverless services with Event Grid affords you a level of productivity, effort economy, and integration superior to that of classical computing models where you have to procure, manage, secure, and maintain all infrastructure deployed.</w:t>
      </w:r>
    </w:p>
    <w:p w14:paraId="70452C01" w14:textId="77777777" w:rsidR="00EF7D56" w:rsidRPr="00EF7D56" w:rsidRDefault="00EF7D56" w:rsidP="00EF7D56">
      <w:pPr>
        <w:pStyle w:val="Heading4"/>
      </w:pPr>
      <w:r w:rsidRPr="00EF7D56">
        <w:t>Receive events from Azure services</w:t>
      </w:r>
    </w:p>
    <w:p w14:paraId="28B62737" w14:textId="44F00986" w:rsidR="00EF7D56" w:rsidRDefault="00EF7D56" w:rsidP="00EF7D56">
      <w:pPr>
        <w:jc w:val="center"/>
        <w:rPr>
          <w:color w:val="161616"/>
        </w:rPr>
      </w:pPr>
      <w:r>
        <w:rPr>
          <w:noProof/>
        </w:rPr>
        <w:drawing>
          <wp:inline distT="0" distB="0" distL="0" distR="0" wp14:anchorId="13DB112A" wp14:editId="6AA2E54E">
            <wp:extent cx="5731510" cy="1483360"/>
            <wp:effectExtent l="19050" t="19050" r="21590" b="21590"/>
            <wp:docPr id="857309791" name="Picture 5">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776"/>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solidFill>
                        <a:schemeClr val="accent1"/>
                      </a:solidFill>
                    </a:ln>
                  </pic:spPr>
                </pic:pic>
              </a:graphicData>
            </a:graphic>
          </wp:inline>
        </w:drawing>
      </w:r>
    </w:p>
    <w:p w14:paraId="6F0B1E67" w14:textId="77777777" w:rsidR="00EF7D56" w:rsidRDefault="00EF7D56" w:rsidP="00EF7D56">
      <w:r>
        <w:t>Event Grid can receive events from 20+ Azure services so that you can automate your operations. For example, you can configure Event Grid to receive an event when a new blob has been created on an Azure Storage Account so that your downstream application can read and process its content. For a list of all supported Azure services and events, see </w:t>
      </w:r>
      <w:hyperlink r:id="rId778" w:history="1">
        <w:r>
          <w:rPr>
            <w:rStyle w:val="Hyperlink"/>
            <w:rFonts w:ascii="Segoe UI" w:hAnsi="Segoe UI" w:cs="Segoe UI"/>
          </w:rPr>
          <w:t>System topics</w:t>
        </w:r>
      </w:hyperlink>
      <w:r>
        <w:t>.</w:t>
      </w:r>
    </w:p>
    <w:p w14:paraId="189A42D1" w14:textId="77777777" w:rsidR="00EF7D56" w:rsidRPr="00EF7D56" w:rsidRDefault="00EF7D56" w:rsidP="00EF7D56">
      <w:pPr>
        <w:pStyle w:val="Heading4"/>
      </w:pPr>
      <w:r w:rsidRPr="00EF7D56">
        <w:t>Receive events from your applications</w:t>
      </w:r>
    </w:p>
    <w:p w14:paraId="710206E4" w14:textId="53C09F27" w:rsidR="00EF7D56" w:rsidRDefault="00EF7D56" w:rsidP="00EF7D56">
      <w:pPr>
        <w:jc w:val="center"/>
        <w:rPr>
          <w:color w:val="161616"/>
        </w:rPr>
      </w:pPr>
      <w:r>
        <w:rPr>
          <w:noProof/>
        </w:rPr>
        <w:drawing>
          <wp:inline distT="0" distB="0" distL="0" distR="0" wp14:anchorId="562E248A" wp14:editId="75303CCD">
            <wp:extent cx="5731510" cy="1529080"/>
            <wp:effectExtent l="19050" t="19050" r="21590" b="13970"/>
            <wp:docPr id="1531814752" name="Picture 4" descr="A diagram of a event grid&#10;&#10;Description automatically generated">
              <a:hlinkClick xmlns:a="http://schemas.openxmlformats.org/drawingml/2006/main" r:id="rId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752" name="Picture 4" descr="A diagram of a event grid&#10;&#10;Description automatically generated">
                      <a:hlinkClick r:id="rId779"/>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solidFill>
                        <a:schemeClr val="accent1"/>
                      </a:solidFill>
                    </a:ln>
                  </pic:spPr>
                </pic:pic>
              </a:graphicData>
            </a:graphic>
          </wp:inline>
        </w:drawing>
      </w:r>
    </w:p>
    <w:p w14:paraId="75CF5727" w14:textId="77777777" w:rsidR="00EF7D56" w:rsidRDefault="00EF7D56" w:rsidP="00EF7D56">
      <w:r>
        <w:t>Your own service or application publishes events to Event Grid that subscriber applications process. Event Grid features </w:t>
      </w:r>
      <w:hyperlink r:id="rId781" w:history="1">
        <w:r>
          <w:rPr>
            <w:rStyle w:val="Hyperlink"/>
            <w:rFonts w:ascii="Segoe UI" w:hAnsi="Segoe UI" w:cs="Segoe UI"/>
          </w:rPr>
          <w:t>Custom Topics</w:t>
        </w:r>
      </w:hyperlink>
      <w:r>
        <w:t> to address basic integration scenarios and </w:t>
      </w:r>
      <w:hyperlink r:id="rId782" w:history="1">
        <w:r>
          <w:rPr>
            <w:rStyle w:val="Hyperlink"/>
            <w:rFonts w:ascii="Segoe UI" w:hAnsi="Segoe UI" w:cs="Segoe UI"/>
          </w:rPr>
          <w:t>Domains</w:t>
        </w:r>
      </w:hyperlink>
      <w:r>
        <w:t> to offer a simple management and routing model when you need to distribute events to hundreds or thousands of different groups.</w:t>
      </w:r>
    </w:p>
    <w:p w14:paraId="2E4F7CF6" w14:textId="77777777" w:rsidR="00EF7D56" w:rsidRPr="00EF7D56" w:rsidRDefault="00EF7D56" w:rsidP="00EF7D56">
      <w:pPr>
        <w:pStyle w:val="Heading4"/>
      </w:pPr>
      <w:r w:rsidRPr="00EF7D56">
        <w:lastRenderedPageBreak/>
        <w:t>Receive events from partner (SaaS providers)</w:t>
      </w:r>
    </w:p>
    <w:p w14:paraId="3A79C4B5" w14:textId="7C08D633" w:rsidR="00EF7D56" w:rsidRDefault="00EF7D56" w:rsidP="00EF7D56">
      <w:pPr>
        <w:jc w:val="center"/>
        <w:rPr>
          <w:color w:val="161616"/>
        </w:rPr>
      </w:pPr>
      <w:r>
        <w:rPr>
          <w:noProof/>
        </w:rPr>
        <w:drawing>
          <wp:inline distT="0" distB="0" distL="0" distR="0" wp14:anchorId="433CA962" wp14:editId="0DE8E65A">
            <wp:extent cx="5731510" cy="1661795"/>
            <wp:effectExtent l="19050" t="19050" r="21590" b="14605"/>
            <wp:docPr id="524090063" name="Picture 3" descr="A diagram of a event grid&#10;&#10;Description automatically generated">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0063" name="Picture 3" descr="A diagram of a event grid&#10;&#10;Description automatically generated">
                      <a:hlinkClick r:id="rId783"/>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solidFill>
                        <a:schemeClr val="accent1"/>
                      </a:solidFill>
                    </a:ln>
                  </pic:spPr>
                </pic:pic>
              </a:graphicData>
            </a:graphic>
          </wp:inline>
        </w:drawing>
      </w:r>
    </w:p>
    <w:p w14:paraId="6C7C1756" w14:textId="77777777" w:rsidR="00EF7D56" w:rsidRDefault="00EF7D56" w:rsidP="00EF7D56">
      <w:r>
        <w:t>A multi-tenant SaaS provider or platform can publish their events to Event Grid through a feature called </w:t>
      </w:r>
      <w:hyperlink r:id="rId785" w:history="1">
        <w:r>
          <w:rPr>
            <w:rStyle w:val="Hyperlink"/>
            <w:rFonts w:ascii="Segoe UI" w:hAnsi="Segoe UI" w:cs="Segoe UI"/>
          </w:rPr>
          <w:t>Partner Events</w:t>
        </w:r>
      </w:hyperlink>
      <w:r>
        <w:t>. You can </w:t>
      </w:r>
      <w:hyperlink r:id="rId786" w:history="1">
        <w:r>
          <w:rPr>
            <w:rStyle w:val="Hyperlink"/>
            <w:rFonts w:ascii="Segoe UI" w:hAnsi="Segoe UI" w:cs="Segoe UI"/>
          </w:rPr>
          <w:t>subscribe to those events</w:t>
        </w:r>
      </w:hyperlink>
      <w:r>
        <w:t> and automate tasks, for example. Events from the following partners are currently available:</w:t>
      </w:r>
    </w:p>
    <w:p w14:paraId="6F98384C" w14:textId="77777777" w:rsidR="00EF7D56" w:rsidRDefault="00EF7D56" w:rsidP="00EF7D56">
      <w:pPr>
        <w:pStyle w:val="ListParagraph"/>
        <w:numPr>
          <w:ilvl w:val="0"/>
          <w:numId w:val="331"/>
        </w:numPr>
      </w:pPr>
      <w:hyperlink r:id="rId787" w:history="1">
        <w:r w:rsidRPr="00EF7D56">
          <w:rPr>
            <w:rStyle w:val="Hyperlink"/>
            <w:rFonts w:ascii="Segoe UI" w:hAnsi="Segoe UI" w:cs="Segoe UI"/>
          </w:rPr>
          <w:t>Auth0</w:t>
        </w:r>
      </w:hyperlink>
    </w:p>
    <w:p w14:paraId="3DB4B7C4" w14:textId="77777777" w:rsidR="00EF7D56" w:rsidRDefault="00EF7D56" w:rsidP="00EF7D56">
      <w:pPr>
        <w:pStyle w:val="ListParagraph"/>
        <w:numPr>
          <w:ilvl w:val="0"/>
          <w:numId w:val="331"/>
        </w:numPr>
      </w:pPr>
      <w:hyperlink r:id="rId788" w:history="1">
        <w:r w:rsidRPr="00EF7D56">
          <w:rPr>
            <w:rStyle w:val="Hyperlink"/>
            <w:rFonts w:ascii="Segoe UI" w:hAnsi="Segoe UI" w:cs="Segoe UI"/>
          </w:rPr>
          <w:t>Microsoft Graph API</w:t>
        </w:r>
      </w:hyperlink>
      <w:r>
        <w:t>. Through Microsoft Graph API you can get events from </w:t>
      </w:r>
      <w:hyperlink r:id="rId789" w:history="1">
        <w:r w:rsidRPr="00EF7D56">
          <w:rPr>
            <w:rStyle w:val="Hyperlink"/>
            <w:rFonts w:ascii="Segoe UI" w:hAnsi="Segoe UI" w:cs="Segoe UI"/>
          </w:rPr>
          <w:t>Azure AD</w:t>
        </w:r>
      </w:hyperlink>
      <w:r>
        <w:t>, </w:t>
      </w:r>
      <w:hyperlink r:id="rId790" w:history="1">
        <w:r w:rsidRPr="00EF7D56">
          <w:rPr>
            <w:rStyle w:val="Hyperlink"/>
            <w:rFonts w:ascii="Segoe UI" w:hAnsi="Segoe UI" w:cs="Segoe UI"/>
          </w:rPr>
          <w:t>Microsoft Outlook</w:t>
        </w:r>
      </w:hyperlink>
      <w:r>
        <w:t>, </w:t>
      </w:r>
      <w:hyperlink r:id="rId791" w:history="1">
        <w:r w:rsidRPr="00EF7D56">
          <w:rPr>
            <w:rStyle w:val="Hyperlink"/>
            <w:rFonts w:ascii="Segoe UI" w:hAnsi="Segoe UI" w:cs="Segoe UI"/>
          </w:rPr>
          <w:t>Teams</w:t>
        </w:r>
      </w:hyperlink>
      <w:r>
        <w:t>, Conversations, security alerts, and Universal Print.</w:t>
      </w:r>
    </w:p>
    <w:p w14:paraId="58FAB34B" w14:textId="77777777" w:rsidR="00EF7D56" w:rsidRDefault="00EF7D56" w:rsidP="00EF7D56">
      <w:pPr>
        <w:pStyle w:val="ListParagraph"/>
        <w:numPr>
          <w:ilvl w:val="0"/>
          <w:numId w:val="331"/>
        </w:numPr>
      </w:pPr>
      <w:hyperlink r:id="rId792" w:history="1">
        <w:r w:rsidRPr="00EF7D56">
          <w:rPr>
            <w:rStyle w:val="Hyperlink"/>
            <w:rFonts w:ascii="Segoe UI" w:hAnsi="Segoe UI" w:cs="Segoe UI"/>
          </w:rPr>
          <w:t>Tribal Group</w:t>
        </w:r>
      </w:hyperlink>
    </w:p>
    <w:p w14:paraId="24BD1CF7" w14:textId="77777777" w:rsidR="00EF7D56" w:rsidRDefault="00EF7D56" w:rsidP="00EF7D56">
      <w:pPr>
        <w:pStyle w:val="ListParagraph"/>
        <w:numPr>
          <w:ilvl w:val="0"/>
          <w:numId w:val="331"/>
        </w:numPr>
      </w:pPr>
      <w:hyperlink r:id="rId793" w:history="1">
        <w:r w:rsidRPr="00EF7D56">
          <w:rPr>
            <w:rStyle w:val="Hyperlink"/>
            <w:rFonts w:ascii="Segoe UI" w:hAnsi="Segoe UI" w:cs="Segoe UI"/>
          </w:rPr>
          <w:t>SAP</w:t>
        </w:r>
      </w:hyperlink>
    </w:p>
    <w:p w14:paraId="060CE59C" w14:textId="77777777" w:rsidR="00EF7D56" w:rsidRPr="00EF7D56" w:rsidRDefault="00EF7D56" w:rsidP="00EF7D56">
      <w:pPr>
        <w:pStyle w:val="Heading4"/>
      </w:pPr>
      <w:r w:rsidRPr="00EF7D56">
        <w:t>Event Handlers</w:t>
      </w:r>
    </w:p>
    <w:p w14:paraId="37D135CA" w14:textId="77777777" w:rsidR="00EF7D56" w:rsidRDefault="00EF7D56" w:rsidP="00EF7D56">
      <w:r>
        <w:t>An event subscription is a generic configuration resource that allows you to define the event handler or destination to which events are sent using push delivery. The following </w:t>
      </w:r>
      <w:hyperlink r:id="rId794" w:history="1">
        <w:r>
          <w:rPr>
            <w:rStyle w:val="Hyperlink"/>
            <w:rFonts w:ascii="Segoe UI" w:hAnsi="Segoe UI" w:cs="Segoe UI"/>
          </w:rPr>
          <w:t>event handlers</w:t>
        </w:r>
      </w:hyperlink>
      <w:r>
        <w:t> are supported:</w:t>
      </w:r>
    </w:p>
    <w:p w14:paraId="70094EFC" w14:textId="77777777" w:rsidR="00EF7D56" w:rsidRDefault="00EF7D56" w:rsidP="00EF7D56">
      <w:pPr>
        <w:pStyle w:val="ListParagraph"/>
        <w:numPr>
          <w:ilvl w:val="0"/>
          <w:numId w:val="332"/>
        </w:numPr>
      </w:pPr>
      <w:hyperlink r:id="rId795" w:history="1">
        <w:r w:rsidRPr="00EF7D56">
          <w:rPr>
            <w:rStyle w:val="Hyperlink"/>
            <w:rFonts w:ascii="Segoe UI" w:hAnsi="Segoe UI" w:cs="Segoe UI"/>
          </w:rPr>
          <w:t>Webhooks</w:t>
        </w:r>
      </w:hyperlink>
      <w:r>
        <w:t>. Azure Automation runbooks and Logic Apps are supported via webhooks.</w:t>
      </w:r>
    </w:p>
    <w:p w14:paraId="30281A20" w14:textId="77777777" w:rsidR="00EF7D56" w:rsidRDefault="00EF7D56" w:rsidP="00EF7D56">
      <w:pPr>
        <w:pStyle w:val="ListParagraph"/>
        <w:numPr>
          <w:ilvl w:val="0"/>
          <w:numId w:val="332"/>
        </w:numPr>
      </w:pPr>
      <w:hyperlink r:id="rId796" w:history="1">
        <w:r w:rsidRPr="00EF7D56">
          <w:rPr>
            <w:rStyle w:val="Hyperlink"/>
            <w:rFonts w:ascii="Segoe UI" w:hAnsi="Segoe UI" w:cs="Segoe UI"/>
          </w:rPr>
          <w:t>Azure functions</w:t>
        </w:r>
      </w:hyperlink>
    </w:p>
    <w:p w14:paraId="0D7F0BC7" w14:textId="77777777" w:rsidR="00EF7D56" w:rsidRDefault="00EF7D56" w:rsidP="00EF7D56">
      <w:pPr>
        <w:pStyle w:val="ListParagraph"/>
        <w:numPr>
          <w:ilvl w:val="0"/>
          <w:numId w:val="332"/>
        </w:numPr>
      </w:pPr>
      <w:hyperlink r:id="rId797" w:history="1">
        <w:r w:rsidRPr="00EF7D56">
          <w:rPr>
            <w:rStyle w:val="Hyperlink"/>
            <w:rFonts w:ascii="Segoe UI" w:hAnsi="Segoe UI" w:cs="Segoe UI"/>
          </w:rPr>
          <w:t>Event Hubs</w:t>
        </w:r>
      </w:hyperlink>
    </w:p>
    <w:p w14:paraId="5DF39613" w14:textId="77777777" w:rsidR="00EF7D56" w:rsidRDefault="00EF7D56" w:rsidP="00EF7D56">
      <w:pPr>
        <w:pStyle w:val="ListParagraph"/>
        <w:numPr>
          <w:ilvl w:val="0"/>
          <w:numId w:val="332"/>
        </w:numPr>
      </w:pPr>
      <w:hyperlink r:id="rId798" w:history="1">
        <w:r w:rsidRPr="00EF7D56">
          <w:rPr>
            <w:rStyle w:val="Hyperlink"/>
            <w:rFonts w:ascii="Segoe UI" w:hAnsi="Segoe UI" w:cs="Segoe UI"/>
          </w:rPr>
          <w:t>Service Bus queues and topics</w:t>
        </w:r>
      </w:hyperlink>
    </w:p>
    <w:p w14:paraId="64D14D5D" w14:textId="77777777" w:rsidR="00EF7D56" w:rsidRDefault="00EF7D56" w:rsidP="00EF7D56">
      <w:pPr>
        <w:pStyle w:val="ListParagraph"/>
        <w:numPr>
          <w:ilvl w:val="0"/>
          <w:numId w:val="332"/>
        </w:numPr>
      </w:pPr>
      <w:hyperlink r:id="rId799" w:history="1">
        <w:r w:rsidRPr="00EF7D56">
          <w:rPr>
            <w:rStyle w:val="Hyperlink"/>
            <w:rFonts w:ascii="Segoe UI" w:hAnsi="Segoe UI" w:cs="Segoe UI"/>
          </w:rPr>
          <w:t>Relay hybrid connections</w:t>
        </w:r>
      </w:hyperlink>
    </w:p>
    <w:p w14:paraId="4C91C94B" w14:textId="77777777" w:rsidR="00EF7D56" w:rsidRDefault="00EF7D56" w:rsidP="00EF7D56">
      <w:pPr>
        <w:pStyle w:val="ListParagraph"/>
        <w:numPr>
          <w:ilvl w:val="0"/>
          <w:numId w:val="332"/>
        </w:numPr>
      </w:pPr>
      <w:hyperlink r:id="rId800" w:history="1">
        <w:r w:rsidRPr="00EF7D56">
          <w:rPr>
            <w:rStyle w:val="Hyperlink"/>
            <w:rFonts w:ascii="Segoe UI" w:hAnsi="Segoe UI" w:cs="Segoe UI"/>
          </w:rPr>
          <w:t>Storage queues</w:t>
        </w:r>
      </w:hyperlink>
    </w:p>
    <w:p w14:paraId="0FE41A4A" w14:textId="77777777" w:rsidR="00EF7D56" w:rsidRPr="00EF7D56" w:rsidRDefault="00EF7D56" w:rsidP="00EF7D56">
      <w:pPr>
        <w:pStyle w:val="Heading3"/>
      </w:pPr>
      <w:bookmarkStart w:id="265" w:name="_Toc141451779"/>
      <w:r w:rsidRPr="00EF7D56">
        <w:t>Pull delivery of discrete events</w:t>
      </w:r>
      <w:bookmarkEnd w:id="265"/>
    </w:p>
    <w:p w14:paraId="3CD14CC5" w14:textId="77777777" w:rsidR="00EF7D56" w:rsidRDefault="00EF7D56" w:rsidP="00EF7D56">
      <w:r>
        <w:t>Azure Event Grid features </w:t>
      </w:r>
      <w:hyperlink r:id="rId801" w:anchor="push-and-pull-delivery" w:history="1">
        <w:r>
          <w:rPr>
            <w:rStyle w:val="Hyperlink"/>
            <w:rFonts w:ascii="Segoe UI" w:hAnsi="Segoe UI" w:cs="Segoe UI"/>
          </w:rPr>
          <w:t>pull CloudEvents delivery</w:t>
        </w:r>
      </w:hyperlink>
      <w:r>
        <w:t>. Using this delivery mode, clients connect to Event Grid to read events. The following use cases can be realized using pull delivery.</w:t>
      </w:r>
    </w:p>
    <w:p w14:paraId="447AEAC5" w14:textId="77777777" w:rsidR="00EF7D56" w:rsidRPr="00EF7D56" w:rsidRDefault="00EF7D56" w:rsidP="00EF7D56">
      <w:pPr>
        <w:pStyle w:val="Heading4"/>
      </w:pPr>
      <w:r w:rsidRPr="00EF7D56">
        <w:t>Receive events at your own pace</w:t>
      </w:r>
    </w:p>
    <w:p w14:paraId="3A8D732A" w14:textId="69335284" w:rsidR="00EF7D56" w:rsidRDefault="00EF7D56" w:rsidP="00EF7D56">
      <w:pPr>
        <w:jc w:val="center"/>
        <w:rPr>
          <w:color w:val="161616"/>
        </w:rPr>
      </w:pPr>
      <w:r>
        <w:rPr>
          <w:noProof/>
        </w:rPr>
        <w:drawing>
          <wp:inline distT="0" distB="0" distL="0" distR="0" wp14:anchorId="093AF9FC" wp14:editId="76286AF6">
            <wp:extent cx="5585460" cy="1394460"/>
            <wp:effectExtent l="19050" t="19050" r="15240" b="15240"/>
            <wp:docPr id="405724939" name="Picture 2" descr="High-level diagram of a publisher and consumer application. The publisher sends events to Event Grid at a higher pace than the subscriber's event consumption rate.">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evel diagram of a publisher and consumer application. The publisher sends events to Event Grid at a higher pace than the subscriber's event consumption rate.">
                      <a:hlinkClick r:id="rId802"/>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585460" cy="1394460"/>
                    </a:xfrm>
                    <a:prstGeom prst="rect">
                      <a:avLst/>
                    </a:prstGeom>
                    <a:noFill/>
                    <a:ln>
                      <a:solidFill>
                        <a:schemeClr val="accent1"/>
                      </a:solidFill>
                    </a:ln>
                  </pic:spPr>
                </pic:pic>
              </a:graphicData>
            </a:graphic>
          </wp:inline>
        </w:drawing>
      </w:r>
    </w:p>
    <w:p w14:paraId="5F87E5CD" w14:textId="77777777" w:rsidR="00EF7D56" w:rsidRDefault="00EF7D56" w:rsidP="00EF7D56">
      <w:r>
        <w:lastRenderedPageBreak/>
        <w:t>One or more clients can connect to Azure Event Grid to read messages at their own pace. Event Grid affords clients full control on events consumption. Your application can receive events at certain times of the day, for example. Your solution can also increase the rate of consumption by adding more clients that read from Event Grid.</w:t>
      </w:r>
    </w:p>
    <w:p w14:paraId="7B87D79D" w14:textId="77777777" w:rsidR="00EF7D56" w:rsidRPr="00EF7D56" w:rsidRDefault="00EF7D56" w:rsidP="00EF7D56">
      <w:pPr>
        <w:pStyle w:val="Heading4"/>
      </w:pPr>
      <w:r w:rsidRPr="00EF7D56">
        <w:t>Consume events over a private link</w:t>
      </w:r>
    </w:p>
    <w:p w14:paraId="2567A2B0" w14:textId="5323C9B6" w:rsidR="00EF7D56" w:rsidRDefault="00EF7D56" w:rsidP="00EF7D56">
      <w:pPr>
        <w:jc w:val="center"/>
        <w:rPr>
          <w:color w:val="161616"/>
        </w:rPr>
      </w:pPr>
      <w:r>
        <w:rPr>
          <w:noProof/>
        </w:rPr>
        <w:drawing>
          <wp:inline distT="0" distB="0" distL="0" distR="0" wp14:anchorId="3694E2CF" wp14:editId="5DC77478">
            <wp:extent cx="4533900" cy="1996440"/>
            <wp:effectExtent l="19050" t="19050" r="19050" b="22860"/>
            <wp:docPr id="821589326" name="Picture 1" descr="High-level diagram of a consumer app inside a VNET reading events from Event Grid over a private endpoint inside the VNET.">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level diagram of a consumer app inside a VNET reading events from Event Grid over a private endpoint inside the VNET.">
                      <a:hlinkClick r:id="rId804"/>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533900" cy="1996440"/>
                    </a:xfrm>
                    <a:prstGeom prst="rect">
                      <a:avLst/>
                    </a:prstGeom>
                    <a:noFill/>
                    <a:ln>
                      <a:solidFill>
                        <a:schemeClr val="accent1"/>
                      </a:solidFill>
                    </a:ln>
                  </pic:spPr>
                </pic:pic>
              </a:graphicData>
            </a:graphic>
          </wp:inline>
        </w:drawing>
      </w:r>
    </w:p>
    <w:p w14:paraId="13D90F22" w14:textId="77777777" w:rsidR="00EF7D56" w:rsidRDefault="00EF7D56" w:rsidP="00EF7D56">
      <w:r>
        <w:t>You can configure </w:t>
      </w:r>
      <w:r>
        <w:rPr>
          <w:rStyle w:val="Strong"/>
          <w:rFonts w:ascii="Segoe UI" w:hAnsi="Segoe UI" w:cs="Segoe UI"/>
          <w:color w:val="161616"/>
        </w:rPr>
        <w:t>private links</w:t>
      </w:r>
      <w:r>
        <w:t> to connect to Azure Event Grid to </w:t>
      </w:r>
      <w:r>
        <w:rPr>
          <w:rStyle w:val="Strong"/>
          <w:rFonts w:ascii="Segoe UI" w:hAnsi="Segoe UI" w:cs="Segoe UI"/>
          <w:color w:val="161616"/>
        </w:rPr>
        <w:t>publish and read</w:t>
      </w:r>
      <w:r>
        <w:t> CloudEvents through a </w:t>
      </w:r>
      <w:hyperlink r:id="rId806" w:history="1">
        <w:r>
          <w:rPr>
            <w:rStyle w:val="Hyperlink"/>
            <w:rFonts w:ascii="Segoe UI" w:hAnsi="Segoe UI" w:cs="Segoe UI"/>
          </w:rPr>
          <w:t>private endpoint</w:t>
        </w:r>
      </w:hyperlink>
      <w:r>
        <w:t> in your virtual network. Traffic between your virtual network and Event Grid travels the Microsoft backbone network.</w:t>
      </w:r>
    </w:p>
    <w:p w14:paraId="1E4A59E7" w14:textId="2BDB8F7A"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Pr>
          <w:b/>
          <w:bCs/>
        </w:rPr>
        <w:t>Important</w:t>
      </w:r>
      <w:r>
        <w:t xml:space="preserve">: </w:t>
      </w:r>
      <w:r>
        <w:t>Private links are available with pull delivery, not with push delivery. This is not a gap. Private links “…</w:t>
      </w:r>
      <w:hyperlink r:id="rId807" w:history="1">
        <w:r>
          <w:rPr>
            <w:rStyle w:val="Hyperlink"/>
            <w:rFonts w:ascii="Segoe UI" w:hAnsi="Segoe UI" w:cs="Segoe UI"/>
            <w:b/>
            <w:bCs/>
          </w:rPr>
          <w:t>enables you to access Azure PaaS Services</w:t>
        </w:r>
      </w:hyperlink>
      <w:r>
        <w:t>…” That is, private links were designed to be used when you connect to Event Grid for publishing events or receiving events, not when Event Grid is connecting (sending events) to your webhook or Azure Service.</w:t>
      </w:r>
    </w:p>
    <w:p w14:paraId="2567A9EB" w14:textId="77777777" w:rsidR="00EF7D56" w:rsidRPr="00EF7D56" w:rsidRDefault="00EF7D56" w:rsidP="00EF7D56">
      <w:pPr>
        <w:pStyle w:val="Heading2"/>
      </w:pPr>
      <w:bookmarkStart w:id="266" w:name="_Toc141451780"/>
      <w:r w:rsidRPr="00EF7D56">
        <w:t>How much does Event Grid cost?</w:t>
      </w:r>
      <w:bookmarkEnd w:id="266"/>
    </w:p>
    <w:p w14:paraId="14EE5C4A" w14:textId="77777777" w:rsidR="00EF7D56" w:rsidRDefault="00EF7D56" w:rsidP="00EF7D56">
      <w:r>
        <w:t>Azure Event Grid uses a pay-per-event pricing model. You only pay for what you use. For the push-style delivery that is generally available, the first 100,000 operations per month are free. Examples of operations include event publication, event delivery, delivery attempts, event filter evaluations that refer to event data properties (sometimes referred to as Advanced Filters), and events sent to a dead letter location. For details, see the </w:t>
      </w:r>
      <w:hyperlink r:id="rId808" w:history="1">
        <w:r>
          <w:rPr>
            <w:rStyle w:val="Hyperlink"/>
            <w:rFonts w:ascii="Segoe UI" w:hAnsi="Segoe UI" w:cs="Segoe UI"/>
          </w:rPr>
          <w:t>pricing page</w:t>
        </w:r>
      </w:hyperlink>
      <w:r>
        <w:t>.</w:t>
      </w:r>
    </w:p>
    <w:p w14:paraId="1757340A" w14:textId="77777777" w:rsidR="00EF7D56" w:rsidRDefault="00EF7D56" w:rsidP="00EF7D56">
      <w:r>
        <w:t>Event Grid operations involving Namespaces and its resources, including MQTT and pull HTTP delivery operations, are in public preview and are available at no charge today.</w:t>
      </w:r>
    </w:p>
    <w:p w14:paraId="1D78F98A" w14:textId="77777777" w:rsidR="002D6D8C" w:rsidRDefault="002D6D8C" w:rsidP="002D6D8C">
      <w:pPr>
        <w:pStyle w:val="Heading2"/>
      </w:pPr>
      <w:bookmarkStart w:id="267" w:name="_Toc141451781"/>
      <w:r>
        <w:t>Subscribe to Storage Events</w:t>
      </w:r>
      <w:bookmarkEnd w:id="267"/>
    </w:p>
    <w:p w14:paraId="4509DA81" w14:textId="77777777" w:rsidR="002D6D8C" w:rsidRDefault="002D6D8C" w:rsidP="002D6D8C">
      <w:pPr>
        <w:pStyle w:val="Heading3"/>
        <w:rPr>
          <w:rStyle w:val="Heading3Char"/>
        </w:rPr>
      </w:pPr>
      <w:bookmarkStart w:id="268" w:name="_Toc141451782"/>
      <w:r>
        <w:t xml:space="preserve">Use Azure Event Grid to </w:t>
      </w:r>
      <w:r w:rsidR="007F6666">
        <w:t>R</w:t>
      </w:r>
      <w:r>
        <w:t xml:space="preserve">oute Blob </w:t>
      </w:r>
      <w:r w:rsidR="007F6666">
        <w:t>S</w:t>
      </w:r>
      <w:r>
        <w:t xml:space="preserve">torage </w:t>
      </w:r>
      <w:r w:rsidR="007F6666">
        <w:t>E</w:t>
      </w:r>
      <w:r>
        <w:t xml:space="preserve">vents to </w:t>
      </w:r>
      <w:r w:rsidR="007F6666">
        <w:t>W</w:t>
      </w:r>
      <w:r>
        <w:t xml:space="preserve">eb </w:t>
      </w:r>
      <w:r w:rsidR="007F6666">
        <w:t>E</w:t>
      </w:r>
      <w:r w:rsidRPr="002D6D8C">
        <w:rPr>
          <w:rStyle w:val="Heading3Char"/>
        </w:rPr>
        <w:t>ndpoint (Azure portal)</w:t>
      </w:r>
      <w:bookmarkEnd w:id="268"/>
    </w:p>
    <w:p w14:paraId="2610699F" w14:textId="77777777" w:rsidR="002D6D8C" w:rsidRDefault="00000000" w:rsidP="002D6D8C">
      <w:hyperlink r:id="rId809" w:history="1">
        <w:r w:rsidR="002D6D8C" w:rsidRPr="00CE5FA2">
          <w:rPr>
            <w:rStyle w:val="Hyperlink"/>
          </w:rPr>
          <w:t>https://learn.microsoft.com/en-us/azure/event-grid/blob-event-quickstart-portal</w:t>
        </w:r>
      </w:hyperlink>
    </w:p>
    <w:p w14:paraId="5EB0BBAC" w14:textId="5A759C86" w:rsidR="002D6D8C" w:rsidRDefault="002D6D8C" w:rsidP="002D6D8C">
      <w:pPr>
        <w:rPr>
          <w:rStyle w:val="Hyperlink"/>
        </w:rPr>
      </w:pPr>
      <w:r w:rsidRPr="00F60895">
        <w:rPr>
          <w:b/>
          <w:bCs/>
        </w:rPr>
        <w:t>Sample web app</w:t>
      </w:r>
      <w:r w:rsidR="00F60895" w:rsidRPr="00F60895">
        <w:rPr>
          <w:b/>
          <w:bCs/>
        </w:rPr>
        <w:t xml:space="preserve"> used</w:t>
      </w:r>
      <w:r>
        <w:t xml:space="preserve">: </w:t>
      </w:r>
      <w:hyperlink r:id="rId810" w:history="1">
        <w:r w:rsidRPr="00CE5FA2">
          <w:rPr>
            <w:rStyle w:val="Hyperlink"/>
          </w:rPr>
          <w:t>https://github.com/Azure-Samples/azure-event-grid-viewer</w:t>
        </w:r>
      </w:hyperlink>
    </w:p>
    <w:p w14:paraId="33EAEE0B" w14:textId="77777777" w:rsidR="00F60895" w:rsidRDefault="00F60895" w:rsidP="00F60895">
      <w:r>
        <w:t>Event Grid is a fully managed service that enables you to easily manage events across many different Azure services and applications. It simplifies building event-driven and serverless applications. For an overview of the service, see </w:t>
      </w:r>
      <w:hyperlink r:id="rId811" w:history="1">
        <w:r>
          <w:rPr>
            <w:rStyle w:val="Hyperlink"/>
            <w:rFonts w:ascii="Segoe UI" w:hAnsi="Segoe UI" w:cs="Segoe UI"/>
          </w:rPr>
          <w:t>Event Grid overview</w:t>
        </w:r>
      </w:hyperlink>
      <w:r>
        <w:t>.</w:t>
      </w:r>
    </w:p>
    <w:p w14:paraId="56BAF4C9" w14:textId="77777777" w:rsidR="00F60895" w:rsidRDefault="00F60895" w:rsidP="00F60895">
      <w:r>
        <w:lastRenderedPageBreak/>
        <w:t>In this article, you use the Azure portal to do the following tasks:</w:t>
      </w:r>
    </w:p>
    <w:p w14:paraId="5D4DA639" w14:textId="77777777" w:rsidR="00F60895" w:rsidRDefault="00F60895" w:rsidP="00F60895">
      <w:pPr>
        <w:pStyle w:val="ListParagraph"/>
        <w:numPr>
          <w:ilvl w:val="0"/>
          <w:numId w:val="134"/>
        </w:numPr>
      </w:pPr>
      <w:r>
        <w:t>Create a Blob storage account.</w:t>
      </w:r>
    </w:p>
    <w:p w14:paraId="06EEC56F" w14:textId="77777777" w:rsidR="00F60895" w:rsidRDefault="00F60895" w:rsidP="00F60895">
      <w:pPr>
        <w:pStyle w:val="ListParagraph"/>
        <w:numPr>
          <w:ilvl w:val="0"/>
          <w:numId w:val="134"/>
        </w:numPr>
      </w:pPr>
      <w:r>
        <w:t>Subscribe to events for that blob storage.</w:t>
      </w:r>
    </w:p>
    <w:p w14:paraId="1118D5F2" w14:textId="77777777" w:rsidR="00F60895" w:rsidRDefault="00F60895" w:rsidP="00F60895">
      <w:pPr>
        <w:pStyle w:val="ListParagraph"/>
        <w:numPr>
          <w:ilvl w:val="0"/>
          <w:numId w:val="134"/>
        </w:numPr>
      </w:pPr>
      <w:r>
        <w:t>Trigger an event by uploading a file to the blob storage.</w:t>
      </w:r>
    </w:p>
    <w:p w14:paraId="00D4553F" w14:textId="77777777" w:rsidR="00F60895" w:rsidRDefault="00F60895" w:rsidP="00F60895">
      <w:pPr>
        <w:pStyle w:val="ListParagraph"/>
        <w:numPr>
          <w:ilvl w:val="0"/>
          <w:numId w:val="134"/>
        </w:numPr>
      </w:pPr>
      <w:r>
        <w:t>View the result in a handler web app. Typically, you send events to an endpoint that processes the event data and takes actions. To keep it simple, you send events to a web app that collects and displays the messages.</w:t>
      </w:r>
    </w:p>
    <w:p w14:paraId="6CD70B6E" w14:textId="77777777" w:rsidR="00F60895" w:rsidRDefault="00F60895" w:rsidP="00F60895">
      <w:r>
        <w:t>If you don't have an </w:t>
      </w:r>
      <w:hyperlink r:id="rId812" w:anchor="understanding-accounts-subscriptions-and-billing" w:history="1">
        <w:r>
          <w:rPr>
            <w:rStyle w:val="Hyperlink"/>
            <w:rFonts w:ascii="Segoe UI" w:hAnsi="Segoe UI" w:cs="Segoe UI"/>
          </w:rPr>
          <w:t>Azure subscription</w:t>
        </w:r>
      </w:hyperlink>
      <w:r>
        <w:t>, create an </w:t>
      </w:r>
      <w:hyperlink r:id="rId813" w:history="1">
        <w:r>
          <w:rPr>
            <w:rStyle w:val="Hyperlink"/>
            <w:rFonts w:ascii="Segoe UI" w:hAnsi="Segoe UI" w:cs="Segoe UI"/>
          </w:rPr>
          <w:t>Azure free account</w:t>
        </w:r>
      </w:hyperlink>
      <w:r>
        <w:t> before you begin.</w:t>
      </w:r>
    </w:p>
    <w:p w14:paraId="10DE67FC" w14:textId="77777777" w:rsidR="00F60895" w:rsidRDefault="00F60895" w:rsidP="00F60895">
      <w:r>
        <w:t>When you're finished, you see that the event data has been sent to the web app.</w:t>
      </w:r>
    </w:p>
    <w:p w14:paraId="3F47F8A7" w14:textId="066BE555" w:rsidR="00F60895" w:rsidRDefault="00F60895" w:rsidP="00F60895">
      <w:pPr>
        <w:jc w:val="center"/>
      </w:pPr>
      <w:r>
        <w:rPr>
          <w:noProof/>
        </w:rPr>
        <w:drawing>
          <wp:inline distT="0" distB="0" distL="0" distR="0" wp14:anchorId="2E3EA273" wp14:editId="17828D1A">
            <wp:extent cx="5731510" cy="4102735"/>
            <wp:effectExtent l="0" t="0" r="2540" b="0"/>
            <wp:docPr id="437369004" name="Picture 13" descr="View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ew results."/>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471AEACC" w14:textId="77777777" w:rsidR="00F60895" w:rsidRPr="00F60895" w:rsidRDefault="00F60895" w:rsidP="00F60895">
      <w:pPr>
        <w:pStyle w:val="Heading3"/>
      </w:pPr>
      <w:bookmarkStart w:id="269" w:name="_Toc141451783"/>
      <w:r w:rsidRPr="00F60895">
        <w:t>Create a storage account</w:t>
      </w:r>
      <w:bookmarkEnd w:id="269"/>
    </w:p>
    <w:p w14:paraId="6EAE5C90" w14:textId="77777777" w:rsidR="00F60895" w:rsidRDefault="00F60895" w:rsidP="004423B5">
      <w:pPr>
        <w:pStyle w:val="ListParagraph"/>
        <w:numPr>
          <w:ilvl w:val="0"/>
          <w:numId w:val="349"/>
        </w:numPr>
      </w:pPr>
      <w:r>
        <w:t>Sign in to </w:t>
      </w:r>
      <w:hyperlink r:id="rId815" w:history="1">
        <w:r w:rsidRPr="004423B5">
          <w:rPr>
            <w:rStyle w:val="Hyperlink"/>
            <w:rFonts w:ascii="Segoe UI" w:hAnsi="Segoe UI" w:cs="Segoe UI"/>
          </w:rPr>
          <w:t>Azure portal</w:t>
        </w:r>
      </w:hyperlink>
      <w:r>
        <w:t>.</w:t>
      </w:r>
    </w:p>
    <w:p w14:paraId="3221F2F4" w14:textId="77777777" w:rsidR="00F60895" w:rsidRDefault="00F60895" w:rsidP="004423B5">
      <w:pPr>
        <w:pStyle w:val="ListParagraph"/>
        <w:numPr>
          <w:ilvl w:val="0"/>
          <w:numId w:val="349"/>
        </w:numPr>
      </w:pPr>
      <w:r>
        <w:t>To create a Blob storage, select </w:t>
      </w:r>
      <w:r w:rsidRPr="004423B5">
        <w:rPr>
          <w:rStyle w:val="Strong"/>
          <w:rFonts w:ascii="Segoe UI" w:hAnsi="Segoe UI" w:cs="Segoe UI"/>
          <w:color w:val="161616"/>
        </w:rPr>
        <w:t>Create a resource</w:t>
      </w:r>
      <w:r>
        <w:t>.</w:t>
      </w:r>
    </w:p>
    <w:p w14:paraId="5B72512E" w14:textId="77777777" w:rsidR="00F60895" w:rsidRDefault="00F60895" w:rsidP="004423B5">
      <w:pPr>
        <w:pStyle w:val="ListParagraph"/>
        <w:numPr>
          <w:ilvl w:val="0"/>
          <w:numId w:val="349"/>
        </w:numPr>
      </w:pPr>
      <w:r>
        <w:t>In the </w:t>
      </w:r>
      <w:r w:rsidRPr="004423B5">
        <w:rPr>
          <w:rStyle w:val="Strong"/>
          <w:rFonts w:ascii="Segoe UI" w:hAnsi="Segoe UI" w:cs="Segoe UI"/>
          <w:color w:val="161616"/>
        </w:rPr>
        <w:t>Search</w:t>
      </w:r>
      <w:r>
        <w:t>, enter </w:t>
      </w:r>
      <w:r w:rsidRPr="004423B5">
        <w:rPr>
          <w:rStyle w:val="Strong"/>
          <w:rFonts w:ascii="Segoe UI" w:hAnsi="Segoe UI" w:cs="Segoe UI"/>
          <w:color w:val="161616"/>
        </w:rPr>
        <w:t>Storage account</w:t>
      </w:r>
      <w:r>
        <w:t>, and select </w:t>
      </w:r>
      <w:r w:rsidRPr="004423B5">
        <w:rPr>
          <w:rStyle w:val="Strong"/>
          <w:rFonts w:ascii="Segoe UI" w:hAnsi="Segoe UI" w:cs="Segoe UI"/>
          <w:color w:val="161616"/>
        </w:rPr>
        <w:t>Storage account</w:t>
      </w:r>
      <w:r>
        <w:t> from the result list.</w:t>
      </w:r>
    </w:p>
    <w:p w14:paraId="016E0AB8"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Storage account</w:t>
      </w:r>
      <w:r>
        <w:t> page, select </w:t>
      </w:r>
      <w:r w:rsidRPr="004423B5">
        <w:rPr>
          <w:rStyle w:val="Strong"/>
          <w:rFonts w:ascii="Segoe UI" w:hAnsi="Segoe UI" w:cs="Segoe UI"/>
          <w:color w:val="161616"/>
        </w:rPr>
        <w:t>Create</w:t>
      </w:r>
      <w:r>
        <w:t> to start creating the storage account. To subscribe to events, create either a general-purpose v2 storage account or a Blob storage account.</w:t>
      </w:r>
    </w:p>
    <w:p w14:paraId="759DF0EF"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Create storage account</w:t>
      </w:r>
      <w:r>
        <w:t> page, do the following steps:</w:t>
      </w:r>
    </w:p>
    <w:p w14:paraId="4730F497" w14:textId="77777777" w:rsidR="00F60895" w:rsidRDefault="00F60895" w:rsidP="00F60895">
      <w:pPr>
        <w:pStyle w:val="ListParagraph"/>
        <w:numPr>
          <w:ilvl w:val="0"/>
          <w:numId w:val="343"/>
        </w:numPr>
      </w:pPr>
      <w:r>
        <w:t>Select your Azure subscription.</w:t>
      </w:r>
    </w:p>
    <w:p w14:paraId="3C241C4C"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Resource group</w:t>
      </w:r>
      <w:r>
        <w:t>, create a new resource group or select an existing one.</w:t>
      </w:r>
    </w:p>
    <w:p w14:paraId="505E6879" w14:textId="77777777" w:rsidR="00F60895" w:rsidRDefault="00F60895" w:rsidP="00F60895">
      <w:pPr>
        <w:pStyle w:val="ListParagraph"/>
        <w:numPr>
          <w:ilvl w:val="0"/>
          <w:numId w:val="343"/>
        </w:numPr>
      </w:pPr>
      <w:r>
        <w:lastRenderedPageBreak/>
        <w:t>Enter the name for your storage account.</w:t>
      </w:r>
    </w:p>
    <w:p w14:paraId="50DAD421" w14:textId="77777777" w:rsidR="00F60895" w:rsidRDefault="00F60895" w:rsidP="00F60895">
      <w:pPr>
        <w:pStyle w:val="ListParagraph"/>
        <w:numPr>
          <w:ilvl w:val="0"/>
          <w:numId w:val="343"/>
        </w:numPr>
      </w:pPr>
      <w:r>
        <w:t>Select the </w:t>
      </w:r>
      <w:r w:rsidRPr="00F60895">
        <w:rPr>
          <w:rStyle w:val="Strong"/>
          <w:rFonts w:ascii="Segoe UI" w:hAnsi="Segoe UI" w:cs="Segoe UI"/>
          <w:color w:val="161616"/>
        </w:rPr>
        <w:t>Region</w:t>
      </w:r>
      <w:r>
        <w:t> in which you want the storage account to be created.</w:t>
      </w:r>
    </w:p>
    <w:p w14:paraId="7608DE96"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Redundancy</w:t>
      </w:r>
      <w:r>
        <w:t>, select </w:t>
      </w:r>
      <w:r w:rsidRPr="00F60895">
        <w:rPr>
          <w:rStyle w:val="Strong"/>
          <w:rFonts w:ascii="Segoe UI" w:hAnsi="Segoe UI" w:cs="Segoe UI"/>
          <w:color w:val="161616"/>
        </w:rPr>
        <w:t>Locally-redundant storage (LRS)</w:t>
      </w:r>
      <w:r>
        <w:t> from the drop-down list.</w:t>
      </w:r>
    </w:p>
    <w:p w14:paraId="4D501036" w14:textId="77777777" w:rsidR="00F60895" w:rsidRDefault="00F60895" w:rsidP="00F60895">
      <w:pPr>
        <w:pStyle w:val="ListParagraph"/>
        <w:numPr>
          <w:ilvl w:val="0"/>
          <w:numId w:val="343"/>
        </w:numPr>
      </w:pPr>
      <w:r>
        <w:t>Select </w:t>
      </w:r>
      <w:r w:rsidRPr="00F60895">
        <w:rPr>
          <w:rStyle w:val="Strong"/>
          <w:rFonts w:ascii="Segoe UI" w:hAnsi="Segoe UI" w:cs="Segoe UI"/>
          <w:color w:val="161616"/>
        </w:rPr>
        <w:t>Review</w:t>
      </w:r>
      <w:r>
        <w:t> at the bottom of the page.</w:t>
      </w:r>
    </w:p>
    <w:p w14:paraId="5F949B52" w14:textId="7853466C" w:rsidR="004423B5" w:rsidRDefault="004423B5" w:rsidP="00F60895">
      <w:pPr>
        <w:pStyle w:val="ListParagraph"/>
        <w:numPr>
          <w:ilvl w:val="0"/>
          <w:numId w:val="343"/>
        </w:numPr>
      </w:pPr>
      <w:r w:rsidRPr="000D4B1B">
        <w:rPr>
          <w:lang w:eastAsia="en-IN"/>
        </w:rPr>
        <w:t>On the </w:t>
      </w:r>
      <w:r w:rsidRPr="000D4B1B">
        <w:rPr>
          <w:b/>
          <w:bCs/>
          <w:lang w:eastAsia="en-IN"/>
        </w:rPr>
        <w:t>Review</w:t>
      </w:r>
      <w:r w:rsidRPr="000D4B1B">
        <w:rPr>
          <w:lang w:eastAsia="en-IN"/>
        </w:rPr>
        <w:t> page, review the settings, and select </w:t>
      </w:r>
      <w:r w:rsidRPr="000D4B1B">
        <w:rPr>
          <w:b/>
          <w:bCs/>
          <w:lang w:eastAsia="en-IN"/>
        </w:rPr>
        <w:t>Create</w:t>
      </w:r>
      <w:r w:rsidRPr="000D4B1B">
        <w:rPr>
          <w:lang w:eastAsia="en-IN"/>
        </w:rPr>
        <w:t>.</w:t>
      </w:r>
    </w:p>
    <w:p w14:paraId="0289E593" w14:textId="3EE80DA6" w:rsidR="000D4B1B" w:rsidRPr="000D4B1B" w:rsidRDefault="000D4B1B" w:rsidP="000D4B1B">
      <w:pPr>
        <w:pBdr>
          <w:top w:val="single" w:sz="4" w:space="1" w:color="auto"/>
          <w:left w:val="single" w:sz="4" w:space="4" w:color="auto"/>
          <w:bottom w:val="single" w:sz="4" w:space="1" w:color="auto"/>
          <w:right w:val="single" w:sz="4" w:space="4" w:color="auto"/>
        </w:pBdr>
        <w:ind w:left="720"/>
        <w:rPr>
          <w:b/>
          <w:bCs/>
          <w:lang w:eastAsia="en-IN"/>
        </w:rPr>
      </w:pPr>
      <w:r w:rsidRPr="000D4B1B">
        <w:rPr>
          <w:b/>
          <w:bCs/>
          <w:lang w:eastAsia="en-IN"/>
        </w:rPr>
        <w:t>Note</w:t>
      </w:r>
      <w:r>
        <w:rPr>
          <w:lang w:eastAsia="en-IN"/>
        </w:rPr>
        <w:t xml:space="preserve">: </w:t>
      </w:r>
      <w:r w:rsidRPr="000D4B1B">
        <w:rPr>
          <w:lang w:eastAsia="en-IN"/>
        </w:rPr>
        <w:t>Only storage accounts of kind </w:t>
      </w:r>
      <w:r w:rsidRPr="000D4B1B">
        <w:rPr>
          <w:b/>
          <w:bCs/>
          <w:lang w:eastAsia="en-IN"/>
        </w:rPr>
        <w:t>StorageV2 (general purpose v2)</w:t>
      </w:r>
      <w:r w:rsidRPr="000D4B1B">
        <w:rPr>
          <w:lang w:eastAsia="en-IN"/>
        </w:rPr>
        <w:t> and </w:t>
      </w:r>
      <w:r w:rsidRPr="000D4B1B">
        <w:rPr>
          <w:b/>
          <w:bCs/>
          <w:lang w:eastAsia="en-IN"/>
        </w:rPr>
        <w:t>BlobStorage</w:t>
      </w:r>
      <w:r w:rsidRPr="000D4B1B">
        <w:rPr>
          <w:lang w:eastAsia="en-IN"/>
        </w:rPr>
        <w:t> support event integration. </w:t>
      </w:r>
      <w:r w:rsidRPr="000D4B1B">
        <w:rPr>
          <w:b/>
          <w:bCs/>
          <w:lang w:eastAsia="en-IN"/>
        </w:rPr>
        <w:t>Storage (general purpose v1)</w:t>
      </w:r>
      <w:r w:rsidRPr="000D4B1B">
        <w:rPr>
          <w:lang w:eastAsia="en-IN"/>
        </w:rPr>
        <w:t> does </w:t>
      </w:r>
      <w:r w:rsidRPr="000D4B1B">
        <w:rPr>
          <w:i/>
          <w:iCs/>
          <w:lang w:eastAsia="en-IN"/>
        </w:rPr>
        <w:t>not</w:t>
      </w:r>
      <w:r w:rsidRPr="000D4B1B">
        <w:rPr>
          <w:lang w:eastAsia="en-IN"/>
        </w:rPr>
        <w:t> support integration with Event Grid.</w:t>
      </w:r>
    </w:p>
    <w:p w14:paraId="7F38ECC6" w14:textId="77777777" w:rsidR="000D4B1B" w:rsidRPr="000D4B1B" w:rsidRDefault="000D4B1B" w:rsidP="004423B5">
      <w:pPr>
        <w:pStyle w:val="ListParagraph"/>
        <w:numPr>
          <w:ilvl w:val="0"/>
          <w:numId w:val="349"/>
        </w:numPr>
        <w:rPr>
          <w:lang w:eastAsia="en-IN"/>
        </w:rPr>
      </w:pPr>
      <w:r w:rsidRPr="000D4B1B">
        <w:rPr>
          <w:lang w:eastAsia="en-IN"/>
        </w:rPr>
        <w:t>The deployment may take a few minutes to complete. On the </w:t>
      </w:r>
      <w:r w:rsidRPr="004423B5">
        <w:rPr>
          <w:b/>
          <w:bCs/>
          <w:lang w:eastAsia="en-IN"/>
        </w:rPr>
        <w:t>Deployment</w:t>
      </w:r>
      <w:r w:rsidRPr="000D4B1B">
        <w:rPr>
          <w:lang w:eastAsia="en-IN"/>
        </w:rPr>
        <w:t> page, select </w:t>
      </w:r>
      <w:r w:rsidRPr="004423B5">
        <w:rPr>
          <w:b/>
          <w:bCs/>
          <w:lang w:eastAsia="en-IN"/>
        </w:rPr>
        <w:t>Go to resource</w:t>
      </w:r>
      <w:r w:rsidRPr="000D4B1B">
        <w:rPr>
          <w:lang w:eastAsia="en-IN"/>
        </w:rPr>
        <w:t>.</w:t>
      </w:r>
    </w:p>
    <w:p w14:paraId="451958BA" w14:textId="03EFA495" w:rsidR="00F60895" w:rsidRPr="004423B5" w:rsidRDefault="004423B5" w:rsidP="004423B5">
      <w:pPr>
        <w:pStyle w:val="ListParagraph"/>
        <w:numPr>
          <w:ilvl w:val="0"/>
          <w:numId w:val="349"/>
        </w:numPr>
        <w:rPr>
          <w:color w:val="0000FF" w:themeColor="hyperlink"/>
          <w:u w:val="single"/>
        </w:rPr>
      </w:pPr>
      <w:r w:rsidRPr="004423B5">
        <w:rPr>
          <w:shd w:val="clear" w:color="auto" w:fill="FFFFFF"/>
        </w:rPr>
        <w:t>On the </w:t>
      </w:r>
      <w:r w:rsidRPr="004423B5">
        <w:rPr>
          <w:rStyle w:val="Strong"/>
          <w:rFonts w:ascii="Segoe UI" w:hAnsi="Segoe UI" w:cs="Segoe UI"/>
          <w:color w:val="161616"/>
          <w:shd w:val="clear" w:color="auto" w:fill="FFFFFF"/>
        </w:rPr>
        <w:t>Storage account</w:t>
      </w:r>
      <w:r w:rsidRPr="004423B5">
        <w:rPr>
          <w:shd w:val="clear" w:color="auto" w:fill="FFFFFF"/>
        </w:rPr>
        <w:t> page, select </w:t>
      </w:r>
      <w:r w:rsidRPr="004423B5">
        <w:rPr>
          <w:rStyle w:val="Strong"/>
          <w:rFonts w:ascii="Segoe UI" w:hAnsi="Segoe UI" w:cs="Segoe UI"/>
          <w:color w:val="161616"/>
          <w:shd w:val="clear" w:color="auto" w:fill="FFFFFF"/>
        </w:rPr>
        <w:t>Events</w:t>
      </w:r>
      <w:r w:rsidRPr="004423B5">
        <w:rPr>
          <w:shd w:val="clear" w:color="auto" w:fill="FFFFFF"/>
        </w:rPr>
        <w:t> on the left menu.</w:t>
      </w:r>
    </w:p>
    <w:p w14:paraId="5733021A" w14:textId="77777777" w:rsidR="004423B5" w:rsidRDefault="004423B5" w:rsidP="004423B5">
      <w:pPr>
        <w:pStyle w:val="ListParagraph"/>
        <w:numPr>
          <w:ilvl w:val="0"/>
          <w:numId w:val="349"/>
        </w:numPr>
      </w:pPr>
      <w:r>
        <w:t>Keep this page in the web browser open.</w:t>
      </w:r>
    </w:p>
    <w:p w14:paraId="49AE1B49" w14:textId="77777777" w:rsidR="00FC364F" w:rsidRDefault="00FC364F" w:rsidP="00FC364F">
      <w:pPr>
        <w:pStyle w:val="Heading3"/>
      </w:pPr>
      <w:bookmarkStart w:id="270" w:name="_Toc141451784"/>
      <w:r>
        <w:t>Create a message endpoint</w:t>
      </w:r>
      <w:bookmarkEnd w:id="270"/>
    </w:p>
    <w:p w14:paraId="37599B02" w14:textId="77777777" w:rsidR="00FC364F" w:rsidRDefault="00FC364F" w:rsidP="00FC364F">
      <w:r>
        <w:t>Before subscribing to the events for the Blob storage, let's create the endpoint for the event message. Typically, the endpoint takes actions based on the event data. To simplify this quickstart, you deploy a </w:t>
      </w:r>
      <w:hyperlink r:id="rId816" w:history="1">
        <w:r>
          <w:rPr>
            <w:rStyle w:val="Hyperlink"/>
            <w:rFonts w:ascii="Segoe UI" w:hAnsi="Segoe UI" w:cs="Segoe UI"/>
          </w:rPr>
          <w:t>pre-built web app</w:t>
        </w:r>
      </w:hyperlink>
      <w:r>
        <w:t> that displays the event messages. The deployed solution includes an App Service plan, an App Service web app, and source code from GitHub.</w:t>
      </w:r>
    </w:p>
    <w:p w14:paraId="1ACA7DE8" w14:textId="77777777" w:rsidR="00FC364F" w:rsidRDefault="00FC364F" w:rsidP="00FC364F">
      <w:pPr>
        <w:pStyle w:val="ListParagraph"/>
        <w:numPr>
          <w:ilvl w:val="0"/>
          <w:numId w:val="356"/>
        </w:numPr>
      </w:pPr>
      <w:r>
        <w:t>Select </w:t>
      </w:r>
      <w:r w:rsidRPr="00FC364F">
        <w:rPr>
          <w:rStyle w:val="Strong"/>
          <w:rFonts w:ascii="Segoe UI" w:hAnsi="Segoe UI" w:cs="Segoe UI"/>
          <w:color w:val="161616"/>
        </w:rPr>
        <w:t>Deploy to Azure</w:t>
      </w:r>
      <w:r>
        <w:t> to deploy the solution to your subscription.</w:t>
      </w:r>
    </w:p>
    <w:p w14:paraId="388FCED5" w14:textId="0112B282" w:rsidR="00FC364F" w:rsidRDefault="00FC364F" w:rsidP="00FC364F">
      <w:r w:rsidRPr="00FC364F">
        <w:drawing>
          <wp:inline distT="0" distB="0" distL="0" distR="0" wp14:anchorId="4556C3FC" wp14:editId="2CA976D3">
            <wp:extent cx="1790855" cy="426757"/>
            <wp:effectExtent l="0" t="0" r="0" b="0"/>
            <wp:docPr id="115869033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0330" name="Picture 1" descr="A blue rectangle with white text&#10;&#10;Description automatically generated"/>
                    <pic:cNvPicPr/>
                  </pic:nvPicPr>
                  <pic:blipFill>
                    <a:blip r:embed="rId817"/>
                    <a:stretch>
                      <a:fillRect/>
                    </a:stretch>
                  </pic:blipFill>
                  <pic:spPr>
                    <a:xfrm>
                      <a:off x="0" y="0"/>
                      <a:ext cx="1790855" cy="426757"/>
                    </a:xfrm>
                    <a:prstGeom prst="rect">
                      <a:avLst/>
                    </a:prstGeom>
                  </pic:spPr>
                </pic:pic>
              </a:graphicData>
            </a:graphic>
          </wp:inline>
        </w:drawing>
      </w:r>
    </w:p>
    <w:p w14:paraId="6A1FFEDB" w14:textId="43D9EF9F" w:rsidR="00FC364F" w:rsidRDefault="00FC364F" w:rsidP="00FC364F">
      <w:pPr>
        <w:pStyle w:val="ListParagraph"/>
        <w:numPr>
          <w:ilvl w:val="0"/>
          <w:numId w:val="356"/>
        </w:numPr>
      </w:pPr>
      <w:r>
        <w:t>On the </w:t>
      </w:r>
      <w:r w:rsidRPr="00FC364F">
        <w:rPr>
          <w:rStyle w:val="Strong"/>
          <w:rFonts w:ascii="Segoe UI" w:hAnsi="Segoe UI" w:cs="Segoe UI"/>
          <w:color w:val="161616"/>
        </w:rPr>
        <w:t>Custom deployment</w:t>
      </w:r>
      <w:r>
        <w:t> page, do the following steps:</w:t>
      </w:r>
    </w:p>
    <w:p w14:paraId="688108EC"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Resource group</w:t>
      </w:r>
      <w:r>
        <w:t>, select the resource group that you created when creating the storage account. It will be easier for you to clean up after you're done with the tutorial by deleting the resource group.</w:t>
      </w:r>
    </w:p>
    <w:p w14:paraId="39403F1E"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Site Name</w:t>
      </w:r>
      <w:r>
        <w:t>, enter a name for the web app.</w:t>
      </w:r>
    </w:p>
    <w:p w14:paraId="70C245A0"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Hosting plan name</w:t>
      </w:r>
      <w:r>
        <w:t>, enter a name for the App Service plan to use for hosting the web app.</w:t>
      </w:r>
    </w:p>
    <w:p w14:paraId="67F60242" w14:textId="77777777" w:rsidR="00FC364F" w:rsidRDefault="00FC364F" w:rsidP="00FC364F">
      <w:pPr>
        <w:pStyle w:val="ListParagraph"/>
        <w:numPr>
          <w:ilvl w:val="0"/>
          <w:numId w:val="357"/>
        </w:numPr>
      </w:pPr>
      <w:r>
        <w:t>Select </w:t>
      </w:r>
      <w:r w:rsidRPr="00FC364F">
        <w:rPr>
          <w:rStyle w:val="Strong"/>
          <w:rFonts w:ascii="Segoe UI" w:hAnsi="Segoe UI" w:cs="Segoe UI"/>
          <w:color w:val="161616"/>
        </w:rPr>
        <w:t>Review + create</w:t>
      </w:r>
      <w:r>
        <w:t>.</w:t>
      </w:r>
    </w:p>
    <w:p w14:paraId="4B363386" w14:textId="1F9D19E5" w:rsidR="004423B5" w:rsidRDefault="00FC364F" w:rsidP="00FC364F">
      <w:pPr>
        <w:jc w:val="center"/>
        <w:rPr>
          <w:rStyle w:val="Hyperlink"/>
        </w:rPr>
      </w:pPr>
      <w:r>
        <w:rPr>
          <w:noProof/>
        </w:rPr>
        <w:lastRenderedPageBreak/>
        <w:drawing>
          <wp:inline distT="0" distB="0" distL="0" distR="0" wp14:anchorId="1458DD76" wp14:editId="3917C992">
            <wp:extent cx="4267200" cy="4906382"/>
            <wp:effectExtent l="19050" t="19050" r="19050" b="27940"/>
            <wp:docPr id="667777631" name="Picture 15" descr="Screenshot showing the Custom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showing the Custom deployment page."/>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271134" cy="4910905"/>
                    </a:xfrm>
                    <a:prstGeom prst="rect">
                      <a:avLst/>
                    </a:prstGeom>
                    <a:noFill/>
                    <a:ln>
                      <a:solidFill>
                        <a:schemeClr val="accent1"/>
                      </a:solidFill>
                    </a:ln>
                  </pic:spPr>
                </pic:pic>
              </a:graphicData>
            </a:graphic>
          </wp:inline>
        </w:drawing>
      </w:r>
    </w:p>
    <w:p w14:paraId="14A5F4DF" w14:textId="77777777" w:rsidR="00FC364F" w:rsidRDefault="00FC364F" w:rsidP="00FC364F">
      <w:pPr>
        <w:pStyle w:val="ListParagraph"/>
        <w:numPr>
          <w:ilvl w:val="0"/>
          <w:numId w:val="359"/>
        </w:numPr>
      </w:pPr>
      <w:r>
        <w:t>On the </w:t>
      </w:r>
      <w:r w:rsidRPr="00FC364F">
        <w:rPr>
          <w:rStyle w:val="Strong"/>
          <w:rFonts w:ascii="Segoe UI" w:hAnsi="Segoe UI" w:cs="Segoe UI"/>
          <w:color w:val="161616"/>
        </w:rPr>
        <w:t>Review + create</w:t>
      </w:r>
      <w:r>
        <w:t> page, select </w:t>
      </w:r>
      <w:r w:rsidRPr="00FC364F">
        <w:rPr>
          <w:rStyle w:val="Strong"/>
          <w:rFonts w:ascii="Segoe UI" w:hAnsi="Segoe UI" w:cs="Segoe UI"/>
          <w:color w:val="161616"/>
        </w:rPr>
        <w:t>Create</w:t>
      </w:r>
      <w:r>
        <w:t>.</w:t>
      </w:r>
    </w:p>
    <w:p w14:paraId="3DAFB9A5" w14:textId="77777777" w:rsidR="00FC364F" w:rsidRDefault="00FC364F" w:rsidP="00FC364F">
      <w:pPr>
        <w:pStyle w:val="ListParagraph"/>
        <w:numPr>
          <w:ilvl w:val="0"/>
          <w:numId w:val="359"/>
        </w:numPr>
      </w:pPr>
      <w:r>
        <w:t>The deployment may take a few minutes to complete. On the </w:t>
      </w:r>
      <w:r w:rsidRPr="00FC364F">
        <w:rPr>
          <w:rStyle w:val="Strong"/>
          <w:rFonts w:ascii="Segoe UI" w:hAnsi="Segoe UI" w:cs="Segoe UI"/>
          <w:color w:val="161616"/>
        </w:rPr>
        <w:t>Deployment</w:t>
      </w:r>
      <w:r>
        <w:t> page, select </w:t>
      </w:r>
      <w:r w:rsidRPr="00FC364F">
        <w:rPr>
          <w:rStyle w:val="Strong"/>
          <w:rFonts w:ascii="Segoe UI" w:hAnsi="Segoe UI" w:cs="Segoe UI"/>
          <w:color w:val="161616"/>
        </w:rPr>
        <w:t>Go to resource group</w:t>
      </w:r>
      <w:r>
        <w:t>.</w:t>
      </w:r>
    </w:p>
    <w:p w14:paraId="50CE627B" w14:textId="250B6974" w:rsidR="004423B5"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Resource group</w:t>
      </w:r>
      <w:r w:rsidRPr="00FC364F">
        <w:rPr>
          <w:shd w:val="clear" w:color="auto" w:fill="FFFFFF"/>
        </w:rPr>
        <w:t> page, in the list of resources, select the web app that you created. You also see the App Service plan and the storage account in this list.</w:t>
      </w:r>
    </w:p>
    <w:p w14:paraId="43DC968B" w14:textId="1B487045" w:rsidR="00FC364F"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App Service</w:t>
      </w:r>
      <w:r w:rsidRPr="00FC364F">
        <w:rPr>
          <w:shd w:val="clear" w:color="auto" w:fill="FFFFFF"/>
        </w:rPr>
        <w:t> page for your web app, select the URL to navigate to the web site. The URL should be in this format: </w:t>
      </w:r>
      <w:hyperlink w:history="1">
        <w:r w:rsidRPr="00FC364F">
          <w:rPr>
            <w:rStyle w:val="Hyperlink"/>
            <w:rFonts w:ascii="Consolas" w:hAnsi="Consolas" w:cs="Courier New"/>
            <w:sz w:val="20"/>
            <w:szCs w:val="20"/>
          </w:rPr>
          <w:t>https://&lt;your-site-name&gt;.azurewebsites.net</w:t>
        </w:r>
      </w:hyperlink>
      <w:r w:rsidRPr="00FC364F">
        <w:rPr>
          <w:shd w:val="clear" w:color="auto" w:fill="FFFFFF"/>
        </w:rPr>
        <w:t>.</w:t>
      </w:r>
    </w:p>
    <w:p w14:paraId="7E73CD0F" w14:textId="7DB49C81" w:rsidR="00FC364F" w:rsidRPr="00FC364F" w:rsidRDefault="00FC364F" w:rsidP="00FC364F">
      <w:pPr>
        <w:pStyle w:val="ListParagraph"/>
        <w:numPr>
          <w:ilvl w:val="0"/>
          <w:numId w:val="359"/>
        </w:numPr>
        <w:rPr>
          <w:shd w:val="clear" w:color="auto" w:fill="FFFFFF"/>
        </w:rPr>
      </w:pPr>
      <w:r w:rsidRPr="00FC364F">
        <w:rPr>
          <w:shd w:val="clear" w:color="auto" w:fill="FFFFFF"/>
        </w:rPr>
        <w:t>Confirm that you see the site but no events have been posted to it yet.</w:t>
      </w:r>
    </w:p>
    <w:p w14:paraId="6208DFC3" w14:textId="0B6048F5" w:rsidR="00FC364F" w:rsidRDefault="00FC364F" w:rsidP="00FC364F">
      <w:pPr>
        <w:jc w:val="center"/>
        <w:rPr>
          <w:rStyle w:val="Hyperlink"/>
        </w:rPr>
      </w:pPr>
      <w:r>
        <w:rPr>
          <w:noProof/>
        </w:rPr>
        <w:drawing>
          <wp:inline distT="0" distB="0" distL="0" distR="0" wp14:anchorId="7D845B48" wp14:editId="78326AAF">
            <wp:extent cx="4499610" cy="1588772"/>
            <wp:effectExtent l="19050" t="19050" r="15240" b="11430"/>
            <wp:docPr id="691567602" name="Picture 16" descr="View new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 new site."/>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506863" cy="1591333"/>
                    </a:xfrm>
                    <a:prstGeom prst="rect">
                      <a:avLst/>
                    </a:prstGeom>
                    <a:noFill/>
                    <a:ln>
                      <a:solidFill>
                        <a:schemeClr val="accent1"/>
                      </a:solidFill>
                    </a:ln>
                  </pic:spPr>
                </pic:pic>
              </a:graphicData>
            </a:graphic>
          </wp:inline>
        </w:drawing>
      </w:r>
    </w:p>
    <w:p w14:paraId="3B6041A8" w14:textId="49E372EB" w:rsidR="00FC364F" w:rsidRPr="00FC364F" w:rsidRDefault="00FC364F" w:rsidP="00FC364F">
      <w:pPr>
        <w:pBdr>
          <w:top w:val="single" w:sz="4" w:space="1" w:color="auto"/>
          <w:left w:val="single" w:sz="4" w:space="4" w:color="auto"/>
          <w:bottom w:val="single" w:sz="4" w:space="1" w:color="auto"/>
          <w:right w:val="single" w:sz="4" w:space="4" w:color="auto"/>
        </w:pBdr>
        <w:rPr>
          <w:b/>
          <w:bCs/>
        </w:rPr>
      </w:pPr>
      <w:r>
        <w:rPr>
          <w:b/>
          <w:bCs/>
        </w:rPr>
        <w:lastRenderedPageBreak/>
        <w:t>Important</w:t>
      </w:r>
      <w:r>
        <w:t xml:space="preserve">: </w:t>
      </w:r>
      <w:r>
        <w:t>Keep the Azure Event Grid Viewer window open so that you can see events as they are posted.</w:t>
      </w:r>
    </w:p>
    <w:p w14:paraId="389A943A" w14:textId="77777777" w:rsidR="00FC364F" w:rsidRDefault="00FC364F" w:rsidP="00FC364F">
      <w:pPr>
        <w:pStyle w:val="Heading3"/>
      </w:pPr>
      <w:bookmarkStart w:id="271" w:name="_Toc141451785"/>
      <w:r>
        <w:t>Register the Event Grid resource provider</w:t>
      </w:r>
      <w:bookmarkEnd w:id="271"/>
    </w:p>
    <w:p w14:paraId="1D354818" w14:textId="77777777" w:rsidR="00FC364F" w:rsidRDefault="00FC364F" w:rsidP="00FC364F">
      <w:r>
        <w:t>Unless you've used Event Grid before, you'll need to register the Event Grid resource provider. If you’ve used Event Grid before, skip to the next section.</w:t>
      </w:r>
    </w:p>
    <w:p w14:paraId="201B7E16" w14:textId="77777777" w:rsidR="00FC364F" w:rsidRDefault="00FC364F" w:rsidP="00FC364F">
      <w:r>
        <w:t>In the Azure portal, do the following steps:</w:t>
      </w:r>
    </w:p>
    <w:p w14:paraId="59C0E2C3" w14:textId="77777777" w:rsidR="00FC364F" w:rsidRDefault="00FC364F" w:rsidP="00FC364F">
      <w:pPr>
        <w:pStyle w:val="ListParagraph"/>
        <w:numPr>
          <w:ilvl w:val="0"/>
          <w:numId w:val="363"/>
        </w:numPr>
      </w:pPr>
      <w:r>
        <w:t>On the left menu, select </w:t>
      </w:r>
      <w:r w:rsidRPr="00FC364F">
        <w:rPr>
          <w:rStyle w:val="Strong"/>
          <w:rFonts w:ascii="Segoe UI" w:hAnsi="Segoe UI" w:cs="Segoe UI"/>
          <w:color w:val="161616"/>
        </w:rPr>
        <w:t>Subscriptions</w:t>
      </w:r>
      <w:r>
        <w:t>.</w:t>
      </w:r>
    </w:p>
    <w:p w14:paraId="57C84BB3" w14:textId="77777777" w:rsidR="00FC364F" w:rsidRDefault="00FC364F" w:rsidP="00FC364F">
      <w:pPr>
        <w:pStyle w:val="ListParagraph"/>
        <w:numPr>
          <w:ilvl w:val="0"/>
          <w:numId w:val="363"/>
        </w:numPr>
      </w:pPr>
      <w:r>
        <w:t>Select the </w:t>
      </w:r>
      <w:r w:rsidRPr="00FC364F">
        <w:rPr>
          <w:rStyle w:val="Strong"/>
          <w:rFonts w:ascii="Segoe UI" w:hAnsi="Segoe UI" w:cs="Segoe UI"/>
          <w:color w:val="161616"/>
        </w:rPr>
        <w:t>subscription</w:t>
      </w:r>
      <w:r>
        <w:t> you want to use for Event Grid from the subscription list.</w:t>
      </w:r>
    </w:p>
    <w:p w14:paraId="3A0CEB58" w14:textId="77777777" w:rsidR="00FC364F" w:rsidRDefault="00FC364F" w:rsidP="00FC364F">
      <w:pPr>
        <w:pStyle w:val="ListParagraph"/>
        <w:numPr>
          <w:ilvl w:val="0"/>
          <w:numId w:val="363"/>
        </w:numPr>
      </w:pPr>
      <w:r>
        <w:t>On the </w:t>
      </w:r>
      <w:r w:rsidRPr="00FC364F">
        <w:rPr>
          <w:rStyle w:val="Strong"/>
          <w:rFonts w:ascii="Segoe UI" w:hAnsi="Segoe UI" w:cs="Segoe UI"/>
          <w:color w:val="161616"/>
        </w:rPr>
        <w:t>Subscription</w:t>
      </w:r>
      <w:r>
        <w:t> page, select </w:t>
      </w:r>
      <w:r w:rsidRPr="00FC364F">
        <w:rPr>
          <w:rStyle w:val="Strong"/>
          <w:rFonts w:ascii="Segoe UI" w:hAnsi="Segoe UI" w:cs="Segoe UI"/>
          <w:color w:val="161616"/>
        </w:rPr>
        <w:t>Resource providers</w:t>
      </w:r>
      <w:r>
        <w:t> under </w:t>
      </w:r>
      <w:r w:rsidRPr="00FC364F">
        <w:rPr>
          <w:rStyle w:val="Strong"/>
          <w:rFonts w:ascii="Segoe UI" w:hAnsi="Segoe UI" w:cs="Segoe UI"/>
          <w:color w:val="161616"/>
        </w:rPr>
        <w:t>Settings</w:t>
      </w:r>
      <w:r>
        <w:t> on the left menu.</w:t>
      </w:r>
    </w:p>
    <w:p w14:paraId="1CAD563A" w14:textId="77777777" w:rsidR="00FC364F" w:rsidRDefault="00FC364F" w:rsidP="00FC364F">
      <w:pPr>
        <w:pStyle w:val="ListParagraph"/>
        <w:numPr>
          <w:ilvl w:val="0"/>
          <w:numId w:val="363"/>
        </w:numPr>
      </w:pPr>
      <w:r>
        <w:t>Search for </w:t>
      </w:r>
      <w:r w:rsidRPr="00FC364F">
        <w:rPr>
          <w:rStyle w:val="Strong"/>
          <w:rFonts w:ascii="Segoe UI" w:hAnsi="Segoe UI" w:cs="Segoe UI"/>
          <w:color w:val="161616"/>
        </w:rPr>
        <w:t>Microsoft.EventGrid</w:t>
      </w:r>
      <w:r>
        <w:t>, and select it in the provider list.</w:t>
      </w:r>
    </w:p>
    <w:p w14:paraId="40D1BEF2" w14:textId="77777777" w:rsidR="00FC364F" w:rsidRDefault="00FC364F" w:rsidP="00FC364F">
      <w:pPr>
        <w:pStyle w:val="ListParagraph"/>
        <w:numPr>
          <w:ilvl w:val="0"/>
          <w:numId w:val="363"/>
        </w:numPr>
      </w:pPr>
      <w:r>
        <w:t>Select </w:t>
      </w:r>
      <w:r w:rsidRPr="00FC364F">
        <w:rPr>
          <w:rStyle w:val="Strong"/>
          <w:rFonts w:ascii="Segoe UI" w:hAnsi="Segoe UI" w:cs="Segoe UI"/>
          <w:color w:val="161616"/>
        </w:rPr>
        <w:t>Register</w:t>
      </w:r>
      <w:r>
        <w:t> on the command bar.</w:t>
      </w:r>
    </w:p>
    <w:p w14:paraId="5EAEEE53" w14:textId="77777777" w:rsidR="007E651E" w:rsidRDefault="007E651E" w:rsidP="007E651E">
      <w:pPr>
        <w:pStyle w:val="ListParagraph"/>
        <w:numPr>
          <w:ilvl w:val="0"/>
          <w:numId w:val="363"/>
        </w:numPr>
      </w:pPr>
      <w:r>
        <w:t>Refresh to make sure the status of </w:t>
      </w:r>
      <w:r w:rsidRPr="007E651E">
        <w:rPr>
          <w:rStyle w:val="Strong"/>
          <w:rFonts w:ascii="Segoe UI" w:hAnsi="Segoe UI" w:cs="Segoe UI"/>
          <w:color w:val="161616"/>
        </w:rPr>
        <w:t>Microsoft.EventGrid</w:t>
      </w:r>
      <w:r>
        <w:t> is changed to </w:t>
      </w:r>
      <w:r w:rsidRPr="007E651E">
        <w:rPr>
          <w:rStyle w:val="Strong"/>
          <w:rFonts w:ascii="Segoe UI" w:hAnsi="Segoe UI" w:cs="Segoe UI"/>
          <w:color w:val="161616"/>
        </w:rPr>
        <w:t>Registered</w:t>
      </w:r>
      <w:r>
        <w:t>.</w:t>
      </w:r>
    </w:p>
    <w:p w14:paraId="77F9BDE4" w14:textId="3246DF0B" w:rsidR="007E651E" w:rsidRDefault="007E651E" w:rsidP="007E651E">
      <w:pPr>
        <w:jc w:val="center"/>
      </w:pPr>
      <w:r>
        <w:rPr>
          <w:noProof/>
        </w:rPr>
        <w:drawing>
          <wp:inline distT="0" distB="0" distL="0" distR="0" wp14:anchorId="7B0DE248" wp14:editId="2E3013A8">
            <wp:extent cx="5048250" cy="2330607"/>
            <wp:effectExtent l="19050" t="19050" r="19050" b="12700"/>
            <wp:docPr id="1540887221" name="Picture 17" descr="Image showing the successful registration of Microsoft.EventGrid provider with the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showing the successful registration of Microsoft.EventGrid provider with the Azure subscription."/>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051064" cy="2331906"/>
                    </a:xfrm>
                    <a:prstGeom prst="rect">
                      <a:avLst/>
                    </a:prstGeom>
                    <a:noFill/>
                    <a:ln>
                      <a:solidFill>
                        <a:schemeClr val="accent1"/>
                      </a:solidFill>
                    </a:ln>
                  </pic:spPr>
                </pic:pic>
              </a:graphicData>
            </a:graphic>
          </wp:inline>
        </w:drawing>
      </w:r>
    </w:p>
    <w:p w14:paraId="7645F5C8" w14:textId="77777777" w:rsidR="007E651E" w:rsidRDefault="007E651E" w:rsidP="007E651E">
      <w:pPr>
        <w:pStyle w:val="Heading3"/>
      </w:pPr>
      <w:bookmarkStart w:id="272" w:name="_Toc141451786"/>
      <w:r>
        <w:t>Subscribe to the Blob storage</w:t>
      </w:r>
      <w:bookmarkEnd w:id="272"/>
    </w:p>
    <w:p w14:paraId="74F2F73C" w14:textId="77777777" w:rsidR="007E651E" w:rsidRDefault="007E651E" w:rsidP="007E651E">
      <w:r>
        <w:t>You subscribe to a topic to tell Event Grid which events you want to track, and where to send the events.</w:t>
      </w:r>
    </w:p>
    <w:p w14:paraId="2803A31F" w14:textId="77777777" w:rsidR="007E651E" w:rsidRDefault="007E651E" w:rsidP="007E651E">
      <w:pPr>
        <w:pStyle w:val="ListParagraph"/>
        <w:numPr>
          <w:ilvl w:val="0"/>
          <w:numId w:val="366"/>
        </w:numPr>
      </w:pPr>
      <w:r>
        <w:t>If you closed the </w:t>
      </w:r>
      <w:r w:rsidRPr="007E651E">
        <w:rPr>
          <w:rStyle w:val="Strong"/>
          <w:rFonts w:ascii="Segoe UI" w:hAnsi="Segoe UI" w:cs="Segoe UI"/>
          <w:color w:val="161616"/>
        </w:rPr>
        <w:t>Storage account</w:t>
      </w:r>
      <w:r>
        <w:t> page, navigate to your Azure Storage account that you created earlier. On the left menu, select </w:t>
      </w:r>
      <w:r w:rsidRPr="007E651E">
        <w:rPr>
          <w:rStyle w:val="Strong"/>
          <w:rFonts w:ascii="Segoe UI" w:hAnsi="Segoe UI" w:cs="Segoe UI"/>
          <w:color w:val="161616"/>
        </w:rPr>
        <w:t>All resources</w:t>
      </w:r>
      <w:r>
        <w:t> and select your storage account.</w:t>
      </w:r>
    </w:p>
    <w:p w14:paraId="2E95AC83" w14:textId="77777777" w:rsidR="007E651E" w:rsidRDefault="007E651E" w:rsidP="007E651E">
      <w:pPr>
        <w:pStyle w:val="ListParagraph"/>
        <w:numPr>
          <w:ilvl w:val="0"/>
          <w:numId w:val="366"/>
        </w:numPr>
      </w:pPr>
      <w:r>
        <w:t>On the </w:t>
      </w:r>
      <w:r w:rsidRPr="007E651E">
        <w:rPr>
          <w:rStyle w:val="Strong"/>
          <w:rFonts w:ascii="Segoe UI" w:hAnsi="Segoe UI" w:cs="Segoe UI"/>
          <w:color w:val="161616"/>
        </w:rPr>
        <w:t>Storage account</w:t>
      </w:r>
      <w:r>
        <w:t> page, select </w:t>
      </w:r>
      <w:r w:rsidRPr="007E651E">
        <w:rPr>
          <w:rStyle w:val="Strong"/>
          <w:rFonts w:ascii="Segoe UI" w:hAnsi="Segoe UI" w:cs="Segoe UI"/>
          <w:color w:val="161616"/>
        </w:rPr>
        <w:t>Events</w:t>
      </w:r>
      <w:r>
        <w:t> on the left menu.</w:t>
      </w:r>
    </w:p>
    <w:p w14:paraId="3F07E5AC" w14:textId="77777777" w:rsidR="007E651E" w:rsidRDefault="007E651E" w:rsidP="007E651E">
      <w:pPr>
        <w:pStyle w:val="ListParagraph"/>
        <w:numPr>
          <w:ilvl w:val="0"/>
          <w:numId w:val="366"/>
        </w:numPr>
      </w:pPr>
      <w:r>
        <w:t>Select </w:t>
      </w:r>
      <w:r w:rsidRPr="007E651E">
        <w:rPr>
          <w:rStyle w:val="Strong"/>
          <w:rFonts w:ascii="Segoe UI" w:hAnsi="Segoe UI" w:cs="Segoe UI"/>
          <w:color w:val="161616"/>
        </w:rPr>
        <w:t>More Options</w:t>
      </w:r>
      <w:r>
        <w:t>, and </w:t>
      </w:r>
      <w:r w:rsidRPr="007E651E">
        <w:rPr>
          <w:rStyle w:val="Strong"/>
          <w:rFonts w:ascii="Segoe UI" w:hAnsi="Segoe UI" w:cs="Segoe UI"/>
          <w:color w:val="161616"/>
        </w:rPr>
        <w:t>Web Hook</w:t>
      </w:r>
      <w:r>
        <w:t>. You're sending events to your viewer app using a web hook for the endpoint.</w:t>
      </w:r>
    </w:p>
    <w:p w14:paraId="572C2024" w14:textId="007EFA5D" w:rsidR="00F60895" w:rsidRDefault="00B07DF3" w:rsidP="00B07DF3">
      <w:pPr>
        <w:jc w:val="center"/>
      </w:pPr>
      <w:r>
        <w:rPr>
          <w:noProof/>
        </w:rPr>
        <w:lastRenderedPageBreak/>
        <w:drawing>
          <wp:inline distT="0" distB="0" distL="0" distR="0" wp14:anchorId="30307DDF" wp14:editId="7C33E28A">
            <wp:extent cx="5731510" cy="3832225"/>
            <wp:effectExtent l="19050" t="19050" r="21590" b="15875"/>
            <wp:docPr id="252904150" name="Picture 18" descr="Screenshot showing the selection of Web Hook on the Ev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selection of Web Hook on the Events page."/>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solidFill>
                        <a:schemeClr val="accent1"/>
                      </a:solidFill>
                    </a:ln>
                  </pic:spPr>
                </pic:pic>
              </a:graphicData>
            </a:graphic>
          </wp:inline>
        </w:drawing>
      </w:r>
    </w:p>
    <w:p w14:paraId="72590BF0" w14:textId="77777777" w:rsidR="00B07DF3" w:rsidRDefault="00B07DF3" w:rsidP="00B07DF3">
      <w:pPr>
        <w:pStyle w:val="ListParagraph"/>
        <w:numPr>
          <w:ilvl w:val="0"/>
          <w:numId w:val="366"/>
        </w:numPr>
      </w:pPr>
      <w:r>
        <w:t>On the </w:t>
      </w:r>
      <w:r w:rsidRPr="00B07DF3">
        <w:rPr>
          <w:b/>
          <w:bCs/>
        </w:rPr>
        <w:t>Create Event Subscription</w:t>
      </w:r>
      <w:r>
        <w:t> page, do the following steps:</w:t>
      </w:r>
    </w:p>
    <w:p w14:paraId="5D2BE54E"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event subscription.</w:t>
      </w:r>
    </w:p>
    <w:p w14:paraId="7808C98F"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w:t>
      </w:r>
      <w:r w:rsidRPr="00B07DF3">
        <w:rPr>
          <w:rStyle w:val="Strong"/>
          <w:rFonts w:ascii="Segoe UI" w:hAnsi="Segoe UI" w:cs="Segoe UI"/>
          <w:color w:val="161616"/>
        </w:rPr>
        <w:t>system topic</w:t>
      </w:r>
      <w:r>
        <w:t>. To learn about system topics, see </w:t>
      </w:r>
      <w:hyperlink r:id="rId822" w:history="1">
        <w:r w:rsidRPr="00B07DF3">
          <w:rPr>
            <w:rStyle w:val="Hyperlink"/>
            <w:rFonts w:ascii="Segoe UI" w:hAnsi="Segoe UI" w:cs="Segoe UI"/>
          </w:rPr>
          <w:t>Overview of system topics</w:t>
        </w:r>
      </w:hyperlink>
      <w:r>
        <w:t>.</w:t>
      </w:r>
    </w:p>
    <w:p w14:paraId="04296631" w14:textId="213B23E4" w:rsidR="00B07DF3" w:rsidRDefault="00B07DF3" w:rsidP="00B07DF3">
      <w:pPr>
        <w:ind w:left="360"/>
        <w:jc w:val="center"/>
      </w:pPr>
      <w:r>
        <w:rPr>
          <w:noProof/>
        </w:rPr>
        <w:drawing>
          <wp:inline distT="0" distB="0" distL="0" distR="0" wp14:anchorId="485DEE3D" wp14:editId="01BAEC7A">
            <wp:extent cx="3356142" cy="3617539"/>
            <wp:effectExtent l="19050" t="19050" r="15875" b="21590"/>
            <wp:docPr id="1709515431" name="Picture 23" descr="Screenshot showing the Create Event Subscription page with a name for the system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showing the Create Event Subscription page with a name for the system topic."/>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362605" cy="3624505"/>
                    </a:xfrm>
                    <a:prstGeom prst="rect">
                      <a:avLst/>
                    </a:prstGeom>
                    <a:noFill/>
                    <a:ln>
                      <a:solidFill>
                        <a:schemeClr val="accent1"/>
                      </a:solidFill>
                    </a:ln>
                  </pic:spPr>
                </pic:pic>
              </a:graphicData>
            </a:graphic>
          </wp:inline>
        </w:drawing>
      </w:r>
    </w:p>
    <w:p w14:paraId="4342275D" w14:textId="77777777" w:rsidR="00B07DF3" w:rsidRDefault="00B07DF3" w:rsidP="00B07DF3">
      <w:pPr>
        <w:pStyle w:val="ListParagraph"/>
        <w:numPr>
          <w:ilvl w:val="0"/>
          <w:numId w:val="371"/>
        </w:numPr>
      </w:pPr>
      <w:r>
        <w:lastRenderedPageBreak/>
        <w:t>Select </w:t>
      </w:r>
      <w:r w:rsidRPr="00B07DF3">
        <w:rPr>
          <w:rStyle w:val="Strong"/>
          <w:rFonts w:ascii="Segoe UI" w:hAnsi="Segoe UI" w:cs="Segoe UI"/>
          <w:color w:val="161616"/>
        </w:rPr>
        <w:t>Web Hook</w:t>
      </w:r>
      <w:r>
        <w:t> for </w:t>
      </w:r>
      <w:r w:rsidRPr="00B07DF3">
        <w:rPr>
          <w:rStyle w:val="Strong"/>
          <w:rFonts w:ascii="Segoe UI" w:hAnsi="Segoe UI" w:cs="Segoe UI"/>
          <w:color w:val="161616"/>
        </w:rPr>
        <w:t>Endpoint type</w:t>
      </w:r>
      <w:r>
        <w:t>.</w:t>
      </w:r>
    </w:p>
    <w:p w14:paraId="5BECF226" w14:textId="51480E48" w:rsidR="00B07DF3" w:rsidRDefault="00B07DF3" w:rsidP="00B07DF3">
      <w:pPr>
        <w:jc w:val="center"/>
      </w:pPr>
      <w:r>
        <w:rPr>
          <w:noProof/>
        </w:rPr>
        <w:drawing>
          <wp:inline distT="0" distB="0" distL="0" distR="0" wp14:anchorId="56898216" wp14:editId="11C265EA">
            <wp:extent cx="3451052" cy="4330065"/>
            <wp:effectExtent l="19050" t="19050" r="16510" b="13335"/>
            <wp:docPr id="849927919" name="Picture 22" descr="Screenshot showing the Create Event Subscription page with Web Hook selected as an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showing the Create Event Subscription page with Web Hook selected as an endpoint."/>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457215" cy="4337798"/>
                    </a:xfrm>
                    <a:prstGeom prst="rect">
                      <a:avLst/>
                    </a:prstGeom>
                    <a:noFill/>
                    <a:ln>
                      <a:solidFill>
                        <a:schemeClr val="accent1"/>
                      </a:solidFill>
                    </a:ln>
                  </pic:spPr>
                </pic:pic>
              </a:graphicData>
            </a:graphic>
          </wp:inline>
        </w:drawing>
      </w:r>
    </w:p>
    <w:p w14:paraId="2C129411" w14:textId="77777777" w:rsidR="00B07DF3" w:rsidRDefault="00B07DF3" w:rsidP="00B07DF3">
      <w:pPr>
        <w:pStyle w:val="ListParagraph"/>
        <w:numPr>
          <w:ilvl w:val="0"/>
          <w:numId w:val="366"/>
        </w:numPr>
      </w:pPr>
      <w:r>
        <w:t>For </w:t>
      </w:r>
      <w:r w:rsidRPr="00B07DF3">
        <w:rPr>
          <w:b/>
          <w:bCs/>
        </w:rPr>
        <w:t>Endpoint</w:t>
      </w:r>
      <w:r>
        <w:t>, click </w:t>
      </w:r>
      <w:r w:rsidRPr="00B07DF3">
        <w:rPr>
          <w:b/>
          <w:bCs/>
        </w:rPr>
        <w:t>Select an endpoint</w:t>
      </w:r>
      <w:r>
        <w:t>, and enter the URL of your web app and add </w:t>
      </w:r>
      <w:r w:rsidRPr="00B07DF3">
        <w:t>api/updates</w:t>
      </w:r>
      <w:r>
        <w:t> to the home page URL (for example: </w:t>
      </w:r>
      <w:r w:rsidRPr="00B07DF3">
        <w:t>https://spegridsite.azurewebsites.net/api/updates</w:t>
      </w:r>
      <w:r>
        <w:t>), and then select </w:t>
      </w:r>
      <w:r w:rsidRPr="00B07DF3">
        <w:rPr>
          <w:b/>
          <w:bCs/>
        </w:rPr>
        <w:t>Confirm Selection</w:t>
      </w:r>
      <w:r>
        <w:t>.</w:t>
      </w:r>
    </w:p>
    <w:p w14:paraId="5FC7181B" w14:textId="5BE2B82B" w:rsidR="00B07DF3" w:rsidRDefault="00B07DF3" w:rsidP="00B07DF3">
      <w:pPr>
        <w:jc w:val="center"/>
        <w:rPr>
          <w:color w:val="161616"/>
        </w:rPr>
      </w:pPr>
      <w:r>
        <w:rPr>
          <w:noProof/>
        </w:rPr>
        <w:lastRenderedPageBreak/>
        <w:drawing>
          <wp:inline distT="0" distB="0" distL="0" distR="0" wp14:anchorId="74505D5B" wp14:editId="4A0AF30A">
            <wp:extent cx="4601190" cy="2998470"/>
            <wp:effectExtent l="19050" t="19050" r="28575" b="11430"/>
            <wp:docPr id="1516820715" name="Picture 21" descr="Screenshot showing the Select Web Hook page.">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showing the Select Web Hook page.">
                      <a:hlinkClick r:id="rId825"/>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4609140" cy="3003651"/>
                    </a:xfrm>
                    <a:prstGeom prst="rect">
                      <a:avLst/>
                    </a:prstGeom>
                    <a:noFill/>
                    <a:ln>
                      <a:solidFill>
                        <a:schemeClr val="accent1"/>
                      </a:solidFill>
                    </a:ln>
                  </pic:spPr>
                </pic:pic>
              </a:graphicData>
            </a:graphic>
          </wp:inline>
        </w:drawing>
      </w:r>
    </w:p>
    <w:p w14:paraId="73F4AC08" w14:textId="77777777" w:rsidR="00B07DF3" w:rsidRDefault="00B07DF3" w:rsidP="00B07DF3">
      <w:pPr>
        <w:pStyle w:val="ListParagraph"/>
        <w:numPr>
          <w:ilvl w:val="0"/>
          <w:numId w:val="366"/>
        </w:numPr>
      </w:pPr>
      <w:r>
        <w:t>Now, on the </w:t>
      </w:r>
      <w:r w:rsidRPr="00B07DF3">
        <w:rPr>
          <w:b/>
          <w:bCs/>
        </w:rPr>
        <w:t>Create Event Subscription</w:t>
      </w:r>
      <w:r>
        <w:t> page, select </w:t>
      </w:r>
      <w:r w:rsidRPr="00B07DF3">
        <w:rPr>
          <w:b/>
          <w:bCs/>
        </w:rPr>
        <w:t>Create</w:t>
      </w:r>
      <w:r>
        <w:t> to create the event subscription.</w:t>
      </w:r>
    </w:p>
    <w:p w14:paraId="0C78A226" w14:textId="3BD43913" w:rsidR="00B07DF3" w:rsidRDefault="00B07DF3" w:rsidP="00B07DF3">
      <w:pPr>
        <w:jc w:val="center"/>
      </w:pPr>
      <w:r>
        <w:rPr>
          <w:noProof/>
        </w:rPr>
        <w:drawing>
          <wp:inline distT="0" distB="0" distL="0" distR="0" wp14:anchorId="4A1A6451" wp14:editId="74011615">
            <wp:extent cx="3807622" cy="4094480"/>
            <wp:effectExtent l="19050" t="19050" r="21590" b="20320"/>
            <wp:docPr id="85326648" name="Picture 20" descr="Screenshot showing the Create Event Subscription page with all fiel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showing the Create Event Subscription page with all fields selected."/>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810484" cy="4097558"/>
                    </a:xfrm>
                    <a:prstGeom prst="rect">
                      <a:avLst/>
                    </a:prstGeom>
                    <a:noFill/>
                    <a:ln>
                      <a:solidFill>
                        <a:schemeClr val="accent1"/>
                      </a:solidFill>
                    </a:ln>
                  </pic:spPr>
                </pic:pic>
              </a:graphicData>
            </a:graphic>
          </wp:inline>
        </w:drawing>
      </w:r>
    </w:p>
    <w:p w14:paraId="0AF14D5F" w14:textId="77777777" w:rsidR="00B07DF3" w:rsidRDefault="00B07DF3" w:rsidP="00B07DF3">
      <w:pPr>
        <w:pStyle w:val="ListParagraph"/>
        <w:numPr>
          <w:ilvl w:val="0"/>
          <w:numId w:val="366"/>
        </w:numPr>
      </w:pPr>
      <w:r>
        <w:t>View your web app again, and notice that a subscription validation event has been sent to it. Select the eye icon to expand the event data. Event Grid sends the validation event so the endpoint can verify that it wants to receive event data. The web app includes code to validate the subscription.</w:t>
      </w:r>
    </w:p>
    <w:p w14:paraId="6631E683" w14:textId="7AE35ED3" w:rsidR="00B07DF3" w:rsidRDefault="00B07DF3" w:rsidP="00B07DF3">
      <w:pPr>
        <w:jc w:val="center"/>
      </w:pPr>
      <w:r>
        <w:rPr>
          <w:noProof/>
        </w:rPr>
        <w:lastRenderedPageBreak/>
        <w:drawing>
          <wp:inline distT="0" distB="0" distL="0" distR="0" wp14:anchorId="718765CB" wp14:editId="61830170">
            <wp:extent cx="3747341" cy="2971800"/>
            <wp:effectExtent l="19050" t="19050" r="24765" b="19050"/>
            <wp:docPr id="1547741408" name="Picture 19" descr="Screenshot showing the Event Grid Viewer with the subscription valida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the Event Grid Viewer with the subscription validation event."/>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749691" cy="2973664"/>
                    </a:xfrm>
                    <a:prstGeom prst="rect">
                      <a:avLst/>
                    </a:prstGeom>
                    <a:noFill/>
                    <a:ln>
                      <a:solidFill>
                        <a:schemeClr val="accent1"/>
                      </a:solidFill>
                    </a:ln>
                  </pic:spPr>
                </pic:pic>
              </a:graphicData>
            </a:graphic>
          </wp:inline>
        </w:drawing>
      </w:r>
    </w:p>
    <w:p w14:paraId="236527DA" w14:textId="77777777" w:rsidR="00B07DF3" w:rsidRDefault="00B07DF3" w:rsidP="00B07DF3">
      <w:r>
        <w:t>Now, let's trigger an event to see how Event Grid distributes the message to your endpoint.</w:t>
      </w:r>
    </w:p>
    <w:p w14:paraId="29CD7471" w14:textId="77777777" w:rsidR="0020009D" w:rsidRDefault="0020009D" w:rsidP="0020009D">
      <w:pPr>
        <w:pStyle w:val="Heading3"/>
      </w:pPr>
      <w:bookmarkStart w:id="273" w:name="_Toc141451787"/>
      <w:r>
        <w:t>Send an event to your endpoint</w:t>
      </w:r>
      <w:bookmarkEnd w:id="273"/>
    </w:p>
    <w:p w14:paraId="49F8DCB5" w14:textId="77777777" w:rsidR="0020009D" w:rsidRDefault="0020009D" w:rsidP="0020009D">
      <w:r>
        <w:t>You trigger an event for the Blob storage by uploading a file. The file doesn't need any specific content. The articles assumes you have a file named testfile.txt, but you can use any file.</w:t>
      </w:r>
    </w:p>
    <w:p w14:paraId="6B37DFEF" w14:textId="77777777" w:rsidR="0020009D" w:rsidRDefault="0020009D" w:rsidP="0020009D">
      <w:pPr>
        <w:pStyle w:val="ListParagraph"/>
        <w:numPr>
          <w:ilvl w:val="0"/>
          <w:numId w:val="374"/>
        </w:numPr>
      </w:pPr>
      <w:r>
        <w:t>In the Azure portal, navigate to your Blob storage account, and select </w:t>
      </w:r>
      <w:r w:rsidRPr="0020009D">
        <w:rPr>
          <w:rStyle w:val="Strong"/>
          <w:rFonts w:ascii="Segoe UI" w:hAnsi="Segoe UI" w:cs="Segoe UI"/>
          <w:color w:val="161616"/>
        </w:rPr>
        <w:t>Containers</w:t>
      </w:r>
      <w:r>
        <w:t> on the let menu.</w:t>
      </w:r>
    </w:p>
    <w:p w14:paraId="5996C39E" w14:textId="77777777" w:rsidR="0020009D" w:rsidRDefault="0020009D" w:rsidP="0020009D">
      <w:pPr>
        <w:pStyle w:val="ListParagraph"/>
        <w:numPr>
          <w:ilvl w:val="0"/>
          <w:numId w:val="374"/>
        </w:numPr>
      </w:pPr>
      <w:r>
        <w:t>Select </w:t>
      </w:r>
      <w:r w:rsidRPr="0020009D">
        <w:rPr>
          <w:rStyle w:val="Strong"/>
          <w:rFonts w:ascii="Segoe UI" w:hAnsi="Segoe UI" w:cs="Segoe UI"/>
          <w:color w:val="161616"/>
        </w:rPr>
        <w:t>+ Container</w:t>
      </w:r>
      <w:r>
        <w:t>. Give your container a name, and use any access level, and select </w:t>
      </w:r>
      <w:r w:rsidRPr="0020009D">
        <w:rPr>
          <w:rStyle w:val="Strong"/>
          <w:rFonts w:ascii="Segoe UI" w:hAnsi="Segoe UI" w:cs="Segoe UI"/>
          <w:color w:val="161616"/>
        </w:rPr>
        <w:t>Create</w:t>
      </w:r>
      <w:r>
        <w:t>.</w:t>
      </w:r>
    </w:p>
    <w:p w14:paraId="0ABDBB5B" w14:textId="77777777" w:rsidR="0020009D" w:rsidRDefault="0020009D" w:rsidP="0020009D">
      <w:pPr>
        <w:pStyle w:val="ListParagraph"/>
        <w:numPr>
          <w:ilvl w:val="0"/>
          <w:numId w:val="374"/>
        </w:numPr>
      </w:pPr>
      <w:r>
        <w:t>Select your new container.</w:t>
      </w:r>
    </w:p>
    <w:p w14:paraId="786436DD" w14:textId="5A6B80BB" w:rsidR="00FC364F" w:rsidRPr="0020009D" w:rsidRDefault="0020009D" w:rsidP="0020009D">
      <w:pPr>
        <w:pStyle w:val="ListParagraph"/>
        <w:numPr>
          <w:ilvl w:val="0"/>
          <w:numId w:val="374"/>
        </w:numPr>
      </w:pPr>
      <w:r w:rsidRPr="0020009D">
        <w:rPr>
          <w:shd w:val="clear" w:color="auto" w:fill="FFFFFF"/>
        </w:rPr>
        <w:t>To upload a file, select </w:t>
      </w:r>
      <w:r w:rsidRPr="0020009D">
        <w:rPr>
          <w:rStyle w:val="Strong"/>
          <w:rFonts w:ascii="Segoe UI" w:hAnsi="Segoe UI" w:cs="Segoe UI"/>
          <w:color w:val="161616"/>
          <w:shd w:val="clear" w:color="auto" w:fill="FFFFFF"/>
        </w:rPr>
        <w:t>Upload</w:t>
      </w:r>
      <w:r w:rsidRPr="0020009D">
        <w:rPr>
          <w:shd w:val="clear" w:color="auto" w:fill="FFFFFF"/>
        </w:rPr>
        <w:t>. On the </w:t>
      </w:r>
      <w:r w:rsidRPr="0020009D">
        <w:rPr>
          <w:rStyle w:val="Strong"/>
          <w:rFonts w:ascii="Segoe UI" w:hAnsi="Segoe UI" w:cs="Segoe UI"/>
          <w:color w:val="161616"/>
          <w:shd w:val="clear" w:color="auto" w:fill="FFFFFF"/>
        </w:rPr>
        <w:t>Upload blob</w:t>
      </w:r>
      <w:r w:rsidRPr="0020009D">
        <w:rPr>
          <w:shd w:val="clear" w:color="auto" w:fill="FFFFFF"/>
        </w:rPr>
        <w:t> page, browse and select a file that you want to upload for testing, and then select </w:t>
      </w:r>
      <w:r w:rsidRPr="0020009D">
        <w:rPr>
          <w:rStyle w:val="Strong"/>
          <w:rFonts w:ascii="Segoe UI" w:hAnsi="Segoe UI" w:cs="Segoe UI"/>
          <w:color w:val="161616"/>
          <w:shd w:val="clear" w:color="auto" w:fill="FFFFFF"/>
        </w:rPr>
        <w:t>Upload</w:t>
      </w:r>
      <w:r w:rsidRPr="0020009D">
        <w:rPr>
          <w:shd w:val="clear" w:color="auto" w:fill="FFFFFF"/>
        </w:rPr>
        <w:t> on that page.</w:t>
      </w:r>
    </w:p>
    <w:p w14:paraId="4EA85DAF" w14:textId="77777777" w:rsidR="00051034" w:rsidRDefault="00051034" w:rsidP="00051034">
      <w:pPr>
        <w:pStyle w:val="ListParagraph"/>
        <w:numPr>
          <w:ilvl w:val="0"/>
          <w:numId w:val="374"/>
        </w:numPr>
      </w:pPr>
      <w:r>
        <w:t>Browse to your test file and upload it.</w:t>
      </w:r>
    </w:p>
    <w:p w14:paraId="2C1EDBE4" w14:textId="77777777" w:rsidR="00051034" w:rsidRDefault="00051034" w:rsidP="00051034">
      <w:pPr>
        <w:pStyle w:val="ListParagraph"/>
        <w:numPr>
          <w:ilvl w:val="0"/>
          <w:numId w:val="374"/>
        </w:numPr>
      </w:pPr>
      <w:r>
        <w:t>You've triggered the event, and Event Grid sent the message to the endpoint you configured when subscribing. The message is in the JSON format and it contains an array with one or more events. In the following example, the JSON message contains an array with one event. View your web app and notice that a </w:t>
      </w:r>
      <w:r w:rsidRPr="00051034">
        <w:rPr>
          <w:rStyle w:val="Strong"/>
          <w:rFonts w:ascii="Segoe UI" w:hAnsi="Segoe UI" w:cs="Segoe UI"/>
          <w:color w:val="161616"/>
        </w:rPr>
        <w:t>blob created</w:t>
      </w:r>
      <w:r>
        <w:t> event was received.</w:t>
      </w:r>
    </w:p>
    <w:p w14:paraId="690BBEBE" w14:textId="40843AF2" w:rsidR="0020009D" w:rsidRDefault="00051034" w:rsidP="00051034">
      <w:pPr>
        <w:jc w:val="center"/>
      </w:pPr>
      <w:r>
        <w:rPr>
          <w:noProof/>
        </w:rPr>
        <w:lastRenderedPageBreak/>
        <w:drawing>
          <wp:inline distT="0" distB="0" distL="0" distR="0" wp14:anchorId="7C22A69B" wp14:editId="5A1E3CD8">
            <wp:extent cx="3699510" cy="3031008"/>
            <wp:effectExtent l="19050" t="19050" r="15240" b="17145"/>
            <wp:docPr id="1584990196" name="Picture 24" descr="Screenshot showing the Event Grid Viewer page with the Blob Create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ing the Event Grid Viewer page with the Blob Created event."/>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3711440" cy="3040782"/>
                    </a:xfrm>
                    <a:prstGeom prst="rect">
                      <a:avLst/>
                    </a:prstGeom>
                    <a:noFill/>
                    <a:ln>
                      <a:solidFill>
                        <a:schemeClr val="accent1"/>
                      </a:solidFill>
                    </a:ln>
                  </pic:spPr>
                </pic:pic>
              </a:graphicData>
            </a:graphic>
          </wp:inline>
        </w:drawing>
      </w:r>
    </w:p>
    <w:p w14:paraId="08FCF22E" w14:textId="77777777" w:rsidR="00051034" w:rsidRDefault="00051034" w:rsidP="00051034">
      <w:pPr>
        <w:pStyle w:val="Heading3"/>
      </w:pPr>
      <w:bookmarkStart w:id="274" w:name="_Toc141451788"/>
      <w:r>
        <w:t>Clean up resources</w:t>
      </w:r>
      <w:bookmarkEnd w:id="274"/>
    </w:p>
    <w:p w14:paraId="6AE374EC" w14:textId="77777777" w:rsidR="00051034" w:rsidRDefault="00051034" w:rsidP="00051034">
      <w:r>
        <w:t>If you plan to continue working with this event, don't clean up the resources created in this article. Otherwise, delete the resources you created in this article.</w:t>
      </w:r>
    </w:p>
    <w:p w14:paraId="33097400" w14:textId="77777777" w:rsidR="00051034" w:rsidRDefault="00051034" w:rsidP="005A1755">
      <w:pPr>
        <w:pStyle w:val="ListParagraph"/>
        <w:numPr>
          <w:ilvl w:val="0"/>
          <w:numId w:val="376"/>
        </w:numPr>
      </w:pPr>
      <w:r>
        <w:t>Select the resource group, and select </w:t>
      </w:r>
      <w:r w:rsidRPr="005A1755">
        <w:rPr>
          <w:rStyle w:val="Strong"/>
          <w:rFonts w:ascii="Segoe UI" w:hAnsi="Segoe UI" w:cs="Segoe UI"/>
          <w:color w:val="161616"/>
        </w:rPr>
        <w:t>Delete resource group</w:t>
      </w:r>
      <w:r>
        <w:t>.</w:t>
      </w:r>
    </w:p>
    <w:p w14:paraId="2FDFCA90" w14:textId="77777777" w:rsidR="00D96E25" w:rsidRDefault="00D96E25" w:rsidP="009A1F4A">
      <w:pPr>
        <w:pStyle w:val="Heading2"/>
      </w:pPr>
      <w:bookmarkStart w:id="275" w:name="_Toc141451789"/>
      <w:r>
        <w:t>Route custom events to web endpoint with the Azure portal and Azure Event Grid</w:t>
      </w:r>
      <w:bookmarkEnd w:id="275"/>
    </w:p>
    <w:p w14:paraId="376AC583" w14:textId="77777777" w:rsidR="00D96E25" w:rsidRDefault="00000000" w:rsidP="002D6D8C">
      <w:hyperlink r:id="rId830" w:history="1">
        <w:r w:rsidR="00D96E25" w:rsidRPr="00CE5FA2">
          <w:rPr>
            <w:rStyle w:val="Hyperlink"/>
          </w:rPr>
          <w:t>https://learn.microsoft.com/en-us/azure/event-grid/custom-event-quickstart-portal</w:t>
        </w:r>
      </w:hyperlink>
    </w:p>
    <w:p w14:paraId="16280C35" w14:textId="77777777" w:rsidR="00D96E25" w:rsidRDefault="00D96E25" w:rsidP="002D6D8C"/>
    <w:p w14:paraId="19690A06" w14:textId="77777777" w:rsidR="00D96E25" w:rsidRDefault="00D96E25" w:rsidP="009A1F4A">
      <w:pPr>
        <w:pStyle w:val="Heading2"/>
      </w:pPr>
      <w:bookmarkStart w:id="276" w:name="_Toc141451790"/>
      <w:r>
        <w:t xml:space="preserve">Route </w:t>
      </w:r>
      <w:r w:rsidR="00B8537B">
        <w:t>C</w:t>
      </w:r>
      <w:r>
        <w:t xml:space="preserve">ustom </w:t>
      </w:r>
      <w:r w:rsidR="00B8537B">
        <w:t>E</w:t>
      </w:r>
      <w:r>
        <w:t>vents to an Azure Function with Event Grid</w:t>
      </w:r>
      <w:bookmarkEnd w:id="276"/>
    </w:p>
    <w:p w14:paraId="6DB24791" w14:textId="77777777" w:rsidR="00D96E25" w:rsidRDefault="00000000" w:rsidP="002D6D8C">
      <w:hyperlink r:id="rId831" w:history="1">
        <w:r w:rsidR="00D96E25" w:rsidRPr="00CE5FA2">
          <w:rPr>
            <w:rStyle w:val="Hyperlink"/>
          </w:rPr>
          <w:t>https://learn.microsoft.com/en-us/azure/event-grid/custom-event-to-function</w:t>
        </w:r>
      </w:hyperlink>
    </w:p>
    <w:p w14:paraId="5F3A8452" w14:textId="77777777" w:rsidR="009A1F4A" w:rsidRDefault="009A1F4A" w:rsidP="009A1F4A">
      <w:hyperlink r:id="rId832" w:history="1">
        <w:r>
          <w:rPr>
            <w:rStyle w:val="Hyperlink"/>
            <w:rFonts w:ascii="Segoe UI" w:hAnsi="Segoe UI" w:cs="Segoe UI"/>
          </w:rPr>
          <w:t>Azure Event Grid</w:t>
        </w:r>
      </w:hyperlink>
      <w:r>
        <w:t> is an eventing service for the cloud. Azure Functions is one of the </w:t>
      </w:r>
      <w:hyperlink r:id="rId833" w:history="1">
        <w:r>
          <w:rPr>
            <w:rStyle w:val="Hyperlink"/>
            <w:rFonts w:ascii="Segoe UI" w:hAnsi="Segoe UI" w:cs="Segoe UI"/>
          </w:rPr>
          <w:t>supported event handlers</w:t>
        </w:r>
      </w:hyperlink>
      <w:r>
        <w:t>. In this article, you use the Azure portal to create a custom topic, subscribe to the custom topic, and trigger the event to view the result. You send the events to an Azure Function.</w:t>
      </w:r>
    </w:p>
    <w:p w14:paraId="62F320CE" w14:textId="77777777" w:rsidR="009A1F4A" w:rsidRDefault="009A1F4A" w:rsidP="009A1F4A">
      <w:r>
        <w:t>If you don't have an </w:t>
      </w:r>
      <w:hyperlink r:id="rId834" w:anchor="understanding-accounts-subscriptions-and-billing" w:history="1">
        <w:r>
          <w:rPr>
            <w:rStyle w:val="Hyperlink"/>
            <w:rFonts w:ascii="Segoe UI" w:hAnsi="Segoe UI" w:cs="Segoe UI"/>
          </w:rPr>
          <w:t>Azure subscription</w:t>
        </w:r>
      </w:hyperlink>
      <w:r>
        <w:t>, create an </w:t>
      </w:r>
      <w:hyperlink r:id="rId835" w:history="1">
        <w:r>
          <w:rPr>
            <w:rStyle w:val="Hyperlink"/>
            <w:rFonts w:ascii="Segoe UI" w:hAnsi="Segoe UI" w:cs="Segoe UI"/>
          </w:rPr>
          <w:t>Azure free account</w:t>
        </w:r>
      </w:hyperlink>
      <w:r>
        <w:t> before you begin.</w:t>
      </w:r>
    </w:p>
    <w:p w14:paraId="243E6D48" w14:textId="77777777" w:rsidR="009A1F4A" w:rsidRDefault="009A1F4A" w:rsidP="009A1F4A">
      <w:pPr>
        <w:pStyle w:val="Heading3"/>
      </w:pPr>
      <w:bookmarkStart w:id="277" w:name="_Toc141451791"/>
      <w:r w:rsidRPr="009A1F4A">
        <w:t>Create</w:t>
      </w:r>
      <w:r>
        <w:t xml:space="preserve"> Azure function app</w:t>
      </w:r>
      <w:bookmarkEnd w:id="277"/>
    </w:p>
    <w:p w14:paraId="09F332F5" w14:textId="77777777" w:rsidR="009A1F4A" w:rsidRDefault="009A1F4A" w:rsidP="009A1F4A">
      <w:pPr>
        <w:pStyle w:val="ListParagraph"/>
        <w:numPr>
          <w:ilvl w:val="0"/>
          <w:numId w:val="378"/>
        </w:numPr>
      </w:pPr>
      <w:r>
        <w:t>Sign in to the </w:t>
      </w:r>
      <w:hyperlink r:id="rId836" w:history="1">
        <w:r w:rsidRPr="009A1F4A">
          <w:rPr>
            <w:rStyle w:val="Hyperlink"/>
            <w:rFonts w:ascii="Segoe UI" w:hAnsi="Segoe UI" w:cs="Segoe UI"/>
          </w:rPr>
          <w:t>Azure portal</w:t>
        </w:r>
      </w:hyperlink>
      <w:r>
        <w:t>.</w:t>
      </w:r>
    </w:p>
    <w:p w14:paraId="51F6A5A3" w14:textId="77777777" w:rsidR="009A1F4A" w:rsidRDefault="009A1F4A" w:rsidP="009A1F4A">
      <w:pPr>
        <w:pStyle w:val="ListParagraph"/>
        <w:numPr>
          <w:ilvl w:val="0"/>
          <w:numId w:val="378"/>
        </w:numPr>
      </w:pPr>
      <w:r>
        <w:t>On the left navigational menu, select </w:t>
      </w:r>
      <w:r w:rsidRPr="009A1F4A">
        <w:rPr>
          <w:rStyle w:val="Strong"/>
          <w:rFonts w:ascii="Segoe UI" w:hAnsi="Segoe UI" w:cs="Segoe UI"/>
          <w:color w:val="161616"/>
        </w:rPr>
        <w:t>All services</w:t>
      </w:r>
      <w:r>
        <w:t>.</w:t>
      </w:r>
    </w:p>
    <w:p w14:paraId="7E3D46BD" w14:textId="77777777" w:rsidR="009A1F4A" w:rsidRDefault="009A1F4A" w:rsidP="009A1F4A">
      <w:pPr>
        <w:pStyle w:val="ListParagraph"/>
        <w:numPr>
          <w:ilvl w:val="0"/>
          <w:numId w:val="378"/>
        </w:numPr>
      </w:pPr>
      <w:r>
        <w:t>Select </w:t>
      </w:r>
      <w:r w:rsidRPr="009A1F4A">
        <w:rPr>
          <w:rStyle w:val="Strong"/>
          <w:rFonts w:ascii="Segoe UI" w:hAnsi="Segoe UI" w:cs="Segoe UI"/>
          <w:color w:val="161616"/>
        </w:rPr>
        <w:t>Compute</w:t>
      </w:r>
      <w:r>
        <w:t> in the list of </w:t>
      </w:r>
      <w:r w:rsidRPr="009A1F4A">
        <w:rPr>
          <w:rStyle w:val="Strong"/>
          <w:rFonts w:ascii="Segoe UI" w:hAnsi="Segoe UI" w:cs="Segoe UI"/>
          <w:color w:val="161616"/>
        </w:rPr>
        <w:t>Categories</w:t>
      </w:r>
      <w:r>
        <w:t>.</w:t>
      </w:r>
    </w:p>
    <w:p w14:paraId="0FCFA96A" w14:textId="77777777" w:rsidR="009A1F4A" w:rsidRDefault="009A1F4A" w:rsidP="009A1F4A">
      <w:pPr>
        <w:pStyle w:val="ListParagraph"/>
        <w:numPr>
          <w:ilvl w:val="0"/>
          <w:numId w:val="378"/>
        </w:numPr>
      </w:pPr>
      <w:r>
        <w:t>Hover (not select) the mouse over </w:t>
      </w:r>
      <w:r w:rsidRPr="009A1F4A">
        <w:rPr>
          <w:rStyle w:val="Strong"/>
          <w:rFonts w:ascii="Segoe UI" w:hAnsi="Segoe UI" w:cs="Segoe UI"/>
          <w:color w:val="161616"/>
        </w:rPr>
        <w:t>Function App</w:t>
      </w:r>
      <w:r>
        <w:t>, and select </w:t>
      </w:r>
      <w:r w:rsidRPr="009A1F4A">
        <w:rPr>
          <w:rStyle w:val="Strong"/>
          <w:rFonts w:ascii="Segoe UI" w:hAnsi="Segoe UI" w:cs="Segoe UI"/>
          <w:color w:val="161616"/>
        </w:rPr>
        <w:t>Create</w:t>
      </w:r>
      <w:r>
        <w:t>.</w:t>
      </w:r>
    </w:p>
    <w:p w14:paraId="003599B5" w14:textId="77777777" w:rsidR="009A1F4A" w:rsidRDefault="009A1F4A" w:rsidP="009A1F4A">
      <w:pPr>
        <w:pStyle w:val="ListParagraph"/>
        <w:numPr>
          <w:ilvl w:val="0"/>
          <w:numId w:val="378"/>
        </w:numPr>
      </w:pPr>
      <w:r>
        <w:t>On the </w:t>
      </w:r>
      <w:r w:rsidRPr="009A1F4A">
        <w:rPr>
          <w:rStyle w:val="Strong"/>
          <w:rFonts w:ascii="Segoe UI" w:hAnsi="Segoe UI" w:cs="Segoe UI"/>
          <w:color w:val="161616"/>
        </w:rPr>
        <w:t>Basics</w:t>
      </w:r>
      <w:r>
        <w:t> page of the </w:t>
      </w:r>
      <w:r w:rsidRPr="009A1F4A">
        <w:rPr>
          <w:rStyle w:val="Strong"/>
          <w:rFonts w:ascii="Segoe UI" w:hAnsi="Segoe UI" w:cs="Segoe UI"/>
          <w:color w:val="161616"/>
        </w:rPr>
        <w:t>Create Function App</w:t>
      </w:r>
      <w:r>
        <w:t> wizard, follow these steps:</w:t>
      </w:r>
    </w:p>
    <w:p w14:paraId="235664EF" w14:textId="77777777" w:rsidR="009A1F4A" w:rsidRDefault="009A1F4A" w:rsidP="009A1F4A">
      <w:pPr>
        <w:pStyle w:val="ListParagraph"/>
        <w:numPr>
          <w:ilvl w:val="0"/>
          <w:numId w:val="385"/>
        </w:numPr>
      </w:pPr>
      <w:r>
        <w:t>Select your </w:t>
      </w:r>
      <w:r w:rsidRPr="009A1F4A">
        <w:rPr>
          <w:rStyle w:val="Strong"/>
          <w:rFonts w:ascii="Segoe UI" w:hAnsi="Segoe UI" w:cs="Segoe UI"/>
          <w:color w:val="161616"/>
        </w:rPr>
        <w:t>Azure subscription</w:t>
      </w:r>
      <w:r>
        <w:t> in which you want to create the function app.</w:t>
      </w:r>
    </w:p>
    <w:p w14:paraId="446AF6CC" w14:textId="77777777" w:rsidR="009A1F4A" w:rsidRDefault="009A1F4A" w:rsidP="009A1F4A">
      <w:pPr>
        <w:pStyle w:val="ListParagraph"/>
        <w:numPr>
          <w:ilvl w:val="0"/>
          <w:numId w:val="385"/>
        </w:numPr>
      </w:pPr>
      <w:r>
        <w:t>Create a new </w:t>
      </w:r>
      <w:r w:rsidRPr="009A1F4A">
        <w:rPr>
          <w:rStyle w:val="Strong"/>
          <w:rFonts w:ascii="Segoe UI" w:hAnsi="Segoe UI" w:cs="Segoe UI"/>
          <w:color w:val="161616"/>
        </w:rPr>
        <w:t>resource group</w:t>
      </w:r>
      <w:r>
        <w:t> or select an existing resource group.</w:t>
      </w:r>
    </w:p>
    <w:p w14:paraId="568ACD65" w14:textId="77777777" w:rsidR="009A1F4A" w:rsidRDefault="009A1F4A" w:rsidP="009A1F4A">
      <w:pPr>
        <w:pStyle w:val="ListParagraph"/>
        <w:numPr>
          <w:ilvl w:val="0"/>
          <w:numId w:val="385"/>
        </w:numPr>
      </w:pPr>
      <w:r>
        <w:t>Specify a </w:t>
      </w:r>
      <w:r w:rsidRPr="009A1F4A">
        <w:rPr>
          <w:rStyle w:val="Strong"/>
          <w:rFonts w:ascii="Segoe UI" w:hAnsi="Segoe UI" w:cs="Segoe UI"/>
          <w:color w:val="161616"/>
        </w:rPr>
        <w:t>name</w:t>
      </w:r>
      <w:r>
        <w:t> for the function app.</w:t>
      </w:r>
    </w:p>
    <w:p w14:paraId="25F67B01" w14:textId="77777777" w:rsidR="009A1F4A" w:rsidRDefault="009A1F4A" w:rsidP="009A1F4A">
      <w:pPr>
        <w:pStyle w:val="ListParagraph"/>
        <w:numPr>
          <w:ilvl w:val="0"/>
          <w:numId w:val="385"/>
        </w:numPr>
      </w:pPr>
      <w:r>
        <w:lastRenderedPageBreak/>
        <w:t>Select </w:t>
      </w:r>
      <w:r w:rsidRPr="009A1F4A">
        <w:rPr>
          <w:rStyle w:val="Strong"/>
          <w:rFonts w:ascii="Segoe UI" w:hAnsi="Segoe UI" w:cs="Segoe UI"/>
          <w:color w:val="161616"/>
        </w:rPr>
        <w:t>.NET</w:t>
      </w:r>
      <w:r>
        <w:t> for </w:t>
      </w:r>
      <w:r w:rsidRPr="009A1F4A">
        <w:rPr>
          <w:rStyle w:val="Strong"/>
          <w:rFonts w:ascii="Segoe UI" w:hAnsi="Segoe UI" w:cs="Segoe UI"/>
          <w:color w:val="161616"/>
        </w:rPr>
        <w:t>Runtime stack</w:t>
      </w:r>
      <w:r>
        <w:t>.</w:t>
      </w:r>
    </w:p>
    <w:p w14:paraId="7BD98AA2" w14:textId="77777777" w:rsidR="009A1F4A" w:rsidRDefault="009A1F4A" w:rsidP="009A1F4A">
      <w:pPr>
        <w:pStyle w:val="ListParagraph"/>
        <w:numPr>
          <w:ilvl w:val="0"/>
          <w:numId w:val="385"/>
        </w:numPr>
      </w:pPr>
      <w:r>
        <w:t>Select the </w:t>
      </w:r>
      <w:r w:rsidRPr="009A1F4A">
        <w:rPr>
          <w:rStyle w:val="Strong"/>
          <w:rFonts w:ascii="Segoe UI" w:hAnsi="Segoe UI" w:cs="Segoe UI"/>
          <w:color w:val="161616"/>
        </w:rPr>
        <w:t>region</w:t>
      </w:r>
      <w:r>
        <w:t> closest to you.</w:t>
      </w:r>
    </w:p>
    <w:p w14:paraId="63A86EAC" w14:textId="77777777" w:rsidR="009A1F4A" w:rsidRDefault="009A1F4A" w:rsidP="009A1F4A">
      <w:pPr>
        <w:pStyle w:val="ListParagraph"/>
        <w:numPr>
          <w:ilvl w:val="0"/>
          <w:numId w:val="385"/>
        </w:numPr>
      </w:pPr>
      <w:r>
        <w:t>Select </w:t>
      </w:r>
      <w:r w:rsidRPr="009A1F4A">
        <w:rPr>
          <w:rStyle w:val="Strong"/>
          <w:rFonts w:ascii="Segoe UI" w:hAnsi="Segoe UI" w:cs="Segoe UI"/>
          <w:color w:val="161616"/>
        </w:rPr>
        <w:t>Next: Hosting</w:t>
      </w:r>
      <w:r>
        <w:t> at the bottom of the page.</w:t>
      </w:r>
    </w:p>
    <w:p w14:paraId="6B707923" w14:textId="4F8D92A5" w:rsidR="00D96E25" w:rsidRDefault="009A1F4A" w:rsidP="009A1F4A">
      <w:pPr>
        <w:pStyle w:val="ListParagraph"/>
        <w:numPr>
          <w:ilvl w:val="0"/>
          <w:numId w:val="378"/>
        </w:numPr>
      </w:pPr>
      <w:r w:rsidRPr="009A1F4A">
        <w:rPr>
          <w:shd w:val="clear" w:color="auto" w:fill="FFFFFF"/>
        </w:rPr>
        <w:t>On the </w:t>
      </w:r>
      <w:r w:rsidRPr="009A1F4A">
        <w:rPr>
          <w:rStyle w:val="Strong"/>
          <w:rFonts w:ascii="Segoe UI" w:hAnsi="Segoe UI" w:cs="Segoe UI"/>
          <w:color w:val="161616"/>
          <w:shd w:val="clear" w:color="auto" w:fill="FFFFFF"/>
        </w:rPr>
        <w:t>Hosting</w:t>
      </w:r>
      <w:r w:rsidRPr="009A1F4A">
        <w:rPr>
          <w:shd w:val="clear" w:color="auto" w:fill="FFFFFF"/>
        </w:rPr>
        <w:t> page, create a new storage account or select an existing storage account to be associated with the function app, and then select </w:t>
      </w:r>
      <w:r w:rsidRPr="009A1F4A">
        <w:rPr>
          <w:rStyle w:val="Strong"/>
          <w:rFonts w:ascii="Segoe UI" w:hAnsi="Segoe UI" w:cs="Segoe UI"/>
          <w:color w:val="161616"/>
          <w:shd w:val="clear" w:color="auto" w:fill="FFFFFF"/>
        </w:rPr>
        <w:t>Review + create</w:t>
      </w:r>
      <w:r w:rsidRPr="009A1F4A">
        <w:rPr>
          <w:shd w:val="clear" w:color="auto" w:fill="FFFFFF"/>
        </w:rPr>
        <w:t> at the bottom of the page.</w:t>
      </w:r>
    </w:p>
    <w:p w14:paraId="5E67A57E" w14:textId="77777777" w:rsidR="00670AF0" w:rsidRDefault="00670AF0" w:rsidP="00670AF0">
      <w:pPr>
        <w:pStyle w:val="ListParagraph"/>
        <w:numPr>
          <w:ilvl w:val="0"/>
          <w:numId w:val="378"/>
        </w:numPr>
      </w:pPr>
      <w:r>
        <w:t>On the </w:t>
      </w:r>
      <w:r w:rsidRPr="00670AF0">
        <w:rPr>
          <w:rStyle w:val="Strong"/>
          <w:rFonts w:ascii="Segoe UI" w:hAnsi="Segoe UI" w:cs="Segoe UI"/>
          <w:color w:val="161616"/>
        </w:rPr>
        <w:t>Review + create</w:t>
      </w:r>
      <w:r>
        <w:t> page, review settings, and select </w:t>
      </w:r>
      <w:r w:rsidRPr="00670AF0">
        <w:rPr>
          <w:rStyle w:val="Strong"/>
          <w:rFonts w:ascii="Segoe UI" w:hAnsi="Segoe UI" w:cs="Segoe UI"/>
          <w:color w:val="161616"/>
        </w:rPr>
        <w:t>Create</w:t>
      </w:r>
      <w:r>
        <w:t> at the bottom of the page to create the function app.</w:t>
      </w:r>
    </w:p>
    <w:p w14:paraId="4944CC15" w14:textId="77777777" w:rsidR="00670AF0" w:rsidRDefault="00670AF0" w:rsidP="00670AF0">
      <w:pPr>
        <w:pStyle w:val="ListParagraph"/>
        <w:numPr>
          <w:ilvl w:val="0"/>
          <w:numId w:val="378"/>
        </w:numPr>
      </w:pPr>
      <w:r>
        <w:t>Once the deployment is successful, select </w:t>
      </w:r>
      <w:r w:rsidRPr="00670AF0">
        <w:rPr>
          <w:rStyle w:val="Strong"/>
          <w:rFonts w:ascii="Segoe UI" w:hAnsi="Segoe UI" w:cs="Segoe UI"/>
          <w:color w:val="161616"/>
        </w:rPr>
        <w:t>Go to resource</w:t>
      </w:r>
      <w:r>
        <w:t> to navigate to the home page for the function app.</w:t>
      </w:r>
    </w:p>
    <w:p w14:paraId="59C01E13" w14:textId="77777777" w:rsidR="00670AF0" w:rsidRDefault="00670AF0" w:rsidP="00670AF0">
      <w:pPr>
        <w:pStyle w:val="Heading3"/>
      </w:pPr>
      <w:bookmarkStart w:id="278" w:name="_Toc141451792"/>
      <w:r>
        <w:t>Create a function</w:t>
      </w:r>
      <w:bookmarkEnd w:id="278"/>
    </w:p>
    <w:p w14:paraId="3A4E979E" w14:textId="77777777" w:rsidR="00670AF0" w:rsidRDefault="00670AF0" w:rsidP="00670AF0">
      <w:r>
        <w:t>Before subscribing to the custom topic, create a function to handle the events.</w:t>
      </w:r>
    </w:p>
    <w:p w14:paraId="741B64A2"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Function App</w:t>
      </w:r>
      <w:r>
        <w:t> page, select </w:t>
      </w:r>
      <w:r w:rsidRPr="00670AF0">
        <w:rPr>
          <w:rStyle w:val="Strong"/>
          <w:rFonts w:ascii="Segoe UI" w:hAnsi="Segoe UI" w:cs="Segoe UI"/>
          <w:color w:val="161616"/>
        </w:rPr>
        <w:t>Functions</w:t>
      </w:r>
      <w:r>
        <w:t> on the left menu.</w:t>
      </w:r>
    </w:p>
    <w:p w14:paraId="59F08BB1" w14:textId="77777777" w:rsidR="00670AF0" w:rsidRDefault="00670AF0" w:rsidP="00670AF0">
      <w:pPr>
        <w:pStyle w:val="ListParagraph"/>
        <w:numPr>
          <w:ilvl w:val="0"/>
          <w:numId w:val="389"/>
        </w:numPr>
      </w:pPr>
      <w:r>
        <w:t>Select </w:t>
      </w:r>
      <w:r w:rsidRPr="00670AF0">
        <w:rPr>
          <w:rStyle w:val="Strong"/>
          <w:rFonts w:ascii="Segoe UI" w:hAnsi="Segoe UI" w:cs="Segoe UI"/>
          <w:color w:val="161616"/>
        </w:rPr>
        <w:t>+ Create</w:t>
      </w:r>
      <w:r>
        <w:t> on the toolbar to create a function.</w:t>
      </w:r>
    </w:p>
    <w:p w14:paraId="0B800DEE"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Create Function</w:t>
      </w:r>
      <w:r>
        <w:t> page, follow these steps:</w:t>
      </w:r>
    </w:p>
    <w:p w14:paraId="4AA31284" w14:textId="77777777" w:rsidR="00670AF0" w:rsidRDefault="00670AF0" w:rsidP="00670AF0">
      <w:pPr>
        <w:pStyle w:val="ListParagraph"/>
        <w:numPr>
          <w:ilvl w:val="0"/>
          <w:numId w:val="395"/>
        </w:numPr>
      </w:pPr>
      <w:r>
        <w:t>This step is optional. For </w:t>
      </w:r>
      <w:r w:rsidRPr="00670AF0">
        <w:rPr>
          <w:rStyle w:val="Strong"/>
          <w:rFonts w:ascii="Segoe UI" w:hAnsi="Segoe UI" w:cs="Segoe UI"/>
          <w:color w:val="161616"/>
        </w:rPr>
        <w:t>Development environment</w:t>
      </w:r>
      <w:r>
        <w:t>, select the development environment that you want to use to work with the function code.</w:t>
      </w:r>
    </w:p>
    <w:p w14:paraId="6D0A2E7D"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Select a template</w:t>
      </w:r>
      <w:r>
        <w:t> section, in the filter or search box, type </w:t>
      </w:r>
      <w:r w:rsidRPr="00670AF0">
        <w:rPr>
          <w:rStyle w:val="Strong"/>
          <w:rFonts w:ascii="Segoe UI" w:hAnsi="Segoe UI" w:cs="Segoe UI"/>
          <w:color w:val="161616"/>
        </w:rPr>
        <w:t>Azure Event Grid trigger</w:t>
      </w:r>
      <w:r>
        <w:t>.</w:t>
      </w:r>
    </w:p>
    <w:p w14:paraId="3AA657C3"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Azure Event Grid Trigger</w:t>
      </w:r>
      <w:r>
        <w:t> template in the template list.</w:t>
      </w:r>
    </w:p>
    <w:p w14:paraId="1A81B27A"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Template details</w:t>
      </w:r>
      <w:r>
        <w:t> section in the bottom pane, enter a name for the function. In this example, it's </w:t>
      </w:r>
      <w:r w:rsidRPr="00670AF0">
        <w:rPr>
          <w:rStyle w:val="Strong"/>
          <w:rFonts w:ascii="Segoe UI" w:hAnsi="Segoe UI" w:cs="Segoe UI"/>
          <w:color w:val="161616"/>
        </w:rPr>
        <w:t>HandleEventsFunc</w:t>
      </w:r>
      <w:r>
        <w:t>.</w:t>
      </w:r>
    </w:p>
    <w:p w14:paraId="7CA8B59A"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Create</w:t>
      </w:r>
      <w:r>
        <w:t>.</w:t>
      </w:r>
    </w:p>
    <w:p w14:paraId="25869CF4" w14:textId="26571DEA" w:rsidR="009A1F4A" w:rsidRDefault="00670AF0" w:rsidP="00670AF0">
      <w:pPr>
        <w:pStyle w:val="ListParagraph"/>
        <w:numPr>
          <w:ilvl w:val="0"/>
          <w:numId w:val="389"/>
        </w:numPr>
      </w:pPr>
      <w:r w:rsidRPr="00670AF0">
        <w:rPr>
          <w:shd w:val="clear" w:color="auto" w:fill="FFFFFF"/>
        </w:rPr>
        <w:t>On the </w:t>
      </w:r>
      <w:r w:rsidRPr="00670AF0">
        <w:rPr>
          <w:rStyle w:val="Strong"/>
          <w:rFonts w:ascii="Segoe UI" w:hAnsi="Segoe UI" w:cs="Segoe UI"/>
          <w:color w:val="161616"/>
          <w:shd w:val="clear" w:color="auto" w:fill="FFFFFF"/>
        </w:rPr>
        <w:t>Function</w:t>
      </w:r>
      <w:r w:rsidRPr="00670AF0">
        <w:rPr>
          <w:shd w:val="clear" w:color="auto" w:fill="FFFFFF"/>
        </w:rPr>
        <w:t> page for the </w:t>
      </w:r>
      <w:r w:rsidRPr="00670AF0">
        <w:rPr>
          <w:rStyle w:val="Strong"/>
          <w:rFonts w:ascii="Segoe UI" w:hAnsi="Segoe UI" w:cs="Segoe UI"/>
          <w:color w:val="161616"/>
          <w:shd w:val="clear" w:color="auto" w:fill="FFFFFF"/>
        </w:rPr>
        <w:t>HandleEventsFunc</w:t>
      </w:r>
      <w:r w:rsidRPr="00670AF0">
        <w:rPr>
          <w:shd w:val="clear" w:color="auto" w:fill="FFFFFF"/>
        </w:rPr>
        <w:t>, select </w:t>
      </w:r>
      <w:r w:rsidRPr="00670AF0">
        <w:rPr>
          <w:rStyle w:val="Strong"/>
          <w:rFonts w:ascii="Segoe UI" w:hAnsi="Segoe UI" w:cs="Segoe UI"/>
          <w:color w:val="161616"/>
          <w:shd w:val="clear" w:color="auto" w:fill="FFFFFF"/>
        </w:rPr>
        <w:t>Code + Test</w:t>
      </w:r>
      <w:r w:rsidRPr="00670AF0">
        <w:rPr>
          <w:shd w:val="clear" w:color="auto" w:fill="FFFFFF"/>
        </w:rPr>
        <w:t> on the left navigational menu.</w:t>
      </w:r>
    </w:p>
    <w:p w14:paraId="5F4253D6" w14:textId="77777777" w:rsidR="00905785" w:rsidRPr="00905785" w:rsidRDefault="00905785" w:rsidP="00905785">
      <w:pPr>
        <w:pStyle w:val="ListParagraph"/>
        <w:numPr>
          <w:ilvl w:val="0"/>
          <w:numId w:val="389"/>
        </w:numPr>
        <w:shd w:val="clear" w:color="auto" w:fill="FFFFFF"/>
        <w:spacing w:before="100" w:beforeAutospacing="1" w:after="100" w:afterAutospacing="1" w:line="240" w:lineRule="auto"/>
        <w:jc w:val="left"/>
        <w:rPr>
          <w:rFonts w:ascii="Segoe UI" w:eastAsia="Times New Roman" w:hAnsi="Segoe UI" w:cs="Segoe UI"/>
          <w:color w:val="161616"/>
          <w:kern w:val="0"/>
          <w:sz w:val="24"/>
          <w:szCs w:val="24"/>
          <w:lang w:eastAsia="en-IN"/>
          <w14:ligatures w14:val="none"/>
        </w:rPr>
      </w:pPr>
      <w:r w:rsidRPr="00905785">
        <w:rPr>
          <w:rFonts w:ascii="Segoe UI" w:eastAsia="Times New Roman" w:hAnsi="Segoe UI" w:cs="Segoe UI"/>
          <w:color w:val="161616"/>
          <w:kern w:val="0"/>
          <w:sz w:val="24"/>
          <w:szCs w:val="24"/>
          <w:lang w:eastAsia="en-IN"/>
          <w14:ligatures w14:val="none"/>
        </w:rPr>
        <w:t>Replace the code with the following code.</w:t>
      </w:r>
    </w:p>
    <w:p w14:paraId="547CF221"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"Azure.Messaging.EventGrid"</w:t>
      </w:r>
    </w:p>
    <w:p w14:paraId="5861B2D4"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"System.Memory.Data"</w:t>
      </w:r>
    </w:p>
    <w:p w14:paraId="37165CDD"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FF548B3"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Azure.Messaging.EventGrid;</w:t>
      </w:r>
    </w:p>
    <w:p w14:paraId="2FF2E0A2"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System;</w:t>
      </w:r>
    </w:p>
    <w:p w14:paraId="13A06605"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B768604"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public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static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void</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06881"/>
          <w:kern w:val="0"/>
          <w:sz w:val="20"/>
          <w:szCs w:val="20"/>
          <w:bdr w:val="none" w:sz="0" w:space="0" w:color="auto" w:frame="1"/>
          <w:lang w:eastAsia="en-IN"/>
          <w14:ligatures w14:val="none"/>
        </w:rPr>
        <w:t>Run</w:t>
      </w:r>
      <w:r w:rsidRPr="00905785">
        <w:rPr>
          <w:rFonts w:ascii="Consolas" w:eastAsia="Times New Roman" w:hAnsi="Consolas" w:cs="Courier New"/>
          <w:color w:val="161616"/>
          <w:kern w:val="0"/>
          <w:sz w:val="20"/>
          <w:szCs w:val="20"/>
          <w:bdr w:val="none" w:sz="0" w:space="0" w:color="auto" w:frame="1"/>
          <w:lang w:eastAsia="en-IN"/>
          <w14:ligatures w14:val="none"/>
        </w:rPr>
        <w:t>(EventGridEvent eventGridEvent, ILogger log)</w:t>
      </w:r>
    </w:p>
    <w:p w14:paraId="5D0003C5"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w:t>
      </w:r>
    </w:p>
    <w:p w14:paraId="649D7EDF"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log.LogInformation(eventGridEvent.Data.ToString());</w:t>
      </w:r>
    </w:p>
    <w:p w14:paraId="091916D8"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p>
    <w:p w14:paraId="1A45D90E" w14:textId="1F016A2B" w:rsidR="009A1F4A" w:rsidRDefault="00546955" w:rsidP="00546955">
      <w:pPr>
        <w:pStyle w:val="ListParagraph"/>
        <w:numPr>
          <w:ilvl w:val="0"/>
          <w:numId w:val="389"/>
        </w:numPr>
      </w:pPr>
      <w:r w:rsidRPr="00546955">
        <w:rPr>
          <w:shd w:val="clear" w:color="auto" w:fill="FFFFFF"/>
        </w:rPr>
        <w:t>Select </w:t>
      </w:r>
      <w:r w:rsidRPr="00546955">
        <w:rPr>
          <w:rStyle w:val="Strong"/>
          <w:rFonts w:ascii="Segoe UI" w:hAnsi="Segoe UI" w:cs="Segoe UI"/>
          <w:color w:val="161616"/>
          <w:shd w:val="clear" w:color="auto" w:fill="FFFFFF"/>
        </w:rPr>
        <w:t>Monitor</w:t>
      </w:r>
      <w:r w:rsidRPr="00546955">
        <w:rPr>
          <w:shd w:val="clear" w:color="auto" w:fill="FFFFFF"/>
        </w:rPr>
        <w:t> on the left menu, and then select </w:t>
      </w:r>
      <w:r w:rsidRPr="00546955">
        <w:rPr>
          <w:rStyle w:val="Strong"/>
          <w:rFonts w:ascii="Segoe UI" w:hAnsi="Segoe UI" w:cs="Segoe UI"/>
          <w:color w:val="161616"/>
          <w:shd w:val="clear" w:color="auto" w:fill="FFFFFF"/>
        </w:rPr>
        <w:t>Logs</w:t>
      </w:r>
      <w:r w:rsidRPr="00546955">
        <w:rPr>
          <w:shd w:val="clear" w:color="auto" w:fill="FFFFFF"/>
        </w:rPr>
        <w:t>.</w:t>
      </w:r>
    </w:p>
    <w:p w14:paraId="6FD46BD9" w14:textId="77777777" w:rsidR="00BA4C8F" w:rsidRDefault="00BA4C8F" w:rsidP="00BA4C8F">
      <w:pPr>
        <w:pStyle w:val="ListParagraph"/>
        <w:numPr>
          <w:ilvl w:val="0"/>
          <w:numId w:val="389"/>
        </w:numPr>
      </w:pPr>
      <w:r>
        <w:t>Keep this window or tab of the browser open so that you can see the received event information.</w:t>
      </w:r>
    </w:p>
    <w:p w14:paraId="433A5247" w14:textId="77777777" w:rsidR="00BA4C8F" w:rsidRDefault="00BA4C8F" w:rsidP="00BA4C8F">
      <w:pPr>
        <w:pStyle w:val="Heading3"/>
      </w:pPr>
      <w:bookmarkStart w:id="279" w:name="_Toc141451793"/>
      <w:r>
        <w:t>Create a custom topic</w:t>
      </w:r>
      <w:bookmarkEnd w:id="279"/>
    </w:p>
    <w:p w14:paraId="2F733DBE" w14:textId="77777777" w:rsidR="00BA4C8F" w:rsidRDefault="00BA4C8F" w:rsidP="00BA4C8F">
      <w:r>
        <w:t>An Event Grid topic provides a user-defined endpoint that you post your events to.</w:t>
      </w:r>
    </w:p>
    <w:p w14:paraId="73147497" w14:textId="77777777" w:rsidR="00BA4C8F" w:rsidRDefault="00BA4C8F" w:rsidP="00BA4C8F">
      <w:pPr>
        <w:pStyle w:val="ListParagraph"/>
        <w:numPr>
          <w:ilvl w:val="0"/>
          <w:numId w:val="400"/>
        </w:numPr>
      </w:pPr>
      <w:r>
        <w:lastRenderedPageBreak/>
        <w:t>On a new tab of the web browser window, sign in to </w:t>
      </w:r>
      <w:hyperlink r:id="rId837" w:history="1">
        <w:r w:rsidRPr="00BA4C8F">
          <w:rPr>
            <w:rStyle w:val="Hyperlink"/>
            <w:rFonts w:ascii="Segoe UI" w:hAnsi="Segoe UI" w:cs="Segoe UI"/>
          </w:rPr>
          <w:t>Azure portal</w:t>
        </w:r>
      </w:hyperlink>
      <w:r>
        <w:t>.</w:t>
      </w:r>
    </w:p>
    <w:p w14:paraId="72C9CB80" w14:textId="77777777" w:rsidR="00BA4C8F" w:rsidRDefault="00BA4C8F" w:rsidP="00BA4C8F">
      <w:pPr>
        <w:pStyle w:val="ListParagraph"/>
        <w:numPr>
          <w:ilvl w:val="0"/>
          <w:numId w:val="400"/>
        </w:numPr>
      </w:pPr>
      <w:r>
        <w:t>In the search bar at the topic, search for </w:t>
      </w:r>
      <w:r w:rsidRPr="00BA4C8F">
        <w:rPr>
          <w:rStyle w:val="Strong"/>
          <w:rFonts w:ascii="Segoe UI" w:hAnsi="Segoe UI" w:cs="Segoe UI"/>
          <w:color w:val="161616"/>
        </w:rPr>
        <w:t>Event Grid Topics</w:t>
      </w:r>
      <w:r>
        <w:t>, and select </w:t>
      </w:r>
      <w:r w:rsidRPr="00BA4C8F">
        <w:rPr>
          <w:rStyle w:val="Strong"/>
          <w:rFonts w:ascii="Segoe UI" w:hAnsi="Segoe UI" w:cs="Segoe UI"/>
          <w:color w:val="161616"/>
        </w:rPr>
        <w:t>Event Grid Topics</w:t>
      </w:r>
      <w:r>
        <w:t>.</w:t>
      </w:r>
    </w:p>
    <w:p w14:paraId="2726DF9A" w14:textId="2848EE8C" w:rsidR="00670AF0" w:rsidRDefault="00BA4C8F" w:rsidP="00BA4C8F">
      <w:pPr>
        <w:pStyle w:val="ListParagraph"/>
        <w:numPr>
          <w:ilvl w:val="0"/>
          <w:numId w:val="400"/>
        </w:numPr>
      </w:pPr>
      <w:r w:rsidRPr="00BA4C8F">
        <w:rPr>
          <w:shd w:val="clear" w:color="auto" w:fill="FFFFFF"/>
        </w:rPr>
        <w:t>On the </w:t>
      </w:r>
      <w:r w:rsidRPr="00BA4C8F">
        <w:rPr>
          <w:rStyle w:val="Strong"/>
          <w:rFonts w:ascii="Segoe UI" w:hAnsi="Segoe UI" w:cs="Segoe UI"/>
          <w:color w:val="161616"/>
          <w:shd w:val="clear" w:color="auto" w:fill="FFFFFF"/>
        </w:rPr>
        <w:t>Event Grid Topics</w:t>
      </w:r>
      <w:r w:rsidRPr="00BA4C8F">
        <w:rPr>
          <w:shd w:val="clear" w:color="auto" w:fill="FFFFFF"/>
        </w:rPr>
        <w:t> page, select </w:t>
      </w:r>
      <w:r w:rsidRPr="00BA4C8F">
        <w:rPr>
          <w:rStyle w:val="Strong"/>
          <w:rFonts w:ascii="Segoe UI" w:hAnsi="Segoe UI" w:cs="Segoe UI"/>
          <w:color w:val="161616"/>
          <w:shd w:val="clear" w:color="auto" w:fill="FFFFFF"/>
        </w:rPr>
        <w:t>+ Create</w:t>
      </w:r>
      <w:r w:rsidRPr="00BA4C8F">
        <w:rPr>
          <w:shd w:val="clear" w:color="auto" w:fill="FFFFFF"/>
        </w:rPr>
        <w:t> on the command bar.</w:t>
      </w:r>
    </w:p>
    <w:p w14:paraId="058DEABD" w14:textId="77777777" w:rsidR="00BA4C8F" w:rsidRDefault="00BA4C8F" w:rsidP="00BA4C8F">
      <w:pPr>
        <w:pStyle w:val="ListParagraph"/>
        <w:numPr>
          <w:ilvl w:val="0"/>
          <w:numId w:val="400"/>
        </w:numPr>
      </w:pPr>
      <w:r>
        <w:t>On the </w:t>
      </w:r>
      <w:r w:rsidRPr="00BA4C8F">
        <w:rPr>
          <w:rStyle w:val="Strong"/>
          <w:rFonts w:ascii="Segoe UI" w:hAnsi="Segoe UI" w:cs="Segoe UI"/>
          <w:color w:val="161616"/>
        </w:rPr>
        <w:t>Create Topic</w:t>
      </w:r>
      <w:r>
        <w:t> page, follow these steps:</w:t>
      </w:r>
    </w:p>
    <w:p w14:paraId="3072F7BA" w14:textId="77777777" w:rsidR="00BA4C8F" w:rsidRDefault="00BA4C8F" w:rsidP="00BA4C8F">
      <w:pPr>
        <w:pStyle w:val="ListParagraph"/>
        <w:numPr>
          <w:ilvl w:val="0"/>
          <w:numId w:val="406"/>
        </w:numPr>
      </w:pPr>
      <w:r>
        <w:t>Select your </w:t>
      </w:r>
      <w:r w:rsidRPr="00BA4C8F">
        <w:rPr>
          <w:rStyle w:val="Strong"/>
          <w:rFonts w:ascii="Segoe UI" w:hAnsi="Segoe UI" w:cs="Segoe UI"/>
          <w:color w:val="161616"/>
        </w:rPr>
        <w:t>Azure subscription</w:t>
      </w:r>
      <w:r>
        <w:t>.</w:t>
      </w:r>
    </w:p>
    <w:p w14:paraId="459674B6" w14:textId="77777777" w:rsidR="00BA4C8F" w:rsidRDefault="00BA4C8F" w:rsidP="00BA4C8F">
      <w:pPr>
        <w:pStyle w:val="ListParagraph"/>
        <w:numPr>
          <w:ilvl w:val="0"/>
          <w:numId w:val="406"/>
        </w:numPr>
      </w:pPr>
      <w:r>
        <w:t>Select the same </w:t>
      </w:r>
      <w:r w:rsidRPr="00BA4C8F">
        <w:rPr>
          <w:rStyle w:val="Strong"/>
          <w:rFonts w:ascii="Segoe UI" w:hAnsi="Segoe UI" w:cs="Segoe UI"/>
          <w:color w:val="161616"/>
        </w:rPr>
        <w:t>resource group</w:t>
      </w:r>
      <w:r>
        <w:t> from the previous steps.</w:t>
      </w:r>
    </w:p>
    <w:p w14:paraId="3808314D" w14:textId="77777777" w:rsidR="00BA4C8F" w:rsidRDefault="00BA4C8F" w:rsidP="00BA4C8F">
      <w:pPr>
        <w:pStyle w:val="ListParagraph"/>
        <w:numPr>
          <w:ilvl w:val="0"/>
          <w:numId w:val="406"/>
        </w:numPr>
      </w:pPr>
      <w:r>
        <w:t>Provide a unique </w:t>
      </w:r>
      <w:r w:rsidRPr="00BA4C8F">
        <w:rPr>
          <w:rStyle w:val="Strong"/>
          <w:rFonts w:ascii="Segoe UI" w:hAnsi="Segoe UI" w:cs="Segoe UI"/>
          <w:color w:val="161616"/>
        </w:rPr>
        <w:t>name</w:t>
      </w:r>
      <w:r>
        <w:t> for the custom topic. The topic name must be unique because it's represented by a DNS entry. Don't use the name shown in the image. Instead, create your own name - it must be between 3-50 characters and contain only values a-z, A-Z, 0-9, and "-".</w:t>
      </w:r>
    </w:p>
    <w:p w14:paraId="2D581FE1" w14:textId="77777777" w:rsidR="00BA4C8F" w:rsidRDefault="00BA4C8F" w:rsidP="00BA4C8F">
      <w:pPr>
        <w:pStyle w:val="ListParagraph"/>
        <w:numPr>
          <w:ilvl w:val="0"/>
          <w:numId w:val="406"/>
        </w:numPr>
      </w:pPr>
      <w:r>
        <w:t>Select a </w:t>
      </w:r>
      <w:r w:rsidRPr="00BA4C8F">
        <w:rPr>
          <w:rStyle w:val="Strong"/>
          <w:rFonts w:ascii="Segoe UI" w:hAnsi="Segoe UI" w:cs="Segoe UI"/>
          <w:color w:val="161616"/>
        </w:rPr>
        <w:t>location</w:t>
      </w:r>
      <w:r>
        <w:t> for the Event Grid topic.</w:t>
      </w:r>
    </w:p>
    <w:p w14:paraId="28CBCA77" w14:textId="77777777" w:rsidR="00BA4C8F" w:rsidRDefault="00BA4C8F" w:rsidP="00BA4C8F">
      <w:pPr>
        <w:pStyle w:val="ListParagraph"/>
        <w:numPr>
          <w:ilvl w:val="0"/>
          <w:numId w:val="406"/>
        </w:numPr>
      </w:pPr>
      <w:r>
        <w:t>Select </w:t>
      </w:r>
      <w:r w:rsidRPr="00BA4C8F">
        <w:rPr>
          <w:rStyle w:val="Strong"/>
          <w:rFonts w:ascii="Segoe UI" w:hAnsi="Segoe UI" w:cs="Segoe UI"/>
          <w:color w:val="161616"/>
        </w:rPr>
        <w:t>Review + create</w:t>
      </w:r>
      <w:r>
        <w:t>.</w:t>
      </w:r>
    </w:p>
    <w:p w14:paraId="6268F062" w14:textId="77777777" w:rsidR="00E81C02" w:rsidRPr="00E81C02" w:rsidRDefault="00E81C02" w:rsidP="00E81C02">
      <w:pPr>
        <w:pStyle w:val="ListParagraph"/>
        <w:numPr>
          <w:ilvl w:val="0"/>
          <w:numId w:val="406"/>
        </w:numPr>
        <w:rPr>
          <w:lang w:eastAsia="en-IN"/>
        </w:rPr>
      </w:pPr>
      <w:r w:rsidRPr="00E81C02">
        <w:rPr>
          <w:lang w:eastAsia="en-IN"/>
        </w:rPr>
        <w:t>On the </w:t>
      </w:r>
      <w:r w:rsidRPr="00E81C02">
        <w:rPr>
          <w:b/>
          <w:bCs/>
          <w:lang w:eastAsia="en-IN"/>
        </w:rPr>
        <w:t>Review + create</w:t>
      </w:r>
      <w:r w:rsidRPr="00E81C02">
        <w:rPr>
          <w:lang w:eastAsia="en-IN"/>
        </w:rPr>
        <w:t> page, review settings and select </w:t>
      </w:r>
      <w:r w:rsidRPr="00E81C02">
        <w:rPr>
          <w:b/>
          <w:bCs/>
          <w:lang w:eastAsia="en-IN"/>
        </w:rPr>
        <w:t>Create</w:t>
      </w:r>
      <w:r w:rsidRPr="00E81C02">
        <w:rPr>
          <w:lang w:eastAsia="en-IN"/>
        </w:rPr>
        <w:t>.</w:t>
      </w:r>
    </w:p>
    <w:p w14:paraId="6EDAD550" w14:textId="77777777" w:rsidR="00E81C02" w:rsidRPr="00E81C02" w:rsidRDefault="00E81C02" w:rsidP="00E81C02">
      <w:pPr>
        <w:pStyle w:val="ListParagraph"/>
        <w:numPr>
          <w:ilvl w:val="0"/>
          <w:numId w:val="400"/>
        </w:numPr>
        <w:rPr>
          <w:lang w:eastAsia="en-IN"/>
        </w:rPr>
      </w:pPr>
      <w:r w:rsidRPr="00E81C02">
        <w:rPr>
          <w:lang w:eastAsia="en-IN"/>
        </w:rPr>
        <w:t>After the custom topic has been created, select </w:t>
      </w:r>
      <w:r w:rsidRPr="00E81C02">
        <w:rPr>
          <w:b/>
          <w:bCs/>
          <w:lang w:eastAsia="en-IN"/>
        </w:rPr>
        <w:t>Go to resource</w:t>
      </w:r>
      <w:r w:rsidRPr="00E81C02">
        <w:rPr>
          <w:lang w:eastAsia="en-IN"/>
        </w:rPr>
        <w:t> link to see the following Event Grid topic page for the topic you created.</w:t>
      </w:r>
    </w:p>
    <w:p w14:paraId="5772532A" w14:textId="77777777" w:rsidR="00EF513B" w:rsidRDefault="00EF513B" w:rsidP="00EF513B">
      <w:pPr>
        <w:pStyle w:val="Heading3"/>
      </w:pPr>
      <w:bookmarkStart w:id="280" w:name="_Toc141451794"/>
      <w:r>
        <w:t>Subscribe to custom topic</w:t>
      </w:r>
      <w:bookmarkEnd w:id="280"/>
    </w:p>
    <w:p w14:paraId="57ED4CD8" w14:textId="77777777" w:rsidR="00EF513B" w:rsidRDefault="00EF513B" w:rsidP="00EF513B">
      <w:r>
        <w:t>You subscribe to an Event Grid topic to tell Event Grid which events you want to track, and where to send the events.</w:t>
      </w:r>
    </w:p>
    <w:p w14:paraId="45A9EB76" w14:textId="77777777" w:rsidR="00EF513B" w:rsidRDefault="00EF513B" w:rsidP="00EF513B">
      <w:pPr>
        <w:pStyle w:val="ListParagraph"/>
        <w:numPr>
          <w:ilvl w:val="0"/>
          <w:numId w:val="411"/>
        </w:numPr>
      </w:pPr>
      <w:r>
        <w:t>Now, on the </w:t>
      </w:r>
      <w:r w:rsidRPr="00EF513B">
        <w:rPr>
          <w:rStyle w:val="Strong"/>
          <w:rFonts w:ascii="Segoe UI" w:hAnsi="Segoe UI" w:cs="Segoe UI"/>
          <w:color w:val="161616"/>
        </w:rPr>
        <w:t>Event Grid Topic</w:t>
      </w:r>
      <w:r>
        <w:t> page for your custom topic, select </w:t>
      </w:r>
      <w:r w:rsidRPr="00EF513B">
        <w:rPr>
          <w:rStyle w:val="Strong"/>
          <w:rFonts w:ascii="Segoe UI" w:hAnsi="Segoe UI" w:cs="Segoe UI"/>
          <w:color w:val="161616"/>
        </w:rPr>
        <w:t>+ Event Subscription</w:t>
      </w:r>
      <w:r>
        <w:t> on the toolbar.</w:t>
      </w:r>
    </w:p>
    <w:p w14:paraId="27B95158" w14:textId="77777777" w:rsidR="007E6A45" w:rsidRDefault="007E6A45" w:rsidP="007E6A45">
      <w:pPr>
        <w:pStyle w:val="ListParagraph"/>
        <w:numPr>
          <w:ilvl w:val="0"/>
          <w:numId w:val="411"/>
        </w:numPr>
      </w:pPr>
      <w:r>
        <w:t>On the </w:t>
      </w:r>
      <w:r w:rsidRPr="007E6A45">
        <w:rPr>
          <w:rStyle w:val="Strong"/>
          <w:rFonts w:ascii="Segoe UI" w:hAnsi="Segoe UI" w:cs="Segoe UI"/>
          <w:color w:val="161616"/>
        </w:rPr>
        <w:t>Create Event Subscription</w:t>
      </w:r>
      <w:r>
        <w:t> page, follow these steps:</w:t>
      </w:r>
    </w:p>
    <w:p w14:paraId="0B72685A" w14:textId="77777777" w:rsidR="007E6A45" w:rsidRDefault="007E6A45" w:rsidP="007E6A45">
      <w:pPr>
        <w:pStyle w:val="ListParagraph"/>
        <w:numPr>
          <w:ilvl w:val="0"/>
          <w:numId w:val="415"/>
        </w:numPr>
      </w:pPr>
      <w:r>
        <w:t>Enter a </w:t>
      </w:r>
      <w:r w:rsidRPr="007E6A45">
        <w:rPr>
          <w:rStyle w:val="Strong"/>
          <w:rFonts w:ascii="Segoe UI" w:hAnsi="Segoe UI" w:cs="Segoe UI"/>
          <w:color w:val="161616"/>
        </w:rPr>
        <w:t>name</w:t>
      </w:r>
      <w:r>
        <w:t> for the event subscription.</w:t>
      </w:r>
    </w:p>
    <w:p w14:paraId="3F19EDD5" w14:textId="77777777" w:rsidR="007E6A45" w:rsidRDefault="007E6A45" w:rsidP="007E6A45">
      <w:pPr>
        <w:pStyle w:val="ListParagraph"/>
        <w:numPr>
          <w:ilvl w:val="0"/>
          <w:numId w:val="415"/>
        </w:numPr>
      </w:pPr>
      <w:r>
        <w:t>Select </w:t>
      </w:r>
      <w:r w:rsidRPr="007E6A45">
        <w:rPr>
          <w:rStyle w:val="Strong"/>
          <w:rFonts w:ascii="Segoe UI" w:hAnsi="Segoe UI" w:cs="Segoe UI"/>
          <w:color w:val="161616"/>
        </w:rPr>
        <w:t>Azure Function</w:t>
      </w:r>
      <w:r>
        <w:t> for the </w:t>
      </w:r>
      <w:r w:rsidRPr="007E6A45">
        <w:rPr>
          <w:rStyle w:val="Strong"/>
          <w:rFonts w:ascii="Segoe UI" w:hAnsi="Segoe UI" w:cs="Segoe UI"/>
          <w:color w:val="161616"/>
        </w:rPr>
        <w:t>Endpoint type</w:t>
      </w:r>
      <w:r>
        <w:t>.</w:t>
      </w:r>
    </w:p>
    <w:p w14:paraId="60C5D380" w14:textId="77777777" w:rsidR="007E6A45" w:rsidRDefault="007E6A45" w:rsidP="007E6A45">
      <w:pPr>
        <w:pStyle w:val="ListParagraph"/>
        <w:numPr>
          <w:ilvl w:val="0"/>
          <w:numId w:val="415"/>
        </w:numPr>
      </w:pPr>
      <w:r>
        <w:t>Choose </w:t>
      </w:r>
      <w:r w:rsidRPr="007E6A45">
        <w:rPr>
          <w:rStyle w:val="Strong"/>
          <w:rFonts w:ascii="Segoe UI" w:hAnsi="Segoe UI" w:cs="Segoe UI"/>
          <w:color w:val="161616"/>
        </w:rPr>
        <w:t>Select an endpoint</w:t>
      </w:r>
      <w:r>
        <w:t>.</w:t>
      </w:r>
    </w:p>
    <w:p w14:paraId="192FF300" w14:textId="5A7ED6DF" w:rsidR="00670AF0" w:rsidRDefault="007E6A45" w:rsidP="007E6A45">
      <w:pPr>
        <w:jc w:val="center"/>
      </w:pPr>
      <w:r>
        <w:rPr>
          <w:noProof/>
        </w:rPr>
        <w:drawing>
          <wp:inline distT="0" distB="0" distL="0" distR="0" wp14:anchorId="5DB49D72" wp14:editId="3B55F2DF">
            <wp:extent cx="2777490" cy="3217531"/>
            <wp:effectExtent l="19050" t="19050" r="22860" b="21590"/>
            <wp:docPr id="829505461" name="Picture 25" descr="Image showing event subscrip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showing event subscription values."/>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784358" cy="3225488"/>
                    </a:xfrm>
                    <a:prstGeom prst="rect">
                      <a:avLst/>
                    </a:prstGeom>
                    <a:noFill/>
                    <a:ln>
                      <a:solidFill>
                        <a:schemeClr val="accent1"/>
                      </a:solidFill>
                    </a:ln>
                  </pic:spPr>
                </pic:pic>
              </a:graphicData>
            </a:graphic>
          </wp:inline>
        </w:drawing>
      </w:r>
    </w:p>
    <w:p w14:paraId="4FD018A6" w14:textId="2ACAC08F" w:rsidR="00670AF0" w:rsidRPr="007E6A45" w:rsidRDefault="007E6A45" w:rsidP="004B6B2E">
      <w:pPr>
        <w:pStyle w:val="ListParagraph"/>
        <w:numPr>
          <w:ilvl w:val="0"/>
          <w:numId w:val="415"/>
        </w:numPr>
      </w:pPr>
      <w:r w:rsidRPr="007E6A45">
        <w:rPr>
          <w:shd w:val="clear" w:color="auto" w:fill="FFFFFF"/>
        </w:rPr>
        <w:lastRenderedPageBreak/>
        <w:t>For the function endpoint, select the Azure Subscription and Resource Group your Function App is in and then select the Function App and function you created earlier. Select </w:t>
      </w:r>
      <w:r w:rsidRPr="007E6A45">
        <w:rPr>
          <w:rStyle w:val="Strong"/>
          <w:rFonts w:ascii="Segoe UI" w:hAnsi="Segoe UI" w:cs="Segoe UI"/>
          <w:color w:val="161616"/>
          <w:shd w:val="clear" w:color="auto" w:fill="FFFFFF"/>
        </w:rPr>
        <w:t>Confirm Selection</w:t>
      </w:r>
      <w:r w:rsidRPr="007E6A45">
        <w:rPr>
          <w:shd w:val="clear" w:color="auto" w:fill="FFFFFF"/>
        </w:rPr>
        <w:t>.</w:t>
      </w:r>
    </w:p>
    <w:p w14:paraId="0735D3D4" w14:textId="77777777" w:rsidR="00722EEB" w:rsidRDefault="00722EEB" w:rsidP="004B6B2E">
      <w:pPr>
        <w:pStyle w:val="ListParagraph"/>
        <w:numPr>
          <w:ilvl w:val="0"/>
          <w:numId w:val="415"/>
        </w:numPr>
      </w:pPr>
      <w:r>
        <w:t>This step is optional, but recommended for production scenarios. On the </w:t>
      </w:r>
      <w:r w:rsidRPr="00722EEB">
        <w:rPr>
          <w:rStyle w:val="Strong"/>
          <w:rFonts w:ascii="Segoe UI" w:hAnsi="Segoe UI" w:cs="Segoe UI"/>
          <w:color w:val="161616"/>
        </w:rPr>
        <w:t>Create Event Subscription</w:t>
      </w:r>
      <w:r>
        <w:t> page, switch to the </w:t>
      </w:r>
      <w:r w:rsidRPr="00722EEB">
        <w:rPr>
          <w:rStyle w:val="Strong"/>
          <w:rFonts w:ascii="Segoe UI" w:hAnsi="Segoe UI" w:cs="Segoe UI"/>
          <w:color w:val="161616"/>
        </w:rPr>
        <w:t>Advanced Features</w:t>
      </w:r>
      <w:r>
        <w:t> tab, and set values for </w:t>
      </w:r>
      <w:r w:rsidRPr="00722EEB">
        <w:rPr>
          <w:rStyle w:val="Strong"/>
          <w:rFonts w:ascii="Segoe UI" w:hAnsi="Segoe UI" w:cs="Segoe UI"/>
          <w:color w:val="161616"/>
        </w:rPr>
        <w:t>Max events per batch</w:t>
      </w:r>
      <w:r>
        <w:t> and </w:t>
      </w:r>
      <w:r w:rsidRPr="00722EEB">
        <w:rPr>
          <w:rStyle w:val="Strong"/>
          <w:rFonts w:ascii="Segoe UI" w:hAnsi="Segoe UI" w:cs="Segoe UI"/>
          <w:color w:val="161616"/>
        </w:rPr>
        <w:t>Preferred batch size in kilobytes</w:t>
      </w:r>
      <w:r>
        <w:t>.</w:t>
      </w:r>
    </w:p>
    <w:p w14:paraId="370C1DD8" w14:textId="77777777" w:rsidR="00722EEB" w:rsidRDefault="00722EEB" w:rsidP="00722EEB">
      <w:pPr>
        <w:ind w:left="720"/>
      </w:pPr>
      <w:r>
        <w:t>Batching can give you high-throughput. For </w:t>
      </w:r>
      <w:r w:rsidRPr="00722EEB">
        <w:rPr>
          <w:rStyle w:val="Strong"/>
          <w:rFonts w:ascii="Segoe UI" w:hAnsi="Segoe UI" w:cs="Segoe UI"/>
          <w:color w:val="161616"/>
        </w:rPr>
        <w:t>Max events per batch</w:t>
      </w:r>
      <w:r>
        <w:t>, set maximum number of events that a subscription will include in a batch. Preferred batch size sets the preferred upper bound of batch size in kilo bytes, but can be exceeded if a single event is larger than this threshold.</w:t>
      </w:r>
    </w:p>
    <w:p w14:paraId="3646390D" w14:textId="2316941A" w:rsidR="007E6A45" w:rsidRDefault="004B6B2E" w:rsidP="004B6B2E">
      <w:pPr>
        <w:jc w:val="center"/>
      </w:pPr>
      <w:r>
        <w:rPr>
          <w:noProof/>
        </w:rPr>
        <w:drawing>
          <wp:inline distT="0" distB="0" distL="0" distR="0" wp14:anchorId="54A90B1C" wp14:editId="09D455BC">
            <wp:extent cx="3942565" cy="4290695"/>
            <wp:effectExtent l="19050" t="19050" r="20320" b="14605"/>
            <wp:docPr id="269327392" name="Picture 26" descr="Image showing batching settings for an event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showing batching settings for an event subscription."/>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947229" cy="4295770"/>
                    </a:xfrm>
                    <a:prstGeom prst="rect">
                      <a:avLst/>
                    </a:prstGeom>
                    <a:noFill/>
                    <a:ln>
                      <a:solidFill>
                        <a:schemeClr val="accent1"/>
                      </a:solidFill>
                    </a:ln>
                  </pic:spPr>
                </pic:pic>
              </a:graphicData>
            </a:graphic>
          </wp:inline>
        </w:drawing>
      </w:r>
    </w:p>
    <w:p w14:paraId="4363A5EF" w14:textId="77777777" w:rsidR="004B6B2E" w:rsidRDefault="004B6B2E" w:rsidP="004B6B2E">
      <w:pPr>
        <w:pStyle w:val="ListParagraph"/>
        <w:numPr>
          <w:ilvl w:val="0"/>
          <w:numId w:val="415"/>
        </w:numPr>
      </w:pPr>
      <w:r>
        <w:t>On the </w:t>
      </w:r>
      <w:r w:rsidRPr="004B6B2E">
        <w:rPr>
          <w:rStyle w:val="Strong"/>
          <w:rFonts w:ascii="Segoe UI" w:hAnsi="Segoe UI" w:cs="Segoe UI"/>
          <w:color w:val="161616"/>
        </w:rPr>
        <w:t>Create Event Subscription</w:t>
      </w:r>
      <w:r>
        <w:t> page, select </w:t>
      </w:r>
      <w:r w:rsidRPr="004B6B2E">
        <w:rPr>
          <w:rStyle w:val="Strong"/>
          <w:rFonts w:ascii="Segoe UI" w:hAnsi="Segoe UI" w:cs="Segoe UI"/>
          <w:color w:val="161616"/>
        </w:rPr>
        <w:t>Create</w:t>
      </w:r>
      <w:r>
        <w:t>.</w:t>
      </w:r>
    </w:p>
    <w:p w14:paraId="60E1A4A7" w14:textId="77777777" w:rsidR="004B6B2E" w:rsidRPr="004B6B2E" w:rsidRDefault="004B6B2E" w:rsidP="004B6B2E">
      <w:pPr>
        <w:pStyle w:val="Heading3"/>
      </w:pPr>
      <w:bookmarkStart w:id="281" w:name="_Toc141451795"/>
      <w:r w:rsidRPr="004B6B2E">
        <w:t>Send an event to your topic</w:t>
      </w:r>
      <w:bookmarkEnd w:id="281"/>
    </w:p>
    <w:p w14:paraId="4B768AE9" w14:textId="77777777" w:rsidR="004B6B2E" w:rsidRDefault="004B6B2E" w:rsidP="004B6B2E">
      <w:r>
        <w:t>Now, let's trigger an event to see how Event Grid distributes the message to your endpoint. Use either Azure CLI or PowerShell to send a test event to your custom topic. Typically, an application or Azure service would send the event data.</w:t>
      </w:r>
    </w:p>
    <w:p w14:paraId="1DBBEA3B" w14:textId="77777777" w:rsidR="004B6B2E" w:rsidRDefault="004B6B2E" w:rsidP="004B6B2E">
      <w:r>
        <w:t>The first example uses Azure CLI. It gets the URL and key for the custom topic, and sample event data. Use your custom topic name for </w:t>
      </w:r>
      <w:r>
        <w:rPr>
          <w:rStyle w:val="HTMLCode"/>
          <w:rFonts w:ascii="Consolas" w:eastAsiaTheme="minorHAnsi" w:hAnsi="Consolas"/>
          <w:color w:val="161616"/>
        </w:rPr>
        <w:t>&lt;topic name&gt;</w:t>
      </w:r>
      <w:r>
        <w:t>. It creates sample event data. The </w:t>
      </w:r>
      <w:r>
        <w:rPr>
          <w:rStyle w:val="HTMLCode"/>
          <w:rFonts w:ascii="Consolas" w:eastAsiaTheme="minorHAnsi" w:hAnsi="Consolas"/>
          <w:color w:val="161616"/>
        </w:rPr>
        <w:t>data</w:t>
      </w:r>
      <w:r>
        <w:t xml:space="preserve"> element of the </w:t>
      </w:r>
      <w:r>
        <w:lastRenderedPageBreak/>
        <w:t>JSON is the payload of your event. Any well-formed JSON can go in this field. You can also use the subject field for advanced routing and filtering. CURL is a utility that sends HTTP requests.</w:t>
      </w:r>
    </w:p>
    <w:p w14:paraId="2D8F2DAF" w14:textId="77777777" w:rsidR="000527EE" w:rsidRPr="000527EE" w:rsidRDefault="000527EE" w:rsidP="000527EE">
      <w:pPr>
        <w:pStyle w:val="Heading4"/>
      </w:pPr>
      <w:r w:rsidRPr="000527EE">
        <w:t>Azure CLI</w:t>
      </w:r>
    </w:p>
    <w:p w14:paraId="68D861EC" w14:textId="77777777" w:rsidR="000527EE" w:rsidRDefault="000527EE" w:rsidP="000527EE">
      <w:pPr>
        <w:pStyle w:val="ListParagraph"/>
        <w:numPr>
          <w:ilvl w:val="0"/>
          <w:numId w:val="422"/>
        </w:numPr>
      </w:pPr>
      <w:r>
        <w:t>In the Azure portal, select </w:t>
      </w:r>
      <w:r w:rsidRPr="000527EE">
        <w:rPr>
          <w:rStyle w:val="Strong"/>
          <w:rFonts w:ascii="Segoe UI" w:hAnsi="Segoe UI" w:cs="Segoe UI"/>
          <w:color w:val="161616"/>
        </w:rPr>
        <w:t>Cloud Shell</w:t>
      </w:r>
      <w:r>
        <w:t>. Select </w:t>
      </w:r>
      <w:r w:rsidRPr="000527EE">
        <w:rPr>
          <w:rStyle w:val="Strong"/>
          <w:rFonts w:ascii="Segoe UI" w:hAnsi="Segoe UI" w:cs="Segoe UI"/>
          <w:color w:val="161616"/>
        </w:rPr>
        <w:t>Bash</w:t>
      </w:r>
      <w:r>
        <w:t> in the top-left corner of the Cloud Shell window.</w:t>
      </w:r>
    </w:p>
    <w:p w14:paraId="3188169F" w14:textId="77777777" w:rsidR="000527EE" w:rsidRPr="000527EE" w:rsidRDefault="000527EE" w:rsidP="000527EE">
      <w:pPr>
        <w:pStyle w:val="ListParagraph"/>
        <w:numPr>
          <w:ilvl w:val="0"/>
          <w:numId w:val="422"/>
        </w:numPr>
        <w:rPr>
          <w:lang w:eastAsia="en-IN"/>
        </w:rPr>
      </w:pPr>
      <w:r w:rsidRPr="000527EE">
        <w:rPr>
          <w:lang w:eastAsia="en-IN"/>
        </w:rPr>
        <w:t>Set the </w:t>
      </w:r>
      <w:r w:rsidRPr="000527EE">
        <w:rPr>
          <w:rFonts w:ascii="Consolas" w:hAnsi="Consolas" w:cs="Courier New"/>
          <w:sz w:val="20"/>
          <w:szCs w:val="20"/>
          <w:lang w:eastAsia="en-IN"/>
        </w:rPr>
        <w:t>topicname</w:t>
      </w:r>
      <w:r w:rsidRPr="000527EE">
        <w:rPr>
          <w:lang w:eastAsia="en-IN"/>
        </w:rPr>
        <w:t> and </w:t>
      </w:r>
      <w:r w:rsidRPr="000527EE">
        <w:rPr>
          <w:rFonts w:ascii="Consolas" w:hAnsi="Consolas" w:cs="Courier New"/>
          <w:sz w:val="20"/>
          <w:szCs w:val="20"/>
          <w:lang w:eastAsia="en-IN"/>
        </w:rPr>
        <w:t>resourcegroupname</w:t>
      </w:r>
      <w:r w:rsidRPr="000527EE">
        <w:rPr>
          <w:lang w:eastAsia="en-IN"/>
        </w:rPr>
        <w:t> variables that will be used in the commands.</w:t>
      </w:r>
    </w:p>
    <w:p w14:paraId="4CD8A54E" w14:textId="77777777" w:rsidR="000527EE" w:rsidRPr="000527EE" w:rsidRDefault="000527EE" w:rsidP="000527EE">
      <w:p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0527EE">
        <w:rPr>
          <w:rFonts w:ascii="Segoe UI" w:eastAsia="Times New Roman" w:hAnsi="Segoe UI" w:cs="Segoe UI"/>
          <w:color w:val="161616"/>
          <w:kern w:val="0"/>
          <w:sz w:val="24"/>
          <w:szCs w:val="24"/>
          <w:lang w:eastAsia="en-IN"/>
          <w14:ligatures w14:val="none"/>
        </w:rPr>
        <w:t>Replace </w:t>
      </w:r>
      <w:r w:rsidRPr="000527EE">
        <w:rPr>
          <w:rFonts w:ascii="Consolas" w:eastAsia="Times New Roman" w:hAnsi="Consolas" w:cs="Courier New"/>
          <w:color w:val="161616"/>
          <w:kern w:val="0"/>
          <w:sz w:val="20"/>
          <w:szCs w:val="20"/>
          <w:lang w:eastAsia="en-IN"/>
          <w14:ligatures w14:val="none"/>
        </w:rPr>
        <w:t>TOPICNAME</w:t>
      </w:r>
      <w:r w:rsidRPr="000527EE">
        <w:rPr>
          <w:rFonts w:ascii="Segoe UI" w:eastAsia="Times New Roman" w:hAnsi="Segoe UI" w:cs="Segoe UI"/>
          <w:color w:val="161616"/>
          <w:kern w:val="0"/>
          <w:sz w:val="24"/>
          <w:szCs w:val="24"/>
          <w:lang w:eastAsia="en-IN"/>
          <w14:ligatures w14:val="none"/>
        </w:rPr>
        <w:t> with the name of your Event Grid topic.</w:t>
      </w:r>
    </w:p>
    <w:p w14:paraId="7D6F3BF8"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topicname=</w:t>
      </w:r>
      <w:r w:rsidRPr="000527EE">
        <w:rPr>
          <w:rFonts w:ascii="Consolas" w:eastAsia="Times New Roman" w:hAnsi="Consolas" w:cs="Courier New"/>
          <w:color w:val="A31515"/>
          <w:kern w:val="0"/>
          <w:sz w:val="20"/>
          <w:szCs w:val="20"/>
          <w:bdr w:val="none" w:sz="0" w:space="0" w:color="auto" w:frame="1"/>
          <w:lang w:eastAsia="en-IN"/>
          <w14:ligatures w14:val="none"/>
        </w:rPr>
        <w:t>"TOPICNAME"</w:t>
      </w:r>
    </w:p>
    <w:p w14:paraId="2F5C9494" w14:textId="77777777" w:rsidR="000527EE" w:rsidRPr="000527EE" w:rsidRDefault="000527EE" w:rsidP="000527EE">
      <w:pPr>
        <w:ind w:left="1290"/>
        <w:rPr>
          <w:lang w:eastAsia="en-IN"/>
        </w:rPr>
      </w:pPr>
      <w:r w:rsidRPr="000527EE">
        <w:rPr>
          <w:lang w:eastAsia="en-IN"/>
        </w:rPr>
        <w:t>Replace </w:t>
      </w:r>
      <w:r w:rsidRPr="000527EE">
        <w:rPr>
          <w:rFonts w:ascii="Consolas" w:hAnsi="Consolas" w:cs="Courier New"/>
          <w:sz w:val="20"/>
          <w:szCs w:val="20"/>
          <w:lang w:eastAsia="en-IN"/>
        </w:rPr>
        <w:t>RESOURCEGROUPNAME</w:t>
      </w:r>
      <w:r w:rsidRPr="000527EE">
        <w:rPr>
          <w:lang w:eastAsia="en-IN"/>
        </w:rPr>
        <w:t> with the name of the Azure resource group that contains the Event Grid topic.</w:t>
      </w:r>
    </w:p>
    <w:p w14:paraId="1B15F670"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resourcegroupname=</w:t>
      </w:r>
      <w:r w:rsidRPr="000527EE">
        <w:rPr>
          <w:rFonts w:ascii="Consolas" w:eastAsia="Times New Roman" w:hAnsi="Consolas" w:cs="Courier New"/>
          <w:color w:val="A31515"/>
          <w:kern w:val="0"/>
          <w:sz w:val="20"/>
          <w:szCs w:val="20"/>
          <w:bdr w:val="none" w:sz="0" w:space="0" w:color="auto" w:frame="1"/>
          <w:lang w:eastAsia="en-IN"/>
          <w14:ligatures w14:val="none"/>
        </w:rPr>
        <w:t>"RESOURCEGROUPNAME"</w:t>
      </w:r>
    </w:p>
    <w:p w14:paraId="349BDD50"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endpoint</w:t>
      </w:r>
      <w:r w:rsidRPr="000527EE">
        <w:rPr>
          <w:lang w:eastAsia="en-IN"/>
        </w:rPr>
        <w:t> for the topic: After you copy and paste the command, update the </w:t>
      </w:r>
      <w:r w:rsidRPr="000527EE">
        <w:rPr>
          <w:b/>
          <w:bCs/>
          <w:lang w:eastAsia="en-IN"/>
        </w:rPr>
        <w:t>topic name</w:t>
      </w:r>
      <w:r w:rsidRPr="000527EE">
        <w:rPr>
          <w:lang w:eastAsia="en-IN"/>
        </w:rPr>
        <w:t> and </w:t>
      </w:r>
      <w:r w:rsidRPr="000527EE">
        <w:rPr>
          <w:b/>
          <w:bCs/>
          <w:lang w:eastAsia="en-IN"/>
        </w:rPr>
        <w:t>resource group name</w:t>
      </w:r>
      <w:r w:rsidRPr="000527EE">
        <w:rPr>
          <w:lang w:eastAsia="en-IN"/>
        </w:rPr>
        <w:t> before you run the command.</w:t>
      </w:r>
    </w:p>
    <w:p w14:paraId="63273942"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show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72CC76EF"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key</w:t>
      </w:r>
      <w:r w:rsidRPr="000527EE">
        <w:rPr>
          <w:lang w:eastAsia="en-IN"/>
        </w:rPr>
        <w:t> for the custom topic: After you copy and paste the command, update the </w:t>
      </w:r>
      <w:r w:rsidRPr="000527EE">
        <w:rPr>
          <w:b/>
          <w:bCs/>
          <w:lang w:eastAsia="en-IN"/>
        </w:rPr>
        <w:t>topic name</w:t>
      </w:r>
      <w:r w:rsidRPr="000527EE">
        <w:rPr>
          <w:lang w:eastAsia="en-IN"/>
        </w:rPr>
        <w:t> and </w:t>
      </w:r>
      <w:r w:rsidRPr="000527EE">
        <w:rPr>
          <w:b/>
          <w:bCs/>
          <w:lang w:eastAsia="en-IN"/>
        </w:rPr>
        <w:t>resource group</w:t>
      </w:r>
      <w:r w:rsidRPr="000527EE">
        <w:rPr>
          <w:lang w:eastAsia="en-IN"/>
        </w:rPr>
        <w:t> name before you run the command.</w:t>
      </w:r>
    </w:p>
    <w:p w14:paraId="592EC008"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key=</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key list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"key1"</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7189DCB4" w14:textId="77777777" w:rsidR="000527EE" w:rsidRPr="000527EE" w:rsidRDefault="000527EE" w:rsidP="000527EE">
      <w:pPr>
        <w:pStyle w:val="ListParagraph"/>
        <w:numPr>
          <w:ilvl w:val="0"/>
          <w:numId w:val="422"/>
        </w:numPr>
        <w:rPr>
          <w:lang w:eastAsia="en-IN"/>
        </w:rPr>
      </w:pPr>
      <w:r w:rsidRPr="000527EE">
        <w:rPr>
          <w:lang w:eastAsia="en-IN"/>
        </w:rPr>
        <w:t>Copy the following statement with the event definition, and press </w:t>
      </w:r>
      <w:r w:rsidRPr="000527EE">
        <w:rPr>
          <w:b/>
          <w:bCs/>
          <w:lang w:eastAsia="en-IN"/>
        </w:rPr>
        <w:t>ENTER</w:t>
      </w:r>
      <w:r w:rsidRPr="000527EE">
        <w:rPr>
          <w:lang w:eastAsia="en-IN"/>
        </w:rPr>
        <w:t>.</w:t>
      </w:r>
    </w:p>
    <w:p w14:paraId="75466C9F"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event='[ {</w:t>
      </w:r>
      <w:r w:rsidRPr="000527EE">
        <w:rPr>
          <w:rFonts w:ascii="Consolas" w:eastAsia="Times New Roman" w:hAnsi="Consolas" w:cs="Courier New"/>
          <w:color w:val="0451A5"/>
          <w:kern w:val="0"/>
          <w:sz w:val="20"/>
          <w:szCs w:val="20"/>
          <w:bdr w:val="none" w:sz="0" w:space="0" w:color="auto" w:frame="1"/>
          <w:lang w:eastAsia="en-IN"/>
          <w14:ligatures w14:val="none"/>
        </w:rPr>
        <w:t>"id"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$RANDOM</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"eventType"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"recordInserted"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"subject"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"myapp/vehicles/motorcycles"</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"eventTime"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"'`date +%Y-%m-%dT%H:%M:%S%z`'"</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"data"</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"make"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"Ducati"</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"model"</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"Monster"</w:t>
      </w:r>
      <w:r w:rsidRPr="000527EE">
        <w:rPr>
          <w:rFonts w:ascii="Consolas" w:eastAsia="Times New Roman" w:hAnsi="Consolas" w:cs="Courier New"/>
          <w:color w:val="161616"/>
          <w:kern w:val="0"/>
          <w:sz w:val="20"/>
          <w:szCs w:val="20"/>
          <w:bdr w:val="none" w:sz="0" w:space="0" w:color="auto" w:frame="1"/>
          <w:lang w:eastAsia="en-IN"/>
          <w14:ligatures w14:val="none"/>
        </w:rPr>
        <w:t>},</w:t>
      </w:r>
      <w:r w:rsidRPr="000527EE">
        <w:rPr>
          <w:rFonts w:ascii="Consolas" w:eastAsia="Times New Roman" w:hAnsi="Consolas" w:cs="Courier New"/>
          <w:color w:val="0451A5"/>
          <w:kern w:val="0"/>
          <w:sz w:val="20"/>
          <w:szCs w:val="20"/>
          <w:bdr w:val="none" w:sz="0" w:space="0" w:color="auto" w:frame="1"/>
          <w:lang w:eastAsia="en-IN"/>
          <w14:ligatures w14:val="none"/>
        </w:rPr>
        <w:t>"dataVersion"</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"1.0"</w:t>
      </w:r>
      <w:r w:rsidRPr="000527EE">
        <w:rPr>
          <w:rFonts w:ascii="Consolas" w:eastAsia="Times New Roman" w:hAnsi="Consolas" w:cs="Courier New"/>
          <w:color w:val="161616"/>
          <w:kern w:val="0"/>
          <w:sz w:val="20"/>
          <w:szCs w:val="20"/>
          <w:bdr w:val="none" w:sz="0" w:space="0" w:color="auto" w:frame="1"/>
          <w:lang w:eastAsia="en-IN"/>
          <w14:ligatures w14:val="none"/>
        </w:rPr>
        <w:t>} ]'</w:t>
      </w:r>
    </w:p>
    <w:p w14:paraId="29C20E64" w14:textId="77777777" w:rsidR="000527EE" w:rsidRPr="000527EE" w:rsidRDefault="000527EE" w:rsidP="000527EE">
      <w:pPr>
        <w:pStyle w:val="ListParagraph"/>
        <w:numPr>
          <w:ilvl w:val="0"/>
          <w:numId w:val="422"/>
        </w:numPr>
        <w:rPr>
          <w:lang w:eastAsia="en-IN"/>
        </w:rPr>
      </w:pPr>
      <w:r w:rsidRPr="000527EE">
        <w:rPr>
          <w:lang w:eastAsia="en-IN"/>
        </w:rPr>
        <w:t>Run the following </w:t>
      </w:r>
      <w:r w:rsidRPr="000527EE">
        <w:rPr>
          <w:b/>
          <w:bCs/>
          <w:lang w:eastAsia="en-IN"/>
        </w:rPr>
        <w:t>Curl</w:t>
      </w:r>
      <w:r w:rsidRPr="000527EE">
        <w:rPr>
          <w:lang w:eastAsia="en-IN"/>
        </w:rPr>
        <w:t> command to post the event:</w:t>
      </w:r>
    </w:p>
    <w:p w14:paraId="158480D9" w14:textId="77777777" w:rsid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curl -X POST -H "aeg-sas-key: $key" -d "$event" $endpoint</w:t>
      </w:r>
    </w:p>
    <w:p w14:paraId="4D4BD4F2" w14:textId="77777777" w:rsidR="0098504F" w:rsidRPr="000527EE" w:rsidRDefault="0098504F" w:rsidP="0098504F">
      <w:pPr>
        <w:rPr>
          <w:lang w:eastAsia="en-IN"/>
        </w:rPr>
      </w:pPr>
    </w:p>
    <w:p w14:paraId="4FEBE869" w14:textId="77777777" w:rsidR="00D0206D" w:rsidRDefault="00D0206D" w:rsidP="00D0206D">
      <w:pPr>
        <w:pStyle w:val="Heading4"/>
      </w:pPr>
      <w:r>
        <w:t>Azure PowerShell</w:t>
      </w:r>
    </w:p>
    <w:p w14:paraId="283FEFF8" w14:textId="77777777" w:rsidR="00D0206D" w:rsidRDefault="00D0206D" w:rsidP="00D0206D">
      <w:r>
        <w:t>The second example uses PowerShell to perform similar steps.</w:t>
      </w:r>
    </w:p>
    <w:p w14:paraId="37E5BF2E" w14:textId="77777777" w:rsidR="00D0206D" w:rsidRDefault="00D0206D" w:rsidP="00D0206D">
      <w:pPr>
        <w:pStyle w:val="ListParagraph"/>
        <w:numPr>
          <w:ilvl w:val="0"/>
          <w:numId w:val="426"/>
        </w:numPr>
      </w:pPr>
      <w:r>
        <w:t>In the Azure portal, select </w:t>
      </w:r>
      <w:r>
        <w:rPr>
          <w:rStyle w:val="Strong"/>
        </w:rPr>
        <w:t>Cloud Shell</w:t>
      </w:r>
      <w:r>
        <w:t> (alternatively go to </w:t>
      </w:r>
      <w:r w:rsidRPr="00D0206D">
        <w:rPr>
          <w:rStyle w:val="HTMLCode"/>
          <w:rFonts w:ascii="Consolas" w:eastAsiaTheme="minorHAnsi" w:hAnsi="Consolas"/>
        </w:rPr>
        <w:t>https://shell.azure.com/</w:t>
      </w:r>
      <w:r>
        <w:t>). Select </w:t>
      </w:r>
      <w:r>
        <w:rPr>
          <w:rStyle w:val="Strong"/>
        </w:rPr>
        <w:t>PowerShell</w:t>
      </w:r>
      <w:r>
        <w:t> in the top-left corner of the Cloud Shell window. See the sample </w:t>
      </w:r>
      <w:r>
        <w:rPr>
          <w:rStyle w:val="Strong"/>
        </w:rPr>
        <w:t>Cloud Shell</w:t>
      </w:r>
      <w:r>
        <w:t> window image in the Azure CLI section.</w:t>
      </w:r>
    </w:p>
    <w:p w14:paraId="03E4297F" w14:textId="77777777" w:rsidR="00D0206D" w:rsidRDefault="00D0206D" w:rsidP="00D0206D">
      <w:pPr>
        <w:pStyle w:val="ListParagraph"/>
        <w:numPr>
          <w:ilvl w:val="0"/>
          <w:numId w:val="426"/>
        </w:numPr>
      </w:pPr>
      <w:r>
        <w:t>Set the following variables. After you copy and paste each command, update the </w:t>
      </w:r>
      <w:r>
        <w:rPr>
          <w:rStyle w:val="Strong"/>
        </w:rPr>
        <w:t>topic name</w:t>
      </w:r>
      <w:r>
        <w:t> and </w:t>
      </w:r>
      <w:r>
        <w:rPr>
          <w:rStyle w:val="Strong"/>
        </w:rPr>
        <w:t>resource group name</w:t>
      </w:r>
      <w:r>
        <w:t> before you run the command:</w:t>
      </w:r>
    </w:p>
    <w:p w14:paraId="4312D5F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$resourceGroupName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"RESOURCEGROUPNAME"</w:t>
      </w:r>
    </w:p>
    <w:p w14:paraId="44A840D9" w14:textId="77777777" w:rsidR="00D0206D" w:rsidRDefault="00D0206D" w:rsidP="00D0206D">
      <w:pPr>
        <w:pBdr>
          <w:top w:val="single" w:sz="4" w:space="1" w:color="auto"/>
          <w:left w:val="single" w:sz="4" w:space="4" w:color="auto"/>
          <w:bottom w:val="single" w:sz="4" w:space="1" w:color="auto"/>
          <w:right w:val="single" w:sz="4" w:space="4" w:color="auto"/>
        </w:pBdr>
        <w:ind w:left="1290"/>
      </w:pPr>
      <w:r>
        <w:rPr>
          <w:rStyle w:val="language"/>
        </w:rPr>
        <w:t>PowerShell</w:t>
      </w:r>
      <w:r>
        <w:t>Copy</w:t>
      </w:r>
    </w:p>
    <w:p w14:paraId="05CC9AE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lastRenderedPageBreak/>
        <w:t>$topicName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"TOPICNAME"</w:t>
      </w:r>
    </w:p>
    <w:p w14:paraId="156044A0" w14:textId="77777777" w:rsidR="00D0206D" w:rsidRDefault="00D0206D" w:rsidP="00D0206D">
      <w:pPr>
        <w:pStyle w:val="ListParagraph"/>
        <w:numPr>
          <w:ilvl w:val="0"/>
          <w:numId w:val="426"/>
        </w:numPr>
      </w:pPr>
      <w:r>
        <w:t>Run the following commands to get the </w:t>
      </w:r>
      <w:r>
        <w:rPr>
          <w:rStyle w:val="Strong"/>
        </w:rPr>
        <w:t>endpoint</w:t>
      </w:r>
      <w:r>
        <w:t> and the </w:t>
      </w:r>
      <w:r>
        <w:rPr>
          <w:rStyle w:val="Strong"/>
        </w:rPr>
        <w:t>keys</w:t>
      </w:r>
      <w:r>
        <w:t> for the topic:</w:t>
      </w:r>
    </w:p>
    <w:p w14:paraId="01FF0AD3"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$endpoint</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r>
        <w:rPr>
          <w:rStyle w:val="HTMLCode"/>
          <w:rFonts w:ascii="Consolas" w:hAnsi="Consolas"/>
          <w:bdr w:val="none" w:sz="0" w:space="0" w:color="auto" w:frame="1"/>
        </w:rPr>
        <w:t>).Endpoint</w:t>
      </w:r>
    </w:p>
    <w:p w14:paraId="304EFCAC"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Get-AzEventGridTopicKey</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p>
    <w:p w14:paraId="614018EB" w14:textId="77777777" w:rsidR="00D0206D" w:rsidRDefault="00D0206D" w:rsidP="00D0206D">
      <w:pPr>
        <w:pStyle w:val="ListParagraph"/>
        <w:numPr>
          <w:ilvl w:val="0"/>
          <w:numId w:val="426"/>
        </w:numPr>
      </w:pPr>
      <w:r>
        <w:t>Prepare the event. Copy and run the statements in the Cloud Shell window.</w:t>
      </w:r>
    </w:p>
    <w:p w14:paraId="3512F7A8"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$eventID</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Get-Random</w:t>
      </w:r>
      <w:r>
        <w:rPr>
          <w:rStyle w:val="HTMLCode"/>
          <w:rFonts w:ascii="Consolas" w:hAnsi="Consolas"/>
          <w:bdr w:val="none" w:sz="0" w:space="0" w:color="auto" w:frame="1"/>
        </w:rPr>
        <w:t xml:space="preserve"> </w:t>
      </w:r>
      <w:r>
        <w:rPr>
          <w:rStyle w:val="hljs-number"/>
          <w:rFonts w:ascii="Consolas" w:hAnsi="Consolas"/>
          <w:bdr w:val="none" w:sz="0" w:space="0" w:color="auto" w:frame="1"/>
        </w:rPr>
        <w:t>99999</w:t>
      </w:r>
    </w:p>
    <w:p w14:paraId="33B3C93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133B0D03"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#Date format should be SortableDateTimePattern (ISO 8601)</w:t>
      </w:r>
    </w:p>
    <w:p w14:paraId="5B6EF13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Get-Date</w:t>
      </w:r>
      <w:r>
        <w:rPr>
          <w:rStyle w:val="hljs-parameter"/>
          <w:rFonts w:ascii="Consolas" w:hAnsi="Consolas"/>
          <w:color w:val="006881"/>
          <w:bdr w:val="none" w:sz="0" w:space="0" w:color="auto" w:frame="1"/>
        </w:rPr>
        <w:t xml:space="preserve"> -Format</w:t>
      </w:r>
      <w:r>
        <w:rPr>
          <w:rStyle w:val="HTMLCode"/>
          <w:rFonts w:ascii="Consolas" w:hAnsi="Consolas"/>
          <w:bdr w:val="none" w:sz="0" w:space="0" w:color="auto" w:frame="1"/>
        </w:rPr>
        <w:t xml:space="preserve"> s</w:t>
      </w:r>
    </w:p>
    <w:p w14:paraId="4A29F0D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4608C0E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#Construct body using Hashtable</w:t>
      </w:r>
    </w:p>
    <w:p w14:paraId="58DDD14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 xml:space="preserve"> = @{</w:t>
      </w:r>
    </w:p>
    <w:p w14:paraId="50B2B62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id= </w:t>
      </w:r>
      <w:r>
        <w:rPr>
          <w:rStyle w:val="hljs-variable"/>
          <w:rFonts w:ascii="Consolas" w:eastAsiaTheme="majorEastAsia" w:hAnsi="Consolas"/>
          <w:bdr w:val="none" w:sz="0" w:space="0" w:color="auto" w:frame="1"/>
        </w:rPr>
        <w:t>$eventID</w:t>
      </w:r>
    </w:p>
    <w:p w14:paraId="7303182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eventType=</w:t>
      </w:r>
      <w:r>
        <w:rPr>
          <w:rStyle w:val="hljs-string"/>
          <w:rFonts w:ascii="Consolas" w:hAnsi="Consolas"/>
          <w:color w:val="A31515"/>
          <w:bdr w:val="none" w:sz="0" w:space="0" w:color="auto" w:frame="1"/>
        </w:rPr>
        <w:t>"recordInserted"</w:t>
      </w:r>
    </w:p>
    <w:p w14:paraId="58C2D1D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subject=</w:t>
      </w:r>
      <w:r>
        <w:rPr>
          <w:rStyle w:val="hljs-string"/>
          <w:rFonts w:ascii="Consolas" w:hAnsi="Consolas"/>
          <w:color w:val="A31515"/>
          <w:bdr w:val="none" w:sz="0" w:space="0" w:color="auto" w:frame="1"/>
        </w:rPr>
        <w:t>"myapp/vehicles/motorcycles"</w:t>
      </w:r>
    </w:p>
    <w:p w14:paraId="44F9AD3A"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eventTime= </w:t>
      </w: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w:t>
      </w:r>
    </w:p>
    <w:p w14:paraId="39776EC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0101FD"/>
          <w:bdr w:val="none" w:sz="0" w:space="0" w:color="auto" w:frame="1"/>
        </w:rPr>
        <w:t>data</w:t>
      </w:r>
      <w:r>
        <w:rPr>
          <w:rStyle w:val="HTMLCode"/>
          <w:rFonts w:ascii="Consolas" w:hAnsi="Consolas"/>
          <w:bdr w:val="none" w:sz="0" w:space="0" w:color="auto" w:frame="1"/>
        </w:rPr>
        <w:t>= @{</w:t>
      </w:r>
    </w:p>
    <w:p w14:paraId="35E1809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make=</w:t>
      </w:r>
      <w:r>
        <w:rPr>
          <w:rStyle w:val="hljs-string"/>
          <w:rFonts w:ascii="Consolas" w:hAnsi="Consolas"/>
          <w:color w:val="A31515"/>
          <w:bdr w:val="none" w:sz="0" w:space="0" w:color="auto" w:frame="1"/>
        </w:rPr>
        <w:t>"Ducati"</w:t>
      </w:r>
    </w:p>
    <w:p w14:paraId="270DFDF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model=</w:t>
      </w:r>
      <w:r>
        <w:rPr>
          <w:rStyle w:val="hljs-string"/>
          <w:rFonts w:ascii="Consolas" w:hAnsi="Consolas"/>
          <w:color w:val="A31515"/>
          <w:bdr w:val="none" w:sz="0" w:space="0" w:color="auto" w:frame="1"/>
        </w:rPr>
        <w:t>"Monster"</w:t>
      </w:r>
    </w:p>
    <w:p w14:paraId="5ED4A48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EB99B6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dataVersion=</w:t>
      </w:r>
      <w:r>
        <w:rPr>
          <w:rStyle w:val="hljs-string"/>
          <w:rFonts w:ascii="Consolas" w:hAnsi="Consolas"/>
          <w:color w:val="A31515"/>
          <w:bdr w:val="none" w:sz="0" w:space="0" w:color="auto" w:frame="1"/>
        </w:rPr>
        <w:t>"1.0"</w:t>
      </w:r>
    </w:p>
    <w:p w14:paraId="518C752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w:t>
      </w:r>
    </w:p>
    <w:p w14:paraId="1476F06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31F1385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#Use ConvertTo-Json to convert event body from Hashtable to JSON Object</w:t>
      </w:r>
    </w:p>
    <w:p w14:paraId="0E0C5AA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#Append square brackets to the converted JSON payload since they are expected in the event's JSON payload syntax</w:t>
      </w:r>
    </w:p>
    <w:p w14:paraId="0AFE4662"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$body</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w:t>
      </w:r>
      <w:r>
        <w:rPr>
          <w:rStyle w:val="HTMLCode"/>
          <w:rFonts w:ascii="Consolas" w:hAnsi="Consolas"/>
          <w:bdr w:val="none" w:sz="0" w:space="0" w:color="auto" w:frame="1"/>
        </w:rPr>
        <w:t>+(</w:t>
      </w:r>
      <w:r>
        <w:rPr>
          <w:rStyle w:val="hljs-pscommand"/>
          <w:rFonts w:ascii="Consolas" w:hAnsi="Consolas"/>
          <w:color w:val="0101FD"/>
          <w:bdr w:val="none" w:sz="0" w:space="0" w:color="auto" w:frame="1"/>
        </w:rPr>
        <w:t>ConvertTo-Json</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w:t>
      </w:r>
      <w:r>
        <w:rPr>
          <w:rStyle w:val="hljs-string"/>
          <w:rFonts w:ascii="Consolas" w:hAnsi="Consolas"/>
          <w:color w:val="A31515"/>
          <w:bdr w:val="none" w:sz="0" w:space="0" w:color="auto" w:frame="1"/>
        </w:rPr>
        <w:t>"]"</w:t>
      </w:r>
    </w:p>
    <w:p w14:paraId="57DEDA4B" w14:textId="77777777" w:rsidR="00D0206D" w:rsidRDefault="00D0206D" w:rsidP="00D0206D">
      <w:pPr>
        <w:pStyle w:val="ListParagraph"/>
        <w:numPr>
          <w:ilvl w:val="0"/>
          <w:numId w:val="426"/>
        </w:numPr>
      </w:pPr>
      <w:r>
        <w:t>Use the </w:t>
      </w:r>
      <w:r>
        <w:rPr>
          <w:rStyle w:val="Strong"/>
        </w:rPr>
        <w:t>Invoke-WebRequest</w:t>
      </w:r>
      <w:r>
        <w:t> cmdlet to send the event.</w:t>
      </w:r>
    </w:p>
    <w:p w14:paraId="31E35A2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pscommand"/>
          <w:rFonts w:ascii="Consolas" w:hAnsi="Consolas"/>
          <w:color w:val="0101FD"/>
          <w:bdr w:val="none" w:sz="0" w:space="0" w:color="auto" w:frame="1"/>
        </w:rPr>
        <w:t>Invoke-WebRequest</w:t>
      </w:r>
      <w:r>
        <w:rPr>
          <w:rStyle w:val="hljs-parameter"/>
          <w:rFonts w:ascii="Consolas" w:hAnsi="Consolas"/>
          <w:color w:val="006881"/>
          <w:bdr w:val="none" w:sz="0" w:space="0" w:color="auto" w:frame="1"/>
        </w:rPr>
        <w:t xml:space="preserve"> -Uri</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$endpoint</w:t>
      </w:r>
      <w:r>
        <w:rPr>
          <w:rStyle w:val="hljs-parameter"/>
          <w:rFonts w:ascii="Consolas" w:hAnsi="Consolas"/>
          <w:color w:val="006881"/>
          <w:bdr w:val="none" w:sz="0" w:space="0" w:color="auto" w:frame="1"/>
        </w:rPr>
        <w:t xml:space="preserve"> -Method</w:t>
      </w:r>
      <w:r>
        <w:rPr>
          <w:rStyle w:val="HTMLCode"/>
          <w:rFonts w:ascii="Consolas" w:hAnsi="Consolas"/>
          <w:bdr w:val="none" w:sz="0" w:space="0" w:color="auto" w:frame="1"/>
        </w:rPr>
        <w:t xml:space="preserve"> POST</w:t>
      </w:r>
      <w:r>
        <w:rPr>
          <w:rStyle w:val="hljs-parameter"/>
          <w:rFonts w:ascii="Consolas" w:hAnsi="Consolas"/>
          <w:color w:val="006881"/>
          <w:bdr w:val="none" w:sz="0" w:space="0" w:color="auto" w:frame="1"/>
        </w:rPr>
        <w:t xml:space="preserve"> -Body</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$body</w:t>
      </w:r>
      <w:r>
        <w:rPr>
          <w:rStyle w:val="hljs-parameter"/>
          <w:rFonts w:ascii="Consolas" w:hAnsi="Consolas"/>
          <w:color w:val="006881"/>
          <w:bdr w:val="none" w:sz="0" w:space="0" w:color="auto" w:frame="1"/>
        </w:rPr>
        <w:t xml:space="preserve"> -Headers</w:t>
      </w:r>
      <w:r>
        <w:rPr>
          <w:rStyle w:val="HTMLCode"/>
          <w:rFonts w:ascii="Consolas" w:hAnsi="Consolas"/>
          <w:bdr w:val="none" w:sz="0" w:space="0" w:color="auto" w:frame="1"/>
        </w:rPr>
        <w:t xml:space="preserve"> @{</w:t>
      </w:r>
      <w:r>
        <w:rPr>
          <w:rStyle w:val="hljs-string"/>
          <w:rFonts w:ascii="Consolas" w:hAnsi="Consolas"/>
          <w:color w:val="A31515"/>
          <w:bdr w:val="none" w:sz="0" w:space="0" w:color="auto" w:frame="1"/>
        </w:rPr>
        <w:t>"aeg-sas-key"</w:t>
      </w:r>
      <w:r>
        <w:rPr>
          <w:rStyle w:val="HTMLCode"/>
          <w:rFonts w:ascii="Consolas" w:hAnsi="Consolas"/>
          <w:bdr w:val="none" w:sz="0" w:space="0" w:color="auto" w:frame="1"/>
        </w:rPr>
        <w:t xml:space="preserve"> = </w:t>
      </w: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.Key1}</w:t>
      </w:r>
    </w:p>
    <w:p w14:paraId="1AC1D990" w14:textId="77777777" w:rsidR="004B6B2E" w:rsidRDefault="004B6B2E" w:rsidP="007E6A45"/>
    <w:p w14:paraId="1314E80F" w14:textId="77777777" w:rsidR="002658C9" w:rsidRDefault="002658C9" w:rsidP="002658C9">
      <w:pPr>
        <w:pStyle w:val="Heading4"/>
      </w:pPr>
      <w:r>
        <w:t>Verify that function received the event</w:t>
      </w:r>
    </w:p>
    <w:p w14:paraId="241730D0" w14:textId="77777777" w:rsidR="002658C9" w:rsidRDefault="002658C9" w:rsidP="002658C9">
      <w:r>
        <w:t>You've triggered the event, and Event Grid sent the message to the endpoint you configured when subscribing. Navigate to your Event Grid triggered function and open the logs. You should see a copy of the data payload of the event in the logs. If you don't make sure you open the logs window first, or hit reconnect, and then try sending a test event again.</w:t>
      </w:r>
    </w:p>
    <w:p w14:paraId="28B8593B" w14:textId="34504946" w:rsidR="002658C9" w:rsidRDefault="002658C9" w:rsidP="002658C9">
      <w:pPr>
        <w:jc w:val="center"/>
        <w:rPr>
          <w:color w:val="161616"/>
        </w:rPr>
      </w:pPr>
      <w:r>
        <w:rPr>
          <w:noProof/>
        </w:rPr>
        <w:drawing>
          <wp:inline distT="0" distB="0" distL="0" distR="0" wp14:anchorId="33EC8DFB" wp14:editId="22765306">
            <wp:extent cx="5731510" cy="1248410"/>
            <wp:effectExtent l="19050" t="19050" r="21590" b="27940"/>
            <wp:docPr id="2045660667" name="Picture 28" descr="Image showing the Monitor view of the Azure function with a log.">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showing the Monitor view of the Azure function with a log.">
                      <a:hlinkClick r:id="rId840"/>
                    </pic:cNvPr>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5731510" cy="1248410"/>
                    </a:xfrm>
                    <a:prstGeom prst="rect">
                      <a:avLst/>
                    </a:prstGeom>
                    <a:noFill/>
                    <a:ln>
                      <a:solidFill>
                        <a:schemeClr val="accent1"/>
                      </a:solidFill>
                    </a:ln>
                  </pic:spPr>
                </pic:pic>
              </a:graphicData>
            </a:graphic>
          </wp:inline>
        </w:drawing>
      </w:r>
    </w:p>
    <w:p w14:paraId="4343F2B7" w14:textId="77777777" w:rsidR="002658C9" w:rsidRDefault="002658C9" w:rsidP="002658C9">
      <w:pPr>
        <w:pStyle w:val="Heading3"/>
      </w:pPr>
      <w:bookmarkStart w:id="282" w:name="_Toc141451796"/>
      <w:r>
        <w:lastRenderedPageBreak/>
        <w:t>Clean up resources</w:t>
      </w:r>
      <w:bookmarkEnd w:id="282"/>
    </w:p>
    <w:p w14:paraId="20C33EDC" w14:textId="77777777" w:rsidR="002658C9" w:rsidRDefault="002658C9" w:rsidP="002658C9">
      <w:r>
        <w:t>If you plan to continue working with this event, don't clean up the resources created in this article. Otherwise, delete the resources you created in this article.</w:t>
      </w:r>
    </w:p>
    <w:p w14:paraId="7D4F325E"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Resource Groups</w:t>
      </w:r>
      <w:r>
        <w:t> on the left menu. If you don't see it on the left menu, select </w:t>
      </w:r>
      <w:r w:rsidRPr="002658C9">
        <w:rPr>
          <w:rStyle w:val="Strong"/>
          <w:rFonts w:ascii="Segoe UI" w:hAnsi="Segoe UI" w:cs="Segoe UI"/>
          <w:color w:val="161616"/>
        </w:rPr>
        <w:t>All Services</w:t>
      </w:r>
      <w:r>
        <w:t> on the left menu, and select </w:t>
      </w:r>
      <w:r w:rsidRPr="002658C9">
        <w:rPr>
          <w:rStyle w:val="Strong"/>
          <w:rFonts w:ascii="Segoe UI" w:hAnsi="Segoe UI" w:cs="Segoe UI"/>
          <w:color w:val="161616"/>
        </w:rPr>
        <w:t>Resource Groups</w:t>
      </w:r>
      <w:r>
        <w:t>.</w:t>
      </w:r>
    </w:p>
    <w:p w14:paraId="624C460B" w14:textId="77777777" w:rsidR="002658C9" w:rsidRDefault="002658C9" w:rsidP="002658C9">
      <w:pPr>
        <w:pStyle w:val="ListParagraph"/>
        <w:numPr>
          <w:ilvl w:val="0"/>
          <w:numId w:val="429"/>
        </w:numPr>
      </w:pPr>
      <w:r>
        <w:t>Select the resource group to launch the </w:t>
      </w:r>
      <w:r w:rsidRPr="002658C9">
        <w:rPr>
          <w:rStyle w:val="Strong"/>
          <w:rFonts w:ascii="Segoe UI" w:hAnsi="Segoe UI" w:cs="Segoe UI"/>
          <w:color w:val="161616"/>
        </w:rPr>
        <w:t>Resource Group</w:t>
      </w:r>
      <w:r>
        <w:t> page.</w:t>
      </w:r>
    </w:p>
    <w:p w14:paraId="2328049E"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Delete resource group</w:t>
      </w:r>
      <w:r>
        <w:t> on the toolbar.</w:t>
      </w:r>
    </w:p>
    <w:p w14:paraId="5145D519" w14:textId="77777777" w:rsidR="002658C9" w:rsidRDefault="002658C9" w:rsidP="002658C9">
      <w:pPr>
        <w:pStyle w:val="ListParagraph"/>
        <w:numPr>
          <w:ilvl w:val="0"/>
          <w:numId w:val="429"/>
        </w:numPr>
      </w:pPr>
      <w:r>
        <w:t>Confirm deletion by entering the name of the resource group, and select </w:t>
      </w:r>
      <w:r w:rsidRPr="002658C9">
        <w:rPr>
          <w:rStyle w:val="Strong"/>
          <w:rFonts w:ascii="Segoe UI" w:hAnsi="Segoe UI" w:cs="Segoe UI"/>
          <w:color w:val="161616"/>
        </w:rPr>
        <w:t>Delete</w:t>
      </w:r>
      <w:r>
        <w:t>.</w:t>
      </w:r>
    </w:p>
    <w:p w14:paraId="7F0D06A8" w14:textId="5D061B54" w:rsidR="002658C9" w:rsidRDefault="002658C9" w:rsidP="002658C9">
      <w:pPr>
        <w:jc w:val="center"/>
      </w:pPr>
      <w:r>
        <w:rPr>
          <w:noProof/>
        </w:rPr>
        <w:drawing>
          <wp:inline distT="0" distB="0" distL="0" distR="0" wp14:anchorId="150F9D5E" wp14:editId="20E61E2C">
            <wp:extent cx="4819650" cy="1180617"/>
            <wp:effectExtent l="19050" t="19050" r="19050" b="19685"/>
            <wp:docPr id="1266555997" name="Picture 27"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 groups"/>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4825154" cy="1181965"/>
                    </a:xfrm>
                    <a:prstGeom prst="rect">
                      <a:avLst/>
                    </a:prstGeom>
                    <a:noFill/>
                    <a:ln>
                      <a:solidFill>
                        <a:schemeClr val="accent1"/>
                      </a:solidFill>
                    </a:ln>
                  </pic:spPr>
                </pic:pic>
              </a:graphicData>
            </a:graphic>
          </wp:inline>
        </w:drawing>
      </w:r>
    </w:p>
    <w:p w14:paraId="31C54E6C" w14:textId="77777777" w:rsidR="002658C9" w:rsidRDefault="002658C9" w:rsidP="002658C9">
      <w:r>
        <w:t>The other resource group you see in the image was created and used by the Cloud Shell window. Delete it if you don't plan to use the Cloud Shell window later.</w:t>
      </w:r>
    </w:p>
    <w:p w14:paraId="54E43078" w14:textId="77777777" w:rsidR="00D96E25" w:rsidRDefault="00D96E25" w:rsidP="00CF205C">
      <w:pPr>
        <w:pStyle w:val="Heading2"/>
      </w:pPr>
      <w:bookmarkStart w:id="283" w:name="_Toc141451797"/>
      <w:r>
        <w:t xml:space="preserve">Route </w:t>
      </w:r>
      <w:r w:rsidR="00B8537B">
        <w:t>C</w:t>
      </w:r>
      <w:r>
        <w:t xml:space="preserve">ustom </w:t>
      </w:r>
      <w:r w:rsidR="00B8537B">
        <w:t>E</w:t>
      </w:r>
      <w:r>
        <w:t>vents to Azure Queue storage via Event Grid using Azure CLI</w:t>
      </w:r>
      <w:bookmarkEnd w:id="283"/>
    </w:p>
    <w:p w14:paraId="51245611" w14:textId="77777777" w:rsidR="00D96E25" w:rsidRDefault="00000000" w:rsidP="002D6D8C">
      <w:hyperlink r:id="rId843" w:history="1">
        <w:r w:rsidR="00D96E25" w:rsidRPr="00CE5FA2">
          <w:rPr>
            <w:rStyle w:val="Hyperlink"/>
          </w:rPr>
          <w:t>https://learn.microsoft.com/en-us/azure/event-grid/custom-event-to-queue-storage</w:t>
        </w:r>
      </w:hyperlink>
    </w:p>
    <w:p w14:paraId="7A06A848" w14:textId="77777777" w:rsidR="00D96E25" w:rsidRDefault="00D96E25" w:rsidP="002D6D8C"/>
    <w:p w14:paraId="6C72D7C0" w14:textId="77777777" w:rsidR="00D96E25" w:rsidRDefault="00D96E25" w:rsidP="00CF205C">
      <w:pPr>
        <w:pStyle w:val="Heading2"/>
      </w:pPr>
      <w:bookmarkStart w:id="284" w:name="_Toc141451798"/>
      <w:r>
        <w:t xml:space="preserve">Route </w:t>
      </w:r>
      <w:r w:rsidR="00B8537B">
        <w:t>C</w:t>
      </w:r>
      <w:r>
        <w:t xml:space="preserve">ustom </w:t>
      </w:r>
      <w:r w:rsidR="00B8537B">
        <w:t>E</w:t>
      </w:r>
      <w:r>
        <w:t>vents to Azure Event Hubs with Azure CLI and Event Grid</w:t>
      </w:r>
      <w:bookmarkEnd w:id="284"/>
    </w:p>
    <w:p w14:paraId="0CCBDBDC" w14:textId="77777777" w:rsidR="00D96E25" w:rsidRDefault="00000000" w:rsidP="002D6D8C">
      <w:hyperlink r:id="rId844" w:history="1">
        <w:r w:rsidR="00D96E25" w:rsidRPr="00CE5FA2">
          <w:rPr>
            <w:rStyle w:val="Hyperlink"/>
          </w:rPr>
          <w:t>https://learn.microsoft.com/en-us/azure/event-grid/custom-event-to-eventhub</w:t>
        </w:r>
      </w:hyperlink>
    </w:p>
    <w:p w14:paraId="03BE4B30" w14:textId="77777777" w:rsidR="00D96E25" w:rsidRDefault="00D96E25" w:rsidP="002D6D8C"/>
    <w:p w14:paraId="36570FC2" w14:textId="77777777" w:rsidR="00ED2283" w:rsidRDefault="00ED2283" w:rsidP="00ED2283">
      <w:pPr>
        <w:pStyle w:val="Heading2"/>
      </w:pPr>
      <w:bookmarkStart w:id="285" w:name="_Toc141451799"/>
      <w:r>
        <w:t>Email when VM Changes</w:t>
      </w:r>
      <w:bookmarkEnd w:id="285"/>
    </w:p>
    <w:p w14:paraId="45045C78" w14:textId="77777777" w:rsidR="00ED2283" w:rsidRDefault="00000000" w:rsidP="002D6D8C">
      <w:hyperlink r:id="rId845" w:history="1">
        <w:r w:rsidR="00ED2283" w:rsidRPr="00CE5FA2">
          <w:rPr>
            <w:rStyle w:val="Hyperlink"/>
          </w:rPr>
          <w:t>https://learn.microsoft.com/en-us/azure/event-grid/monitor-virtual-machine-changes-logic-app</w:t>
        </w:r>
      </w:hyperlink>
    </w:p>
    <w:p w14:paraId="535C3D03" w14:textId="77777777" w:rsidR="00ED2283" w:rsidRDefault="00ED2283" w:rsidP="002D6D8C"/>
    <w:p w14:paraId="149D78A1" w14:textId="77777777" w:rsidR="00ED2283" w:rsidRDefault="00ED2283" w:rsidP="00ED2283">
      <w:pPr>
        <w:pStyle w:val="Heading2"/>
      </w:pPr>
      <w:bookmarkStart w:id="286" w:name="_Toc141451800"/>
      <w:r>
        <w:t>Resize Uploaded Images</w:t>
      </w:r>
      <w:bookmarkEnd w:id="286"/>
    </w:p>
    <w:p w14:paraId="78297879" w14:textId="77777777" w:rsidR="00ED2283" w:rsidRDefault="00ED2283" w:rsidP="00ED2283">
      <w:pPr>
        <w:pStyle w:val="Heading3"/>
      </w:pPr>
      <w:bookmarkStart w:id="287" w:name="_Toc141451801"/>
      <w:r>
        <w:t>Step 1: Upload image data in the cloud with Azure Storage</w:t>
      </w:r>
      <w:bookmarkEnd w:id="287"/>
    </w:p>
    <w:p w14:paraId="69FFBECD" w14:textId="77777777" w:rsidR="00ED2283" w:rsidRDefault="00000000" w:rsidP="002D6D8C">
      <w:hyperlink r:id="rId846" w:history="1">
        <w:r w:rsidR="00ED2283" w:rsidRPr="00CE5FA2">
          <w:rPr>
            <w:rStyle w:val="Hyperlink"/>
          </w:rPr>
          <w:t>https://learn.microsoft.com/en-us/azure/event-grid/storage-upload-process-images?tabs=dotnet%2Cazure-powershell</w:t>
        </w:r>
      </w:hyperlink>
    </w:p>
    <w:p w14:paraId="1347C0A0" w14:textId="77777777" w:rsidR="00ED2283" w:rsidRDefault="00ED2283" w:rsidP="002D6D8C">
      <w:r>
        <w:t xml:space="preserve">Sample web app: </w:t>
      </w:r>
      <w:hyperlink r:id="rId847" w:history="1">
        <w:r w:rsidRPr="00CE5FA2">
          <w:rPr>
            <w:rStyle w:val="Hyperlink"/>
          </w:rPr>
          <w:t>https://github.com/Azure-Samples/storage-blob-upload-from-webapp</w:t>
        </w:r>
      </w:hyperlink>
      <w:r>
        <w:t xml:space="preserve"> </w:t>
      </w:r>
    </w:p>
    <w:p w14:paraId="4828BCDD" w14:textId="77777777" w:rsidR="002F25FD" w:rsidRDefault="002F25FD" w:rsidP="002F25FD">
      <w:pPr>
        <w:pStyle w:val="Heading3"/>
      </w:pPr>
      <w:bookmarkStart w:id="288" w:name="_Toc141451802"/>
      <w:r>
        <w:t>Step 2: Automate resizing uploaded images using Event Grid</w:t>
      </w:r>
      <w:bookmarkEnd w:id="288"/>
    </w:p>
    <w:p w14:paraId="5DE24240" w14:textId="77777777" w:rsidR="002D6D8C" w:rsidRDefault="00000000" w:rsidP="002F5A17">
      <w:hyperlink r:id="rId848" w:history="1">
        <w:r w:rsidR="002F25FD" w:rsidRPr="00CE5FA2">
          <w:rPr>
            <w:rStyle w:val="Hyperlink"/>
          </w:rPr>
          <w:t>https://learn.microsoft.com/en-us/azure/event-grid/resize-images-on-storage-blob-upload-event?tabs=dotnet%2Cazure-powershell</w:t>
        </w:r>
      </w:hyperlink>
    </w:p>
    <w:p w14:paraId="4C147488" w14:textId="77777777" w:rsidR="002F25FD" w:rsidRDefault="002F25FD" w:rsidP="002F5A17"/>
    <w:p w14:paraId="44BDBB28" w14:textId="77777777" w:rsidR="002F5A17" w:rsidRDefault="00605E80" w:rsidP="00605E80">
      <w:pPr>
        <w:pStyle w:val="Heading1"/>
      </w:pPr>
      <w:bookmarkStart w:id="289" w:name="_Toc141451803"/>
      <w:r>
        <w:lastRenderedPageBreak/>
        <w:t>Azure API Management</w:t>
      </w:r>
      <w:bookmarkEnd w:id="289"/>
    </w:p>
    <w:p w14:paraId="3DC1C499" w14:textId="77777777" w:rsidR="00605E80" w:rsidRDefault="00000000">
      <w:pPr>
        <w:jc w:val="left"/>
      </w:pPr>
      <w:hyperlink r:id="rId849" w:history="1">
        <w:r w:rsidR="00605E80" w:rsidRPr="00CE5FA2">
          <w:rPr>
            <w:rStyle w:val="Hyperlink"/>
          </w:rPr>
          <w:t>https://learn.microsoft.com/en-us/azure/api-management/api-management-key-concepts</w:t>
        </w:r>
      </w:hyperlink>
    </w:p>
    <w:p w14:paraId="4D9FFDF8" w14:textId="77777777" w:rsidR="00605E80" w:rsidRDefault="00605E80">
      <w:pPr>
        <w:jc w:val="left"/>
      </w:pPr>
    </w:p>
    <w:p w14:paraId="0DDEEB83" w14:textId="77777777" w:rsidR="00605E80" w:rsidRDefault="00605E80" w:rsidP="00605E80">
      <w:pPr>
        <w:pStyle w:val="Heading2"/>
      </w:pPr>
      <w:bookmarkStart w:id="290" w:name="_Toc141451804"/>
      <w:r>
        <w:t>Create a new Azure API Management service instance by using the Azure portal</w:t>
      </w:r>
      <w:bookmarkEnd w:id="290"/>
    </w:p>
    <w:p w14:paraId="3BFDC0F4" w14:textId="77777777" w:rsidR="00605E80" w:rsidRDefault="00000000">
      <w:pPr>
        <w:jc w:val="left"/>
      </w:pPr>
      <w:hyperlink r:id="rId850" w:history="1">
        <w:r w:rsidR="00605E80" w:rsidRPr="00CE5FA2">
          <w:rPr>
            <w:rStyle w:val="Hyperlink"/>
          </w:rPr>
          <w:t>https://learn.microsoft.com/en-us/azure/api-management/get-started-create-service-instance</w:t>
        </w:r>
      </w:hyperlink>
    </w:p>
    <w:p w14:paraId="10E02B9B" w14:textId="77777777" w:rsidR="00605E80" w:rsidRDefault="00605E80">
      <w:pPr>
        <w:jc w:val="left"/>
      </w:pPr>
    </w:p>
    <w:p w14:paraId="02F5A06B" w14:textId="77777777" w:rsidR="00AD4293" w:rsidRDefault="00AD4293" w:rsidP="00ED029F">
      <w:pPr>
        <w:pStyle w:val="Heading2"/>
        <w:numPr>
          <w:ilvl w:val="0"/>
          <w:numId w:val="1"/>
        </w:numPr>
      </w:pPr>
      <w:bookmarkStart w:id="291" w:name="_Toc141451805"/>
      <w:r>
        <w:t xml:space="preserve">Import and </w:t>
      </w:r>
      <w:r w:rsidR="00EC4576">
        <w:t>P</w:t>
      </w:r>
      <w:r>
        <w:t xml:space="preserve">ublish your </w:t>
      </w:r>
      <w:r w:rsidR="00EC4576">
        <w:t>F</w:t>
      </w:r>
      <w:r>
        <w:t>irst API</w:t>
      </w:r>
      <w:bookmarkEnd w:id="291"/>
    </w:p>
    <w:p w14:paraId="2417EACF" w14:textId="77777777" w:rsidR="00AD4293" w:rsidRDefault="00000000">
      <w:pPr>
        <w:jc w:val="left"/>
      </w:pPr>
      <w:hyperlink r:id="rId851" w:history="1">
        <w:r w:rsidR="00AD4293" w:rsidRPr="00CE5FA2">
          <w:rPr>
            <w:rStyle w:val="Hyperlink"/>
          </w:rPr>
          <w:t>https://learn.microsoft.com/en-us/azure/api-management/import-and-publish</w:t>
        </w:r>
      </w:hyperlink>
    </w:p>
    <w:p w14:paraId="4497DB0C" w14:textId="77777777" w:rsidR="003E5A1F" w:rsidRDefault="003E5A1F">
      <w:pPr>
        <w:jc w:val="left"/>
      </w:pPr>
      <w:r>
        <w:t xml:space="preserve">API used: </w:t>
      </w:r>
      <w:hyperlink r:id="rId852" w:history="1">
        <w:r w:rsidRPr="00CE5FA2">
          <w:rPr>
            <w:rStyle w:val="Hyperlink"/>
          </w:rPr>
          <w:t>https://conferenceapi.azurewebsites.net/?format=json</w:t>
        </w:r>
      </w:hyperlink>
      <w:r>
        <w:t xml:space="preserve"> </w:t>
      </w:r>
    </w:p>
    <w:p w14:paraId="10BB2FA8" w14:textId="77777777" w:rsidR="00AD4293" w:rsidRDefault="00AD4293">
      <w:pPr>
        <w:jc w:val="left"/>
      </w:pPr>
    </w:p>
    <w:p w14:paraId="782000C4" w14:textId="77777777" w:rsidR="00ED029F" w:rsidRDefault="00ED029F" w:rsidP="00ED029F">
      <w:pPr>
        <w:pStyle w:val="Heading2"/>
        <w:numPr>
          <w:ilvl w:val="0"/>
          <w:numId w:val="1"/>
        </w:numPr>
      </w:pPr>
      <w:bookmarkStart w:id="292" w:name="_Toc141451806"/>
      <w:r>
        <w:t xml:space="preserve">Create and </w:t>
      </w:r>
      <w:r w:rsidR="00EC4576">
        <w:t>P</w:t>
      </w:r>
      <w:r>
        <w:t xml:space="preserve">ublish a </w:t>
      </w:r>
      <w:r w:rsidR="00EC4576">
        <w:t>P</w:t>
      </w:r>
      <w:r>
        <w:t>roduct</w:t>
      </w:r>
      <w:bookmarkEnd w:id="292"/>
    </w:p>
    <w:p w14:paraId="7ECA5D01" w14:textId="77777777" w:rsidR="00ED029F" w:rsidRDefault="00000000" w:rsidP="00ED029F">
      <w:hyperlink r:id="rId853" w:history="1">
        <w:r w:rsidR="00ED029F" w:rsidRPr="00CE5FA2">
          <w:rPr>
            <w:rStyle w:val="Hyperlink"/>
          </w:rPr>
          <w:t>https://learn.microsoft.com/en-us/azure/api-management/api-management-howto-add-products?tabs=azure-portal</w:t>
        </w:r>
      </w:hyperlink>
    </w:p>
    <w:p w14:paraId="345EEEAB" w14:textId="77777777" w:rsidR="00ED029F" w:rsidRDefault="00ED029F" w:rsidP="00ED029F"/>
    <w:p w14:paraId="38F6E0FA" w14:textId="77777777" w:rsidR="00ED029F" w:rsidRDefault="00ED029F" w:rsidP="00ED029F">
      <w:pPr>
        <w:pStyle w:val="Heading2"/>
        <w:numPr>
          <w:ilvl w:val="0"/>
          <w:numId w:val="1"/>
        </w:numPr>
      </w:pPr>
      <w:bookmarkStart w:id="293" w:name="_Toc141451807"/>
      <w:r>
        <w:t xml:space="preserve">Mock API </w:t>
      </w:r>
      <w:r w:rsidR="00EC4576">
        <w:t>R</w:t>
      </w:r>
      <w:r>
        <w:t>esponses</w:t>
      </w:r>
      <w:bookmarkEnd w:id="293"/>
    </w:p>
    <w:p w14:paraId="72219BE7" w14:textId="77777777" w:rsidR="00ED029F" w:rsidRDefault="00000000" w:rsidP="00ED029F">
      <w:hyperlink r:id="rId854" w:history="1">
        <w:r w:rsidR="00ED029F" w:rsidRPr="00CE5FA2">
          <w:rPr>
            <w:rStyle w:val="Hyperlink"/>
          </w:rPr>
          <w:t>https://learn.microsoft.com/en-us/azure/api-management/mock-api-responses?tabs=azure-portal</w:t>
        </w:r>
      </w:hyperlink>
    </w:p>
    <w:p w14:paraId="0E66D8E5" w14:textId="77777777" w:rsidR="00ED029F" w:rsidRDefault="00ED029F" w:rsidP="00ED029F"/>
    <w:p w14:paraId="1A9B72EE" w14:textId="77777777" w:rsidR="00ED029F" w:rsidRDefault="00ED029F" w:rsidP="00ED029F">
      <w:pPr>
        <w:pStyle w:val="Heading2"/>
        <w:numPr>
          <w:ilvl w:val="0"/>
          <w:numId w:val="1"/>
        </w:numPr>
      </w:pPr>
      <w:bookmarkStart w:id="294" w:name="_Toc141451808"/>
      <w:r>
        <w:t xml:space="preserve">Transform and </w:t>
      </w:r>
      <w:r w:rsidR="00EC4576">
        <w:t>P</w:t>
      </w:r>
      <w:r>
        <w:t>rotect your API</w:t>
      </w:r>
      <w:bookmarkEnd w:id="294"/>
    </w:p>
    <w:p w14:paraId="5894CE9B" w14:textId="77777777" w:rsidR="00ED029F" w:rsidRDefault="00000000" w:rsidP="00ED029F">
      <w:hyperlink r:id="rId855" w:history="1">
        <w:r w:rsidR="00ED029F" w:rsidRPr="00CE5FA2">
          <w:rPr>
            <w:rStyle w:val="Hyperlink"/>
          </w:rPr>
          <w:t>https://learn.microsoft.com/en-us/azure/api-management/transform-api</w:t>
        </w:r>
      </w:hyperlink>
    </w:p>
    <w:p w14:paraId="5FC6E859" w14:textId="77777777" w:rsidR="00ED029F" w:rsidRDefault="00ED029F" w:rsidP="00ED029F"/>
    <w:p w14:paraId="6CCC8894" w14:textId="77777777" w:rsidR="00ED029F" w:rsidRDefault="00ED029F" w:rsidP="00ED029F">
      <w:pPr>
        <w:pStyle w:val="Heading2"/>
        <w:numPr>
          <w:ilvl w:val="0"/>
          <w:numId w:val="1"/>
        </w:numPr>
      </w:pPr>
      <w:bookmarkStart w:id="295" w:name="_Toc141451809"/>
      <w:r>
        <w:t xml:space="preserve">Monitor </w:t>
      </w:r>
      <w:r w:rsidR="00EC4576">
        <w:t>P</w:t>
      </w:r>
      <w:r>
        <w:t>ublished APIs</w:t>
      </w:r>
      <w:bookmarkEnd w:id="295"/>
    </w:p>
    <w:p w14:paraId="7DA08555" w14:textId="77777777" w:rsidR="00ED029F" w:rsidRDefault="00000000" w:rsidP="00ED029F">
      <w:hyperlink r:id="rId856" w:history="1">
        <w:r w:rsidR="00ED029F" w:rsidRPr="00CE5FA2">
          <w:rPr>
            <w:rStyle w:val="Hyperlink"/>
          </w:rPr>
          <w:t>https://learn.microsoft.com/en-us/azure/api-management/api-management-howto-use-azure-monitor</w:t>
        </w:r>
      </w:hyperlink>
    </w:p>
    <w:p w14:paraId="1227F98E" w14:textId="77777777" w:rsidR="00ED029F" w:rsidRDefault="00ED029F" w:rsidP="00ED029F"/>
    <w:p w14:paraId="229D70D0" w14:textId="77777777" w:rsidR="00ED029F" w:rsidRDefault="00ED029F" w:rsidP="00ED029F">
      <w:pPr>
        <w:pStyle w:val="Heading2"/>
        <w:numPr>
          <w:ilvl w:val="0"/>
          <w:numId w:val="1"/>
        </w:numPr>
      </w:pPr>
      <w:bookmarkStart w:id="296" w:name="_Toc141451810"/>
      <w:r>
        <w:t xml:space="preserve">Debug your APIs using </w:t>
      </w:r>
      <w:r w:rsidR="00EC4576">
        <w:t>R</w:t>
      </w:r>
      <w:r>
        <w:t xml:space="preserve">equest </w:t>
      </w:r>
      <w:r w:rsidR="00EC4576">
        <w:t>T</w:t>
      </w:r>
      <w:r>
        <w:t>racing</w:t>
      </w:r>
      <w:bookmarkEnd w:id="296"/>
    </w:p>
    <w:p w14:paraId="0CFDA632" w14:textId="77777777" w:rsidR="00ED029F" w:rsidRDefault="00000000" w:rsidP="00ED029F">
      <w:hyperlink r:id="rId857" w:history="1">
        <w:r w:rsidR="00ED029F" w:rsidRPr="00CE5FA2">
          <w:rPr>
            <w:rStyle w:val="Hyperlink"/>
          </w:rPr>
          <w:t>https://learn.microsoft.com/en-us/azure/api-management/api-management-howto-api-inspector</w:t>
        </w:r>
      </w:hyperlink>
    </w:p>
    <w:p w14:paraId="79DD7C57" w14:textId="77777777" w:rsidR="00ED029F" w:rsidRDefault="00ED029F" w:rsidP="00ED029F"/>
    <w:p w14:paraId="40F80DF1" w14:textId="77777777" w:rsidR="00EC4576" w:rsidRDefault="00EC4576" w:rsidP="00EC4576">
      <w:pPr>
        <w:pStyle w:val="Heading2"/>
        <w:numPr>
          <w:ilvl w:val="0"/>
          <w:numId w:val="1"/>
        </w:numPr>
      </w:pPr>
      <w:bookmarkStart w:id="297" w:name="_Toc141451811"/>
      <w:r>
        <w:t>Add Revisions – Use Revisions to make Non-Breaking API changes safely</w:t>
      </w:r>
      <w:bookmarkEnd w:id="297"/>
    </w:p>
    <w:p w14:paraId="073BA59B" w14:textId="77777777" w:rsidR="00EC4576" w:rsidRDefault="00000000" w:rsidP="00ED029F">
      <w:hyperlink r:id="rId858" w:history="1">
        <w:r w:rsidR="00EC4576" w:rsidRPr="00CE5FA2">
          <w:rPr>
            <w:rStyle w:val="Hyperlink"/>
          </w:rPr>
          <w:t>https://learn.microsoft.com/en-us/azure/api-management/api-management-get-started-revise-api?tabs=azure-portal</w:t>
        </w:r>
      </w:hyperlink>
    </w:p>
    <w:p w14:paraId="164CD0A0" w14:textId="77777777" w:rsidR="00EC4576" w:rsidRDefault="00EC4576" w:rsidP="00ED029F"/>
    <w:p w14:paraId="1BEC4F23" w14:textId="77777777" w:rsidR="00EC4576" w:rsidRDefault="00EC4576" w:rsidP="00EC4576">
      <w:pPr>
        <w:pStyle w:val="Heading2"/>
        <w:numPr>
          <w:ilvl w:val="0"/>
          <w:numId w:val="1"/>
        </w:numPr>
      </w:pPr>
      <w:bookmarkStart w:id="298" w:name="_Toc141451812"/>
      <w:r>
        <w:lastRenderedPageBreak/>
        <w:t>Add Multiple Versions – Publish Multiple Versions of your API</w:t>
      </w:r>
      <w:bookmarkEnd w:id="298"/>
    </w:p>
    <w:p w14:paraId="53A4B05B" w14:textId="77777777" w:rsidR="00EC4576" w:rsidRDefault="00000000" w:rsidP="00ED029F">
      <w:hyperlink r:id="rId859" w:history="1">
        <w:r w:rsidR="00EC4576" w:rsidRPr="00CE5FA2">
          <w:rPr>
            <w:rStyle w:val="Hyperlink"/>
          </w:rPr>
          <w:t>https://learn.microsoft.com/en-us/azure/api-management/api-management-get-started-publish-versions</w:t>
        </w:r>
      </w:hyperlink>
    </w:p>
    <w:p w14:paraId="700E6733" w14:textId="77777777" w:rsidR="00EC4576" w:rsidRDefault="00EC4576" w:rsidP="00ED029F"/>
    <w:p w14:paraId="739A0F0D" w14:textId="77777777" w:rsidR="00EC4576" w:rsidRDefault="00EC4576" w:rsidP="00EC4576">
      <w:pPr>
        <w:pStyle w:val="Heading2"/>
        <w:numPr>
          <w:ilvl w:val="0"/>
          <w:numId w:val="1"/>
        </w:numPr>
      </w:pPr>
      <w:bookmarkStart w:id="299" w:name="_Toc141451813"/>
      <w:r>
        <w:t>Access and Customize the Developer Portal</w:t>
      </w:r>
      <w:bookmarkEnd w:id="299"/>
    </w:p>
    <w:p w14:paraId="78406BEB" w14:textId="77777777" w:rsidR="00EC4576" w:rsidRDefault="00000000" w:rsidP="00ED029F">
      <w:hyperlink r:id="rId860" w:history="1">
        <w:r w:rsidR="00EC4576" w:rsidRPr="00CE5FA2">
          <w:rPr>
            <w:rStyle w:val="Hyperlink"/>
          </w:rPr>
          <w:t>https://learn.microsoft.com/en-us/azure/api-management/api-management-howto-developer-portal-customize</w:t>
        </w:r>
      </w:hyperlink>
    </w:p>
    <w:p w14:paraId="5A78FC7F" w14:textId="77777777" w:rsidR="00EC4576" w:rsidRDefault="00EC4576" w:rsidP="00ED029F"/>
    <w:p w14:paraId="6E7B8427" w14:textId="77777777" w:rsidR="00EC4576" w:rsidRDefault="00EC4576" w:rsidP="00EC4576">
      <w:pPr>
        <w:pStyle w:val="Heading2"/>
        <w:numPr>
          <w:ilvl w:val="0"/>
          <w:numId w:val="1"/>
        </w:numPr>
      </w:pPr>
      <w:bookmarkStart w:id="300" w:name="_Toc141451814"/>
      <w:r>
        <w:t>Manage APIs in VS Code – Use the API Management Extension for Visual Studio Code to import and manage APIs</w:t>
      </w:r>
      <w:bookmarkEnd w:id="300"/>
    </w:p>
    <w:p w14:paraId="1389BB37" w14:textId="77777777" w:rsidR="00EC4576" w:rsidRDefault="00000000" w:rsidP="00ED029F">
      <w:hyperlink r:id="rId861" w:history="1">
        <w:r w:rsidR="00EC4576" w:rsidRPr="00CE5FA2">
          <w:rPr>
            <w:rStyle w:val="Hyperlink"/>
          </w:rPr>
          <w:t>https://learn.microsoft.com/en-us/azure/api-management/visual-studio-code-tutorial</w:t>
        </w:r>
      </w:hyperlink>
    </w:p>
    <w:p w14:paraId="25DFE7F3" w14:textId="77777777" w:rsidR="00EC4576" w:rsidRDefault="00EC4576" w:rsidP="00ED029F"/>
    <w:p w14:paraId="19D22D3F" w14:textId="77777777" w:rsidR="00ED029F" w:rsidRPr="00ED029F" w:rsidRDefault="00ED029F" w:rsidP="00ED029F"/>
    <w:p w14:paraId="2F1E86CE" w14:textId="77777777" w:rsidR="00622DE0" w:rsidRDefault="00622DE0" w:rsidP="00622DE0">
      <w:pPr>
        <w:pStyle w:val="Heading2"/>
      </w:pPr>
      <w:bookmarkStart w:id="301" w:name="_Toc141451815"/>
      <w:r>
        <w:t>Create a new Azure API Management service instance using Visual Studio Code</w:t>
      </w:r>
      <w:bookmarkEnd w:id="301"/>
    </w:p>
    <w:p w14:paraId="41265A2A" w14:textId="77777777" w:rsidR="00622DE0" w:rsidRDefault="00000000">
      <w:pPr>
        <w:jc w:val="left"/>
      </w:pPr>
      <w:hyperlink r:id="rId862" w:history="1">
        <w:r w:rsidR="00622DE0" w:rsidRPr="00CE5FA2">
          <w:rPr>
            <w:rStyle w:val="Hyperlink"/>
          </w:rPr>
          <w:t>https://learn.microsoft.com/en-us/azure/api-management/vscode-create-service-instance</w:t>
        </w:r>
      </w:hyperlink>
    </w:p>
    <w:p w14:paraId="775DC21D" w14:textId="77777777" w:rsidR="00622DE0" w:rsidRDefault="00622DE0">
      <w:pPr>
        <w:jc w:val="left"/>
      </w:pPr>
    </w:p>
    <w:p w14:paraId="62ECCFF7" w14:textId="77777777" w:rsidR="00605E80" w:rsidRPr="00605E80" w:rsidRDefault="00605E80" w:rsidP="00605E80">
      <w:pPr>
        <w:pStyle w:val="Heading2"/>
      </w:pPr>
      <w:bookmarkStart w:id="302" w:name="_Toc141451816"/>
      <w:r>
        <w:t>Introduction to Azure API Management - Training</w:t>
      </w:r>
      <w:bookmarkEnd w:id="302"/>
    </w:p>
    <w:p w14:paraId="31F31345" w14:textId="77777777" w:rsidR="00605E80" w:rsidRDefault="00000000">
      <w:pPr>
        <w:jc w:val="left"/>
      </w:pPr>
      <w:hyperlink r:id="rId863" w:history="1">
        <w:r w:rsidR="00605E80" w:rsidRPr="00CE5FA2">
          <w:rPr>
            <w:rStyle w:val="Hyperlink"/>
          </w:rPr>
          <w:t>https://learn.microsoft.com/en-us/training/modules/introduction-to-azure-api-management/</w:t>
        </w:r>
      </w:hyperlink>
    </w:p>
    <w:p w14:paraId="5536FE0E" w14:textId="77777777" w:rsidR="00605E80" w:rsidRDefault="00605E80">
      <w:pPr>
        <w:jc w:val="left"/>
      </w:pPr>
    </w:p>
    <w:p w14:paraId="39BD3D92" w14:textId="77777777" w:rsidR="00C52EA7" w:rsidRDefault="00C52EA7">
      <w:pPr>
        <w:jc w:val="left"/>
      </w:pPr>
    </w:p>
    <w:p w14:paraId="2BEFE5C1" w14:textId="77777777" w:rsidR="00C52EA7" w:rsidRDefault="00C52EA7" w:rsidP="00C52EA7">
      <w:pPr>
        <w:pStyle w:val="Heading1"/>
      </w:pPr>
      <w:bookmarkStart w:id="303" w:name="_Toc141451817"/>
      <w:r>
        <w:lastRenderedPageBreak/>
        <w:t>Azure Service Bus</w:t>
      </w:r>
      <w:bookmarkEnd w:id="303"/>
    </w:p>
    <w:p w14:paraId="2D4DDD2E" w14:textId="77777777" w:rsidR="00C52EA7" w:rsidRDefault="00000000">
      <w:pPr>
        <w:jc w:val="left"/>
      </w:pPr>
      <w:hyperlink r:id="rId864" w:history="1">
        <w:r w:rsidR="00C52EA7" w:rsidRPr="00CE5FA2">
          <w:rPr>
            <w:rStyle w:val="Hyperlink"/>
          </w:rPr>
          <w:t>https://learn.microsoft.com/en-us/azure/service-bus-messaging/service-bus-messaging-overview</w:t>
        </w:r>
      </w:hyperlink>
    </w:p>
    <w:p w14:paraId="1F2AECCE" w14:textId="77777777" w:rsidR="00111797" w:rsidRDefault="00111797" w:rsidP="00111797">
      <w:r>
        <w:t>Azure Service Bus is a fully managed enterprise message broker with message queues and publish-subscribe topics (in a namespace). Service Bus is used to decouple applications and services from each other, providing the following benefits:</w:t>
      </w:r>
    </w:p>
    <w:p w14:paraId="4CCB4C10" w14:textId="77777777" w:rsidR="00111797" w:rsidRDefault="00111797">
      <w:pPr>
        <w:pStyle w:val="ListParagraph"/>
        <w:numPr>
          <w:ilvl w:val="0"/>
          <w:numId w:val="141"/>
        </w:numPr>
      </w:pPr>
      <w:r>
        <w:t>Load-balancing work across competing workers</w:t>
      </w:r>
    </w:p>
    <w:p w14:paraId="2E31E89E" w14:textId="77777777" w:rsidR="00111797" w:rsidRDefault="00111797">
      <w:pPr>
        <w:pStyle w:val="ListParagraph"/>
        <w:numPr>
          <w:ilvl w:val="0"/>
          <w:numId w:val="141"/>
        </w:numPr>
      </w:pPr>
      <w:r>
        <w:t>Safely routing and transferring data and control across service and application boundaries</w:t>
      </w:r>
    </w:p>
    <w:p w14:paraId="4BB5B0F7" w14:textId="77777777" w:rsidR="00111797" w:rsidRDefault="00111797">
      <w:pPr>
        <w:pStyle w:val="ListParagraph"/>
        <w:numPr>
          <w:ilvl w:val="0"/>
          <w:numId w:val="141"/>
        </w:numPr>
      </w:pPr>
      <w:r>
        <w:t xml:space="preserve">Coordinating transactional work that requires a </w:t>
      </w:r>
      <w:r w:rsidR="00F21850">
        <w:t>high degree</w:t>
      </w:r>
      <w:r>
        <w:t xml:space="preserve"> of reliability</w:t>
      </w:r>
    </w:p>
    <w:p w14:paraId="1452DD15" w14:textId="77777777" w:rsidR="00111797" w:rsidRPr="00111797" w:rsidRDefault="00111797" w:rsidP="00111797">
      <w:pPr>
        <w:pStyle w:val="Heading2"/>
      </w:pPr>
      <w:bookmarkStart w:id="304" w:name="_Toc141451818"/>
      <w:r w:rsidRPr="00111797">
        <w:t>Overview</w:t>
      </w:r>
      <w:bookmarkEnd w:id="304"/>
    </w:p>
    <w:p w14:paraId="49F830F1" w14:textId="77777777" w:rsidR="00111797" w:rsidRDefault="00111797" w:rsidP="00111797">
      <w:r>
        <w:t>Data is transferred between different applications and services using </w:t>
      </w:r>
      <w:r>
        <w:rPr>
          <w:rStyle w:val="Strong"/>
          <w:rFonts w:ascii="Segoe UI" w:hAnsi="Segoe UI" w:cs="Segoe UI"/>
          <w:color w:val="161616"/>
        </w:rPr>
        <w:t>messages</w:t>
      </w:r>
      <w:r>
        <w:t xml:space="preserve">. A message is a container decorated with </w:t>
      </w:r>
      <w:r w:rsidR="00F21850">
        <w:t>metadata and</w:t>
      </w:r>
      <w:r>
        <w:t xml:space="preserve"> contains data. The data can be any kind of information, including structured data encoded with the common formats such as the following ones: JSON, XML, Apache Avro, Plain Text.</w:t>
      </w:r>
    </w:p>
    <w:p w14:paraId="517A5DE0" w14:textId="77777777" w:rsidR="00111797" w:rsidRDefault="00111797" w:rsidP="00111797">
      <w:r>
        <w:t>Some common messaging scenarios are:</w:t>
      </w:r>
    </w:p>
    <w:p w14:paraId="5E70296C" w14:textId="77777777" w:rsidR="00111797" w:rsidRDefault="00111797">
      <w:pPr>
        <w:pStyle w:val="ListParagraph"/>
        <w:numPr>
          <w:ilvl w:val="0"/>
          <w:numId w:val="142"/>
        </w:numPr>
      </w:pPr>
      <w:r w:rsidRPr="00111797">
        <w:rPr>
          <w:rStyle w:val="Strong"/>
          <w:rFonts w:ascii="Segoe UI" w:hAnsi="Segoe UI" w:cs="Segoe UI"/>
          <w:color w:val="161616"/>
        </w:rPr>
        <w:t>Messaging</w:t>
      </w:r>
      <w:r>
        <w:t>. Transfer business data, such as sales or purchase orders, journals, or inventory movements.</w:t>
      </w:r>
    </w:p>
    <w:p w14:paraId="0FF20647" w14:textId="77777777" w:rsidR="00111797" w:rsidRDefault="00111797">
      <w:pPr>
        <w:pStyle w:val="ListParagraph"/>
        <w:numPr>
          <w:ilvl w:val="0"/>
          <w:numId w:val="142"/>
        </w:numPr>
      </w:pPr>
      <w:r w:rsidRPr="00111797">
        <w:rPr>
          <w:rStyle w:val="Strong"/>
          <w:rFonts w:ascii="Segoe UI" w:hAnsi="Segoe UI" w:cs="Segoe UI"/>
          <w:color w:val="161616"/>
        </w:rPr>
        <w:t>Decouple applications</w:t>
      </w:r>
      <w:r>
        <w:t>. Improve reliability and scalability of applications and services. Producer and consumer don't have to be online or readily available at the same time. The </w:t>
      </w:r>
      <w:hyperlink r:id="rId865" w:history="1">
        <w:r w:rsidRPr="00111797">
          <w:rPr>
            <w:rStyle w:val="Hyperlink"/>
            <w:rFonts w:ascii="Segoe UI" w:hAnsi="Segoe UI" w:cs="Segoe UI"/>
          </w:rPr>
          <w:t>load is leveled</w:t>
        </w:r>
      </w:hyperlink>
      <w:r>
        <w:t> such that traffic spikes don't overtax a service.</w:t>
      </w:r>
    </w:p>
    <w:p w14:paraId="52E796CD" w14:textId="77777777" w:rsidR="00111797" w:rsidRDefault="00111797">
      <w:pPr>
        <w:pStyle w:val="ListParagraph"/>
        <w:numPr>
          <w:ilvl w:val="0"/>
          <w:numId w:val="142"/>
        </w:numPr>
      </w:pPr>
      <w:r w:rsidRPr="00111797">
        <w:rPr>
          <w:rStyle w:val="Strong"/>
          <w:rFonts w:ascii="Segoe UI" w:hAnsi="Segoe UI" w:cs="Segoe UI"/>
          <w:color w:val="161616"/>
        </w:rPr>
        <w:t>Load balancing</w:t>
      </w:r>
      <w:r>
        <w:t>. Allow for multiple </w:t>
      </w:r>
      <w:hyperlink r:id="rId866" w:history="1">
        <w:r w:rsidRPr="00111797">
          <w:rPr>
            <w:rStyle w:val="Hyperlink"/>
            <w:rFonts w:ascii="Segoe UI" w:hAnsi="Segoe UI" w:cs="Segoe UI"/>
          </w:rPr>
          <w:t>competing consumers</w:t>
        </w:r>
      </w:hyperlink>
      <w:r>
        <w:t> to read from a queue at the same time, each safely obtaining exclusive ownership to specific messages.</w:t>
      </w:r>
    </w:p>
    <w:p w14:paraId="19911B7B" w14:textId="77777777" w:rsidR="00111797" w:rsidRDefault="00111797">
      <w:pPr>
        <w:pStyle w:val="ListParagraph"/>
        <w:numPr>
          <w:ilvl w:val="0"/>
          <w:numId w:val="142"/>
        </w:numPr>
      </w:pPr>
      <w:r w:rsidRPr="00111797">
        <w:rPr>
          <w:rStyle w:val="Strong"/>
          <w:rFonts w:ascii="Segoe UI" w:hAnsi="Segoe UI" w:cs="Segoe UI"/>
          <w:color w:val="161616"/>
        </w:rPr>
        <w:t>Topics and subscriptions</w:t>
      </w:r>
      <w:r>
        <w:t>. Enable 1:</w:t>
      </w:r>
      <w:r w:rsidRPr="00111797">
        <w:rPr>
          <w:rStyle w:val="Emphasis"/>
          <w:rFonts w:ascii="Segoe UI" w:hAnsi="Segoe UI" w:cs="Segoe UI"/>
          <w:color w:val="161616"/>
        </w:rPr>
        <w:t>n</w:t>
      </w:r>
      <w:r>
        <w:t> relationships between </w:t>
      </w:r>
      <w:hyperlink r:id="rId867" w:history="1">
        <w:r w:rsidRPr="00111797">
          <w:rPr>
            <w:rStyle w:val="Hyperlink"/>
            <w:rFonts w:ascii="Segoe UI" w:hAnsi="Segoe UI" w:cs="Segoe UI"/>
          </w:rPr>
          <w:t>publishers and subscribers</w:t>
        </w:r>
      </w:hyperlink>
      <w:r>
        <w:t>, allowing subscribers to select particular messages from a published message stream.</w:t>
      </w:r>
    </w:p>
    <w:p w14:paraId="6ED7EB76" w14:textId="77777777" w:rsidR="00111797" w:rsidRDefault="00111797">
      <w:pPr>
        <w:pStyle w:val="ListParagraph"/>
        <w:numPr>
          <w:ilvl w:val="0"/>
          <w:numId w:val="142"/>
        </w:numPr>
      </w:pPr>
      <w:r w:rsidRPr="00111797">
        <w:rPr>
          <w:rStyle w:val="Strong"/>
          <w:rFonts w:ascii="Segoe UI" w:hAnsi="Segoe UI" w:cs="Segoe UI"/>
          <w:color w:val="161616"/>
        </w:rPr>
        <w:t>Transactions</w:t>
      </w:r>
      <w:r>
        <w:t>. Allows you to do several operations, all in the scope of an atomic transaction. For example, the following operations can be done in the scope of a transaction.</w:t>
      </w:r>
    </w:p>
    <w:p w14:paraId="6C710D65" w14:textId="77777777" w:rsidR="00111797" w:rsidRDefault="00111797">
      <w:pPr>
        <w:pStyle w:val="ListParagraph"/>
        <w:numPr>
          <w:ilvl w:val="0"/>
          <w:numId w:val="143"/>
        </w:numPr>
      </w:pPr>
      <w:r>
        <w:t>Obtain a message from one queue.</w:t>
      </w:r>
    </w:p>
    <w:p w14:paraId="481BBB86" w14:textId="77777777" w:rsidR="00111797" w:rsidRDefault="00111797">
      <w:pPr>
        <w:pStyle w:val="ListParagraph"/>
        <w:numPr>
          <w:ilvl w:val="0"/>
          <w:numId w:val="143"/>
        </w:numPr>
      </w:pPr>
      <w:r>
        <w:t>Post results of processing to one or more different queues.</w:t>
      </w:r>
    </w:p>
    <w:p w14:paraId="6AF5E9CE" w14:textId="77777777" w:rsidR="00111797" w:rsidRDefault="00111797">
      <w:pPr>
        <w:pStyle w:val="ListParagraph"/>
        <w:numPr>
          <w:ilvl w:val="0"/>
          <w:numId w:val="143"/>
        </w:numPr>
      </w:pPr>
      <w:r>
        <w:t>Move the input message from the original queue.</w:t>
      </w:r>
    </w:p>
    <w:p w14:paraId="771773C7" w14:textId="77777777" w:rsidR="00111797" w:rsidRDefault="00111797" w:rsidP="00111797">
      <w:pPr>
        <w:ind w:left="720"/>
      </w:pPr>
      <w:r>
        <w:t>The results become visible to downstream consumers only upon success, including the successful settlement of input message, allowing for once-only processing semantics. This transaction model is a robust foundation for the </w:t>
      </w:r>
      <w:hyperlink r:id="rId868" w:history="1">
        <w:r>
          <w:rPr>
            <w:rStyle w:val="Hyperlink"/>
            <w:rFonts w:ascii="Segoe UI" w:hAnsi="Segoe UI" w:cs="Segoe UI"/>
          </w:rPr>
          <w:t>compensating transactions</w:t>
        </w:r>
      </w:hyperlink>
      <w:r>
        <w:t> pattern in the greater solution context.</w:t>
      </w:r>
    </w:p>
    <w:p w14:paraId="59C18184" w14:textId="77777777" w:rsidR="00111797" w:rsidRDefault="00111797">
      <w:pPr>
        <w:pStyle w:val="ListParagraph"/>
        <w:numPr>
          <w:ilvl w:val="0"/>
          <w:numId w:val="144"/>
        </w:numPr>
      </w:pPr>
      <w:r w:rsidRPr="00111797">
        <w:rPr>
          <w:rStyle w:val="Strong"/>
          <w:rFonts w:ascii="Segoe UI" w:hAnsi="Segoe UI" w:cs="Segoe UI"/>
          <w:color w:val="161616"/>
        </w:rPr>
        <w:t>Message sessions</w:t>
      </w:r>
      <w:r>
        <w:t>. Implement high-scale coordination of workflows and multiplexed transfers that require strict message ordering or message deferral.</w:t>
      </w:r>
    </w:p>
    <w:p w14:paraId="6F929844" w14:textId="77777777" w:rsidR="00111797" w:rsidRDefault="00111797" w:rsidP="00111797">
      <w:r>
        <w:t>If you're familiar with other message brokers like Apache ActiveMQ, Service Bus concepts are similar to what you know. As Service Bus is a platform-as-a-service (PaaS) offering, a key difference is that you don't need to worry about the following actions. Azure takes care of those chores for you.</w:t>
      </w:r>
    </w:p>
    <w:p w14:paraId="65E85772" w14:textId="77777777" w:rsidR="00111797" w:rsidRDefault="00111797">
      <w:pPr>
        <w:pStyle w:val="ListParagraph"/>
        <w:numPr>
          <w:ilvl w:val="0"/>
          <w:numId w:val="144"/>
        </w:numPr>
      </w:pPr>
      <w:r>
        <w:lastRenderedPageBreak/>
        <w:t>Worrying about hardware failures</w:t>
      </w:r>
    </w:p>
    <w:p w14:paraId="1D6F9C3D" w14:textId="77777777" w:rsidR="00111797" w:rsidRDefault="00111797">
      <w:pPr>
        <w:pStyle w:val="ListParagraph"/>
        <w:numPr>
          <w:ilvl w:val="0"/>
          <w:numId w:val="144"/>
        </w:numPr>
      </w:pPr>
      <w:r>
        <w:t>Keeping the operating systems or the products patched</w:t>
      </w:r>
    </w:p>
    <w:p w14:paraId="5DC9923F" w14:textId="77777777" w:rsidR="00111797" w:rsidRDefault="00111797">
      <w:pPr>
        <w:pStyle w:val="ListParagraph"/>
        <w:numPr>
          <w:ilvl w:val="0"/>
          <w:numId w:val="144"/>
        </w:numPr>
      </w:pPr>
      <w:r>
        <w:t>Placing logs and managing disk space</w:t>
      </w:r>
    </w:p>
    <w:p w14:paraId="18FC5CAC" w14:textId="77777777" w:rsidR="00111797" w:rsidRDefault="00111797">
      <w:pPr>
        <w:pStyle w:val="ListParagraph"/>
        <w:numPr>
          <w:ilvl w:val="0"/>
          <w:numId w:val="144"/>
        </w:numPr>
      </w:pPr>
      <w:r>
        <w:t>Handling backups</w:t>
      </w:r>
    </w:p>
    <w:p w14:paraId="247BE789" w14:textId="77777777" w:rsidR="00111797" w:rsidRDefault="00111797">
      <w:pPr>
        <w:pStyle w:val="ListParagraph"/>
        <w:numPr>
          <w:ilvl w:val="0"/>
          <w:numId w:val="144"/>
        </w:numPr>
      </w:pPr>
      <w:r>
        <w:t>Failing over to a reserve machine</w:t>
      </w:r>
    </w:p>
    <w:p w14:paraId="406E3D53" w14:textId="77777777" w:rsidR="00111797" w:rsidRPr="00111797" w:rsidRDefault="00111797" w:rsidP="00111797">
      <w:pPr>
        <w:pStyle w:val="Heading2"/>
      </w:pPr>
      <w:bookmarkStart w:id="305" w:name="_Toc141451819"/>
      <w:r w:rsidRPr="00111797">
        <w:t>Concepts</w:t>
      </w:r>
      <w:bookmarkEnd w:id="305"/>
    </w:p>
    <w:p w14:paraId="603368B9" w14:textId="77777777" w:rsidR="00111797" w:rsidRDefault="00111797" w:rsidP="00111797">
      <w:r>
        <w:t>This section discusses basic concepts of Service Bus.</w:t>
      </w:r>
    </w:p>
    <w:p w14:paraId="2F457DAA" w14:textId="77777777" w:rsidR="00111797" w:rsidRPr="00111797" w:rsidRDefault="00111797" w:rsidP="00111797">
      <w:pPr>
        <w:pStyle w:val="Heading3"/>
      </w:pPr>
      <w:bookmarkStart w:id="306" w:name="_Toc141451820"/>
      <w:r w:rsidRPr="00111797">
        <w:t>Queues</w:t>
      </w:r>
      <w:bookmarkEnd w:id="306"/>
    </w:p>
    <w:p w14:paraId="17F2B149" w14:textId="77777777" w:rsidR="00111797" w:rsidRDefault="00111797" w:rsidP="00111797">
      <w:r>
        <w:t>Messages are sent to and received from </w:t>
      </w:r>
      <w:r>
        <w:rPr>
          <w:rStyle w:val="Strong"/>
          <w:rFonts w:ascii="Segoe UI" w:hAnsi="Segoe UI" w:cs="Segoe UI"/>
          <w:color w:val="161616"/>
        </w:rPr>
        <w:t>queues</w:t>
      </w:r>
      <w:r>
        <w:t>. Queues store messages until the receiving application is available to receive and process them.</w:t>
      </w:r>
    </w:p>
    <w:p w14:paraId="5487FEC8" w14:textId="77777777" w:rsidR="00111797" w:rsidRDefault="00111797" w:rsidP="00111797">
      <w:pPr>
        <w:jc w:val="center"/>
      </w:pPr>
      <w:r>
        <w:rPr>
          <w:noProof/>
        </w:rPr>
        <w:drawing>
          <wp:inline distT="0" distB="0" distL="0" distR="0" wp14:anchorId="1AE7F925" wp14:editId="2E11E7E3">
            <wp:extent cx="3798570" cy="666202"/>
            <wp:effectExtent l="19050" t="19050" r="11430" b="19685"/>
            <wp:docPr id="961355857"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eue"/>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15085" cy="669098"/>
                    </a:xfrm>
                    <a:prstGeom prst="rect">
                      <a:avLst/>
                    </a:prstGeom>
                    <a:noFill/>
                    <a:ln>
                      <a:solidFill>
                        <a:schemeClr val="accent1"/>
                      </a:solidFill>
                    </a:ln>
                  </pic:spPr>
                </pic:pic>
              </a:graphicData>
            </a:graphic>
          </wp:inline>
        </w:drawing>
      </w:r>
    </w:p>
    <w:p w14:paraId="00462084" w14:textId="77777777" w:rsidR="00111797" w:rsidRDefault="00111797" w:rsidP="00111797">
      <w:r>
        <w:t>Messages in queues are ordered and timestamped on arrival. Once the broker accepts the message, the message is always held durably in triple-redundant storage, spread across availability zones if the namespace is zone-enabled. Service Bus keeps messages in memory or volatile storage until they've been reported by the client as accepted.</w:t>
      </w:r>
    </w:p>
    <w:p w14:paraId="1D5A23F9" w14:textId="77777777" w:rsidR="00111797" w:rsidRDefault="00111797" w:rsidP="00111797">
      <w:r>
        <w:t>Messages are delivered in </w:t>
      </w:r>
      <w:r>
        <w:rPr>
          <w:rStyle w:val="Strong"/>
          <w:rFonts w:ascii="Segoe UI" w:hAnsi="Segoe UI" w:cs="Segoe UI"/>
          <w:color w:val="161616"/>
        </w:rPr>
        <w:t>pull</w:t>
      </w:r>
      <w:r>
        <w:t> mode, only delivering messages when requested. Unlike the busy-polling model of some other cloud queues, the pull operation can be long-lived and only complete once a message is available.</w:t>
      </w:r>
    </w:p>
    <w:p w14:paraId="2622CDE5" w14:textId="77777777" w:rsidR="00111797" w:rsidRPr="00111797" w:rsidRDefault="00111797" w:rsidP="00111797">
      <w:pPr>
        <w:pBdr>
          <w:top w:val="single" w:sz="4" w:space="1" w:color="auto"/>
          <w:left w:val="single" w:sz="4" w:space="4" w:color="auto"/>
          <w:bottom w:val="single" w:sz="4" w:space="1" w:color="auto"/>
          <w:right w:val="single" w:sz="4" w:space="4" w:color="auto"/>
        </w:pBdr>
        <w:rPr>
          <w:b/>
          <w:bCs/>
        </w:rPr>
      </w:pPr>
      <w:r>
        <w:rPr>
          <w:b/>
          <w:bCs/>
        </w:rPr>
        <w:t>Note</w:t>
      </w:r>
      <w:r>
        <w:t>: For a comparison of Service Bus queues with Storage queues, see </w:t>
      </w:r>
      <w:hyperlink r:id="rId870" w:history="1">
        <w:r>
          <w:rPr>
            <w:rStyle w:val="Hyperlink"/>
            <w:rFonts w:ascii="Segoe UI" w:hAnsi="Segoe UI" w:cs="Segoe UI"/>
            <w:b/>
            <w:bCs/>
          </w:rPr>
          <w:t>Storage queues and Service Bus queues - compared and contrasted</w:t>
        </w:r>
      </w:hyperlink>
      <w:r>
        <w:t>.</w:t>
      </w:r>
    </w:p>
    <w:p w14:paraId="2041822A" w14:textId="77777777" w:rsidR="00111797" w:rsidRPr="00111797" w:rsidRDefault="00111797" w:rsidP="00111797">
      <w:pPr>
        <w:pStyle w:val="Heading3"/>
      </w:pPr>
      <w:bookmarkStart w:id="307" w:name="_Toc141451821"/>
      <w:r w:rsidRPr="00111797">
        <w:t>Topics</w:t>
      </w:r>
      <w:bookmarkEnd w:id="307"/>
    </w:p>
    <w:p w14:paraId="0C2B5309" w14:textId="77777777" w:rsidR="00111797" w:rsidRDefault="00111797" w:rsidP="00111797">
      <w:r>
        <w:t>You can also use </w:t>
      </w:r>
      <w:r>
        <w:rPr>
          <w:rStyle w:val="Strong"/>
          <w:rFonts w:ascii="Segoe UI" w:hAnsi="Segoe UI" w:cs="Segoe UI"/>
          <w:color w:val="161616"/>
        </w:rPr>
        <w:t>topics</w:t>
      </w:r>
      <w:r>
        <w:t> to send and receive messages. While a queue is often used for point-to-point communication, topics are useful in publish/subscribe scenarios.</w:t>
      </w:r>
    </w:p>
    <w:p w14:paraId="751D4893" w14:textId="77777777" w:rsidR="00111797" w:rsidRDefault="00111797" w:rsidP="00111797">
      <w:pPr>
        <w:jc w:val="center"/>
      </w:pPr>
      <w:r>
        <w:rPr>
          <w:noProof/>
        </w:rPr>
        <w:drawing>
          <wp:inline distT="0" distB="0" distL="0" distR="0" wp14:anchorId="504DB2B8" wp14:editId="6885217C">
            <wp:extent cx="3550920" cy="1212883"/>
            <wp:effectExtent l="19050" t="19050" r="11430" b="25400"/>
            <wp:docPr id="2095454283" name="Picture 14"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58020" cy="1215308"/>
                    </a:xfrm>
                    <a:prstGeom prst="rect">
                      <a:avLst/>
                    </a:prstGeom>
                    <a:noFill/>
                    <a:ln>
                      <a:solidFill>
                        <a:schemeClr val="accent1"/>
                      </a:solidFill>
                    </a:ln>
                  </pic:spPr>
                </pic:pic>
              </a:graphicData>
            </a:graphic>
          </wp:inline>
        </w:drawing>
      </w:r>
    </w:p>
    <w:p w14:paraId="7F76141A" w14:textId="77777777" w:rsidR="00111797" w:rsidRDefault="00111797" w:rsidP="00111797">
      <w:r>
        <w:t xml:space="preserve">Topics can have multiple, independent subscriptions, which attach to the topic and otherwise work exactly like queues from the receiver side. A subscriber to a topic can receive a copy of each message sent to that topic. Subscriptions are named entities. Subscriptions are durable by default, but can be configured to expire and then be automatically deleted. Via the Java Message Service (JMS) API, </w:t>
      </w:r>
      <w:r>
        <w:lastRenderedPageBreak/>
        <w:t>Service Bus Premium also allows you to create volatile subscriptions that exist for the duration of the connection.</w:t>
      </w:r>
    </w:p>
    <w:p w14:paraId="6FEE2E71" w14:textId="77777777" w:rsidR="00111797" w:rsidRDefault="00111797" w:rsidP="00111797">
      <w:r>
        <w:t>You can define rules on a subscription. A subscription rule has a </w:t>
      </w:r>
      <w:r>
        <w:rPr>
          <w:rStyle w:val="Strong"/>
          <w:rFonts w:ascii="Segoe UI" w:hAnsi="Segoe UI" w:cs="Segoe UI"/>
          <w:color w:val="161616"/>
        </w:rPr>
        <w:t>filter</w:t>
      </w:r>
      <w:r>
        <w:t> to define a condition for the message to be copied into the subscription and an optional </w:t>
      </w:r>
      <w:r>
        <w:rPr>
          <w:rStyle w:val="Strong"/>
          <w:rFonts w:ascii="Segoe UI" w:hAnsi="Segoe UI" w:cs="Segoe UI"/>
          <w:color w:val="161616"/>
        </w:rPr>
        <w:t>action</w:t>
      </w:r>
      <w:r>
        <w:t> that can modify message metadata. For more information, see </w:t>
      </w:r>
      <w:hyperlink r:id="rId872" w:history="1">
        <w:r>
          <w:rPr>
            <w:rStyle w:val="Hyperlink"/>
            <w:rFonts w:ascii="Segoe UI" w:hAnsi="Segoe UI" w:cs="Segoe UI"/>
          </w:rPr>
          <w:t>Topic filters and actions</w:t>
        </w:r>
      </w:hyperlink>
      <w:r>
        <w:t>. This feature is useful in the following scenarios:</w:t>
      </w:r>
    </w:p>
    <w:p w14:paraId="1F788EC7" w14:textId="77777777" w:rsidR="00111797" w:rsidRDefault="00111797">
      <w:pPr>
        <w:pStyle w:val="ListParagraph"/>
        <w:numPr>
          <w:ilvl w:val="0"/>
          <w:numId w:val="145"/>
        </w:numPr>
      </w:pPr>
      <w:r>
        <w:t>You don't want a subscription to receive all messages sent to a topic.</w:t>
      </w:r>
    </w:p>
    <w:p w14:paraId="6F0A2728" w14:textId="77777777" w:rsidR="00111797" w:rsidRDefault="00111797">
      <w:pPr>
        <w:pStyle w:val="ListParagraph"/>
        <w:numPr>
          <w:ilvl w:val="0"/>
          <w:numId w:val="145"/>
        </w:numPr>
      </w:pPr>
      <w:r>
        <w:t>You want to mark up messages with extra metadata when they pass through a subscription.</w:t>
      </w:r>
    </w:p>
    <w:p w14:paraId="738D1294" w14:textId="77777777" w:rsidR="00111797" w:rsidRDefault="00111797" w:rsidP="00111797">
      <w:pPr>
        <w:pStyle w:val="Heading3"/>
      </w:pPr>
      <w:bookmarkStart w:id="308" w:name="_Toc141451822"/>
      <w:r>
        <w:t>Namespaces</w:t>
      </w:r>
      <w:bookmarkEnd w:id="308"/>
    </w:p>
    <w:p w14:paraId="060EAB16" w14:textId="77777777" w:rsidR="00111797" w:rsidRDefault="00111797" w:rsidP="00111797">
      <w:r>
        <w:t>A namespace is a container for all messaging components (queues and topics). Multiple queues and topics can be in a single namespace, and namespaces often serve as application containers.</w:t>
      </w:r>
    </w:p>
    <w:p w14:paraId="7BC60D15" w14:textId="77777777" w:rsidR="00111797" w:rsidRDefault="00111797" w:rsidP="00111797">
      <w:r>
        <w:t>A namespace can be compared to a server in the terminology of other brokers, but the concepts aren't directly equivalent. A Service Bus namespace is your own capacity slice of a large cluster made up of dozens of all-active virtual machines. It may optionally span three </w:t>
      </w:r>
      <w:hyperlink r:id="rId873" w:history="1">
        <w:r>
          <w:rPr>
            <w:rStyle w:val="Hyperlink"/>
            <w:rFonts w:ascii="Segoe UI" w:hAnsi="Segoe UI" w:cs="Segoe UI"/>
          </w:rPr>
          <w:t>Azure availability zones</w:t>
        </w:r>
      </w:hyperlink>
      <w:r>
        <w:t>. So, you get all the availability and robustness benefits of running the message broker at enormous scale. And, you don't need to worry about underlying complexities. Service Bus is serverless messaging.</w:t>
      </w:r>
    </w:p>
    <w:p w14:paraId="77F0D144" w14:textId="77777777" w:rsidR="00111797" w:rsidRPr="00111797" w:rsidRDefault="00111797" w:rsidP="00111797">
      <w:pPr>
        <w:pStyle w:val="Heading2"/>
      </w:pPr>
      <w:bookmarkStart w:id="309" w:name="_Toc141451823"/>
      <w:r w:rsidRPr="00111797">
        <w:t>Advanced features</w:t>
      </w:r>
      <w:bookmarkEnd w:id="309"/>
    </w:p>
    <w:p w14:paraId="6C991A9B" w14:textId="77777777" w:rsidR="00111797" w:rsidRDefault="00111797" w:rsidP="00111797">
      <w:r>
        <w:t>Service Bus also has advanced features that enable you to solve more complex messaging problems. The following sections describe these key features:</w:t>
      </w:r>
    </w:p>
    <w:p w14:paraId="489EA4B8" w14:textId="77777777" w:rsidR="00111797" w:rsidRPr="00111797" w:rsidRDefault="00111797" w:rsidP="00111797">
      <w:pPr>
        <w:pStyle w:val="Heading3"/>
      </w:pPr>
      <w:bookmarkStart w:id="310" w:name="_Toc141451824"/>
      <w:r w:rsidRPr="00111797">
        <w:t>Message sessions</w:t>
      </w:r>
      <w:bookmarkEnd w:id="310"/>
    </w:p>
    <w:p w14:paraId="0921FCCA" w14:textId="77777777" w:rsidR="00111797" w:rsidRDefault="00111797" w:rsidP="00111797">
      <w:r>
        <w:t>To realize a first-in, first-out (</w:t>
      </w:r>
      <w:r>
        <w:rPr>
          <w:rStyle w:val="Strong"/>
          <w:rFonts w:ascii="Segoe UI" w:hAnsi="Segoe UI" w:cs="Segoe UI"/>
          <w:color w:val="161616"/>
        </w:rPr>
        <w:t>FIFO</w:t>
      </w:r>
      <w:r>
        <w:t>) guarantee in processing messages in Service Bus queue or subscriptions, use sessions. Sessions can also be used in implementing request-response patterns. The </w:t>
      </w:r>
      <w:r>
        <w:rPr>
          <w:rStyle w:val="Strong"/>
          <w:rFonts w:ascii="Segoe UI" w:hAnsi="Segoe UI" w:cs="Segoe UI"/>
          <w:color w:val="161616"/>
        </w:rPr>
        <w:t>request-response pattern</w:t>
      </w:r>
      <w:r>
        <w:t> enables the sender application to send a request and provides a way for the receiver to correctly send a response back to the sender application. For more information, see </w:t>
      </w:r>
      <w:hyperlink r:id="rId874" w:history="1">
        <w:r>
          <w:rPr>
            <w:rStyle w:val="Hyperlink"/>
            <w:rFonts w:ascii="Segoe UI" w:hAnsi="Segoe UI" w:cs="Segoe UI"/>
          </w:rPr>
          <w:t>Message sessions</w:t>
        </w:r>
      </w:hyperlink>
    </w:p>
    <w:p w14:paraId="77EB91F8" w14:textId="77777777" w:rsidR="00111797" w:rsidRPr="00111797" w:rsidRDefault="00111797" w:rsidP="00111797">
      <w:pPr>
        <w:pStyle w:val="Heading3"/>
      </w:pPr>
      <w:bookmarkStart w:id="311" w:name="_Toc141451825"/>
      <w:r w:rsidRPr="00111797">
        <w:t>Auto-forwarding</w:t>
      </w:r>
      <w:bookmarkEnd w:id="311"/>
    </w:p>
    <w:p w14:paraId="234BC6F7" w14:textId="77777777" w:rsidR="00111797" w:rsidRDefault="00111797" w:rsidP="00111797">
      <w:r>
        <w:t>The </w:t>
      </w:r>
      <w:r>
        <w:rPr>
          <w:rStyle w:val="Strong"/>
          <w:rFonts w:ascii="Segoe UI" w:hAnsi="Segoe UI" w:cs="Segoe UI"/>
          <w:color w:val="161616"/>
        </w:rPr>
        <w:t>Auto-forwarding</w:t>
      </w:r>
      <w:r>
        <w:t> feature enables you to chain a queue or subscription to another queue or topic that is part of the same namespace. When auto-forwarding is enabled, Service Bus automatically removes messages that are placed in the first queue or subscription (source) and puts them in the second queue or topic (destination). For more information, see </w:t>
      </w:r>
      <w:hyperlink r:id="rId875" w:history="1">
        <w:r>
          <w:rPr>
            <w:rStyle w:val="Hyperlink"/>
            <w:rFonts w:ascii="Segoe UI" w:hAnsi="Segoe UI" w:cs="Segoe UI"/>
          </w:rPr>
          <w:t>Chaining Service Bus entities with auto-forwarding</w:t>
        </w:r>
      </w:hyperlink>
    </w:p>
    <w:p w14:paraId="2D1CAC8D" w14:textId="77777777" w:rsidR="00111797" w:rsidRPr="00111797" w:rsidRDefault="00111797" w:rsidP="00111797">
      <w:pPr>
        <w:pStyle w:val="Heading3"/>
      </w:pPr>
      <w:bookmarkStart w:id="312" w:name="_Toc141451826"/>
      <w:r w:rsidRPr="00111797">
        <w:t>Dead-lettering</w:t>
      </w:r>
      <w:bookmarkEnd w:id="312"/>
    </w:p>
    <w:p w14:paraId="40146741" w14:textId="77777777" w:rsidR="00111797" w:rsidRDefault="00111797" w:rsidP="00111797">
      <w:r>
        <w:t>Service Bus queues and topic subscriptions provide a secondary subqueue, called a dead-letter queue (DLQ). The dead letter queue holds messages that can't be delivered to any receiver, or messages that can't be processed. You can then remove messages from the DLQ and inspect them. An application might, with help of an operator, correct issues and resubmit the message, log the fact that there was an error, and take a corrective action. For more information, see </w:t>
      </w:r>
      <w:hyperlink r:id="rId876" w:history="1">
        <w:r>
          <w:rPr>
            <w:rStyle w:val="Hyperlink"/>
            <w:rFonts w:ascii="Segoe UI" w:hAnsi="Segoe UI" w:cs="Segoe UI"/>
          </w:rPr>
          <w:t>Overview of Service Bus dead-letter queues</w:t>
        </w:r>
      </w:hyperlink>
      <w:r>
        <w:t>.</w:t>
      </w:r>
    </w:p>
    <w:p w14:paraId="69C9EDC5" w14:textId="77777777" w:rsidR="00111797" w:rsidRPr="00111797" w:rsidRDefault="00111797" w:rsidP="00111797">
      <w:pPr>
        <w:pStyle w:val="Heading3"/>
      </w:pPr>
      <w:bookmarkStart w:id="313" w:name="_Toc141451827"/>
      <w:r w:rsidRPr="00111797">
        <w:lastRenderedPageBreak/>
        <w:t>Scheduled delivery</w:t>
      </w:r>
      <w:bookmarkEnd w:id="313"/>
    </w:p>
    <w:p w14:paraId="02B39183" w14:textId="77777777" w:rsidR="00111797" w:rsidRDefault="00111797" w:rsidP="00111797">
      <w:r>
        <w:t>You can submit messages to a queue or topic for delayed processing. For example, to schedule a job to become available for processing by a system at a certain time. For more information, see </w:t>
      </w:r>
      <w:hyperlink r:id="rId877" w:anchor="scheduled-messages" w:history="1">
        <w:r>
          <w:rPr>
            <w:rStyle w:val="Hyperlink"/>
            <w:rFonts w:ascii="Segoe UI" w:hAnsi="Segoe UI" w:cs="Segoe UI"/>
          </w:rPr>
          <w:t>Scheduled messages</w:t>
        </w:r>
      </w:hyperlink>
      <w:r>
        <w:t>.</w:t>
      </w:r>
    </w:p>
    <w:p w14:paraId="3DE1F421" w14:textId="77777777" w:rsidR="00111797" w:rsidRPr="00111797" w:rsidRDefault="00111797" w:rsidP="00111797">
      <w:pPr>
        <w:pStyle w:val="Heading3"/>
      </w:pPr>
      <w:bookmarkStart w:id="314" w:name="_Toc141451828"/>
      <w:r w:rsidRPr="00111797">
        <w:t>Message deferral</w:t>
      </w:r>
      <w:bookmarkEnd w:id="314"/>
    </w:p>
    <w:p w14:paraId="205F6FE8" w14:textId="77777777" w:rsidR="00111797" w:rsidRDefault="00111797" w:rsidP="00111797">
      <w:r>
        <w:t>When a queue or subscription client receives a message that it's willing to process, but for which processing isn't currently possible because of special circumstances within the application, the entity can defer retrieval of the message to a later point. The message remains in the queue or subscription, but it's set aside. For more information, see </w:t>
      </w:r>
      <w:hyperlink r:id="rId878" w:history="1">
        <w:r>
          <w:rPr>
            <w:rStyle w:val="Hyperlink"/>
            <w:rFonts w:ascii="Segoe UI" w:hAnsi="Segoe UI" w:cs="Segoe UI"/>
          </w:rPr>
          <w:t>Message deferral</w:t>
        </w:r>
      </w:hyperlink>
      <w:r>
        <w:t>.</w:t>
      </w:r>
    </w:p>
    <w:p w14:paraId="0854E091" w14:textId="77777777" w:rsidR="00111797" w:rsidRPr="00111797" w:rsidRDefault="00111797" w:rsidP="00111797">
      <w:pPr>
        <w:pStyle w:val="Heading3"/>
      </w:pPr>
      <w:bookmarkStart w:id="315" w:name="_Toc141451829"/>
      <w:r w:rsidRPr="00111797">
        <w:t>Transactions</w:t>
      </w:r>
      <w:bookmarkEnd w:id="315"/>
    </w:p>
    <w:p w14:paraId="3B37C084" w14:textId="77777777" w:rsidR="00111797" w:rsidRDefault="00111797" w:rsidP="00111797">
      <w:r>
        <w:t>A transaction groups two or more operations together into an execution scope. Service Bus supports grouping operations against a single messaging entity (queue, topic, subscription) within the scope of a transaction. For more information, see </w:t>
      </w:r>
      <w:hyperlink r:id="rId879" w:history="1">
        <w:r>
          <w:rPr>
            <w:rStyle w:val="Hyperlink"/>
            <w:rFonts w:ascii="Segoe UI" w:hAnsi="Segoe UI" w:cs="Segoe UI"/>
          </w:rPr>
          <w:t>Overview of Service Bus transaction processing</w:t>
        </w:r>
      </w:hyperlink>
      <w:r>
        <w:t>.</w:t>
      </w:r>
    </w:p>
    <w:p w14:paraId="64E15760" w14:textId="77777777" w:rsidR="00111797" w:rsidRPr="00111797" w:rsidRDefault="00111797" w:rsidP="00111797">
      <w:pPr>
        <w:pStyle w:val="Heading3"/>
      </w:pPr>
      <w:bookmarkStart w:id="316" w:name="_Toc141451830"/>
      <w:r w:rsidRPr="00111797">
        <w:t>Filters and actions</w:t>
      </w:r>
      <w:bookmarkEnd w:id="316"/>
    </w:p>
    <w:p w14:paraId="33E1EC65" w14:textId="77777777" w:rsidR="00111797" w:rsidRDefault="00111797" w:rsidP="00111797">
      <w:r>
        <w:t>Subscribers can define which messages they want to receive from a topic. These messages are specified in the form of one or more named subscription rules. Each rule consists of a </w:t>
      </w:r>
      <w:r>
        <w:rPr>
          <w:rStyle w:val="Strong"/>
          <w:rFonts w:ascii="Segoe UI" w:hAnsi="Segoe UI" w:cs="Segoe UI"/>
          <w:color w:val="161616"/>
        </w:rPr>
        <w:t>filter condition</w:t>
      </w:r>
      <w:r>
        <w:t> that selects particular messages, and </w:t>
      </w:r>
      <w:r>
        <w:rPr>
          <w:rStyle w:val="Strong"/>
          <w:rFonts w:ascii="Segoe UI" w:hAnsi="Segoe UI" w:cs="Segoe UI"/>
          <w:color w:val="161616"/>
        </w:rPr>
        <w:t>optionally</w:t>
      </w:r>
      <w:r>
        <w:t> contains an </w:t>
      </w:r>
      <w:r>
        <w:rPr>
          <w:rStyle w:val="Strong"/>
          <w:rFonts w:ascii="Segoe UI" w:hAnsi="Segoe UI" w:cs="Segoe UI"/>
          <w:color w:val="161616"/>
        </w:rPr>
        <w:t>action</w:t>
      </w:r>
      <w:r>
        <w:t> that annotates the selected message. For each matching rule condition, the subscription produces a copy of the message, which may be differently annotated for each matching rule. For more information, see </w:t>
      </w:r>
      <w:hyperlink r:id="rId880" w:history="1">
        <w:r>
          <w:rPr>
            <w:rStyle w:val="Hyperlink"/>
            <w:rFonts w:ascii="Segoe UI" w:hAnsi="Segoe UI" w:cs="Segoe UI"/>
          </w:rPr>
          <w:t>Topic filters and actions</w:t>
        </w:r>
      </w:hyperlink>
      <w:r>
        <w:t>.</w:t>
      </w:r>
    </w:p>
    <w:p w14:paraId="7D36B574" w14:textId="77777777" w:rsidR="00111797" w:rsidRPr="00111797" w:rsidRDefault="00111797" w:rsidP="00111797">
      <w:pPr>
        <w:pStyle w:val="Heading3"/>
      </w:pPr>
      <w:bookmarkStart w:id="317" w:name="_Toc141451831"/>
      <w:r w:rsidRPr="00111797">
        <w:t>Auto-delete on idle</w:t>
      </w:r>
      <w:bookmarkEnd w:id="317"/>
    </w:p>
    <w:p w14:paraId="36DC3062" w14:textId="77777777" w:rsidR="00111797" w:rsidRDefault="00000000" w:rsidP="00111797">
      <w:hyperlink r:id="rId881" w:history="1">
        <w:r w:rsidR="00111797">
          <w:rPr>
            <w:rStyle w:val="Hyperlink"/>
            <w:rFonts w:ascii="Segoe UI" w:hAnsi="Segoe UI" w:cs="Segoe UI"/>
          </w:rPr>
          <w:t>Auto-delete on idle</w:t>
        </w:r>
      </w:hyperlink>
      <w:r w:rsidR="00111797">
        <w:t> enables you to specify an idle interval after which the queue is automatically deleted. The interval is reset when there's traffic on the queue. The minimum duration is 5 minutes.</w:t>
      </w:r>
    </w:p>
    <w:p w14:paraId="3838E237" w14:textId="77777777" w:rsidR="00111797" w:rsidRPr="00111797" w:rsidRDefault="00111797" w:rsidP="00111797">
      <w:pPr>
        <w:pStyle w:val="Heading3"/>
      </w:pPr>
      <w:bookmarkStart w:id="318" w:name="_Toc141451832"/>
      <w:r w:rsidRPr="00111797">
        <w:t>Duplicate detection</w:t>
      </w:r>
      <w:bookmarkEnd w:id="318"/>
    </w:p>
    <w:p w14:paraId="794B1DCF" w14:textId="77777777" w:rsidR="00111797" w:rsidRDefault="00111797" w:rsidP="00111797">
      <w:r>
        <w:t>If an error occurs that causes the client to have any doubt about the outcome of a send operation, duplicate detection takes the doubt out of these situations by enabling the sender to resend the same message, and the queue or topic discards any duplicate copies. For more information, see </w:t>
      </w:r>
      <w:hyperlink r:id="rId882" w:history="1">
        <w:r>
          <w:rPr>
            <w:rStyle w:val="Hyperlink"/>
            <w:rFonts w:ascii="Segoe UI" w:hAnsi="Segoe UI" w:cs="Segoe UI"/>
          </w:rPr>
          <w:t>Duplicate detection</w:t>
        </w:r>
      </w:hyperlink>
      <w:r>
        <w:t>.</w:t>
      </w:r>
    </w:p>
    <w:p w14:paraId="51C3997D" w14:textId="77777777" w:rsidR="00111797" w:rsidRPr="00111797" w:rsidRDefault="00111797" w:rsidP="00111797">
      <w:pPr>
        <w:pStyle w:val="Heading3"/>
      </w:pPr>
      <w:bookmarkStart w:id="319" w:name="_Toc141451833"/>
      <w:r w:rsidRPr="00111797">
        <w:t>Security</w:t>
      </w:r>
      <w:bookmarkEnd w:id="319"/>
    </w:p>
    <w:p w14:paraId="57E44406" w14:textId="77777777" w:rsidR="00111797" w:rsidRDefault="00111797" w:rsidP="00111797">
      <w:r>
        <w:t>Service Bus supports security protocols such as </w:t>
      </w:r>
      <w:hyperlink r:id="rId883" w:history="1">
        <w:r>
          <w:rPr>
            <w:rStyle w:val="Hyperlink"/>
            <w:rFonts w:ascii="Segoe UI" w:hAnsi="Segoe UI" w:cs="Segoe UI"/>
          </w:rPr>
          <w:t>Shared Access Signatures</w:t>
        </w:r>
      </w:hyperlink>
      <w:r>
        <w:t> (SAS), </w:t>
      </w:r>
      <w:hyperlink r:id="rId884" w:history="1">
        <w:r>
          <w:rPr>
            <w:rStyle w:val="Hyperlink"/>
            <w:rFonts w:ascii="Segoe UI" w:hAnsi="Segoe UI" w:cs="Segoe UI"/>
          </w:rPr>
          <w:t>Role Based Access Control (RBAC)</w:t>
        </w:r>
      </w:hyperlink>
      <w:r>
        <w:t> (RBAC) and </w:t>
      </w:r>
      <w:hyperlink r:id="rId885" w:history="1">
        <w:r>
          <w:rPr>
            <w:rStyle w:val="Hyperlink"/>
            <w:rFonts w:ascii="Segoe UI" w:hAnsi="Segoe UI" w:cs="Segoe UI"/>
          </w:rPr>
          <w:t>Managed identities for Azure resources</w:t>
        </w:r>
      </w:hyperlink>
      <w:r>
        <w:t>.</w:t>
      </w:r>
    </w:p>
    <w:p w14:paraId="6B127E6E" w14:textId="77777777" w:rsidR="00111797" w:rsidRDefault="00111797" w:rsidP="00111797">
      <w:r>
        <w:t>Service Bus supports standard </w:t>
      </w:r>
      <w:hyperlink r:id="rId886" w:history="1">
        <w:r>
          <w:rPr>
            <w:rStyle w:val="Hyperlink"/>
            <w:rFonts w:ascii="Segoe UI" w:hAnsi="Segoe UI" w:cs="Segoe UI"/>
          </w:rPr>
          <w:t>Advanced Message Queuing Protocol (AMQP) 1.0</w:t>
        </w:r>
      </w:hyperlink>
      <w:r>
        <w:t> and </w:t>
      </w:r>
      <w:hyperlink r:id="rId887" w:history="1">
        <w:r>
          <w:rPr>
            <w:rStyle w:val="Hyperlink"/>
            <w:rFonts w:ascii="Segoe UI" w:hAnsi="Segoe UI" w:cs="Segoe UI"/>
          </w:rPr>
          <w:t>HTTP/REST</w:t>
        </w:r>
      </w:hyperlink>
      <w:r>
        <w:t> protocols.</w:t>
      </w:r>
    </w:p>
    <w:p w14:paraId="3F894383" w14:textId="77777777" w:rsidR="00111797" w:rsidRPr="00111797" w:rsidRDefault="00111797" w:rsidP="00111797">
      <w:pPr>
        <w:pStyle w:val="Heading3"/>
      </w:pPr>
      <w:bookmarkStart w:id="320" w:name="_Toc141451834"/>
      <w:r w:rsidRPr="00111797">
        <w:t>Geo-disaster recovery</w:t>
      </w:r>
      <w:bookmarkEnd w:id="320"/>
    </w:p>
    <w:p w14:paraId="0FEFD4AE" w14:textId="77777777" w:rsidR="00111797" w:rsidRDefault="00111797" w:rsidP="00111797">
      <w:r>
        <w:t>When Azure regions or datacenters experience downtime, </w:t>
      </w:r>
      <w:hyperlink r:id="rId888" w:history="1">
        <w:r>
          <w:rPr>
            <w:rStyle w:val="Hyperlink"/>
            <w:rFonts w:ascii="Segoe UI" w:hAnsi="Segoe UI" w:cs="Segoe UI"/>
          </w:rPr>
          <w:t>Geo-disaster recovery</w:t>
        </w:r>
      </w:hyperlink>
      <w:r>
        <w:t> enables data processing to continue operating in a different region or datacenter.</w:t>
      </w:r>
    </w:p>
    <w:p w14:paraId="7EBED3C0" w14:textId="77777777" w:rsidR="00AE4763" w:rsidRPr="00AE4763" w:rsidRDefault="00AE4763" w:rsidP="00AE4763">
      <w:pPr>
        <w:pStyle w:val="Heading2"/>
      </w:pPr>
      <w:bookmarkStart w:id="321" w:name="_Toc141451835"/>
      <w:r w:rsidRPr="00AE4763">
        <w:lastRenderedPageBreak/>
        <w:t>Integration</w:t>
      </w:r>
      <w:bookmarkEnd w:id="321"/>
    </w:p>
    <w:p w14:paraId="79CE63F5" w14:textId="77777777" w:rsidR="00AE4763" w:rsidRDefault="00AE4763" w:rsidP="00AE4763">
      <w:r>
        <w:t>Service Bus fully integrates with many Microsoft and Azure services, for instance:</w:t>
      </w:r>
    </w:p>
    <w:p w14:paraId="7DDDADE7" w14:textId="77777777" w:rsidR="00AE4763" w:rsidRDefault="00000000">
      <w:pPr>
        <w:pStyle w:val="ListParagraph"/>
        <w:numPr>
          <w:ilvl w:val="0"/>
          <w:numId w:val="146"/>
        </w:numPr>
      </w:pPr>
      <w:hyperlink r:id="rId889" w:history="1">
        <w:r w:rsidR="00AE4763" w:rsidRPr="00AE4763">
          <w:rPr>
            <w:rStyle w:val="Hyperlink"/>
            <w:rFonts w:ascii="Segoe UI" w:hAnsi="Segoe UI" w:cs="Segoe UI"/>
          </w:rPr>
          <w:t>Event Grid</w:t>
        </w:r>
      </w:hyperlink>
    </w:p>
    <w:p w14:paraId="3C657985" w14:textId="77777777" w:rsidR="00AE4763" w:rsidRDefault="00000000">
      <w:pPr>
        <w:pStyle w:val="ListParagraph"/>
        <w:numPr>
          <w:ilvl w:val="0"/>
          <w:numId w:val="146"/>
        </w:numPr>
      </w:pPr>
      <w:hyperlink r:id="rId890" w:history="1">
        <w:r w:rsidR="00AE4763" w:rsidRPr="00AE4763">
          <w:rPr>
            <w:rStyle w:val="Hyperlink"/>
            <w:rFonts w:ascii="Segoe UI" w:hAnsi="Segoe UI" w:cs="Segoe UI"/>
          </w:rPr>
          <w:t>Logic Apps</w:t>
        </w:r>
      </w:hyperlink>
    </w:p>
    <w:p w14:paraId="1BF3ADDF" w14:textId="77777777" w:rsidR="00AE4763" w:rsidRDefault="00000000">
      <w:pPr>
        <w:pStyle w:val="ListParagraph"/>
        <w:numPr>
          <w:ilvl w:val="0"/>
          <w:numId w:val="146"/>
        </w:numPr>
      </w:pPr>
      <w:hyperlink r:id="rId891" w:history="1">
        <w:r w:rsidR="00AE4763" w:rsidRPr="00AE4763">
          <w:rPr>
            <w:rStyle w:val="Hyperlink"/>
            <w:rFonts w:ascii="Segoe UI" w:hAnsi="Segoe UI" w:cs="Segoe UI"/>
          </w:rPr>
          <w:t>Azure Functions</w:t>
        </w:r>
      </w:hyperlink>
    </w:p>
    <w:p w14:paraId="6E621395" w14:textId="77777777" w:rsidR="00AE4763" w:rsidRDefault="00000000">
      <w:pPr>
        <w:pStyle w:val="ListParagraph"/>
        <w:numPr>
          <w:ilvl w:val="0"/>
          <w:numId w:val="146"/>
        </w:numPr>
      </w:pPr>
      <w:hyperlink r:id="rId892" w:history="1">
        <w:r w:rsidR="00AE4763" w:rsidRPr="00AE4763">
          <w:rPr>
            <w:rStyle w:val="Hyperlink"/>
            <w:rFonts w:ascii="Segoe UI" w:hAnsi="Segoe UI" w:cs="Segoe UI"/>
          </w:rPr>
          <w:t>Power Platform</w:t>
        </w:r>
      </w:hyperlink>
    </w:p>
    <w:p w14:paraId="43963796" w14:textId="77777777" w:rsidR="00AE4763" w:rsidRDefault="00000000">
      <w:pPr>
        <w:pStyle w:val="ListParagraph"/>
        <w:numPr>
          <w:ilvl w:val="0"/>
          <w:numId w:val="146"/>
        </w:numPr>
      </w:pPr>
      <w:hyperlink r:id="rId893" w:history="1">
        <w:r w:rsidR="00AE4763" w:rsidRPr="00AE4763">
          <w:rPr>
            <w:rStyle w:val="Hyperlink"/>
            <w:rFonts w:ascii="Segoe UI" w:hAnsi="Segoe UI" w:cs="Segoe UI"/>
          </w:rPr>
          <w:t>Dynamics 365</w:t>
        </w:r>
      </w:hyperlink>
    </w:p>
    <w:p w14:paraId="74DF4417" w14:textId="77777777" w:rsidR="00AE4763" w:rsidRDefault="00000000">
      <w:pPr>
        <w:pStyle w:val="ListParagraph"/>
        <w:numPr>
          <w:ilvl w:val="0"/>
          <w:numId w:val="146"/>
        </w:numPr>
      </w:pPr>
      <w:hyperlink r:id="rId894" w:history="1">
        <w:r w:rsidR="00AE4763" w:rsidRPr="00AE4763">
          <w:rPr>
            <w:rStyle w:val="Hyperlink"/>
            <w:rFonts w:ascii="Segoe UI" w:hAnsi="Segoe UI" w:cs="Segoe UI"/>
          </w:rPr>
          <w:t>Azure Stream Analytics</w:t>
        </w:r>
      </w:hyperlink>
    </w:p>
    <w:p w14:paraId="344414F3" w14:textId="77777777" w:rsidR="00C52EA7" w:rsidRDefault="00BF076B" w:rsidP="00C52EA7">
      <w:pPr>
        <w:pStyle w:val="Heading2"/>
      </w:pPr>
      <w:bookmarkStart w:id="322" w:name="_Toc141451836"/>
      <w:r>
        <w:t xml:space="preserve">Azure </w:t>
      </w:r>
      <w:r w:rsidR="00C52EA7">
        <w:t>Service Bus Queues</w:t>
      </w:r>
      <w:bookmarkEnd w:id="322"/>
    </w:p>
    <w:p w14:paraId="32E48C04" w14:textId="77777777" w:rsidR="00C52EA7" w:rsidRDefault="00C52EA7" w:rsidP="00C52EA7">
      <w:pPr>
        <w:pStyle w:val="Heading3"/>
      </w:pPr>
      <w:bookmarkStart w:id="323" w:name="_Toc141451837"/>
      <w:r>
        <w:t>Create a Service Bus Queue</w:t>
      </w:r>
      <w:r w:rsidR="00C92FB9">
        <w:t xml:space="preserve"> Namespace and Queue using the Azure Portal</w:t>
      </w:r>
      <w:bookmarkEnd w:id="323"/>
    </w:p>
    <w:p w14:paraId="04DC31D9" w14:textId="77777777" w:rsidR="00C52EA7" w:rsidRDefault="00000000">
      <w:pPr>
        <w:jc w:val="left"/>
      </w:pPr>
      <w:hyperlink r:id="rId895" w:history="1">
        <w:r w:rsidR="00C52EA7" w:rsidRPr="00CE5FA2">
          <w:rPr>
            <w:rStyle w:val="Hyperlink"/>
          </w:rPr>
          <w:t>https://learn.microsoft.com/en-us/azure/service-bus-messaging/service-bus-quickstart-portal</w:t>
        </w:r>
      </w:hyperlink>
    </w:p>
    <w:p w14:paraId="0E7114BF" w14:textId="77777777" w:rsidR="00DF4944" w:rsidRDefault="00DF4944" w:rsidP="00DF4944">
      <w:r>
        <w:t>This quickstart shows you how to create a Service Bus namespace and a queue using the </w:t>
      </w:r>
      <w:hyperlink r:id="rId896" w:history="1">
        <w:r>
          <w:rPr>
            <w:rStyle w:val="Hyperlink"/>
            <w:rFonts w:ascii="Segoe UI" w:hAnsi="Segoe UI" w:cs="Segoe UI"/>
          </w:rPr>
          <w:t>Azure portal</w:t>
        </w:r>
      </w:hyperlink>
      <w:r>
        <w:t>. It also shows you how to get authorization credentials that a client application can use to send/receive messages to/from the queue.</w:t>
      </w:r>
    </w:p>
    <w:p w14:paraId="23359EBB" w14:textId="77777777" w:rsidR="00DF4944" w:rsidRDefault="00DF4944" w:rsidP="00DF4944">
      <w:pPr>
        <w:pStyle w:val="Heading4"/>
      </w:pPr>
      <w:r>
        <w:t>What are Service Bus queues?</w:t>
      </w:r>
    </w:p>
    <w:p w14:paraId="5B174060" w14:textId="77777777" w:rsidR="00DF4944" w:rsidRDefault="00DF4944" w:rsidP="00DF4944">
      <w:r>
        <w:t>Service Bus queues support a </w:t>
      </w:r>
      <w:r>
        <w:rPr>
          <w:rStyle w:val="Strong"/>
          <w:rFonts w:ascii="Segoe UI" w:hAnsi="Segoe UI" w:cs="Segoe UI"/>
          <w:color w:val="161616"/>
        </w:rPr>
        <w:t>brokered messaging</w:t>
      </w:r>
      <w:r>
        <w:t xml:space="preserve"> communication model. When using queues, components of a distributed application do not communicate directly with each other; </w:t>
      </w:r>
      <w:r w:rsidR="008B4151">
        <w:t>instead,</w:t>
      </w:r>
      <w:r>
        <w:t xml:space="preserve"> they exchange messages via a queue, which acts as an intermediary (broker). A message producer (sender) hands off a message to the queue and then continues its processing. Asynchronously, a message consumer (receiver) pulls the message from the queue and processes it. The producer does not have to wait for a reply from the consumer in order to continue to process and send further messages. Queues offer </w:t>
      </w:r>
      <w:r>
        <w:rPr>
          <w:rStyle w:val="Strong"/>
          <w:rFonts w:ascii="Segoe UI" w:hAnsi="Segoe UI" w:cs="Segoe UI"/>
          <w:color w:val="161616"/>
        </w:rPr>
        <w:t>First In, First Out (FIFO)</w:t>
      </w:r>
      <w:r>
        <w:t> message delivery to one or more competing consumers. That is, messages are typically received and processed by the receivers in the order in which they were added to the queue, and each message is received and processed by only one message consumer.</w:t>
      </w:r>
    </w:p>
    <w:p w14:paraId="260D97EA" w14:textId="77777777" w:rsidR="00DF4944" w:rsidRDefault="00DF4944" w:rsidP="00DF4944">
      <w:pPr>
        <w:jc w:val="center"/>
      </w:pPr>
      <w:r>
        <w:rPr>
          <w:noProof/>
        </w:rPr>
        <w:drawing>
          <wp:inline distT="0" distB="0" distL="0" distR="0" wp14:anchorId="4FCE121D" wp14:editId="654C276A">
            <wp:extent cx="3249930" cy="1598966"/>
            <wp:effectExtent l="19050" t="19050" r="26670" b="20320"/>
            <wp:docPr id="759178761" name="Picture 16" descr="Queue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ueConcepts"/>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258827" cy="1603343"/>
                    </a:xfrm>
                    <a:prstGeom prst="rect">
                      <a:avLst/>
                    </a:prstGeom>
                    <a:noFill/>
                    <a:ln>
                      <a:solidFill>
                        <a:schemeClr val="accent1"/>
                      </a:solidFill>
                    </a:ln>
                  </pic:spPr>
                </pic:pic>
              </a:graphicData>
            </a:graphic>
          </wp:inline>
        </w:drawing>
      </w:r>
    </w:p>
    <w:p w14:paraId="7289BB34" w14:textId="77777777" w:rsidR="00DF4944" w:rsidRDefault="00DF4944" w:rsidP="00DF4944">
      <w:r>
        <w:t>Service Bus queues are a general-purpose technology that can be used for a wide variety of scenarios:</w:t>
      </w:r>
    </w:p>
    <w:p w14:paraId="28DFB9DF" w14:textId="77777777" w:rsidR="00DF4944" w:rsidRDefault="00DF4944">
      <w:pPr>
        <w:pStyle w:val="ListParagraph"/>
        <w:numPr>
          <w:ilvl w:val="0"/>
          <w:numId w:val="147"/>
        </w:numPr>
      </w:pPr>
      <w:r>
        <w:t>Communication between web and worker roles in a multi-tier Azure application.</w:t>
      </w:r>
    </w:p>
    <w:p w14:paraId="29EA5CC8" w14:textId="77777777" w:rsidR="00DF4944" w:rsidRDefault="00DF4944">
      <w:pPr>
        <w:pStyle w:val="ListParagraph"/>
        <w:numPr>
          <w:ilvl w:val="0"/>
          <w:numId w:val="147"/>
        </w:numPr>
      </w:pPr>
      <w:r>
        <w:t>Communication between on-premises apps and Azure-hosted apps in a hybrid solution.</w:t>
      </w:r>
    </w:p>
    <w:p w14:paraId="1EF6240C" w14:textId="77777777" w:rsidR="00DF4944" w:rsidRDefault="00DF4944">
      <w:pPr>
        <w:pStyle w:val="ListParagraph"/>
        <w:numPr>
          <w:ilvl w:val="0"/>
          <w:numId w:val="147"/>
        </w:numPr>
      </w:pPr>
      <w:r>
        <w:t>Communication between components of a distributed application running on-premises in different organizations or departments of an organization.</w:t>
      </w:r>
    </w:p>
    <w:p w14:paraId="63D1AD75" w14:textId="77777777" w:rsidR="00DF4944" w:rsidRDefault="00DF4944" w:rsidP="00DF4944">
      <w:r>
        <w:lastRenderedPageBreak/>
        <w:t>Using queues enables you to scale your applications more easily, and enable more resiliency to your architecture.</w:t>
      </w:r>
    </w:p>
    <w:p w14:paraId="7DF85E2E" w14:textId="77777777" w:rsidR="00DF4944" w:rsidRDefault="00DF4944" w:rsidP="00DF4944">
      <w:pPr>
        <w:pStyle w:val="Heading4"/>
      </w:pPr>
      <w:r>
        <w:t>Prerequisites</w:t>
      </w:r>
    </w:p>
    <w:p w14:paraId="3C421481" w14:textId="77777777" w:rsidR="00DF4944" w:rsidRDefault="00DF4944" w:rsidP="00DF4944">
      <w:r>
        <w:t>To complete this quickstart, make sure you have an Azure subscription. If you don't have an Azure subscription, you can create a </w:t>
      </w:r>
      <w:hyperlink r:id="rId898" w:history="1">
        <w:r>
          <w:rPr>
            <w:rStyle w:val="Hyperlink"/>
            <w:rFonts w:ascii="Segoe UI" w:hAnsi="Segoe UI" w:cs="Segoe UI"/>
          </w:rPr>
          <w:t>free account</w:t>
        </w:r>
      </w:hyperlink>
      <w:r>
        <w:t> before you begin.</w:t>
      </w:r>
    </w:p>
    <w:p w14:paraId="4E197433" w14:textId="77777777" w:rsidR="00DF4944" w:rsidRPr="00DF4944" w:rsidRDefault="00DF4944" w:rsidP="00DF4944">
      <w:pPr>
        <w:pStyle w:val="Heading4"/>
      </w:pPr>
      <w:r w:rsidRPr="00DF4944">
        <w:t>Create a namespace in the Azure portal</w:t>
      </w:r>
    </w:p>
    <w:p w14:paraId="418BB27A" w14:textId="77777777" w:rsidR="00DF4944" w:rsidRDefault="00DF4944" w:rsidP="00DF4944">
      <w:r>
        <w:t>To begin using Service Bus messaging entities in Azure, you must first create a namespace with a name that is unique across Azure. A namespace provides a scoping container for Service Bus resources within your application.</w:t>
      </w:r>
    </w:p>
    <w:p w14:paraId="274AC604" w14:textId="77777777" w:rsidR="00DF4944" w:rsidRDefault="00DF4944" w:rsidP="00DF4944">
      <w:r>
        <w:t>To create a namespace:</w:t>
      </w:r>
    </w:p>
    <w:p w14:paraId="7A9B5D2B" w14:textId="77777777" w:rsidR="00DF4944" w:rsidRDefault="00DF4944">
      <w:pPr>
        <w:pStyle w:val="ListParagraph"/>
        <w:numPr>
          <w:ilvl w:val="0"/>
          <w:numId w:val="148"/>
        </w:numPr>
      </w:pPr>
      <w:r>
        <w:t>Sign in to the </w:t>
      </w:r>
      <w:hyperlink r:id="rId899" w:history="1">
        <w:r w:rsidRPr="00DF4944">
          <w:rPr>
            <w:rStyle w:val="Hyperlink"/>
            <w:rFonts w:ascii="Segoe UI" w:hAnsi="Segoe UI" w:cs="Segoe UI"/>
          </w:rPr>
          <w:t>Azure portal</w:t>
        </w:r>
      </w:hyperlink>
    </w:p>
    <w:p w14:paraId="35523308" w14:textId="77777777" w:rsidR="00DF4944" w:rsidRDefault="00DF4944">
      <w:pPr>
        <w:pStyle w:val="ListParagraph"/>
        <w:numPr>
          <w:ilvl w:val="0"/>
          <w:numId w:val="148"/>
        </w:numPr>
      </w:pPr>
      <w:r>
        <w:t>In the left navigation pane of the portal, select </w:t>
      </w:r>
      <w:r w:rsidRPr="00DF4944">
        <w:rPr>
          <w:rStyle w:val="Strong"/>
          <w:rFonts w:ascii="Segoe UI" w:hAnsi="Segoe UI" w:cs="Segoe UI"/>
          <w:color w:val="161616"/>
        </w:rPr>
        <w:t>All services</w:t>
      </w:r>
      <w:r>
        <w:t>, select </w:t>
      </w:r>
      <w:r w:rsidRPr="00DF4944">
        <w:rPr>
          <w:rStyle w:val="Strong"/>
          <w:rFonts w:ascii="Segoe UI" w:hAnsi="Segoe UI" w:cs="Segoe UI"/>
          <w:color w:val="161616"/>
        </w:rPr>
        <w:t>Integration</w:t>
      </w:r>
      <w:r>
        <w:t> from the list of categories, hover the mouse over </w:t>
      </w:r>
      <w:r w:rsidRPr="00DF4944">
        <w:rPr>
          <w:rStyle w:val="Strong"/>
          <w:rFonts w:ascii="Segoe UI" w:hAnsi="Segoe UI" w:cs="Segoe UI"/>
          <w:color w:val="161616"/>
        </w:rPr>
        <w:t>Service Bus</w:t>
      </w:r>
      <w:r>
        <w:t>, and then select </w:t>
      </w:r>
      <w:r w:rsidRPr="00DF4944">
        <w:rPr>
          <w:rStyle w:val="Strong"/>
          <w:rFonts w:ascii="Segoe UI" w:hAnsi="Segoe UI" w:cs="Segoe UI"/>
          <w:color w:val="161616"/>
        </w:rPr>
        <w:t>Create</w:t>
      </w:r>
      <w:r>
        <w:t> on the Service Bus tile.</w:t>
      </w:r>
    </w:p>
    <w:p w14:paraId="2D7C8FDA" w14:textId="77777777" w:rsidR="00DF4944" w:rsidRDefault="00DF4944">
      <w:pPr>
        <w:pStyle w:val="ListParagraph"/>
        <w:numPr>
          <w:ilvl w:val="0"/>
          <w:numId w:val="148"/>
        </w:numPr>
      </w:pPr>
      <w:r>
        <w:t>In the </w:t>
      </w:r>
      <w:r w:rsidRPr="00DF4944">
        <w:rPr>
          <w:rStyle w:val="Strong"/>
          <w:rFonts w:ascii="Segoe UI" w:hAnsi="Segoe UI" w:cs="Segoe UI"/>
          <w:color w:val="161616"/>
        </w:rPr>
        <w:t>Basics</w:t>
      </w:r>
      <w:r>
        <w:t> tag of the </w:t>
      </w:r>
      <w:r w:rsidRPr="00DF4944">
        <w:rPr>
          <w:rStyle w:val="Strong"/>
          <w:rFonts w:ascii="Segoe UI" w:hAnsi="Segoe UI" w:cs="Segoe UI"/>
          <w:color w:val="161616"/>
        </w:rPr>
        <w:t>Create namespace</w:t>
      </w:r>
      <w:r>
        <w:t> page, follow these steps:</w:t>
      </w:r>
    </w:p>
    <w:p w14:paraId="1EA75EC9" w14:textId="77777777" w:rsidR="00DF4944" w:rsidRDefault="00DF4944">
      <w:pPr>
        <w:pStyle w:val="ListParagraph"/>
        <w:numPr>
          <w:ilvl w:val="1"/>
          <w:numId w:val="148"/>
        </w:numPr>
      </w:pPr>
      <w:r>
        <w:t>For </w:t>
      </w:r>
      <w:r w:rsidRPr="00DF4944">
        <w:rPr>
          <w:rStyle w:val="Strong"/>
          <w:rFonts w:ascii="Segoe UI" w:hAnsi="Segoe UI" w:cs="Segoe UI"/>
          <w:color w:val="161616"/>
        </w:rPr>
        <w:t>Subscription</w:t>
      </w:r>
      <w:r>
        <w:t>, choose an Azure subscription in which to create the namespace.</w:t>
      </w:r>
    </w:p>
    <w:p w14:paraId="15EC0E87" w14:textId="77777777" w:rsidR="00DF4944" w:rsidRDefault="00DF4944">
      <w:pPr>
        <w:pStyle w:val="ListParagraph"/>
        <w:numPr>
          <w:ilvl w:val="1"/>
          <w:numId w:val="148"/>
        </w:numPr>
      </w:pPr>
      <w:r>
        <w:t>For </w:t>
      </w:r>
      <w:r w:rsidRPr="00DF4944">
        <w:rPr>
          <w:rStyle w:val="Strong"/>
          <w:rFonts w:ascii="Segoe UI" w:hAnsi="Segoe UI" w:cs="Segoe UI"/>
          <w:color w:val="161616"/>
        </w:rPr>
        <w:t>Resource group</w:t>
      </w:r>
      <w:r>
        <w:t>, choose an existing resource group in which the namespace will live, or create a new one.</w:t>
      </w:r>
    </w:p>
    <w:p w14:paraId="1BF60BCA" w14:textId="77777777" w:rsidR="00DF4944" w:rsidRDefault="00DF4944">
      <w:pPr>
        <w:pStyle w:val="ListParagraph"/>
        <w:numPr>
          <w:ilvl w:val="1"/>
          <w:numId w:val="148"/>
        </w:numPr>
      </w:pPr>
      <w:r>
        <w:t>Enter a </w:t>
      </w:r>
      <w:r w:rsidRPr="00DF4944">
        <w:rPr>
          <w:rStyle w:val="Strong"/>
          <w:rFonts w:ascii="Segoe UI" w:hAnsi="Segoe UI" w:cs="Segoe UI"/>
          <w:color w:val="161616"/>
        </w:rPr>
        <w:t>name for the namespace</w:t>
      </w:r>
      <w:r>
        <w:t>. The namespace name should adhere to the following naming conventions:</w:t>
      </w:r>
    </w:p>
    <w:p w14:paraId="492F0772"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be unique across Azure. The system immediately checks to see if the name is available.</w:t>
      </w:r>
    </w:p>
    <w:p w14:paraId="2C3D69B2"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length is at least 6 and at most 50 characters.</w:t>
      </w:r>
    </w:p>
    <w:p w14:paraId="4B0C9DDE"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can contain only letters, numbers, hyphens “-“.</w:t>
      </w:r>
    </w:p>
    <w:p w14:paraId="3E111D13"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start with a letter and end with a letter or number.</w:t>
      </w:r>
    </w:p>
    <w:p w14:paraId="31952A0F"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doesn't end with “-sb“ or “-mgmt“.</w:t>
      </w:r>
    </w:p>
    <w:p w14:paraId="427B5837" w14:textId="77777777" w:rsidR="00DF4944" w:rsidRDefault="00DF4944">
      <w:pPr>
        <w:pStyle w:val="ListParagraph"/>
        <w:numPr>
          <w:ilvl w:val="0"/>
          <w:numId w:val="150"/>
        </w:numPr>
      </w:pPr>
      <w:r>
        <w:t>For </w:t>
      </w:r>
      <w:r w:rsidRPr="00DF4944">
        <w:rPr>
          <w:rStyle w:val="Strong"/>
          <w:rFonts w:ascii="Segoe UI" w:hAnsi="Segoe UI" w:cs="Segoe UI"/>
          <w:color w:val="161616"/>
        </w:rPr>
        <w:t>Location</w:t>
      </w:r>
      <w:r>
        <w:t>, choose the region in which your namespace should be hosted.</w:t>
      </w:r>
    </w:p>
    <w:p w14:paraId="10F41CDC" w14:textId="77777777" w:rsidR="00DF4944" w:rsidRDefault="00DF4944">
      <w:pPr>
        <w:pStyle w:val="ListParagraph"/>
        <w:numPr>
          <w:ilvl w:val="0"/>
          <w:numId w:val="150"/>
        </w:numPr>
      </w:pPr>
      <w:r>
        <w:t>For </w:t>
      </w:r>
      <w:r w:rsidRPr="00DF4944">
        <w:rPr>
          <w:rStyle w:val="Strong"/>
          <w:rFonts w:ascii="Segoe UI" w:hAnsi="Segoe UI" w:cs="Segoe UI"/>
          <w:color w:val="161616"/>
        </w:rPr>
        <w:t>Pricing tier</w:t>
      </w:r>
      <w:r>
        <w:t>, select the pricing tier (Basic, Standard, or Premium) for the namespace. For this quickstart, select </w:t>
      </w:r>
      <w:r w:rsidRPr="00DF4944">
        <w:rPr>
          <w:rStyle w:val="Strong"/>
          <w:rFonts w:ascii="Segoe UI" w:hAnsi="Segoe UI" w:cs="Segoe UI"/>
          <w:color w:val="161616"/>
        </w:rPr>
        <w:t>Standard</w:t>
      </w:r>
      <w:r>
        <w:t>.</w:t>
      </w:r>
    </w:p>
    <w:p w14:paraId="0003E676" w14:textId="77777777" w:rsidR="00DF4944" w:rsidRPr="00DF4944" w:rsidRDefault="00DF4944" w:rsidP="00DF4944">
      <w:pPr>
        <w:pBdr>
          <w:top w:val="single" w:sz="4" w:space="1" w:color="auto"/>
          <w:left w:val="single" w:sz="4" w:space="4" w:color="auto"/>
          <w:bottom w:val="single" w:sz="4" w:space="1" w:color="auto"/>
          <w:right w:val="single" w:sz="4" w:space="4" w:color="auto"/>
        </w:pBdr>
        <w:ind w:left="1440"/>
        <w:rPr>
          <w:b/>
          <w:bCs/>
        </w:rPr>
      </w:pPr>
      <w:r>
        <w:rPr>
          <w:b/>
          <w:bCs/>
        </w:rPr>
        <w:t>Important</w:t>
      </w:r>
      <w:r>
        <w:t>: If you want to use </w:t>
      </w:r>
      <w:hyperlink r:id="rId900"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30ACFBBC" w14:textId="77777777" w:rsidR="00DF4944" w:rsidRDefault="00DF4944" w:rsidP="00DF4944">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01" w:history="1">
        <w:r>
          <w:rPr>
            <w:rStyle w:val="Hyperlink"/>
            <w:rFonts w:ascii="Segoe UI" w:hAnsi="Segoe UI" w:cs="Segoe UI"/>
          </w:rPr>
          <w:t>Service Bus Premium Messaging</w:t>
        </w:r>
      </w:hyperlink>
      <w:r>
        <w:t>.</w:t>
      </w:r>
    </w:p>
    <w:p w14:paraId="77421DFB" w14:textId="77777777" w:rsidR="00DF4944" w:rsidRDefault="00DF4944">
      <w:pPr>
        <w:pStyle w:val="ListParagraph"/>
        <w:numPr>
          <w:ilvl w:val="0"/>
          <w:numId w:val="150"/>
        </w:numPr>
      </w:pPr>
      <w:r>
        <w:t>Select </w:t>
      </w:r>
      <w:r w:rsidRPr="00DF4944">
        <w:rPr>
          <w:rStyle w:val="Strong"/>
          <w:rFonts w:ascii="Segoe UI" w:hAnsi="Segoe UI" w:cs="Segoe UI"/>
          <w:color w:val="161616"/>
        </w:rPr>
        <w:t>Review + create</w:t>
      </w:r>
      <w:r>
        <w:t> at the bottom of the page.</w:t>
      </w:r>
    </w:p>
    <w:p w14:paraId="3E85272C" w14:textId="77777777" w:rsidR="00BA01B2" w:rsidRPr="00BA01B2" w:rsidRDefault="00BA01B2">
      <w:pPr>
        <w:pStyle w:val="ListParagraph"/>
        <w:numPr>
          <w:ilvl w:val="0"/>
          <w:numId w:val="150"/>
        </w:numPr>
        <w:rPr>
          <w:lang w:eastAsia="en-IN"/>
        </w:rPr>
      </w:pPr>
      <w:r w:rsidRPr="00BA01B2">
        <w:rPr>
          <w:lang w:eastAsia="en-IN"/>
        </w:rPr>
        <w:lastRenderedPageBreak/>
        <w:t>On the </w:t>
      </w:r>
      <w:r w:rsidRPr="00BA01B2">
        <w:rPr>
          <w:b/>
          <w:bCs/>
          <w:lang w:eastAsia="en-IN"/>
        </w:rPr>
        <w:t>Review + create</w:t>
      </w:r>
      <w:r w:rsidRPr="00BA01B2">
        <w:rPr>
          <w:lang w:eastAsia="en-IN"/>
        </w:rPr>
        <w:t> page, review settings, and select </w:t>
      </w:r>
      <w:r w:rsidRPr="00BA01B2">
        <w:rPr>
          <w:b/>
          <w:bCs/>
          <w:lang w:eastAsia="en-IN"/>
        </w:rPr>
        <w:t>Create</w:t>
      </w:r>
      <w:r w:rsidRPr="00BA01B2">
        <w:rPr>
          <w:lang w:eastAsia="en-IN"/>
        </w:rPr>
        <w:t>.</w:t>
      </w:r>
    </w:p>
    <w:p w14:paraId="153CA452" w14:textId="77777777" w:rsidR="00687DDE" w:rsidRPr="00687DDE" w:rsidRDefault="00BA01B2">
      <w:pPr>
        <w:pStyle w:val="ListParagraph"/>
        <w:numPr>
          <w:ilvl w:val="0"/>
          <w:numId w:val="148"/>
        </w:numPr>
        <w:jc w:val="left"/>
        <w:rPr>
          <w:b/>
          <w:bCs/>
        </w:rPr>
      </w:pPr>
      <w:r w:rsidRPr="00BA01B2">
        <w:t>Once the deployment of the resource is successful, select </w:t>
      </w:r>
      <w:r w:rsidRPr="00687DDE">
        <w:rPr>
          <w:b/>
          <w:bCs/>
        </w:rPr>
        <w:t>Go to resource</w:t>
      </w:r>
      <w:r w:rsidRPr="00BA01B2">
        <w:t> on the deployment page.</w:t>
      </w:r>
    </w:p>
    <w:p w14:paraId="52788F64" w14:textId="77777777" w:rsidR="00BA01B2" w:rsidRPr="00687DDE" w:rsidRDefault="00687DDE">
      <w:pPr>
        <w:pStyle w:val="ListParagraph"/>
        <w:numPr>
          <w:ilvl w:val="0"/>
          <w:numId w:val="148"/>
        </w:numPr>
        <w:jc w:val="left"/>
        <w:rPr>
          <w:b/>
          <w:bCs/>
        </w:rPr>
      </w:pPr>
      <w:r w:rsidRPr="00687DDE">
        <w:rPr>
          <w:shd w:val="clear" w:color="auto" w:fill="FFFFFF"/>
        </w:rPr>
        <w:t>You see the home page for your service bus namespace.</w:t>
      </w:r>
    </w:p>
    <w:p w14:paraId="7621D29B" w14:textId="77777777" w:rsidR="00687DDE" w:rsidRDefault="00687DDE" w:rsidP="00687DDE">
      <w:pPr>
        <w:pStyle w:val="Heading4"/>
      </w:pPr>
      <w:r>
        <w:t>Create a queue in the Azure portal</w:t>
      </w:r>
    </w:p>
    <w:p w14:paraId="0A997800" w14:textId="77777777" w:rsidR="00687DDE" w:rsidRDefault="00687DDE">
      <w:pPr>
        <w:pStyle w:val="ListParagraph"/>
        <w:numPr>
          <w:ilvl w:val="0"/>
          <w:numId w:val="151"/>
        </w:numPr>
      </w:pPr>
      <w:r>
        <w:t>On the </w:t>
      </w:r>
      <w:r w:rsidRPr="00687DDE">
        <w:rPr>
          <w:rStyle w:val="Strong"/>
          <w:rFonts w:ascii="Segoe UI" w:hAnsi="Segoe UI" w:cs="Segoe UI"/>
          <w:color w:val="161616"/>
        </w:rPr>
        <w:t>Service Bus Namespace</w:t>
      </w:r>
      <w:r>
        <w:t> page, select </w:t>
      </w:r>
      <w:r w:rsidRPr="00687DDE">
        <w:rPr>
          <w:rStyle w:val="Strong"/>
          <w:rFonts w:ascii="Segoe UI" w:hAnsi="Segoe UI" w:cs="Segoe UI"/>
          <w:color w:val="161616"/>
        </w:rPr>
        <w:t>Queues</w:t>
      </w:r>
      <w:r>
        <w:t> in the left navigational menu.</w:t>
      </w:r>
    </w:p>
    <w:p w14:paraId="3C9D5CDC" w14:textId="77777777" w:rsidR="00687DDE" w:rsidRDefault="00687DDE">
      <w:pPr>
        <w:pStyle w:val="ListParagraph"/>
        <w:numPr>
          <w:ilvl w:val="0"/>
          <w:numId w:val="151"/>
        </w:numPr>
      </w:pPr>
      <w:r>
        <w:t>On the </w:t>
      </w:r>
      <w:r w:rsidRPr="00687DDE">
        <w:rPr>
          <w:rStyle w:val="Strong"/>
          <w:rFonts w:ascii="Segoe UI" w:hAnsi="Segoe UI" w:cs="Segoe UI"/>
          <w:color w:val="161616"/>
        </w:rPr>
        <w:t>Queues</w:t>
      </w:r>
      <w:r>
        <w:t> page, select </w:t>
      </w:r>
      <w:r w:rsidRPr="00687DDE">
        <w:rPr>
          <w:rStyle w:val="Strong"/>
          <w:rFonts w:ascii="Segoe UI" w:hAnsi="Segoe UI" w:cs="Segoe UI"/>
          <w:color w:val="161616"/>
        </w:rPr>
        <w:t>+ Queue</w:t>
      </w:r>
      <w:r>
        <w:t> on the toolbar.</w:t>
      </w:r>
    </w:p>
    <w:p w14:paraId="7C003AFC" w14:textId="77777777" w:rsidR="00687DDE" w:rsidRDefault="00687DDE">
      <w:pPr>
        <w:pStyle w:val="ListParagraph"/>
        <w:numPr>
          <w:ilvl w:val="0"/>
          <w:numId w:val="151"/>
        </w:numPr>
      </w:pPr>
      <w:r>
        <w:t>Enter a </w:t>
      </w:r>
      <w:r w:rsidRPr="00687DDE">
        <w:rPr>
          <w:rStyle w:val="Strong"/>
          <w:rFonts w:ascii="Segoe UI" w:hAnsi="Segoe UI" w:cs="Segoe UI"/>
          <w:color w:val="161616"/>
        </w:rPr>
        <w:t>name</w:t>
      </w:r>
      <w:r>
        <w:t> for the queue, and leave the other values with their defaults.</w:t>
      </w:r>
    </w:p>
    <w:p w14:paraId="2FE3D84C" w14:textId="77777777" w:rsidR="00687DDE" w:rsidRDefault="00687DDE">
      <w:pPr>
        <w:pStyle w:val="ListParagraph"/>
        <w:numPr>
          <w:ilvl w:val="0"/>
          <w:numId w:val="151"/>
        </w:numPr>
      </w:pPr>
      <w:r>
        <w:t>Now, select </w:t>
      </w:r>
      <w:r w:rsidRPr="00687DDE">
        <w:rPr>
          <w:rStyle w:val="Strong"/>
          <w:rFonts w:ascii="Segoe UI" w:hAnsi="Segoe UI" w:cs="Segoe UI"/>
          <w:color w:val="161616"/>
        </w:rPr>
        <w:t>Create</w:t>
      </w:r>
      <w:r>
        <w:t>.</w:t>
      </w:r>
    </w:p>
    <w:p w14:paraId="52EDB419" w14:textId="77777777" w:rsidR="00C52EA7" w:rsidRDefault="00F10BFF" w:rsidP="00C52EA7">
      <w:pPr>
        <w:pStyle w:val="Heading3"/>
      </w:pPr>
      <w:bookmarkStart w:id="324" w:name="_Toc141451838"/>
      <w:r>
        <w:t xml:space="preserve">QuickStart: </w:t>
      </w:r>
      <w:r w:rsidR="00C52EA7">
        <w:t>Send and Receive Messages from an Azure Service Bus Queue (.NET)</w:t>
      </w:r>
      <w:bookmarkEnd w:id="324"/>
    </w:p>
    <w:p w14:paraId="042310C8" w14:textId="77777777" w:rsidR="00C52EA7" w:rsidRDefault="00000000">
      <w:pPr>
        <w:jc w:val="left"/>
        <w:rPr>
          <w:rStyle w:val="Hyperlink"/>
        </w:rPr>
      </w:pPr>
      <w:hyperlink r:id="rId902" w:history="1">
        <w:r w:rsidR="00C52EA7" w:rsidRPr="00CE5FA2">
          <w:rPr>
            <w:rStyle w:val="Hyperlink"/>
          </w:rPr>
          <w:t>https://learn.microsoft.com/en-us/azure/service-bus-messaging/service-bus-dotnet-get-started-with-queues?tabs=passwordless</w:t>
        </w:r>
      </w:hyperlink>
    </w:p>
    <w:p w14:paraId="50477922" w14:textId="77777777" w:rsidR="007D2DD1" w:rsidRDefault="00000000">
      <w:pPr>
        <w:jc w:val="left"/>
      </w:pPr>
      <w:hyperlink r:id="rId903" w:history="1">
        <w:r w:rsidR="007D2DD1" w:rsidRPr="00D94997">
          <w:rPr>
            <w:rStyle w:val="Hyperlink"/>
          </w:rPr>
          <w:t>https://learn.microsoft.com/en-us/azure/service-bus-messaging/service-bus-dotnet-get-started-with-queues?tabs=connection-string</w:t>
        </w:r>
      </w:hyperlink>
      <w:r w:rsidR="007D2DD1">
        <w:t xml:space="preserve"> </w:t>
      </w:r>
    </w:p>
    <w:p w14:paraId="60FEFB32" w14:textId="77777777" w:rsidR="007D2DD1" w:rsidRDefault="00000000">
      <w:pPr>
        <w:jc w:val="left"/>
      </w:pPr>
      <w:hyperlink r:id="rId904" w:history="1">
        <w:r w:rsidR="007D2DD1" w:rsidRPr="00D94997">
          <w:rPr>
            <w:rStyle w:val="Hyperlink"/>
          </w:rPr>
          <w:t>https://github.com/Azure/azure-sdk-for-net/blob/main/sdk/servicebus/Azure.Messaging.ServiceBus/samples/Sample01_SendReceive.md</w:t>
        </w:r>
      </w:hyperlink>
      <w:r w:rsidR="007D2DD1">
        <w:t xml:space="preserve"> </w:t>
      </w:r>
    </w:p>
    <w:p w14:paraId="30F791F2" w14:textId="77777777" w:rsidR="00B75076" w:rsidRDefault="00000000">
      <w:pPr>
        <w:jc w:val="left"/>
      </w:pPr>
      <w:hyperlink r:id="rId905" w:history="1">
        <w:r w:rsidR="00B75076" w:rsidRPr="00D94997">
          <w:rPr>
            <w:rStyle w:val="Hyperlink"/>
          </w:rPr>
          <w:t>https://github.com/Azure/azure-service-bus/tree/master/samples/DotNet/Azure.Messaging.ServiceBus</w:t>
        </w:r>
      </w:hyperlink>
      <w:r w:rsidR="00B75076">
        <w:t xml:space="preserve"> </w:t>
      </w:r>
    </w:p>
    <w:p w14:paraId="24A6B028" w14:textId="77777777" w:rsidR="00E6067F" w:rsidRDefault="00E6067F" w:rsidP="00E6067F">
      <w:r>
        <w:t>In this quickstart, you'll do the following steps:</w:t>
      </w:r>
    </w:p>
    <w:p w14:paraId="29C0ADB3" w14:textId="77777777" w:rsidR="00E6067F" w:rsidRDefault="00E6067F">
      <w:pPr>
        <w:pStyle w:val="ListParagraph"/>
        <w:numPr>
          <w:ilvl w:val="0"/>
          <w:numId w:val="152"/>
        </w:numPr>
      </w:pPr>
      <w:r>
        <w:t>Create a Service Bus namespace, using the Azure portal.</w:t>
      </w:r>
    </w:p>
    <w:p w14:paraId="5FD46439" w14:textId="77777777" w:rsidR="00E6067F" w:rsidRDefault="00E6067F">
      <w:pPr>
        <w:pStyle w:val="ListParagraph"/>
        <w:numPr>
          <w:ilvl w:val="0"/>
          <w:numId w:val="152"/>
        </w:numPr>
      </w:pPr>
      <w:r>
        <w:t>Create a Service Bus queue, using the Azure portal.</w:t>
      </w:r>
    </w:p>
    <w:p w14:paraId="7215C163" w14:textId="77777777" w:rsidR="00E6067F" w:rsidRDefault="00E6067F">
      <w:pPr>
        <w:pStyle w:val="ListParagraph"/>
        <w:numPr>
          <w:ilvl w:val="0"/>
          <w:numId w:val="152"/>
        </w:numPr>
      </w:pPr>
      <w:r>
        <w:t>Write a .NET console application to send a set of messages to the queue.</w:t>
      </w:r>
    </w:p>
    <w:p w14:paraId="47A8D545" w14:textId="77777777" w:rsidR="00E6067F" w:rsidRDefault="00E6067F">
      <w:pPr>
        <w:pStyle w:val="ListParagraph"/>
        <w:numPr>
          <w:ilvl w:val="0"/>
          <w:numId w:val="152"/>
        </w:numPr>
      </w:pPr>
      <w:r>
        <w:t>Write a .NET console application to receive those messages from the queue.</w:t>
      </w:r>
    </w:p>
    <w:p w14:paraId="330A9DE5" w14:textId="77777777" w:rsidR="00E6067F" w:rsidRPr="00E6067F" w:rsidRDefault="00E6067F" w:rsidP="00E6067F">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queue and then receiving them. For an overview of the .NET client library, see </w:t>
      </w:r>
      <w:hyperlink r:id="rId906" w:history="1">
        <w:r>
          <w:rPr>
            <w:rStyle w:val="Hyperlink"/>
            <w:rFonts w:ascii="Segoe UI" w:hAnsi="Segoe UI" w:cs="Segoe UI"/>
            <w:b/>
            <w:bCs/>
          </w:rPr>
          <w:t>Azure Service Bus client library for .NET</w:t>
        </w:r>
      </w:hyperlink>
      <w:r>
        <w:t>. For more samples, see </w:t>
      </w:r>
      <w:hyperlink r:id="rId907" w:history="1">
        <w:r>
          <w:rPr>
            <w:rStyle w:val="Hyperlink"/>
            <w:rFonts w:ascii="Segoe UI" w:hAnsi="Segoe UI" w:cs="Segoe UI"/>
            <w:b/>
            <w:bCs/>
          </w:rPr>
          <w:t>Service Bus .NET samples on GitHub</w:t>
        </w:r>
      </w:hyperlink>
      <w:r>
        <w:t>.</w:t>
      </w:r>
    </w:p>
    <w:p w14:paraId="39582E43" w14:textId="77777777" w:rsidR="00E6067F" w:rsidRDefault="00E6067F" w:rsidP="00E6067F">
      <w:pPr>
        <w:pStyle w:val="Heading4"/>
      </w:pPr>
      <w:r>
        <w:t>Prerequisites</w:t>
      </w:r>
    </w:p>
    <w:p w14:paraId="06F3928A" w14:textId="77777777" w:rsidR="00E6067F" w:rsidRDefault="00E6067F" w:rsidP="00E6067F">
      <w:r>
        <w:t>If you're new to the service, see </w:t>
      </w:r>
      <w:hyperlink r:id="rId908" w:history="1">
        <w:r>
          <w:rPr>
            <w:rStyle w:val="Hyperlink"/>
            <w:rFonts w:ascii="Segoe UI" w:hAnsi="Segoe UI" w:cs="Segoe UI"/>
          </w:rPr>
          <w:t>Service Bus overview</w:t>
        </w:r>
      </w:hyperlink>
      <w:r>
        <w:t> before you do this quickstart.</w:t>
      </w:r>
    </w:p>
    <w:p w14:paraId="49497593" w14:textId="77777777" w:rsidR="00E6067F" w:rsidRDefault="00E6067F">
      <w:pPr>
        <w:pStyle w:val="ListParagraph"/>
        <w:numPr>
          <w:ilvl w:val="0"/>
          <w:numId w:val="153"/>
        </w:numPr>
      </w:pPr>
      <w:r w:rsidRPr="00E6067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09" w:history="1">
        <w:r w:rsidRPr="00E6067F">
          <w:rPr>
            <w:rStyle w:val="Hyperlink"/>
            <w:rFonts w:ascii="Segoe UI" w:hAnsi="Segoe UI" w:cs="Segoe UI"/>
          </w:rPr>
          <w:t>free trial</w:t>
        </w:r>
      </w:hyperlink>
      <w:r>
        <w:t>.</w:t>
      </w:r>
    </w:p>
    <w:p w14:paraId="22306025" w14:textId="77777777" w:rsidR="00E6067F" w:rsidRDefault="00E6067F">
      <w:pPr>
        <w:pStyle w:val="ListParagraph"/>
        <w:numPr>
          <w:ilvl w:val="0"/>
          <w:numId w:val="153"/>
        </w:numPr>
      </w:pPr>
      <w:r w:rsidRPr="00E6067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E6067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34E539D1" w14:textId="77777777" w:rsidR="00E6067F" w:rsidRPr="00E6067F" w:rsidRDefault="00E6067F" w:rsidP="00E6067F">
      <w:pPr>
        <w:pStyle w:val="Heading4"/>
      </w:pPr>
      <w:r w:rsidRPr="00E6067F">
        <w:lastRenderedPageBreak/>
        <w:t>Create a namespace in the Azure portal</w:t>
      </w:r>
    </w:p>
    <w:p w14:paraId="58E7E09D" w14:textId="77777777" w:rsidR="00E6067F" w:rsidRDefault="00E6067F" w:rsidP="00E6067F">
      <w:r>
        <w:t>To begin using Service Bus messaging entities in Azure, you must first create a namespace with a name that is unique across Azure. A namespace provides a scoping container for Service Bus resources within your application.</w:t>
      </w:r>
    </w:p>
    <w:p w14:paraId="52A0D122" w14:textId="77777777" w:rsidR="00E6067F" w:rsidRDefault="00E6067F" w:rsidP="00E6067F">
      <w:r>
        <w:t>To create a namespace:</w:t>
      </w:r>
    </w:p>
    <w:p w14:paraId="7E83E6FB" w14:textId="77777777" w:rsidR="00E6067F" w:rsidRDefault="00E6067F">
      <w:pPr>
        <w:pStyle w:val="ListParagraph"/>
        <w:numPr>
          <w:ilvl w:val="0"/>
          <w:numId w:val="154"/>
        </w:numPr>
      </w:pPr>
      <w:r>
        <w:t>Sign in to the </w:t>
      </w:r>
      <w:hyperlink r:id="rId910" w:history="1">
        <w:r w:rsidRPr="00E6067F">
          <w:rPr>
            <w:rStyle w:val="Hyperlink"/>
            <w:rFonts w:ascii="Segoe UI" w:hAnsi="Segoe UI" w:cs="Segoe UI"/>
          </w:rPr>
          <w:t>Azure portal</w:t>
        </w:r>
      </w:hyperlink>
    </w:p>
    <w:p w14:paraId="25411F06" w14:textId="77777777" w:rsidR="009636B9" w:rsidRDefault="00E6067F">
      <w:pPr>
        <w:pStyle w:val="ListParagraph"/>
        <w:numPr>
          <w:ilvl w:val="0"/>
          <w:numId w:val="154"/>
        </w:numPr>
      </w:pPr>
      <w:r>
        <w:t>In the left navigation pane of the portal, select </w:t>
      </w:r>
      <w:r w:rsidRPr="00E6067F">
        <w:rPr>
          <w:rStyle w:val="Strong"/>
          <w:rFonts w:ascii="Segoe UI" w:hAnsi="Segoe UI" w:cs="Segoe UI"/>
          <w:color w:val="161616"/>
        </w:rPr>
        <w:t>All services</w:t>
      </w:r>
      <w:r>
        <w:t>, select </w:t>
      </w:r>
      <w:r w:rsidRPr="00E6067F">
        <w:rPr>
          <w:rStyle w:val="Strong"/>
          <w:rFonts w:ascii="Segoe UI" w:hAnsi="Segoe UI" w:cs="Segoe UI"/>
          <w:color w:val="161616"/>
        </w:rPr>
        <w:t>Integration</w:t>
      </w:r>
      <w:r>
        <w:t> from the list of categories, hover the mouse over </w:t>
      </w:r>
      <w:r w:rsidRPr="00E6067F">
        <w:rPr>
          <w:rStyle w:val="Strong"/>
          <w:rFonts w:ascii="Segoe UI" w:hAnsi="Segoe UI" w:cs="Segoe UI"/>
          <w:color w:val="161616"/>
        </w:rPr>
        <w:t>Service Bus</w:t>
      </w:r>
      <w:r>
        <w:t>, and then select </w:t>
      </w:r>
      <w:r w:rsidRPr="00E6067F">
        <w:rPr>
          <w:rStyle w:val="Strong"/>
          <w:rFonts w:ascii="Segoe UI" w:hAnsi="Segoe UI" w:cs="Segoe UI"/>
          <w:color w:val="161616"/>
        </w:rPr>
        <w:t>Create</w:t>
      </w:r>
      <w:r>
        <w:t> on the Service Bus tile.</w:t>
      </w:r>
    </w:p>
    <w:p w14:paraId="4E4FFC20" w14:textId="77777777" w:rsidR="009636B9" w:rsidRDefault="009636B9">
      <w:pPr>
        <w:pStyle w:val="ListParagraph"/>
        <w:numPr>
          <w:ilvl w:val="0"/>
          <w:numId w:val="154"/>
        </w:numPr>
      </w:pPr>
      <w:r>
        <w:t>In the </w:t>
      </w:r>
      <w:r w:rsidRPr="009636B9">
        <w:rPr>
          <w:rStyle w:val="Strong"/>
          <w:rFonts w:ascii="Segoe UI" w:hAnsi="Segoe UI" w:cs="Segoe UI"/>
          <w:color w:val="161616"/>
        </w:rPr>
        <w:t>Basics</w:t>
      </w:r>
      <w:r>
        <w:t> tag of the </w:t>
      </w:r>
      <w:r w:rsidRPr="009636B9">
        <w:rPr>
          <w:rStyle w:val="Strong"/>
          <w:rFonts w:ascii="Segoe UI" w:hAnsi="Segoe UI" w:cs="Segoe UI"/>
          <w:color w:val="161616"/>
        </w:rPr>
        <w:t>Create namespace</w:t>
      </w:r>
      <w:r>
        <w:t> page, follow these steps:</w:t>
      </w:r>
    </w:p>
    <w:p w14:paraId="6D883462" w14:textId="77777777" w:rsidR="009636B9" w:rsidRDefault="009636B9">
      <w:pPr>
        <w:pStyle w:val="ListParagraph"/>
        <w:numPr>
          <w:ilvl w:val="1"/>
          <w:numId w:val="154"/>
        </w:numPr>
      </w:pPr>
      <w:r>
        <w:t>For </w:t>
      </w:r>
      <w:r w:rsidRPr="009636B9">
        <w:rPr>
          <w:rStyle w:val="Strong"/>
          <w:rFonts w:ascii="Segoe UI" w:hAnsi="Segoe UI" w:cs="Segoe UI"/>
          <w:color w:val="161616"/>
        </w:rPr>
        <w:t>Subscription</w:t>
      </w:r>
      <w:r>
        <w:t>, choose an Azure subscription in which to create the namespace.</w:t>
      </w:r>
    </w:p>
    <w:p w14:paraId="1D4E8EDC" w14:textId="77777777" w:rsidR="009636B9" w:rsidRDefault="009636B9">
      <w:pPr>
        <w:pStyle w:val="ListParagraph"/>
        <w:numPr>
          <w:ilvl w:val="1"/>
          <w:numId w:val="154"/>
        </w:numPr>
      </w:pPr>
      <w:r>
        <w:t>For </w:t>
      </w:r>
      <w:r w:rsidRPr="009636B9">
        <w:rPr>
          <w:rStyle w:val="Strong"/>
          <w:rFonts w:ascii="Segoe UI" w:hAnsi="Segoe UI" w:cs="Segoe UI"/>
          <w:color w:val="161616"/>
        </w:rPr>
        <w:t>Resource group</w:t>
      </w:r>
      <w:r>
        <w:t>, choose an existing resource group in which the namespace will live, or create a new one.</w:t>
      </w:r>
    </w:p>
    <w:p w14:paraId="69CB601E" w14:textId="77777777" w:rsidR="009636B9" w:rsidRDefault="009636B9">
      <w:pPr>
        <w:pStyle w:val="ListParagraph"/>
        <w:numPr>
          <w:ilvl w:val="1"/>
          <w:numId w:val="154"/>
        </w:numPr>
      </w:pPr>
      <w:r>
        <w:t>Enter a </w:t>
      </w:r>
      <w:r w:rsidRPr="009636B9">
        <w:rPr>
          <w:rStyle w:val="Strong"/>
          <w:rFonts w:ascii="Segoe UI" w:hAnsi="Segoe UI" w:cs="Segoe UI"/>
          <w:color w:val="161616"/>
        </w:rPr>
        <w:t>name for the namespace</w:t>
      </w:r>
      <w:r>
        <w:t>. The namespace name should adhere to the following naming conventions:</w:t>
      </w:r>
    </w:p>
    <w:p w14:paraId="3A3342B4" w14:textId="77777777" w:rsidR="009636B9" w:rsidRDefault="009636B9">
      <w:pPr>
        <w:pStyle w:val="ListParagraph"/>
        <w:numPr>
          <w:ilvl w:val="0"/>
          <w:numId w:val="155"/>
        </w:numPr>
      </w:pPr>
      <w:r>
        <w:t>The name must be unique across Azure. The system immediately checks to see if the name is available.</w:t>
      </w:r>
    </w:p>
    <w:p w14:paraId="5B92CB21" w14:textId="77777777" w:rsidR="009636B9" w:rsidRDefault="009636B9">
      <w:pPr>
        <w:pStyle w:val="ListParagraph"/>
        <w:numPr>
          <w:ilvl w:val="0"/>
          <w:numId w:val="155"/>
        </w:numPr>
      </w:pPr>
      <w:r>
        <w:t>The name length is at least 6 and at most 50 characters.</w:t>
      </w:r>
    </w:p>
    <w:p w14:paraId="2987A5BA" w14:textId="77777777" w:rsidR="009636B9" w:rsidRDefault="009636B9">
      <w:pPr>
        <w:pStyle w:val="ListParagraph"/>
        <w:numPr>
          <w:ilvl w:val="0"/>
          <w:numId w:val="155"/>
        </w:numPr>
      </w:pPr>
      <w:r>
        <w:t>The name can contain only letters, numbers, hyphens “-“.</w:t>
      </w:r>
    </w:p>
    <w:p w14:paraId="53EDAA42" w14:textId="77777777" w:rsidR="009636B9" w:rsidRDefault="009636B9">
      <w:pPr>
        <w:pStyle w:val="ListParagraph"/>
        <w:numPr>
          <w:ilvl w:val="0"/>
          <w:numId w:val="155"/>
        </w:numPr>
      </w:pPr>
      <w:r>
        <w:t>The name must start with a letter and end with a letter or number.</w:t>
      </w:r>
    </w:p>
    <w:p w14:paraId="5FA99013" w14:textId="77777777" w:rsidR="009636B9" w:rsidRDefault="009636B9">
      <w:pPr>
        <w:pStyle w:val="ListParagraph"/>
        <w:numPr>
          <w:ilvl w:val="0"/>
          <w:numId w:val="155"/>
        </w:numPr>
      </w:pPr>
      <w:r>
        <w:t>The name doesn't end with “-sb“ or “-mgmt“.</w:t>
      </w:r>
    </w:p>
    <w:p w14:paraId="07090A8A" w14:textId="77777777" w:rsidR="009636B9" w:rsidRDefault="009636B9">
      <w:pPr>
        <w:pStyle w:val="ListParagraph"/>
        <w:numPr>
          <w:ilvl w:val="1"/>
          <w:numId w:val="154"/>
        </w:numPr>
      </w:pPr>
      <w:r>
        <w:t>For </w:t>
      </w:r>
      <w:r w:rsidRPr="009636B9">
        <w:rPr>
          <w:rStyle w:val="Strong"/>
          <w:rFonts w:ascii="Segoe UI" w:hAnsi="Segoe UI" w:cs="Segoe UI"/>
          <w:color w:val="161616"/>
        </w:rPr>
        <w:t>Location</w:t>
      </w:r>
      <w:r>
        <w:t>, choose the region in which your namespace should be hosted.</w:t>
      </w:r>
    </w:p>
    <w:p w14:paraId="00E5F740" w14:textId="77777777" w:rsidR="009636B9" w:rsidRDefault="009636B9">
      <w:pPr>
        <w:pStyle w:val="ListParagraph"/>
        <w:numPr>
          <w:ilvl w:val="1"/>
          <w:numId w:val="154"/>
        </w:numPr>
      </w:pPr>
      <w:r>
        <w:t>For </w:t>
      </w:r>
      <w:r w:rsidRPr="009636B9">
        <w:rPr>
          <w:rStyle w:val="Strong"/>
          <w:rFonts w:ascii="Segoe UI" w:hAnsi="Segoe UI" w:cs="Segoe UI"/>
          <w:color w:val="161616"/>
        </w:rPr>
        <w:t>Pricing tier</w:t>
      </w:r>
      <w:r>
        <w:t>, select the pricing tier (Basic, Standard, or Premium) for the namespace. For this quickstart, select </w:t>
      </w:r>
      <w:r w:rsidRPr="009636B9">
        <w:rPr>
          <w:rStyle w:val="Strong"/>
          <w:rFonts w:ascii="Segoe UI" w:hAnsi="Segoe UI" w:cs="Segoe UI"/>
          <w:color w:val="161616"/>
        </w:rPr>
        <w:t>Standard</w:t>
      </w:r>
      <w:r>
        <w:t>.</w:t>
      </w:r>
    </w:p>
    <w:p w14:paraId="114AFEB0" w14:textId="77777777" w:rsidR="009636B9" w:rsidRPr="009636B9" w:rsidRDefault="009636B9" w:rsidP="009636B9">
      <w:pPr>
        <w:pBdr>
          <w:top w:val="single" w:sz="4" w:space="1" w:color="auto"/>
          <w:left w:val="single" w:sz="4" w:space="4" w:color="auto"/>
          <w:bottom w:val="single" w:sz="4" w:space="1" w:color="auto"/>
          <w:right w:val="single" w:sz="4" w:space="4" w:color="auto"/>
        </w:pBdr>
        <w:ind w:left="1440"/>
        <w:rPr>
          <w:b/>
          <w:bCs/>
        </w:rPr>
      </w:pPr>
      <w:r>
        <w:rPr>
          <w:b/>
          <w:bCs/>
        </w:rPr>
        <w:t>Important:</w:t>
      </w:r>
      <w:r>
        <w:t xml:space="preserve"> If you want to use </w:t>
      </w:r>
      <w:hyperlink r:id="rId91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05194E67" w14:textId="77777777" w:rsidR="009636B9" w:rsidRDefault="009636B9" w:rsidP="009636B9">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12" w:history="1">
        <w:r>
          <w:rPr>
            <w:rStyle w:val="Hyperlink"/>
            <w:rFonts w:ascii="Segoe UI" w:hAnsi="Segoe UI" w:cs="Segoe UI"/>
          </w:rPr>
          <w:t>Service Bus Premium Messaging</w:t>
        </w:r>
      </w:hyperlink>
      <w:r>
        <w:t>.</w:t>
      </w:r>
    </w:p>
    <w:p w14:paraId="36E187B1" w14:textId="77777777" w:rsidR="00E21B82" w:rsidRDefault="009636B9">
      <w:pPr>
        <w:pStyle w:val="ListParagraph"/>
        <w:numPr>
          <w:ilvl w:val="1"/>
          <w:numId w:val="154"/>
        </w:numPr>
      </w:pPr>
      <w:r>
        <w:t>Select </w:t>
      </w:r>
      <w:r w:rsidRPr="009636B9">
        <w:rPr>
          <w:b/>
          <w:bCs/>
        </w:rPr>
        <w:t>Review + create</w:t>
      </w:r>
      <w:r>
        <w:t> at the bottom of the page.</w:t>
      </w:r>
    </w:p>
    <w:p w14:paraId="051F7153" w14:textId="77777777" w:rsidR="00E21B82" w:rsidRPr="00E21B82" w:rsidRDefault="00E21B82">
      <w:pPr>
        <w:pStyle w:val="ListParagraph"/>
        <w:numPr>
          <w:ilvl w:val="1"/>
          <w:numId w:val="154"/>
        </w:numPr>
      </w:pPr>
      <w:r w:rsidRPr="00E21B82">
        <w:rPr>
          <w:lang w:eastAsia="en-IN"/>
        </w:rPr>
        <w:t>On the </w:t>
      </w:r>
      <w:r w:rsidRPr="00E21B82">
        <w:rPr>
          <w:b/>
          <w:bCs/>
          <w:lang w:eastAsia="en-IN"/>
        </w:rPr>
        <w:t>Review + create</w:t>
      </w:r>
      <w:r w:rsidRPr="00E21B82">
        <w:rPr>
          <w:lang w:eastAsia="en-IN"/>
        </w:rPr>
        <w:t> page, review settings, and select </w:t>
      </w:r>
      <w:r w:rsidRPr="00E21B82">
        <w:rPr>
          <w:b/>
          <w:bCs/>
          <w:lang w:eastAsia="en-IN"/>
        </w:rPr>
        <w:t>Create</w:t>
      </w:r>
      <w:r w:rsidRPr="00E21B82">
        <w:rPr>
          <w:lang w:eastAsia="en-IN"/>
        </w:rPr>
        <w:t>.</w:t>
      </w:r>
    </w:p>
    <w:p w14:paraId="224B3B0C" w14:textId="77777777" w:rsidR="00E21B82" w:rsidRPr="00E21B82" w:rsidRDefault="00E21B82">
      <w:pPr>
        <w:pStyle w:val="ListParagraph"/>
        <w:numPr>
          <w:ilvl w:val="0"/>
          <w:numId w:val="154"/>
        </w:numPr>
        <w:rPr>
          <w:lang w:eastAsia="en-IN"/>
        </w:rPr>
      </w:pPr>
      <w:r w:rsidRPr="00E21B82">
        <w:rPr>
          <w:lang w:eastAsia="en-IN"/>
        </w:rPr>
        <w:t>Once the deployment of the resource is successful, select </w:t>
      </w:r>
      <w:r w:rsidRPr="00E21B82">
        <w:rPr>
          <w:b/>
          <w:bCs/>
          <w:lang w:eastAsia="en-IN"/>
        </w:rPr>
        <w:t>Go to resource</w:t>
      </w:r>
      <w:r w:rsidRPr="00E21B82">
        <w:rPr>
          <w:lang w:eastAsia="en-IN"/>
        </w:rPr>
        <w:t> on the deployment page.</w:t>
      </w:r>
    </w:p>
    <w:p w14:paraId="3B24F02F" w14:textId="77777777" w:rsidR="00E21B82" w:rsidRDefault="00E21B82">
      <w:pPr>
        <w:pStyle w:val="ListParagraph"/>
        <w:numPr>
          <w:ilvl w:val="0"/>
          <w:numId w:val="154"/>
        </w:numPr>
      </w:pPr>
      <w:r w:rsidRPr="00E21B82">
        <w:rPr>
          <w:shd w:val="clear" w:color="auto" w:fill="FFFFFF"/>
        </w:rPr>
        <w:t>You see the home page for your service bus namespace.</w:t>
      </w:r>
    </w:p>
    <w:p w14:paraId="131F1717" w14:textId="77777777" w:rsidR="00053967" w:rsidRDefault="00053967" w:rsidP="00053967">
      <w:pPr>
        <w:pStyle w:val="Heading4"/>
      </w:pPr>
      <w:r>
        <w:t>Create a queue in the Azure portal</w:t>
      </w:r>
    </w:p>
    <w:p w14:paraId="2AC582EE" w14:textId="77777777" w:rsidR="00053967" w:rsidRDefault="00053967">
      <w:pPr>
        <w:pStyle w:val="ListParagraph"/>
        <w:numPr>
          <w:ilvl w:val="0"/>
          <w:numId w:val="156"/>
        </w:numPr>
      </w:pPr>
      <w:r>
        <w:t>On the </w:t>
      </w:r>
      <w:r w:rsidRPr="00053967">
        <w:rPr>
          <w:rStyle w:val="Strong"/>
          <w:rFonts w:ascii="Segoe UI" w:hAnsi="Segoe UI" w:cs="Segoe UI"/>
          <w:color w:val="161616"/>
        </w:rPr>
        <w:t>Service Bus Namespace</w:t>
      </w:r>
      <w:r>
        <w:t> page, select </w:t>
      </w:r>
      <w:r w:rsidRPr="00053967">
        <w:rPr>
          <w:rStyle w:val="Strong"/>
          <w:rFonts w:ascii="Segoe UI" w:hAnsi="Segoe UI" w:cs="Segoe UI"/>
          <w:color w:val="161616"/>
        </w:rPr>
        <w:t>Queues</w:t>
      </w:r>
      <w:r>
        <w:t> in the left navigational menu.</w:t>
      </w:r>
    </w:p>
    <w:p w14:paraId="763CB96D" w14:textId="77777777" w:rsidR="00053967" w:rsidRDefault="00053967">
      <w:pPr>
        <w:pStyle w:val="ListParagraph"/>
        <w:numPr>
          <w:ilvl w:val="0"/>
          <w:numId w:val="156"/>
        </w:numPr>
      </w:pPr>
      <w:r>
        <w:lastRenderedPageBreak/>
        <w:t>On the </w:t>
      </w:r>
      <w:r w:rsidRPr="00053967">
        <w:rPr>
          <w:rStyle w:val="Strong"/>
          <w:rFonts w:ascii="Segoe UI" w:hAnsi="Segoe UI" w:cs="Segoe UI"/>
          <w:color w:val="161616"/>
        </w:rPr>
        <w:t>Queues</w:t>
      </w:r>
      <w:r>
        <w:t> page, select </w:t>
      </w:r>
      <w:r w:rsidRPr="00053967">
        <w:rPr>
          <w:rStyle w:val="Strong"/>
          <w:rFonts w:ascii="Segoe UI" w:hAnsi="Segoe UI" w:cs="Segoe UI"/>
          <w:color w:val="161616"/>
        </w:rPr>
        <w:t>+ Queue</w:t>
      </w:r>
      <w:r>
        <w:t> on the toolbar.</w:t>
      </w:r>
    </w:p>
    <w:p w14:paraId="12A28A0E" w14:textId="77777777" w:rsidR="00053967" w:rsidRDefault="00053967">
      <w:pPr>
        <w:pStyle w:val="ListParagraph"/>
        <w:numPr>
          <w:ilvl w:val="0"/>
          <w:numId w:val="156"/>
        </w:numPr>
      </w:pPr>
      <w:r>
        <w:t>Enter a </w:t>
      </w:r>
      <w:r w:rsidRPr="00053967">
        <w:rPr>
          <w:rStyle w:val="Strong"/>
          <w:rFonts w:ascii="Segoe UI" w:hAnsi="Segoe UI" w:cs="Segoe UI"/>
          <w:color w:val="161616"/>
        </w:rPr>
        <w:t>name</w:t>
      </w:r>
      <w:r>
        <w:t xml:space="preserve"> for the </w:t>
      </w:r>
      <w:r w:rsidR="00524AD4">
        <w:t>queue and</w:t>
      </w:r>
      <w:r>
        <w:t xml:space="preserve"> leave the other values with their defaults.</w:t>
      </w:r>
    </w:p>
    <w:p w14:paraId="0096ED84" w14:textId="77777777" w:rsidR="00053967" w:rsidRDefault="00053967">
      <w:pPr>
        <w:pStyle w:val="ListParagraph"/>
        <w:numPr>
          <w:ilvl w:val="0"/>
          <w:numId w:val="156"/>
        </w:numPr>
      </w:pPr>
      <w:r>
        <w:t>Now, select </w:t>
      </w:r>
      <w:r w:rsidRPr="00053967">
        <w:rPr>
          <w:rStyle w:val="Strong"/>
          <w:rFonts w:ascii="Segoe UI" w:hAnsi="Segoe UI" w:cs="Segoe UI"/>
          <w:color w:val="161616"/>
        </w:rPr>
        <w:t>Create</w:t>
      </w:r>
      <w:r>
        <w:t>.</w:t>
      </w:r>
    </w:p>
    <w:p w14:paraId="39229DCC" w14:textId="77777777" w:rsidR="00053967" w:rsidRPr="00053967" w:rsidRDefault="00053967" w:rsidP="00053967">
      <w:pPr>
        <w:pStyle w:val="Heading4"/>
      </w:pPr>
      <w:r w:rsidRPr="00053967">
        <w:t>Authenticate the app to Azure</w:t>
      </w:r>
    </w:p>
    <w:p w14:paraId="000C6179" w14:textId="77777777" w:rsidR="00053967" w:rsidRDefault="00053967" w:rsidP="00F10BFF">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76040D09" w14:textId="77777777" w:rsidR="00053967" w:rsidRDefault="00053967" w:rsidP="00053967">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14750750" w14:textId="77777777" w:rsidR="00053967" w:rsidRDefault="00053967" w:rsidP="00053967">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13" w:history="1">
        <w:r>
          <w:rPr>
            <w:rStyle w:val="Hyperlink"/>
            <w:rFonts w:ascii="Segoe UI" w:hAnsi="Segoe UI" w:cs="Segoe UI"/>
          </w:rPr>
          <w:t>Authentication and authorization</w:t>
        </w:r>
      </w:hyperlink>
      <w:r>
        <w:t>. You can also read more about passwordless authentication on the </w:t>
      </w:r>
      <w:hyperlink r:id="rId914" w:history="1">
        <w:r>
          <w:rPr>
            <w:rStyle w:val="Hyperlink"/>
            <w:rFonts w:ascii="Segoe UI" w:hAnsi="Segoe UI" w:cs="Segoe UI"/>
          </w:rPr>
          <w:t>overview page</w:t>
        </w:r>
      </w:hyperlink>
      <w:r>
        <w:t>.</w:t>
      </w:r>
    </w:p>
    <w:p w14:paraId="68A63EAF" w14:textId="77777777" w:rsidR="00053967" w:rsidRDefault="00053967" w:rsidP="00053967">
      <w:pPr>
        <w:pStyle w:val="Heading5"/>
      </w:pPr>
      <w:r>
        <w:t>Passwordless (Recommended)</w:t>
      </w:r>
    </w:p>
    <w:p w14:paraId="4CBFA95F" w14:textId="77777777" w:rsidR="00053967" w:rsidRDefault="00053967" w:rsidP="00053967">
      <w:pPr>
        <w:pStyle w:val="Heading6"/>
      </w:pPr>
      <w:r>
        <w:t>Assign roles to your Azure AD user</w:t>
      </w:r>
    </w:p>
    <w:p w14:paraId="6FD18DA1" w14:textId="77777777" w:rsidR="00053967" w:rsidRDefault="00053967" w:rsidP="00053967">
      <w:r>
        <w:t>When developing locally, make sure that the user account that connects to Azure Service Bus has the correct permissions. You'll need the </w:t>
      </w:r>
      <w:hyperlink r:id="rId915"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16" w:history="1">
        <w:r>
          <w:rPr>
            <w:rStyle w:val="Hyperlink"/>
            <w:rFonts w:ascii="Segoe UI" w:hAnsi="Segoe UI" w:cs="Segoe UI"/>
          </w:rPr>
          <w:t>scope overview</w:t>
        </w:r>
      </w:hyperlink>
      <w:r>
        <w:t> page.</w:t>
      </w:r>
    </w:p>
    <w:p w14:paraId="55335DD0" w14:textId="77777777" w:rsidR="00053967" w:rsidRDefault="00053967" w:rsidP="00053967">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17" w:history="1">
        <w:r>
          <w:rPr>
            <w:rStyle w:val="Hyperlink"/>
            <w:rFonts w:ascii="Segoe UI" w:hAnsi="Segoe UI" w:cs="Segoe UI"/>
          </w:rPr>
          <w:t>Principle of Least Privilege</w:t>
        </w:r>
      </w:hyperlink>
      <w:r>
        <w:t> to give users only the minimum permissions needed for a more secure production environment.</w:t>
      </w:r>
    </w:p>
    <w:p w14:paraId="2EA2C603" w14:textId="77777777" w:rsidR="00053967" w:rsidRPr="00053967" w:rsidRDefault="00053967" w:rsidP="00053967">
      <w:pPr>
        <w:pStyle w:val="Heading6"/>
      </w:pPr>
      <w:r w:rsidRPr="00053967">
        <w:t>Azure built-in roles for Azure Service Bus</w:t>
      </w:r>
    </w:p>
    <w:p w14:paraId="35932593" w14:textId="77777777" w:rsidR="00053967" w:rsidRDefault="00053967" w:rsidP="00053967">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691552FD" w14:textId="77777777" w:rsidR="00053967" w:rsidRDefault="00000000">
      <w:pPr>
        <w:pStyle w:val="ListParagraph"/>
        <w:numPr>
          <w:ilvl w:val="0"/>
          <w:numId w:val="157"/>
        </w:numPr>
      </w:pPr>
      <w:hyperlink r:id="rId918" w:anchor="azure-service-bus-data-owner" w:history="1">
        <w:r w:rsidR="00053967" w:rsidRPr="00053967">
          <w:rPr>
            <w:rStyle w:val="Hyperlink"/>
            <w:rFonts w:ascii="Segoe UI" w:hAnsi="Segoe UI" w:cs="Segoe UI"/>
          </w:rPr>
          <w:t>Azure Service Bus Data Owner</w:t>
        </w:r>
      </w:hyperlink>
      <w:r w:rsidR="00053967">
        <w:t>: Enables data access to Service Bus namespace and its entities (queues, topics, subscriptions, and filters). A member of this role can send and receive messages from queues or topics/subscriptions.</w:t>
      </w:r>
    </w:p>
    <w:p w14:paraId="721DA4E6" w14:textId="77777777" w:rsidR="00053967" w:rsidRDefault="00000000">
      <w:pPr>
        <w:pStyle w:val="ListParagraph"/>
        <w:numPr>
          <w:ilvl w:val="0"/>
          <w:numId w:val="157"/>
        </w:numPr>
      </w:pPr>
      <w:hyperlink r:id="rId919" w:anchor="azure-service-bus-data-sender" w:history="1">
        <w:r w:rsidR="00053967" w:rsidRPr="00053967">
          <w:rPr>
            <w:rStyle w:val="Hyperlink"/>
            <w:rFonts w:ascii="Segoe UI" w:hAnsi="Segoe UI" w:cs="Segoe UI"/>
          </w:rPr>
          <w:t>Azure Service Bus Data Sender</w:t>
        </w:r>
      </w:hyperlink>
      <w:r w:rsidR="00053967">
        <w:t>: Use this role to give the send access to Service Bus namespace and its entities.</w:t>
      </w:r>
    </w:p>
    <w:p w14:paraId="764C0875" w14:textId="77777777" w:rsidR="00053967" w:rsidRDefault="00000000">
      <w:pPr>
        <w:pStyle w:val="ListParagraph"/>
        <w:numPr>
          <w:ilvl w:val="0"/>
          <w:numId w:val="157"/>
        </w:numPr>
      </w:pPr>
      <w:hyperlink r:id="rId920" w:anchor="azure-service-bus-data-receiver" w:history="1">
        <w:r w:rsidR="00053967" w:rsidRPr="00053967">
          <w:rPr>
            <w:rStyle w:val="Hyperlink"/>
            <w:rFonts w:ascii="Segoe UI" w:hAnsi="Segoe UI" w:cs="Segoe UI"/>
          </w:rPr>
          <w:t>Azure Service Bus Data Receiver</w:t>
        </w:r>
      </w:hyperlink>
      <w:r w:rsidR="00053967">
        <w:t>: Use this role to give the receive access to Service Bus namespace and its entities.</w:t>
      </w:r>
    </w:p>
    <w:p w14:paraId="5DED68EA" w14:textId="77777777" w:rsidR="00053967" w:rsidRDefault="00053967" w:rsidP="00053967">
      <w:r>
        <w:lastRenderedPageBreak/>
        <w:t>If you want to create a custom role, see </w:t>
      </w:r>
      <w:hyperlink r:id="rId921" w:anchor="rights-required-for-service-bus-operations" w:history="1">
        <w:r>
          <w:rPr>
            <w:rStyle w:val="Hyperlink"/>
            <w:rFonts w:ascii="Segoe UI" w:hAnsi="Segoe UI" w:cs="Segoe UI"/>
          </w:rPr>
          <w:t>Rights required for Service Bus operations</w:t>
        </w:r>
      </w:hyperlink>
      <w:r>
        <w:t>.</w:t>
      </w:r>
    </w:p>
    <w:p w14:paraId="77DEAEF3" w14:textId="77777777" w:rsidR="00053967" w:rsidRPr="00053967" w:rsidRDefault="00053967" w:rsidP="00053967">
      <w:pPr>
        <w:rPr>
          <w:rFonts w:asciiTheme="majorHAnsi" w:hAnsiTheme="majorHAnsi" w:cstheme="majorBidi"/>
          <w:color w:val="243F60" w:themeColor="accent1" w:themeShade="7F"/>
        </w:rPr>
      </w:pPr>
      <w:r w:rsidRPr="00053967">
        <w:rPr>
          <w:rFonts w:asciiTheme="majorHAnsi" w:hAnsiTheme="majorHAnsi" w:cstheme="majorBidi"/>
          <w:color w:val="243F60" w:themeColor="accent1" w:themeShade="7F"/>
        </w:rPr>
        <w:t>Add Azure AD user to Azure Service Bus Owner role</w:t>
      </w:r>
    </w:p>
    <w:p w14:paraId="34EA873B" w14:textId="77777777" w:rsidR="00053967" w:rsidRDefault="00053967" w:rsidP="00053967">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2452AC17" w14:textId="77777777" w:rsidR="00053967" w:rsidRPr="00053967" w:rsidRDefault="00053967" w:rsidP="00053967">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12A0B70A" w14:textId="77777777" w:rsidR="00053967" w:rsidRDefault="00053967">
      <w:pPr>
        <w:pStyle w:val="ListParagraph"/>
        <w:numPr>
          <w:ilvl w:val="0"/>
          <w:numId w:val="158"/>
        </w:numPr>
      </w:pPr>
      <w:r>
        <w:t>If you don't have the Service Bus Namespace page open in the Azure portal, locate your Service Bus namespace using the main search bar or left navigation.</w:t>
      </w:r>
    </w:p>
    <w:p w14:paraId="3A9AB574" w14:textId="77777777" w:rsidR="00053967" w:rsidRDefault="00053967">
      <w:pPr>
        <w:pStyle w:val="ListParagraph"/>
        <w:numPr>
          <w:ilvl w:val="0"/>
          <w:numId w:val="158"/>
        </w:numPr>
      </w:pPr>
      <w:r>
        <w:t>On the overview page, select </w:t>
      </w:r>
      <w:r w:rsidRPr="00053967">
        <w:rPr>
          <w:rStyle w:val="Strong"/>
          <w:rFonts w:ascii="Segoe UI" w:hAnsi="Segoe UI" w:cs="Segoe UI"/>
          <w:color w:val="161616"/>
        </w:rPr>
        <w:t>Access control (IAM)</w:t>
      </w:r>
      <w:r>
        <w:t> from the left-hand menu.</w:t>
      </w:r>
    </w:p>
    <w:p w14:paraId="5C2FED2B" w14:textId="77777777" w:rsidR="00053967" w:rsidRDefault="00053967">
      <w:pPr>
        <w:pStyle w:val="ListParagraph"/>
        <w:numPr>
          <w:ilvl w:val="0"/>
          <w:numId w:val="158"/>
        </w:numPr>
      </w:pPr>
      <w:r>
        <w:t>On the </w:t>
      </w:r>
      <w:r w:rsidRPr="00053967">
        <w:rPr>
          <w:rStyle w:val="Strong"/>
          <w:rFonts w:ascii="Segoe UI" w:hAnsi="Segoe UI" w:cs="Segoe UI"/>
          <w:color w:val="161616"/>
        </w:rPr>
        <w:t>Access control (IAM)</w:t>
      </w:r>
      <w:r>
        <w:t> page, select the </w:t>
      </w:r>
      <w:r w:rsidRPr="00053967">
        <w:rPr>
          <w:rStyle w:val="Strong"/>
          <w:rFonts w:ascii="Segoe UI" w:hAnsi="Segoe UI" w:cs="Segoe UI"/>
          <w:color w:val="161616"/>
        </w:rPr>
        <w:t>Role assignments</w:t>
      </w:r>
      <w:r>
        <w:t> tab.</w:t>
      </w:r>
    </w:p>
    <w:p w14:paraId="35AA7625" w14:textId="77777777" w:rsidR="00053967" w:rsidRDefault="00053967">
      <w:pPr>
        <w:pStyle w:val="ListParagraph"/>
        <w:numPr>
          <w:ilvl w:val="0"/>
          <w:numId w:val="158"/>
        </w:numPr>
      </w:pPr>
      <w:r>
        <w:t>Select </w:t>
      </w:r>
      <w:r w:rsidRPr="00053967">
        <w:rPr>
          <w:rStyle w:val="Strong"/>
          <w:rFonts w:ascii="Segoe UI" w:hAnsi="Segoe UI" w:cs="Segoe UI"/>
          <w:color w:val="161616"/>
        </w:rPr>
        <w:t>+ Add</w:t>
      </w:r>
      <w:r>
        <w:t> from the top menu and then </w:t>
      </w:r>
      <w:r w:rsidRPr="00053967">
        <w:rPr>
          <w:rStyle w:val="Strong"/>
          <w:rFonts w:ascii="Segoe UI" w:hAnsi="Segoe UI" w:cs="Segoe UI"/>
          <w:color w:val="161616"/>
        </w:rPr>
        <w:t>Add role assignment</w:t>
      </w:r>
      <w:r>
        <w:t> from the resulting drop-down menu.</w:t>
      </w:r>
    </w:p>
    <w:p w14:paraId="67833604" w14:textId="77777777" w:rsidR="00053967" w:rsidRDefault="00053967" w:rsidP="00053967">
      <w:pPr>
        <w:jc w:val="center"/>
      </w:pPr>
      <w:r>
        <w:rPr>
          <w:noProof/>
        </w:rPr>
        <w:drawing>
          <wp:inline distT="0" distB="0" distL="0" distR="0" wp14:anchorId="2F99B123" wp14:editId="246FDED3">
            <wp:extent cx="4120153" cy="2594610"/>
            <wp:effectExtent l="19050" t="19050" r="13970" b="15240"/>
            <wp:docPr id="853439263" name="Picture 17"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how to assign a rol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4127666" cy="2599342"/>
                    </a:xfrm>
                    <a:prstGeom prst="rect">
                      <a:avLst/>
                    </a:prstGeom>
                    <a:noFill/>
                    <a:ln>
                      <a:solidFill>
                        <a:schemeClr val="accent1"/>
                      </a:solidFill>
                    </a:ln>
                  </pic:spPr>
                </pic:pic>
              </a:graphicData>
            </a:graphic>
          </wp:inline>
        </w:drawing>
      </w:r>
    </w:p>
    <w:p w14:paraId="2FBC29B8" w14:textId="77777777" w:rsidR="00053967" w:rsidRDefault="00053967">
      <w:pPr>
        <w:pStyle w:val="ListParagraph"/>
        <w:numPr>
          <w:ilvl w:val="0"/>
          <w:numId w:val="158"/>
        </w:numPr>
      </w:pPr>
      <w:r>
        <w:t>Use the search box to filter the results to the desired role. For this example, search for </w:t>
      </w:r>
      <w:r w:rsidRPr="00053967">
        <w:rPr>
          <w:rStyle w:val="HTMLCode"/>
          <w:rFonts w:ascii="Consolas" w:eastAsiaTheme="minorHAnsi" w:hAnsi="Consolas"/>
          <w:color w:val="161616"/>
        </w:rPr>
        <w:t>Azure Service Bus Data Owner</w:t>
      </w:r>
      <w:r>
        <w:t> and select the matching result. Then choose </w:t>
      </w:r>
      <w:r w:rsidRPr="00053967">
        <w:rPr>
          <w:rStyle w:val="Strong"/>
          <w:rFonts w:ascii="Segoe UI" w:hAnsi="Segoe UI" w:cs="Segoe UI"/>
          <w:color w:val="161616"/>
        </w:rPr>
        <w:t>Next</w:t>
      </w:r>
      <w:r>
        <w:t>.</w:t>
      </w:r>
    </w:p>
    <w:p w14:paraId="609951C2" w14:textId="77777777" w:rsidR="00053967" w:rsidRDefault="00053967">
      <w:pPr>
        <w:pStyle w:val="ListParagraph"/>
        <w:numPr>
          <w:ilvl w:val="0"/>
          <w:numId w:val="158"/>
        </w:numPr>
      </w:pPr>
      <w:r>
        <w:t>Under </w:t>
      </w:r>
      <w:r w:rsidRPr="00053967">
        <w:rPr>
          <w:rStyle w:val="Strong"/>
          <w:rFonts w:ascii="Segoe UI" w:hAnsi="Segoe UI" w:cs="Segoe UI"/>
          <w:color w:val="161616"/>
        </w:rPr>
        <w:t>Assign access to</w:t>
      </w:r>
      <w:r>
        <w:t>, select </w:t>
      </w:r>
      <w:r w:rsidRPr="00053967">
        <w:rPr>
          <w:rStyle w:val="Strong"/>
          <w:rFonts w:ascii="Segoe UI" w:hAnsi="Segoe UI" w:cs="Segoe UI"/>
          <w:color w:val="161616"/>
        </w:rPr>
        <w:t>User, group, or service principal</w:t>
      </w:r>
      <w:r>
        <w:t>, and then choose </w:t>
      </w:r>
      <w:r w:rsidRPr="00053967">
        <w:rPr>
          <w:rStyle w:val="Strong"/>
          <w:rFonts w:ascii="Segoe UI" w:hAnsi="Segoe UI" w:cs="Segoe UI"/>
          <w:color w:val="161616"/>
        </w:rPr>
        <w:t>+ Select members</w:t>
      </w:r>
      <w:r>
        <w:t>.</w:t>
      </w:r>
    </w:p>
    <w:p w14:paraId="74E2581D" w14:textId="77777777" w:rsidR="00053967" w:rsidRDefault="00053967">
      <w:pPr>
        <w:pStyle w:val="ListParagraph"/>
        <w:numPr>
          <w:ilvl w:val="0"/>
          <w:numId w:val="158"/>
        </w:numPr>
      </w:pPr>
      <w:r>
        <w:t>In the dialog, search for your Azure AD username (usually your </w:t>
      </w:r>
      <w:r w:rsidRPr="00053967">
        <w:rPr>
          <w:rStyle w:val="Emphasis"/>
          <w:rFonts w:ascii="Segoe UI" w:hAnsi="Segoe UI" w:cs="Segoe UI"/>
          <w:color w:val="161616"/>
        </w:rPr>
        <w:t>user@domain</w:t>
      </w:r>
      <w:r>
        <w:t> email address) and then choose </w:t>
      </w:r>
      <w:r w:rsidRPr="00053967">
        <w:rPr>
          <w:rStyle w:val="Strong"/>
          <w:rFonts w:ascii="Segoe UI" w:hAnsi="Segoe UI" w:cs="Segoe UI"/>
          <w:color w:val="161616"/>
        </w:rPr>
        <w:t>Select</w:t>
      </w:r>
      <w:r>
        <w:t> at the bottom of the dialog.</w:t>
      </w:r>
    </w:p>
    <w:p w14:paraId="2A5B4C2B" w14:textId="77777777" w:rsidR="00053967" w:rsidRDefault="00053967">
      <w:pPr>
        <w:pStyle w:val="ListParagraph"/>
        <w:numPr>
          <w:ilvl w:val="0"/>
          <w:numId w:val="158"/>
        </w:numPr>
      </w:pPr>
      <w:r>
        <w:t>Select </w:t>
      </w:r>
      <w:r w:rsidRPr="00053967">
        <w:rPr>
          <w:rStyle w:val="Strong"/>
          <w:rFonts w:ascii="Segoe UI" w:hAnsi="Segoe UI" w:cs="Segoe UI"/>
          <w:color w:val="161616"/>
        </w:rPr>
        <w:t>Review + assign</w:t>
      </w:r>
      <w:r>
        <w:t> to go to the final page, and then </w:t>
      </w:r>
      <w:r w:rsidRPr="00053967">
        <w:rPr>
          <w:rStyle w:val="Strong"/>
          <w:rFonts w:ascii="Segoe UI" w:hAnsi="Segoe UI" w:cs="Segoe UI"/>
          <w:color w:val="161616"/>
        </w:rPr>
        <w:t>Review + assign</w:t>
      </w:r>
      <w:r>
        <w:t> again to complete the process.</w:t>
      </w:r>
    </w:p>
    <w:p w14:paraId="0B85DC60" w14:textId="77777777" w:rsidR="00E21B82" w:rsidRDefault="00B73E3F" w:rsidP="00B73E3F">
      <w:pPr>
        <w:pStyle w:val="Heading5"/>
      </w:pPr>
      <w:r>
        <w:lastRenderedPageBreak/>
        <w:t>Connection String</w:t>
      </w:r>
    </w:p>
    <w:p w14:paraId="2963FEAE" w14:textId="77777777" w:rsidR="00B73E3F" w:rsidRPr="00B73E3F" w:rsidRDefault="00B73E3F" w:rsidP="00B73E3F">
      <w:pPr>
        <w:pStyle w:val="Heading6"/>
      </w:pPr>
      <w:r w:rsidRPr="00B73E3F">
        <w:t>Get the connection string</w:t>
      </w:r>
    </w:p>
    <w:p w14:paraId="7C2E2EB3" w14:textId="77777777" w:rsidR="00B73E3F" w:rsidRDefault="00B73E3F" w:rsidP="00B73E3F">
      <w:r>
        <w:t>Creating a new namespace automatically generates an initial Shared Access Signature (SAS) policy with primary and secondary keys, and primary and secondary connection strings that each grant full control over all aspects of the namespace. See </w:t>
      </w:r>
      <w:hyperlink r:id="rId923"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12C292E6" w14:textId="77777777" w:rsidR="00B73E3F" w:rsidRDefault="00B73E3F" w:rsidP="00B73E3F">
      <w:r>
        <w:t>A client can use the connection string to connect to the Service Bus namespace. To copy the primary connection string for your namespace, follow these steps:</w:t>
      </w:r>
    </w:p>
    <w:p w14:paraId="4D8A3D6C" w14:textId="77777777" w:rsidR="00B73E3F" w:rsidRDefault="00B73E3F">
      <w:pPr>
        <w:pStyle w:val="ListParagraph"/>
        <w:numPr>
          <w:ilvl w:val="0"/>
          <w:numId w:val="159"/>
        </w:numPr>
      </w:pPr>
      <w:r>
        <w:t>On the </w:t>
      </w:r>
      <w:r w:rsidRPr="00B73E3F">
        <w:rPr>
          <w:rStyle w:val="Strong"/>
          <w:rFonts w:ascii="Segoe UI" w:hAnsi="Segoe UI" w:cs="Segoe UI"/>
          <w:color w:val="161616"/>
        </w:rPr>
        <w:t>Service Bus Namespace</w:t>
      </w:r>
      <w:r>
        <w:t> page, select </w:t>
      </w:r>
      <w:r w:rsidRPr="00B73E3F">
        <w:rPr>
          <w:rStyle w:val="Strong"/>
          <w:rFonts w:ascii="Segoe UI" w:hAnsi="Segoe UI" w:cs="Segoe UI"/>
          <w:color w:val="161616"/>
        </w:rPr>
        <w:t>Shared access policies</w:t>
      </w:r>
      <w:r>
        <w:t> on the left menu.</w:t>
      </w:r>
    </w:p>
    <w:p w14:paraId="4B633718" w14:textId="77777777" w:rsidR="00B73E3F" w:rsidRDefault="00B73E3F">
      <w:pPr>
        <w:pStyle w:val="ListParagraph"/>
        <w:numPr>
          <w:ilvl w:val="0"/>
          <w:numId w:val="159"/>
        </w:numPr>
      </w:pPr>
      <w:r>
        <w:t>On the </w:t>
      </w:r>
      <w:r w:rsidRPr="00B73E3F">
        <w:rPr>
          <w:rStyle w:val="Strong"/>
          <w:rFonts w:ascii="Segoe UI" w:hAnsi="Segoe UI" w:cs="Segoe UI"/>
          <w:color w:val="161616"/>
        </w:rPr>
        <w:t>Shared access policies</w:t>
      </w:r>
      <w:r>
        <w:t> page, select </w:t>
      </w:r>
      <w:r w:rsidRPr="00B73E3F">
        <w:rPr>
          <w:rStyle w:val="Strong"/>
          <w:rFonts w:ascii="Segoe UI" w:hAnsi="Segoe UI" w:cs="Segoe UI"/>
          <w:color w:val="161616"/>
        </w:rPr>
        <w:t>RootManageSharedAccessKey</w:t>
      </w:r>
      <w:r>
        <w:t>.</w:t>
      </w:r>
    </w:p>
    <w:p w14:paraId="38456BE9" w14:textId="77777777" w:rsidR="00B73E3F" w:rsidRDefault="00B73E3F">
      <w:pPr>
        <w:pStyle w:val="ListParagraph"/>
        <w:numPr>
          <w:ilvl w:val="0"/>
          <w:numId w:val="159"/>
        </w:numPr>
      </w:pPr>
      <w:r>
        <w:t>In the </w:t>
      </w:r>
      <w:r w:rsidRPr="00B73E3F">
        <w:rPr>
          <w:rStyle w:val="Strong"/>
          <w:rFonts w:ascii="Segoe UI" w:hAnsi="Segoe UI" w:cs="Segoe UI"/>
          <w:color w:val="161616"/>
        </w:rPr>
        <w:t>Policy: RootManageSharedAccessKey</w:t>
      </w:r>
      <w:r>
        <w:t> window, select the copy button next to </w:t>
      </w:r>
      <w:r w:rsidRPr="00B73E3F">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5A499B77" w14:textId="77777777" w:rsidR="00B73E3F" w:rsidRDefault="00B73E3F" w:rsidP="00B73E3F">
      <w:pPr>
        <w:jc w:val="center"/>
      </w:pPr>
      <w:r>
        <w:rPr>
          <w:noProof/>
          <w:color w:val="0000FF"/>
        </w:rPr>
        <w:drawing>
          <wp:inline distT="0" distB="0" distL="0" distR="0" wp14:anchorId="362D53F2" wp14:editId="13C5F90D">
            <wp:extent cx="4927600" cy="2382456"/>
            <wp:effectExtent l="19050" t="19050" r="25400" b="18415"/>
            <wp:docPr id="860794776" name="Picture 18" descr="Screenshot shows an SAS policy called RootManageSharedAccessKey, which includes keys and connection strings.">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s an SAS policy called RootManageSharedAccessKey, which includes keys and connection strings.">
                      <a:hlinkClick r:id="rId924"/>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929921" cy="2383578"/>
                    </a:xfrm>
                    <a:prstGeom prst="rect">
                      <a:avLst/>
                    </a:prstGeom>
                    <a:noFill/>
                    <a:ln>
                      <a:solidFill>
                        <a:schemeClr val="accent1"/>
                      </a:solidFill>
                    </a:ln>
                  </pic:spPr>
                </pic:pic>
              </a:graphicData>
            </a:graphic>
          </wp:inline>
        </w:drawing>
      </w:r>
    </w:p>
    <w:p w14:paraId="54DE0B8E" w14:textId="77777777" w:rsidR="00B73E3F" w:rsidRDefault="00B73E3F" w:rsidP="00B73E3F">
      <w:pPr>
        <w:ind w:left="720"/>
      </w:pPr>
      <w:r>
        <w:t>You can use this page to copy primary key, secondary key, primary connection string, and secondary connection string.</w:t>
      </w:r>
    </w:p>
    <w:p w14:paraId="656E32EE" w14:textId="77777777" w:rsidR="006E544D" w:rsidRDefault="006E544D" w:rsidP="006E544D">
      <w:pPr>
        <w:pStyle w:val="Heading4"/>
      </w:pPr>
      <w:r>
        <w:t>Launch Visual Studio and sign-in to Azure</w:t>
      </w:r>
    </w:p>
    <w:p w14:paraId="4FA4C753" w14:textId="77777777" w:rsidR="006E544D" w:rsidRDefault="006E544D" w:rsidP="006E544D">
      <w:r>
        <w:t>You can authorize access to the service bus namespace using the following steps:</w:t>
      </w:r>
    </w:p>
    <w:p w14:paraId="7F7FA672" w14:textId="77777777" w:rsidR="006E544D" w:rsidRDefault="006E544D">
      <w:pPr>
        <w:pStyle w:val="ListParagraph"/>
        <w:numPr>
          <w:ilvl w:val="0"/>
          <w:numId w:val="160"/>
        </w:numPr>
      </w:pPr>
      <w:r>
        <w:t>Launch Visual Studio. If you see the </w:t>
      </w:r>
      <w:r w:rsidRPr="006E544D">
        <w:rPr>
          <w:rStyle w:val="Strong"/>
          <w:rFonts w:ascii="Segoe UI" w:hAnsi="Segoe UI" w:cs="Segoe UI"/>
          <w:color w:val="161616"/>
        </w:rPr>
        <w:t>Get started</w:t>
      </w:r>
      <w:r>
        <w:t> window, select the </w:t>
      </w:r>
      <w:r w:rsidRPr="006E544D">
        <w:rPr>
          <w:rStyle w:val="Strong"/>
          <w:rFonts w:ascii="Segoe UI" w:hAnsi="Segoe UI" w:cs="Segoe UI"/>
          <w:color w:val="161616"/>
        </w:rPr>
        <w:t>Continue without code</w:t>
      </w:r>
      <w:r>
        <w:t> link in the right pane.</w:t>
      </w:r>
    </w:p>
    <w:p w14:paraId="5F2167D0" w14:textId="77777777" w:rsidR="006E544D" w:rsidRDefault="006E544D">
      <w:pPr>
        <w:pStyle w:val="ListParagraph"/>
        <w:numPr>
          <w:ilvl w:val="0"/>
          <w:numId w:val="160"/>
        </w:numPr>
      </w:pPr>
      <w:r>
        <w:t>Select the </w:t>
      </w:r>
      <w:r w:rsidRPr="006E544D">
        <w:rPr>
          <w:rStyle w:val="Strong"/>
          <w:rFonts w:ascii="Segoe UI" w:hAnsi="Segoe UI" w:cs="Segoe UI"/>
          <w:color w:val="161616"/>
        </w:rPr>
        <w:t>Sign in</w:t>
      </w:r>
      <w:r>
        <w:t> button in the top right of Visual Studio.</w:t>
      </w:r>
    </w:p>
    <w:p w14:paraId="1F986EE8" w14:textId="77777777" w:rsidR="00B73E3F" w:rsidRPr="006E544D" w:rsidRDefault="006E544D">
      <w:pPr>
        <w:pStyle w:val="ListParagraph"/>
        <w:numPr>
          <w:ilvl w:val="0"/>
          <w:numId w:val="160"/>
        </w:numPr>
        <w:rPr>
          <w:shd w:val="clear" w:color="auto" w:fill="FFFFFF"/>
        </w:rPr>
      </w:pPr>
      <w:r w:rsidRPr="006E544D">
        <w:rPr>
          <w:shd w:val="clear" w:color="auto" w:fill="FFFFFF"/>
        </w:rPr>
        <w:t>Sign-in using the Azure AD account you assigned a role to previously.</w:t>
      </w:r>
    </w:p>
    <w:p w14:paraId="35E373AD" w14:textId="77777777" w:rsidR="006E544D" w:rsidRDefault="006E544D" w:rsidP="0031369A">
      <w:pPr>
        <w:pStyle w:val="Heading4"/>
      </w:pPr>
      <w:r>
        <w:t xml:space="preserve">Send </w:t>
      </w:r>
      <w:r w:rsidR="00CC2F43">
        <w:t>M</w:t>
      </w:r>
      <w:r>
        <w:t xml:space="preserve">essages to the </w:t>
      </w:r>
      <w:r w:rsidR="00CC2F43">
        <w:t>Q</w:t>
      </w:r>
      <w:r>
        <w:t>ueue</w:t>
      </w:r>
    </w:p>
    <w:p w14:paraId="71D992EE" w14:textId="77777777" w:rsidR="006E544D" w:rsidRDefault="006E544D" w:rsidP="006E544D">
      <w:r>
        <w:t>This section shows you how to create a .NET console application to send messages to a Service Bus queue.</w:t>
      </w:r>
    </w:p>
    <w:p w14:paraId="42E6A18F" w14:textId="77777777" w:rsidR="006E544D" w:rsidRDefault="006E544D" w:rsidP="006E544D">
      <w:pPr>
        <w:pBdr>
          <w:top w:val="single" w:sz="4" w:space="1" w:color="auto"/>
          <w:left w:val="single" w:sz="4" w:space="4" w:color="auto"/>
          <w:bottom w:val="single" w:sz="4" w:space="1" w:color="auto"/>
          <w:right w:val="single" w:sz="4" w:space="4" w:color="auto"/>
        </w:pBdr>
      </w:pPr>
      <w:r>
        <w:rPr>
          <w:b/>
          <w:bCs/>
        </w:rPr>
        <w:lastRenderedPageBreak/>
        <w:t>Note</w:t>
      </w:r>
      <w:r>
        <w:t>: This quick start provides step-by-step instructions to implement a simple scenario of sending a batch of messages to a Service Bus queue and then receiving them. For more samples on other and advanced scenarios, see </w:t>
      </w:r>
      <w:hyperlink r:id="rId926" w:history="1">
        <w:r>
          <w:rPr>
            <w:rStyle w:val="Hyperlink"/>
            <w:rFonts w:ascii="Segoe UI" w:hAnsi="Segoe UI" w:cs="Segoe UI"/>
            <w:b/>
            <w:bCs/>
          </w:rPr>
          <w:t>Service Bus .NET samples on GitHub</w:t>
        </w:r>
      </w:hyperlink>
      <w:r>
        <w:t>.</w:t>
      </w:r>
    </w:p>
    <w:p w14:paraId="24D0B069" w14:textId="77777777" w:rsidR="00876E97" w:rsidRDefault="00876E97" w:rsidP="00876E97">
      <w:r w:rsidRPr="00876E97">
        <w:rPr>
          <w:b/>
          <w:bCs/>
        </w:rPr>
        <w:t>Solution</w:t>
      </w:r>
      <w:r>
        <w:t>:</w:t>
      </w:r>
      <w:r w:rsidR="0080664B" w:rsidRPr="0080664B">
        <w:t xml:space="preserve"> </w:t>
      </w:r>
      <w:hyperlink r:id="rId927" w:history="1">
        <w:r w:rsidR="0080664B" w:rsidRPr="00D94997">
          <w:rPr>
            <w:rStyle w:val="Hyperlink"/>
          </w:rPr>
          <w:t>https://github.com/AjaySingala/dotNetFullStackDemos/tree/main/Azure/ServiceBusConsoleApp/ServiceBusConsoleApp.sln</w:t>
        </w:r>
      </w:hyperlink>
    </w:p>
    <w:p w14:paraId="750C6E3A" w14:textId="77777777" w:rsidR="0080664B" w:rsidRPr="006E544D" w:rsidRDefault="0080664B" w:rsidP="00876E97">
      <w:r>
        <w:rPr>
          <w:b/>
          <w:bCs/>
        </w:rPr>
        <w:t>Project</w:t>
      </w:r>
      <w:r>
        <w:t>: QueueSender</w:t>
      </w:r>
    </w:p>
    <w:p w14:paraId="78EDAF36" w14:textId="77777777" w:rsidR="006E544D" w:rsidRPr="006E544D" w:rsidRDefault="006E544D" w:rsidP="006E544D">
      <w:pPr>
        <w:pStyle w:val="Heading5"/>
      </w:pPr>
      <w:r w:rsidRPr="006E544D">
        <w:t>Create a console application</w:t>
      </w:r>
    </w:p>
    <w:p w14:paraId="5167AC78" w14:textId="77777777" w:rsidR="006E544D" w:rsidRDefault="006E544D">
      <w:pPr>
        <w:pStyle w:val="ListParagraph"/>
        <w:numPr>
          <w:ilvl w:val="0"/>
          <w:numId w:val="161"/>
        </w:numPr>
      </w:pPr>
      <w:r>
        <w:t>In Visual Studio, select </w:t>
      </w:r>
      <w:r w:rsidRPr="006E544D">
        <w:rPr>
          <w:rStyle w:val="Strong"/>
          <w:rFonts w:ascii="Segoe UI" w:hAnsi="Segoe UI" w:cs="Segoe UI"/>
          <w:color w:val="161616"/>
        </w:rPr>
        <w:t>File</w:t>
      </w:r>
      <w:r>
        <w:t> -&gt; </w:t>
      </w:r>
      <w:r w:rsidRPr="006E544D">
        <w:rPr>
          <w:rStyle w:val="Strong"/>
          <w:rFonts w:ascii="Segoe UI" w:hAnsi="Segoe UI" w:cs="Segoe UI"/>
          <w:color w:val="161616"/>
        </w:rPr>
        <w:t>New</w:t>
      </w:r>
      <w:r>
        <w:t> -&gt; </w:t>
      </w:r>
      <w:r w:rsidRPr="006E544D">
        <w:rPr>
          <w:rStyle w:val="Strong"/>
          <w:rFonts w:ascii="Segoe UI" w:hAnsi="Segoe UI" w:cs="Segoe UI"/>
          <w:color w:val="161616"/>
        </w:rPr>
        <w:t>Project</w:t>
      </w:r>
      <w:r>
        <w:t> menu.</w:t>
      </w:r>
    </w:p>
    <w:p w14:paraId="11504932" w14:textId="77777777" w:rsidR="006E544D" w:rsidRDefault="006E544D">
      <w:pPr>
        <w:pStyle w:val="ListParagraph"/>
        <w:numPr>
          <w:ilvl w:val="0"/>
          <w:numId w:val="161"/>
        </w:numPr>
      </w:pPr>
      <w:r>
        <w:t>On the </w:t>
      </w:r>
      <w:r w:rsidRPr="006E544D">
        <w:rPr>
          <w:rStyle w:val="Strong"/>
          <w:rFonts w:ascii="Segoe UI" w:hAnsi="Segoe UI" w:cs="Segoe UI"/>
          <w:color w:val="161616"/>
        </w:rPr>
        <w:t>Create a new project</w:t>
      </w:r>
      <w:r>
        <w:t> dialog box, do the following steps: If you don't see this dialog box, select </w:t>
      </w:r>
      <w:r w:rsidRPr="006E544D">
        <w:rPr>
          <w:rStyle w:val="Strong"/>
          <w:rFonts w:ascii="Segoe UI" w:hAnsi="Segoe UI" w:cs="Segoe UI"/>
          <w:color w:val="161616"/>
        </w:rPr>
        <w:t>File</w:t>
      </w:r>
      <w:r>
        <w:t> on the menu, select </w:t>
      </w:r>
      <w:r w:rsidRPr="006E544D">
        <w:rPr>
          <w:rStyle w:val="Strong"/>
          <w:rFonts w:ascii="Segoe UI" w:hAnsi="Segoe UI" w:cs="Segoe UI"/>
          <w:color w:val="161616"/>
        </w:rPr>
        <w:t>New</w:t>
      </w:r>
      <w:r>
        <w:t>, and then select </w:t>
      </w:r>
      <w:r w:rsidRPr="006E544D">
        <w:rPr>
          <w:rStyle w:val="Strong"/>
          <w:rFonts w:ascii="Segoe UI" w:hAnsi="Segoe UI" w:cs="Segoe UI"/>
          <w:color w:val="161616"/>
        </w:rPr>
        <w:t>Project</w:t>
      </w:r>
      <w:r>
        <w:t>.</w:t>
      </w:r>
    </w:p>
    <w:p w14:paraId="5014AF39" w14:textId="77777777" w:rsidR="006E544D" w:rsidRDefault="006E544D">
      <w:pPr>
        <w:pStyle w:val="ListParagraph"/>
        <w:numPr>
          <w:ilvl w:val="1"/>
          <w:numId w:val="162"/>
        </w:numPr>
      </w:pPr>
      <w:r>
        <w:t>Select </w:t>
      </w:r>
      <w:r w:rsidRPr="006E544D">
        <w:rPr>
          <w:rStyle w:val="Strong"/>
          <w:rFonts w:ascii="Segoe UI" w:hAnsi="Segoe UI" w:cs="Segoe UI"/>
          <w:color w:val="161616"/>
        </w:rPr>
        <w:t>C#</w:t>
      </w:r>
      <w:r>
        <w:t> for the programming language.</w:t>
      </w:r>
    </w:p>
    <w:p w14:paraId="4492F00E" w14:textId="77777777" w:rsidR="006E544D" w:rsidRDefault="006E544D">
      <w:pPr>
        <w:pStyle w:val="ListParagraph"/>
        <w:numPr>
          <w:ilvl w:val="1"/>
          <w:numId w:val="162"/>
        </w:numPr>
      </w:pPr>
      <w:r>
        <w:t>Select </w:t>
      </w:r>
      <w:r w:rsidRPr="006E544D">
        <w:rPr>
          <w:rStyle w:val="Strong"/>
          <w:rFonts w:ascii="Segoe UI" w:hAnsi="Segoe UI" w:cs="Segoe UI"/>
          <w:color w:val="161616"/>
        </w:rPr>
        <w:t>Console</w:t>
      </w:r>
      <w:r>
        <w:t> for the type of the application.</w:t>
      </w:r>
    </w:p>
    <w:p w14:paraId="54101477" w14:textId="77777777" w:rsidR="006E544D" w:rsidRDefault="006E544D">
      <w:pPr>
        <w:pStyle w:val="ListParagraph"/>
        <w:numPr>
          <w:ilvl w:val="1"/>
          <w:numId w:val="162"/>
        </w:numPr>
      </w:pPr>
      <w:r>
        <w:t>Select </w:t>
      </w:r>
      <w:r w:rsidRPr="006E544D">
        <w:rPr>
          <w:rStyle w:val="Strong"/>
          <w:rFonts w:ascii="Segoe UI" w:hAnsi="Segoe UI" w:cs="Segoe UI"/>
          <w:color w:val="161616"/>
        </w:rPr>
        <w:t>Console App</w:t>
      </w:r>
      <w:r>
        <w:t> from the results list.</w:t>
      </w:r>
    </w:p>
    <w:p w14:paraId="07EDE8BC" w14:textId="77777777" w:rsidR="006E544D" w:rsidRDefault="006E544D">
      <w:pPr>
        <w:pStyle w:val="ListParagraph"/>
        <w:numPr>
          <w:ilvl w:val="1"/>
          <w:numId w:val="162"/>
        </w:numPr>
      </w:pPr>
      <w:r>
        <w:t>Then, select </w:t>
      </w:r>
      <w:r w:rsidRPr="006E544D">
        <w:rPr>
          <w:rStyle w:val="Strong"/>
          <w:rFonts w:ascii="Segoe UI" w:hAnsi="Segoe UI" w:cs="Segoe UI"/>
          <w:color w:val="161616"/>
        </w:rPr>
        <w:t>Next</w:t>
      </w:r>
      <w:r>
        <w:t>.</w:t>
      </w:r>
    </w:p>
    <w:p w14:paraId="4D061D0F" w14:textId="77777777" w:rsidR="006E544D" w:rsidRPr="006E544D" w:rsidRDefault="006E544D">
      <w:pPr>
        <w:pStyle w:val="ListParagraph"/>
        <w:numPr>
          <w:ilvl w:val="0"/>
          <w:numId w:val="162"/>
        </w:numPr>
        <w:rPr>
          <w:shd w:val="clear" w:color="auto" w:fill="FFFFFF"/>
        </w:rPr>
      </w:pPr>
      <w:r w:rsidRPr="006E544D">
        <w:rPr>
          <w:shd w:val="clear" w:color="auto" w:fill="FFFFFF"/>
        </w:rPr>
        <w:t>Enter </w:t>
      </w:r>
      <w:r w:rsidRPr="006E544D">
        <w:rPr>
          <w:rStyle w:val="Strong"/>
          <w:rFonts w:ascii="Segoe UI" w:hAnsi="Segoe UI" w:cs="Segoe UI"/>
          <w:color w:val="161616"/>
          <w:shd w:val="clear" w:color="auto" w:fill="FFFFFF"/>
        </w:rPr>
        <w:t>QueueSender</w:t>
      </w:r>
      <w:r w:rsidRPr="006E544D">
        <w:rPr>
          <w:shd w:val="clear" w:color="auto" w:fill="FFFFFF"/>
        </w:rPr>
        <w:t> for the project name, </w:t>
      </w:r>
      <w:r w:rsidRPr="006E544D">
        <w:rPr>
          <w:rStyle w:val="Strong"/>
          <w:rFonts w:ascii="Segoe UI" w:hAnsi="Segoe UI" w:cs="Segoe UI"/>
          <w:color w:val="161616"/>
          <w:shd w:val="clear" w:color="auto" w:fill="FFFFFF"/>
        </w:rPr>
        <w:t>ServiceBusQueueQuickStart</w:t>
      </w:r>
      <w:r w:rsidRPr="006E544D">
        <w:rPr>
          <w:shd w:val="clear" w:color="auto" w:fill="FFFFFF"/>
        </w:rPr>
        <w:t> for the solution name, and then select </w:t>
      </w:r>
      <w:r w:rsidRPr="006E544D">
        <w:rPr>
          <w:rStyle w:val="Strong"/>
          <w:rFonts w:ascii="Segoe UI" w:hAnsi="Segoe UI" w:cs="Segoe UI"/>
          <w:color w:val="161616"/>
          <w:shd w:val="clear" w:color="auto" w:fill="FFFFFF"/>
        </w:rPr>
        <w:t>Next</w:t>
      </w:r>
      <w:r w:rsidRPr="006E544D">
        <w:rPr>
          <w:shd w:val="clear" w:color="auto" w:fill="FFFFFF"/>
        </w:rPr>
        <w:t>.</w:t>
      </w:r>
    </w:p>
    <w:p w14:paraId="7E959B17" w14:textId="77777777" w:rsidR="006E544D" w:rsidRDefault="006E544D">
      <w:pPr>
        <w:pStyle w:val="ListParagraph"/>
        <w:numPr>
          <w:ilvl w:val="0"/>
          <w:numId w:val="162"/>
        </w:numPr>
      </w:pPr>
      <w:r>
        <w:t>On the </w:t>
      </w:r>
      <w:r w:rsidRPr="006E544D">
        <w:rPr>
          <w:rStyle w:val="Strong"/>
          <w:rFonts w:ascii="Segoe UI" w:hAnsi="Segoe UI" w:cs="Segoe UI"/>
          <w:color w:val="161616"/>
        </w:rPr>
        <w:t>Additional information</w:t>
      </w:r>
      <w:r>
        <w:t> page, select </w:t>
      </w:r>
      <w:r w:rsidRPr="006E544D">
        <w:rPr>
          <w:rStyle w:val="Strong"/>
          <w:rFonts w:ascii="Segoe UI" w:hAnsi="Segoe UI" w:cs="Segoe UI"/>
          <w:color w:val="161616"/>
        </w:rPr>
        <w:t>Create</w:t>
      </w:r>
      <w:r>
        <w:t> to create the solution and the project.</w:t>
      </w:r>
    </w:p>
    <w:p w14:paraId="4C6BCEF8" w14:textId="77777777" w:rsidR="008A36BD" w:rsidRDefault="008A36BD" w:rsidP="008A36BD">
      <w:pPr>
        <w:pStyle w:val="Heading5"/>
      </w:pPr>
      <w:r>
        <w:t>Without Top-Level Statements</w:t>
      </w:r>
    </w:p>
    <w:p w14:paraId="5EEFE59F" w14:textId="77777777" w:rsidR="008A36BD" w:rsidRDefault="008A36BD" w:rsidP="008A36BD">
      <w:r>
        <w:t>If you create the project without top-level statements, use this code for the Main method:</w:t>
      </w:r>
    </w:p>
    <w:p w14:paraId="3448E35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args)</w:t>
      </w:r>
    </w:p>
    <w:p w14:paraId="6B45A37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9D14E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MainAsync().GetAwaiter().GetResult();</w:t>
      </w:r>
    </w:p>
    <w:p w14:paraId="4A37A16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3700A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002198AF"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async</w:t>
      </w:r>
      <w:r>
        <w:rPr>
          <w:rFonts w:ascii="Cascadia Mono" w:hAnsi="Cascadia Mono" w:cs="Cascadia Mono"/>
          <w:color w:val="000000"/>
          <w:kern w:val="0"/>
          <w:sz w:val="19"/>
          <w:szCs w:val="19"/>
        </w:rPr>
        <w:t xml:space="preserve"> Task MainAsync()</w:t>
      </w:r>
    </w:p>
    <w:p w14:paraId="23EB2F04"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78433"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numberOfMessages = 5;</w:t>
      </w:r>
    </w:p>
    <w:p w14:paraId="54174EE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1D3BAEF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5B5186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"Press any key to exit after sending the message."</w:t>
      </w:r>
      <w:r>
        <w:rPr>
          <w:rFonts w:ascii="Cascadia Mono" w:hAnsi="Cascadia Mono" w:cs="Cascadia Mono"/>
          <w:color w:val="000000"/>
          <w:kern w:val="0"/>
          <w:sz w:val="19"/>
          <w:szCs w:val="19"/>
        </w:rPr>
        <w:t>);</w:t>
      </w:r>
    </w:p>
    <w:p w14:paraId="5F75B78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20E91E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4003F4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Your methods called from here.</w:t>
      </w:r>
    </w:p>
    <w:p w14:paraId="58888A5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//SendMessages(3);</w:t>
      </w:r>
    </w:p>
    <w:p w14:paraId="0931107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//ReceiveMessages();</w:t>
      </w:r>
    </w:p>
    <w:p w14:paraId="3A526B2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SendMessageBatch();</w:t>
      </w:r>
    </w:p>
    <w:p w14:paraId="06E62FB5"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7C0F97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Console.ReadKey();</w:t>
      </w:r>
    </w:p>
    <w:p w14:paraId="512FF5DE" w14:textId="77777777" w:rsidR="008A36BD" w:rsidRDefault="008A36BD" w:rsidP="008A36B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37F82E19" w14:textId="77777777" w:rsidR="006E544D" w:rsidRPr="006E544D" w:rsidRDefault="006E544D" w:rsidP="006E544D">
      <w:pPr>
        <w:pStyle w:val="Heading5"/>
      </w:pPr>
      <w:r w:rsidRPr="006E544D">
        <w:t>Add the NuGet packages to the project</w:t>
      </w:r>
    </w:p>
    <w:p w14:paraId="470D56DD" w14:textId="77777777" w:rsidR="006E544D" w:rsidRDefault="006E544D" w:rsidP="006E544D">
      <w:pPr>
        <w:pStyle w:val="Heading6"/>
        <w:rPr>
          <w:shd w:val="clear" w:color="auto" w:fill="FFFFFF"/>
        </w:rPr>
      </w:pPr>
      <w:r>
        <w:rPr>
          <w:shd w:val="clear" w:color="auto" w:fill="FFFFFF"/>
        </w:rPr>
        <w:t xml:space="preserve">Passwordless </w:t>
      </w:r>
    </w:p>
    <w:p w14:paraId="65CA37B2" w14:textId="77777777" w:rsidR="006E544D" w:rsidRPr="006E544D" w:rsidRDefault="006E544D">
      <w:pPr>
        <w:pStyle w:val="ListParagraph"/>
        <w:numPr>
          <w:ilvl w:val="0"/>
          <w:numId w:val="163"/>
        </w:numPr>
        <w:rPr>
          <w:lang w:eastAsia="en-IN"/>
        </w:rPr>
      </w:pPr>
      <w:r w:rsidRPr="006E544D">
        <w:rPr>
          <w:lang w:eastAsia="en-IN"/>
        </w:rPr>
        <w:t>Select Tools &gt; NuGet Package Manager &gt; Package Manager Console from the menu.</w:t>
      </w:r>
    </w:p>
    <w:p w14:paraId="19C79895" w14:textId="77777777" w:rsidR="006E544D" w:rsidRPr="006E544D" w:rsidRDefault="006E544D">
      <w:pPr>
        <w:pStyle w:val="ListParagraph"/>
        <w:numPr>
          <w:ilvl w:val="0"/>
          <w:numId w:val="163"/>
        </w:numPr>
        <w:rPr>
          <w:lang w:eastAsia="en-IN"/>
        </w:rPr>
      </w:pPr>
      <w:r w:rsidRPr="006E544D">
        <w:rPr>
          <w:lang w:eastAsia="en-IN"/>
        </w:rPr>
        <w:t>Run the following command to install the Azure.Messaging.ServiceBus NuGet package.</w:t>
      </w:r>
    </w:p>
    <w:p w14:paraId="19355BB5"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2F0BDE7C" w14:textId="77777777" w:rsidR="006E544D" w:rsidRPr="006E544D" w:rsidRDefault="006E544D">
      <w:pPr>
        <w:pStyle w:val="ListParagraph"/>
        <w:numPr>
          <w:ilvl w:val="0"/>
          <w:numId w:val="163"/>
        </w:numPr>
        <w:rPr>
          <w:lang w:eastAsia="en-IN"/>
        </w:rPr>
      </w:pPr>
      <w:r w:rsidRPr="006E544D">
        <w:rPr>
          <w:lang w:eastAsia="en-IN"/>
        </w:rPr>
        <w:t>Run the following command to install the </w:t>
      </w:r>
      <w:r w:rsidRPr="006E544D">
        <w:rPr>
          <w:b/>
          <w:bCs/>
          <w:lang w:eastAsia="en-IN"/>
        </w:rPr>
        <w:t>Azure.Identity</w:t>
      </w:r>
      <w:r w:rsidRPr="006E544D">
        <w:rPr>
          <w:lang w:eastAsia="en-IN"/>
        </w:rPr>
        <w:t> NuGet package.</w:t>
      </w:r>
    </w:p>
    <w:p w14:paraId="75630992"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73730DA9" w14:textId="77777777" w:rsidR="006E544D" w:rsidRDefault="006E544D" w:rsidP="006E544D">
      <w:pPr>
        <w:pStyle w:val="Heading6"/>
      </w:pPr>
      <w:r>
        <w:t>Connection String</w:t>
      </w:r>
    </w:p>
    <w:p w14:paraId="1FE014B1" w14:textId="77777777" w:rsidR="006E544D" w:rsidRPr="006E544D" w:rsidRDefault="006E544D">
      <w:pPr>
        <w:pStyle w:val="ListParagraph"/>
        <w:numPr>
          <w:ilvl w:val="0"/>
          <w:numId w:val="164"/>
        </w:numPr>
        <w:rPr>
          <w:lang w:eastAsia="en-IN"/>
        </w:rPr>
      </w:pPr>
      <w:r w:rsidRPr="006E544D">
        <w:rPr>
          <w:lang w:eastAsia="en-IN"/>
        </w:rPr>
        <w:t>Select Tools &gt; NuGet Package Manager &gt; Package Manager Console from the menu.</w:t>
      </w:r>
    </w:p>
    <w:p w14:paraId="72868D5C" w14:textId="77777777" w:rsidR="006E544D" w:rsidRPr="006E544D" w:rsidRDefault="006E544D">
      <w:pPr>
        <w:pStyle w:val="ListParagraph"/>
        <w:numPr>
          <w:ilvl w:val="0"/>
          <w:numId w:val="164"/>
        </w:numPr>
        <w:rPr>
          <w:lang w:eastAsia="en-IN"/>
        </w:rPr>
      </w:pPr>
      <w:r w:rsidRPr="006E544D">
        <w:rPr>
          <w:lang w:eastAsia="en-IN"/>
        </w:rPr>
        <w:t>Run the following command to install the Azure.Messaging.ServiceBus NuGet package:</w:t>
      </w:r>
    </w:p>
    <w:p w14:paraId="2EE9F211"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FF84287" w14:textId="77777777" w:rsidR="00CC2F43" w:rsidRPr="00CC2F43" w:rsidRDefault="00CC2F43" w:rsidP="00CC2F43">
      <w:pPr>
        <w:pStyle w:val="Heading5"/>
      </w:pPr>
      <w:r w:rsidRPr="00CC2F43">
        <w:t>Add code to send messages to the queue</w:t>
      </w:r>
    </w:p>
    <w:p w14:paraId="521D1267" w14:textId="77777777" w:rsidR="00CC2F43" w:rsidRDefault="00CC2F43">
      <w:pPr>
        <w:pStyle w:val="ListParagraph"/>
        <w:numPr>
          <w:ilvl w:val="0"/>
          <w:numId w:val="165"/>
        </w:numPr>
      </w:pPr>
      <w:r>
        <w:t>Replace the contents of </w:t>
      </w:r>
      <w:r w:rsidRPr="00CC2F43">
        <w:rPr>
          <w:rStyle w:val="HTMLCode"/>
          <w:rFonts w:ascii="Consolas" w:eastAsiaTheme="minorHAnsi" w:hAnsi="Consolas"/>
          <w:color w:val="161616"/>
        </w:rPr>
        <w:t>Program.cs</w:t>
      </w:r>
      <w:r>
        <w:t> with the following code. The important steps are outlined below, with additional information in the code comments.</w:t>
      </w:r>
    </w:p>
    <w:p w14:paraId="4057DFB2" w14:textId="77777777" w:rsidR="00CC2F43" w:rsidRDefault="00CC2F43" w:rsidP="00CC2F43">
      <w:pPr>
        <w:pStyle w:val="Heading6"/>
        <w:ind w:left="360"/>
        <w:rPr>
          <w:shd w:val="clear" w:color="auto" w:fill="FFFFFF"/>
        </w:rPr>
      </w:pPr>
      <w:r>
        <w:rPr>
          <w:shd w:val="clear" w:color="auto" w:fill="FFFFFF"/>
        </w:rPr>
        <w:t xml:space="preserve">Passwordless </w:t>
      </w:r>
    </w:p>
    <w:p w14:paraId="062D872F" w14:textId="77777777" w:rsidR="00CC2F43" w:rsidRDefault="00CC2F43">
      <w:pPr>
        <w:pStyle w:val="ListParagraph"/>
        <w:numPr>
          <w:ilvl w:val="0"/>
          <w:numId w:val="166"/>
        </w:numPr>
        <w:ind w:left="1080"/>
      </w:pPr>
      <w:r>
        <w:t>Creates a </w:t>
      </w:r>
      <w:hyperlink r:id="rId928" w:history="1">
        <w:r w:rsidRPr="00CC2F43">
          <w:rPr>
            <w:rStyle w:val="Hyperlink"/>
            <w:rFonts w:ascii="Segoe UI" w:hAnsi="Segoe UI" w:cs="Segoe UI"/>
          </w:rPr>
          <w:t>ServiceBusClient</w:t>
        </w:r>
      </w:hyperlink>
      <w:r>
        <w:t> object using the </w:t>
      </w:r>
      <w:r w:rsidRPr="00CC2F43">
        <w:rPr>
          <w:rStyle w:val="HTMLCode"/>
          <w:rFonts w:ascii="Consolas" w:eastAsiaTheme="minorHAnsi" w:hAnsi="Consolas"/>
          <w:color w:val="161616"/>
        </w:rPr>
        <w:t>DefaultAzureCredential</w:t>
      </w:r>
      <w:r>
        <w:t> object. </w:t>
      </w:r>
      <w:r w:rsidRPr="00CC2F43">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1BA7CF8C" w14:textId="77777777" w:rsidR="00CC2F43" w:rsidRDefault="00CC2F43">
      <w:pPr>
        <w:pStyle w:val="ListParagraph"/>
        <w:numPr>
          <w:ilvl w:val="0"/>
          <w:numId w:val="166"/>
        </w:numPr>
        <w:ind w:left="1080"/>
      </w:pPr>
      <w:r>
        <w:t>Invokes the </w:t>
      </w:r>
      <w:hyperlink r:id="rId929" w:history="1">
        <w:r w:rsidRPr="00CC2F43">
          <w:rPr>
            <w:rStyle w:val="Hyperlink"/>
            <w:rFonts w:ascii="Segoe UI" w:hAnsi="Segoe UI" w:cs="Segoe UI"/>
          </w:rPr>
          <w:t>CreateSender</w:t>
        </w:r>
      </w:hyperlink>
      <w:r>
        <w:t> method on the </w:t>
      </w:r>
      <w:hyperlink r:id="rId930" w:history="1">
        <w:r w:rsidRPr="00CC2F43">
          <w:rPr>
            <w:rStyle w:val="Hyperlink"/>
            <w:rFonts w:ascii="Segoe UI" w:hAnsi="Segoe UI" w:cs="Segoe UI"/>
          </w:rPr>
          <w:t>ServiceBusClient</w:t>
        </w:r>
      </w:hyperlink>
      <w:r>
        <w:t> object to create a </w:t>
      </w:r>
      <w:hyperlink r:id="rId931" w:history="1">
        <w:r w:rsidRPr="00CC2F43">
          <w:rPr>
            <w:rStyle w:val="Hyperlink"/>
            <w:rFonts w:ascii="Segoe UI" w:hAnsi="Segoe UI" w:cs="Segoe UI"/>
          </w:rPr>
          <w:t>ServiceBusSender</w:t>
        </w:r>
      </w:hyperlink>
      <w:r>
        <w:t> object for the specific Service Bus queue.</w:t>
      </w:r>
    </w:p>
    <w:p w14:paraId="0FD1ED8D" w14:textId="77777777" w:rsidR="00CC2F43" w:rsidRDefault="00CC2F43">
      <w:pPr>
        <w:pStyle w:val="ListParagraph"/>
        <w:numPr>
          <w:ilvl w:val="0"/>
          <w:numId w:val="166"/>
        </w:numPr>
        <w:ind w:left="1080"/>
      </w:pPr>
      <w:r>
        <w:t>Creates a </w:t>
      </w:r>
      <w:hyperlink r:id="rId932" w:history="1">
        <w:r w:rsidRPr="00CC2F43">
          <w:rPr>
            <w:rStyle w:val="Hyperlink"/>
            <w:rFonts w:ascii="Segoe UI" w:hAnsi="Segoe UI" w:cs="Segoe UI"/>
          </w:rPr>
          <w:t>ServiceBusMessageBatch</w:t>
        </w:r>
      </w:hyperlink>
      <w:r>
        <w:t> object by using the </w:t>
      </w:r>
      <w:hyperlink r:id="rId933" w:history="1">
        <w:r w:rsidRPr="00CC2F43">
          <w:rPr>
            <w:rStyle w:val="Hyperlink"/>
            <w:rFonts w:ascii="Segoe UI" w:hAnsi="Segoe UI" w:cs="Segoe UI"/>
          </w:rPr>
          <w:t>ServiceBusSender.CreateMessageBatchAsync</w:t>
        </w:r>
      </w:hyperlink>
      <w:r>
        <w:t> method.</w:t>
      </w:r>
    </w:p>
    <w:p w14:paraId="0392FCD7" w14:textId="77777777" w:rsidR="00CC2F43" w:rsidRDefault="00CC2F43">
      <w:pPr>
        <w:pStyle w:val="ListParagraph"/>
        <w:numPr>
          <w:ilvl w:val="0"/>
          <w:numId w:val="166"/>
        </w:numPr>
        <w:ind w:left="1080"/>
      </w:pPr>
      <w:r>
        <w:t>Add messages to the batch using the </w:t>
      </w:r>
      <w:hyperlink r:id="rId934" w:history="1">
        <w:r w:rsidRPr="00CC2F43">
          <w:rPr>
            <w:rStyle w:val="Hyperlink"/>
            <w:rFonts w:ascii="Segoe UI" w:hAnsi="Segoe UI" w:cs="Segoe UI"/>
          </w:rPr>
          <w:t>ServiceBusMessageBatch.TryAddMessage</w:t>
        </w:r>
      </w:hyperlink>
      <w:r>
        <w:t>.</w:t>
      </w:r>
    </w:p>
    <w:p w14:paraId="38FA6393" w14:textId="77777777" w:rsidR="00CC2F43" w:rsidRDefault="00CC2F43">
      <w:pPr>
        <w:pStyle w:val="ListParagraph"/>
        <w:numPr>
          <w:ilvl w:val="0"/>
          <w:numId w:val="166"/>
        </w:numPr>
        <w:ind w:left="1080"/>
      </w:pPr>
      <w:r>
        <w:t>Sends the batch of messages to the Service Bus queue using the </w:t>
      </w:r>
      <w:hyperlink r:id="rId935" w:history="1">
        <w:r w:rsidRPr="00CC2F43">
          <w:rPr>
            <w:rStyle w:val="Hyperlink"/>
            <w:rFonts w:ascii="Segoe UI" w:hAnsi="Segoe UI" w:cs="Segoe UI"/>
          </w:rPr>
          <w:t>ServiceBusSender.SendMessagesAsync</w:t>
        </w:r>
      </w:hyperlink>
      <w:r>
        <w:t> method.</w:t>
      </w:r>
    </w:p>
    <w:p w14:paraId="78CAE354"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 queue.</w:t>
      </w:r>
    </w:p>
    <w:p w14:paraId="1A80010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3BB553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3652029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33921B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name of your Service Bus queue</w:t>
      </w:r>
    </w:p>
    <w:p w14:paraId="41CEFCF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CCB4BE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E2BA1E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AEFE61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705B479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78D6450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F22B0A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00DFB67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216689E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5C54AF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CDAE31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4464E9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842701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7D21B4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xml:space="preserve">// Set the transport type to AmqpWebSockets so that the ServiceBusClient uses the port 443. </w:t>
      </w:r>
    </w:p>
    <w:p w14:paraId="426CA02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ensure that ports 5671 and 5672 are open.</w:t>
      </w:r>
    </w:p>
    <w:p w14:paraId="5C489E3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68EB21C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F7B180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5054698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613C5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"&lt;QUEUE-NAME&gt;" placeholders.</w:t>
      </w:r>
    </w:p>
    <w:p w14:paraId="1A55408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53987FB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1C6843B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66FA416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29AB232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257014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7CBF56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46927AE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7C8123B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14407B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29E992A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0AB3AC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43FBA9A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8A8E97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3123E5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1DEF93D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0B06493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B3279E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A7A4C2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0C7925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344D85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2D1E5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64F185B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20A3610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36CCF43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FC203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010E1D3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82E83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5A12A89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18DBB4A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3FAEB84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CE0191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C2F620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0D02B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3D1E53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4F86A3CE" w14:textId="77777777" w:rsidR="006E544D" w:rsidRDefault="006E544D" w:rsidP="006E544D"/>
    <w:p w14:paraId="7B470793" w14:textId="77777777" w:rsidR="00CC2F43" w:rsidRDefault="00CC2F43" w:rsidP="00CC2F43">
      <w:pPr>
        <w:pStyle w:val="Heading6"/>
        <w:ind w:left="360"/>
        <w:rPr>
          <w:shd w:val="clear" w:color="auto" w:fill="FFFFFF"/>
        </w:rPr>
      </w:pPr>
      <w:r>
        <w:rPr>
          <w:shd w:val="clear" w:color="auto" w:fill="FFFFFF"/>
        </w:rPr>
        <w:t>Connection String</w:t>
      </w:r>
    </w:p>
    <w:p w14:paraId="6EFA8843" w14:textId="77777777" w:rsidR="00CC2F43" w:rsidRDefault="00CC2F43">
      <w:pPr>
        <w:pStyle w:val="ListParagraph"/>
        <w:numPr>
          <w:ilvl w:val="0"/>
          <w:numId w:val="167"/>
        </w:numPr>
      </w:pPr>
      <w:r>
        <w:t>Creates a </w:t>
      </w:r>
      <w:hyperlink r:id="rId936" w:history="1">
        <w:r w:rsidRPr="00CC2F43">
          <w:rPr>
            <w:rStyle w:val="Hyperlink"/>
            <w:rFonts w:ascii="Segoe UI" w:hAnsi="Segoe UI" w:cs="Segoe UI"/>
          </w:rPr>
          <w:t>ServiceBusClient</w:t>
        </w:r>
      </w:hyperlink>
      <w:r>
        <w:t> object using the connection string.</w:t>
      </w:r>
    </w:p>
    <w:p w14:paraId="1C4A67E8" w14:textId="77777777" w:rsidR="00CC2F43" w:rsidRDefault="00CC2F43">
      <w:pPr>
        <w:pStyle w:val="ListParagraph"/>
        <w:numPr>
          <w:ilvl w:val="0"/>
          <w:numId w:val="167"/>
        </w:numPr>
      </w:pPr>
      <w:r>
        <w:t>Invokes the </w:t>
      </w:r>
      <w:hyperlink r:id="rId937" w:history="1">
        <w:r w:rsidRPr="00CC2F43">
          <w:rPr>
            <w:rStyle w:val="Hyperlink"/>
            <w:rFonts w:ascii="Segoe UI" w:hAnsi="Segoe UI" w:cs="Segoe UI"/>
          </w:rPr>
          <w:t>CreateSender</w:t>
        </w:r>
      </w:hyperlink>
      <w:r>
        <w:t> method on the </w:t>
      </w:r>
      <w:hyperlink r:id="rId938" w:history="1">
        <w:r w:rsidRPr="00CC2F43">
          <w:rPr>
            <w:rStyle w:val="Hyperlink"/>
            <w:rFonts w:ascii="Segoe UI" w:hAnsi="Segoe UI" w:cs="Segoe UI"/>
          </w:rPr>
          <w:t>ServiceBusClient</w:t>
        </w:r>
      </w:hyperlink>
      <w:r>
        <w:t> object to create a </w:t>
      </w:r>
      <w:hyperlink r:id="rId939" w:history="1">
        <w:r w:rsidRPr="00CC2F43">
          <w:rPr>
            <w:rStyle w:val="Hyperlink"/>
            <w:rFonts w:ascii="Segoe UI" w:hAnsi="Segoe UI" w:cs="Segoe UI"/>
          </w:rPr>
          <w:t>ServiceBusSender</w:t>
        </w:r>
      </w:hyperlink>
      <w:r>
        <w:t> object for the specific Service Bus queue.</w:t>
      </w:r>
    </w:p>
    <w:p w14:paraId="6D80E29B" w14:textId="77777777" w:rsidR="00CC2F43" w:rsidRDefault="00CC2F43">
      <w:pPr>
        <w:pStyle w:val="ListParagraph"/>
        <w:numPr>
          <w:ilvl w:val="0"/>
          <w:numId w:val="167"/>
        </w:numPr>
      </w:pPr>
      <w:r>
        <w:t>Creates a </w:t>
      </w:r>
      <w:hyperlink r:id="rId940" w:history="1">
        <w:r w:rsidRPr="00CC2F43">
          <w:rPr>
            <w:rStyle w:val="Hyperlink"/>
            <w:rFonts w:ascii="Segoe UI" w:hAnsi="Segoe UI" w:cs="Segoe UI"/>
          </w:rPr>
          <w:t>ServiceBusMessageBatch</w:t>
        </w:r>
      </w:hyperlink>
      <w:r>
        <w:t> object by using the </w:t>
      </w:r>
      <w:hyperlink r:id="rId941" w:history="1">
        <w:r w:rsidRPr="00CC2F43">
          <w:rPr>
            <w:rStyle w:val="Hyperlink"/>
            <w:rFonts w:ascii="Segoe UI" w:hAnsi="Segoe UI" w:cs="Segoe UI"/>
          </w:rPr>
          <w:t>ServiceBusSender.CreateMessageBatchAsync</w:t>
        </w:r>
      </w:hyperlink>
      <w:r>
        <w:t> method.</w:t>
      </w:r>
    </w:p>
    <w:p w14:paraId="04823E69" w14:textId="77777777" w:rsidR="00CC2F43" w:rsidRDefault="00CC2F43">
      <w:pPr>
        <w:pStyle w:val="ListParagraph"/>
        <w:numPr>
          <w:ilvl w:val="0"/>
          <w:numId w:val="167"/>
        </w:numPr>
      </w:pPr>
      <w:r>
        <w:t>Add messages to the batch using the </w:t>
      </w:r>
      <w:hyperlink r:id="rId942" w:history="1">
        <w:r w:rsidRPr="00CC2F43">
          <w:rPr>
            <w:rStyle w:val="Hyperlink"/>
            <w:rFonts w:ascii="Segoe UI" w:hAnsi="Segoe UI" w:cs="Segoe UI"/>
          </w:rPr>
          <w:t>ServiceBusMessageBatch.TryAddMessage</w:t>
        </w:r>
      </w:hyperlink>
      <w:r>
        <w:t>.</w:t>
      </w:r>
    </w:p>
    <w:p w14:paraId="13A0FD6A" w14:textId="77777777" w:rsidR="00CC2F43" w:rsidRDefault="00CC2F43">
      <w:pPr>
        <w:pStyle w:val="ListParagraph"/>
        <w:numPr>
          <w:ilvl w:val="0"/>
          <w:numId w:val="167"/>
        </w:numPr>
      </w:pPr>
      <w:r>
        <w:lastRenderedPageBreak/>
        <w:t>Sends the batch of messages to the Service Bus queue using the </w:t>
      </w:r>
      <w:hyperlink r:id="rId943" w:history="1">
        <w:r w:rsidRPr="00CC2F43">
          <w:rPr>
            <w:rStyle w:val="Hyperlink"/>
            <w:rFonts w:ascii="Segoe UI" w:hAnsi="Segoe UI" w:cs="Segoe UI"/>
          </w:rPr>
          <w:t>ServiceBusSender.SendMessagesAsync</w:t>
        </w:r>
      </w:hyperlink>
      <w:r>
        <w:t> method.</w:t>
      </w:r>
    </w:p>
    <w:p w14:paraId="222698FC" w14:textId="77777777" w:rsidR="00CC2F43" w:rsidRPr="00CC2F43" w:rsidRDefault="00CC2F43" w:rsidP="00CC2F43">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w:t>
      </w:r>
      <w:r>
        <w:tab/>
        <w:t xml:space="preserve"> queue.</w:t>
      </w:r>
    </w:p>
    <w:p w14:paraId="3DC7CE5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3543D4C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6474CE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785D4B7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E2544D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6CEA4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208AA04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013326A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25E6EE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1BD110B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3E7A694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925742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CE552C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74A69ED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3728C7E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328966B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5C377CF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you will need to make sure that the ports 5671 and 5672 are open</w:t>
      </w:r>
    </w:p>
    <w:p w14:paraId="57C1BF7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EDAE06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&lt;QUEUE-NAME&gt; placeholders</w:t>
      </w:r>
    </w:p>
    <w:p w14:paraId="6DDF43F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293EC98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C4EFA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662B477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6274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4D1B660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2F250D9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B87B39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6001C89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3F78A0F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1C5183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513E33E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59AA1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3CDEFC4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18164B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C02C04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4096B2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703BF26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6CF3A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05101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847A51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2F952F8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94E506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1C6E3B0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4BDB78A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3DB1455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BEC35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558060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CEBB08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8DF11A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0B5879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3F1E933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1302F1D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04697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B4E17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4DF8ACF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Fonts w:ascii="Consolas" w:hAnsi="Consolas"/>
          <w:color w:val="161616"/>
        </w:rPr>
      </w:pPr>
      <w:r>
        <w:rPr>
          <w:rStyle w:val="HTMLCode"/>
          <w:rFonts w:ascii="Consolas" w:hAnsi="Consolas"/>
          <w:color w:val="161616"/>
          <w:bdr w:val="none" w:sz="0" w:space="0" w:color="auto" w:frame="1"/>
        </w:rPr>
        <w:t>Console.ReadKey();</w:t>
      </w:r>
    </w:p>
    <w:p w14:paraId="580FB58D" w14:textId="77777777" w:rsidR="006E544D" w:rsidRDefault="006E544D" w:rsidP="006E544D"/>
    <w:p w14:paraId="6DB4C2CE" w14:textId="77777777" w:rsidR="00CC2F43" w:rsidRPr="00CC2F43" w:rsidRDefault="00CC2F43">
      <w:pPr>
        <w:pStyle w:val="ListParagraph"/>
        <w:numPr>
          <w:ilvl w:val="0"/>
          <w:numId w:val="165"/>
        </w:numPr>
        <w:rPr>
          <w:lang w:eastAsia="en-IN"/>
        </w:rPr>
      </w:pPr>
      <w:r w:rsidRPr="00CC2F43">
        <w:rPr>
          <w:lang w:eastAsia="en-IN"/>
        </w:rPr>
        <w:t>Build the project, and ensure that there are no errors.</w:t>
      </w:r>
    </w:p>
    <w:p w14:paraId="4AA237D8" w14:textId="77777777" w:rsidR="00CC2F43" w:rsidRPr="00CC2F43" w:rsidRDefault="00CC2F43">
      <w:pPr>
        <w:pStyle w:val="ListParagraph"/>
        <w:numPr>
          <w:ilvl w:val="0"/>
          <w:numId w:val="165"/>
        </w:numPr>
        <w:rPr>
          <w:lang w:eastAsia="en-IN"/>
        </w:rPr>
      </w:pPr>
      <w:r w:rsidRPr="00CC2F43">
        <w:rPr>
          <w:lang w:eastAsia="en-IN"/>
        </w:rPr>
        <w:t>Run the program and wait for the confirmation message.</w:t>
      </w:r>
    </w:p>
    <w:p w14:paraId="4C453F98" w14:textId="77777777" w:rsidR="00CC2F43" w:rsidRPr="00CC2F43" w:rsidRDefault="00CC2F43" w:rsidP="00CC2F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CC2F43">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queue</w:t>
      </w:r>
    </w:p>
    <w:p w14:paraId="17A59A2A" w14:textId="77777777" w:rsidR="00CC2F43" w:rsidRPr="00CC2F43" w:rsidRDefault="00CC2F43" w:rsidP="00CC2F43">
      <w:pPr>
        <w:pBdr>
          <w:top w:val="single" w:sz="4" w:space="1" w:color="auto"/>
          <w:left w:val="single" w:sz="4" w:space="4" w:color="auto"/>
          <w:bottom w:val="single" w:sz="4" w:space="1" w:color="auto"/>
          <w:right w:val="single" w:sz="4" w:space="4" w:color="auto"/>
        </w:pBdr>
        <w:ind w:left="720"/>
        <w:rPr>
          <w:b/>
          <w:bCs/>
          <w:lang w:eastAsia="en-IN"/>
        </w:rPr>
      </w:pPr>
      <w:r w:rsidRPr="00CC2F43">
        <w:rPr>
          <w:b/>
          <w:bCs/>
          <w:lang w:eastAsia="en-IN"/>
        </w:rPr>
        <w:t>Important</w:t>
      </w:r>
      <w:r>
        <w:rPr>
          <w:lang w:eastAsia="en-IN"/>
        </w:rPr>
        <w:t xml:space="preserve">: </w:t>
      </w:r>
      <w:r w:rsidRPr="00CC2F43">
        <w:rPr>
          <w:lang w:eastAsia="en-IN"/>
        </w:rPr>
        <w:t>In most cases, it will take a minute or two for the role assignment to propagate in Azure. In rare cases, it may take up to </w:t>
      </w:r>
      <w:r w:rsidRPr="00CC2F43">
        <w:rPr>
          <w:b/>
          <w:bCs/>
          <w:lang w:eastAsia="en-IN"/>
        </w:rPr>
        <w:t>eight minutes</w:t>
      </w:r>
      <w:r w:rsidRPr="00CC2F43">
        <w:rPr>
          <w:lang w:eastAsia="en-IN"/>
        </w:rPr>
        <w:t>. If you receive authentication errors when you first run your code, wait a few moments and try again.</w:t>
      </w:r>
    </w:p>
    <w:p w14:paraId="4717FEF8" w14:textId="77777777" w:rsidR="00CC2F43" w:rsidRPr="00CC2F43" w:rsidRDefault="00CC2F43">
      <w:pPr>
        <w:pStyle w:val="ListParagraph"/>
        <w:numPr>
          <w:ilvl w:val="0"/>
          <w:numId w:val="165"/>
        </w:numPr>
        <w:rPr>
          <w:lang w:eastAsia="en-IN"/>
        </w:rPr>
      </w:pPr>
      <w:r w:rsidRPr="00CC2F43">
        <w:rPr>
          <w:lang w:eastAsia="en-IN"/>
        </w:rPr>
        <w:t>In the Azure portal, follow these steps:</w:t>
      </w:r>
    </w:p>
    <w:p w14:paraId="7E9D5565" w14:textId="77777777" w:rsidR="00CC2F43" w:rsidRPr="00CC2F43" w:rsidRDefault="00CC2F43">
      <w:pPr>
        <w:pStyle w:val="ListParagraph"/>
        <w:numPr>
          <w:ilvl w:val="1"/>
          <w:numId w:val="165"/>
        </w:numPr>
        <w:rPr>
          <w:lang w:eastAsia="en-IN"/>
        </w:rPr>
      </w:pPr>
      <w:r w:rsidRPr="00CC2F43">
        <w:rPr>
          <w:lang w:eastAsia="en-IN"/>
        </w:rPr>
        <w:t>Navigate to your Service Bus namespace.</w:t>
      </w:r>
    </w:p>
    <w:p w14:paraId="74E1F3B5" w14:textId="77777777" w:rsidR="00CC2F43" w:rsidRPr="00CC2F43" w:rsidRDefault="00CC2F43">
      <w:pPr>
        <w:pStyle w:val="ListParagraph"/>
        <w:numPr>
          <w:ilvl w:val="1"/>
          <w:numId w:val="165"/>
        </w:numPr>
        <w:rPr>
          <w:lang w:eastAsia="en-IN"/>
        </w:rPr>
      </w:pPr>
      <w:r w:rsidRPr="00CC2F43">
        <w:rPr>
          <w:lang w:eastAsia="en-IN"/>
        </w:rPr>
        <w:t>On the </w:t>
      </w:r>
      <w:r w:rsidRPr="00CC2F43">
        <w:rPr>
          <w:b/>
          <w:bCs/>
          <w:lang w:eastAsia="en-IN"/>
        </w:rPr>
        <w:t>Overview</w:t>
      </w:r>
      <w:r w:rsidRPr="00CC2F43">
        <w:rPr>
          <w:lang w:eastAsia="en-IN"/>
        </w:rPr>
        <w:t> page, select the queue in the bottom-middle pane.</w:t>
      </w:r>
    </w:p>
    <w:p w14:paraId="1B4F55E0" w14:textId="77777777" w:rsidR="00CC2F43" w:rsidRPr="00CC2F43" w:rsidRDefault="00CC2F43">
      <w:pPr>
        <w:pStyle w:val="ListParagraph"/>
        <w:numPr>
          <w:ilvl w:val="1"/>
          <w:numId w:val="165"/>
        </w:numPr>
      </w:pPr>
      <w:r w:rsidRPr="00CC2F43">
        <w:rPr>
          <w:shd w:val="clear" w:color="auto" w:fill="FFFFFF"/>
        </w:rPr>
        <w:t>Notice the values in the </w:t>
      </w:r>
      <w:r w:rsidRPr="00CC2F43">
        <w:rPr>
          <w:rStyle w:val="Strong"/>
          <w:rFonts w:ascii="Segoe UI" w:hAnsi="Segoe UI" w:cs="Segoe UI"/>
          <w:color w:val="161616"/>
          <w:shd w:val="clear" w:color="auto" w:fill="FFFFFF"/>
        </w:rPr>
        <w:t>Essentials</w:t>
      </w:r>
      <w:r w:rsidRPr="00CC2F43">
        <w:rPr>
          <w:shd w:val="clear" w:color="auto" w:fill="FFFFFF"/>
        </w:rPr>
        <w:t> section.</w:t>
      </w:r>
    </w:p>
    <w:p w14:paraId="4D9E343D" w14:textId="77777777" w:rsidR="00CC2F43" w:rsidRDefault="00CC2F43" w:rsidP="00CC2F43"/>
    <w:p w14:paraId="4946D509" w14:textId="77777777" w:rsidR="00CC2F43" w:rsidRDefault="00CC2F43" w:rsidP="00CC2F43">
      <w:pPr>
        <w:jc w:val="center"/>
      </w:pPr>
      <w:r>
        <w:rPr>
          <w:noProof/>
        </w:rPr>
        <w:drawing>
          <wp:inline distT="0" distB="0" distL="0" distR="0" wp14:anchorId="03FA48A7" wp14:editId="30AB79EA">
            <wp:extent cx="5246370" cy="2741760"/>
            <wp:effectExtent l="19050" t="19050" r="11430" b="20955"/>
            <wp:docPr id="733317212" name="Picture 19"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showing the number of messages received and the size of the queue."/>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0" y="0"/>
                      <a:ext cx="5247572" cy="2742388"/>
                    </a:xfrm>
                    <a:prstGeom prst="rect">
                      <a:avLst/>
                    </a:prstGeom>
                    <a:noFill/>
                    <a:ln>
                      <a:solidFill>
                        <a:schemeClr val="accent1"/>
                      </a:solidFill>
                    </a:ln>
                  </pic:spPr>
                </pic:pic>
              </a:graphicData>
            </a:graphic>
          </wp:inline>
        </w:drawing>
      </w:r>
    </w:p>
    <w:p w14:paraId="3D67A20C" w14:textId="77777777" w:rsidR="00CC2F43" w:rsidRDefault="00CC2F43">
      <w:pPr>
        <w:pStyle w:val="NormalWeb"/>
        <w:numPr>
          <w:ilvl w:val="0"/>
          <w:numId w:val="168"/>
        </w:numPr>
        <w:shd w:val="clear" w:color="auto" w:fill="FFFFFF"/>
        <w:ind w:left="1290"/>
        <w:rPr>
          <w:rFonts w:ascii="Segoe UI" w:hAnsi="Segoe UI" w:cs="Segoe UI"/>
          <w:color w:val="161616"/>
        </w:rPr>
      </w:pPr>
      <w:r>
        <w:rPr>
          <w:rFonts w:ascii="Segoe UI" w:hAnsi="Segoe UI" w:cs="Segoe UI"/>
          <w:color w:val="161616"/>
        </w:rPr>
        <w:t>Notice the following values:</w:t>
      </w:r>
    </w:p>
    <w:p w14:paraId="4BC06FCA" w14:textId="77777777" w:rsidR="00CC2F43" w:rsidRDefault="00CC2F43">
      <w:pPr>
        <w:numPr>
          <w:ilvl w:val="1"/>
          <w:numId w:val="169"/>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Active</w:t>
      </w:r>
      <w:r>
        <w:rPr>
          <w:rFonts w:ascii="Segoe UI" w:hAnsi="Segoe UI" w:cs="Segoe UI"/>
          <w:color w:val="161616"/>
        </w:rPr>
        <w:t> message count value for the queue is now </w:t>
      </w:r>
      <w:r>
        <w:rPr>
          <w:rStyle w:val="Strong"/>
          <w:rFonts w:ascii="Segoe UI" w:hAnsi="Segoe UI" w:cs="Segoe UI"/>
          <w:color w:val="161616"/>
        </w:rPr>
        <w:t>3</w:t>
      </w:r>
      <w:r>
        <w:rPr>
          <w:rFonts w:ascii="Segoe UI" w:hAnsi="Segoe UI" w:cs="Segoe UI"/>
          <w:color w:val="161616"/>
        </w:rPr>
        <w:t>. Each time you run this sender app without retrieving the messages, this value increases by 3.</w:t>
      </w:r>
    </w:p>
    <w:p w14:paraId="308D7286" w14:textId="77777777" w:rsidR="00CC2F43" w:rsidRDefault="00CC2F43">
      <w:pPr>
        <w:numPr>
          <w:ilvl w:val="1"/>
          <w:numId w:val="170"/>
        </w:numPr>
        <w:shd w:val="clear" w:color="auto" w:fill="FFFFFF"/>
        <w:spacing w:after="0" w:line="240" w:lineRule="auto"/>
        <w:ind w:left="2580"/>
        <w:jc w:val="left"/>
        <w:rPr>
          <w:rFonts w:ascii="Segoe UI" w:hAnsi="Segoe UI" w:cs="Segoe UI"/>
          <w:color w:val="161616"/>
        </w:rPr>
      </w:pPr>
      <w:r>
        <w:rPr>
          <w:rFonts w:ascii="Segoe UI" w:hAnsi="Segoe UI" w:cs="Segoe UI"/>
          <w:color w:val="161616"/>
        </w:rPr>
        <w:lastRenderedPageBreak/>
        <w:t>The </w:t>
      </w:r>
      <w:r>
        <w:rPr>
          <w:rStyle w:val="Strong"/>
          <w:rFonts w:ascii="Segoe UI" w:hAnsi="Segoe UI" w:cs="Segoe UI"/>
          <w:color w:val="161616"/>
        </w:rPr>
        <w:t>current size</w:t>
      </w:r>
      <w:r>
        <w:rPr>
          <w:rFonts w:ascii="Segoe UI" w:hAnsi="Segoe UI" w:cs="Segoe UI"/>
          <w:color w:val="161616"/>
        </w:rPr>
        <w:t> of the queue increments each time the app adds messages to the queue.</w:t>
      </w:r>
    </w:p>
    <w:p w14:paraId="3D6F45DD" w14:textId="77777777" w:rsidR="00CC2F43" w:rsidRDefault="00CC2F43">
      <w:pPr>
        <w:numPr>
          <w:ilvl w:val="1"/>
          <w:numId w:val="171"/>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Messages</w:t>
      </w:r>
      <w:r>
        <w:rPr>
          <w:rFonts w:ascii="Segoe UI" w:hAnsi="Segoe UI" w:cs="Segoe UI"/>
          <w:color w:val="161616"/>
        </w:rPr>
        <w:t> chart in the bottom </w:t>
      </w:r>
      <w:r>
        <w:rPr>
          <w:rStyle w:val="Strong"/>
          <w:rFonts w:ascii="Segoe UI" w:hAnsi="Segoe UI" w:cs="Segoe UI"/>
          <w:color w:val="161616"/>
        </w:rPr>
        <w:t>Metrics</w:t>
      </w:r>
      <w:r>
        <w:rPr>
          <w:rFonts w:ascii="Segoe UI" w:hAnsi="Segoe UI" w:cs="Segoe UI"/>
          <w:color w:val="161616"/>
        </w:rPr>
        <w:t> section, you can see that there are three incoming messages for the queue.</w:t>
      </w:r>
    </w:p>
    <w:p w14:paraId="70D7F830" w14:textId="77777777" w:rsidR="00687893" w:rsidRPr="00687893" w:rsidRDefault="00CC2F43" w:rsidP="00687893">
      <w:pPr>
        <w:pStyle w:val="Heading4"/>
      </w:pPr>
      <w:r w:rsidRPr="00CC2F43">
        <w:t xml:space="preserve">Receive </w:t>
      </w:r>
      <w:r>
        <w:t>M</w:t>
      </w:r>
      <w:r w:rsidRPr="00CC2F43">
        <w:t xml:space="preserve">essages from the </w:t>
      </w:r>
      <w:r>
        <w:t>Q</w:t>
      </w:r>
      <w:r w:rsidRPr="00CC2F43">
        <w:t>ueue</w:t>
      </w:r>
    </w:p>
    <w:p w14:paraId="28593F87" w14:textId="77777777" w:rsidR="00CC2F43" w:rsidRDefault="00CC2F43" w:rsidP="00CC2F43">
      <w:r>
        <w:t>In this section, you'll create a .NET console application that receives messages from the queue.</w:t>
      </w:r>
    </w:p>
    <w:p w14:paraId="02E6DBB7"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Note</w:t>
      </w:r>
      <w:r>
        <w:t>: This quickstart provides step-by-step instructions to implement a scenario of sending a batch of messages to a Service Bus queue and then receiving them. For more samples on other and advanced scenarios, see </w:t>
      </w:r>
      <w:hyperlink r:id="rId945" w:history="1">
        <w:r>
          <w:rPr>
            <w:rStyle w:val="Hyperlink"/>
            <w:rFonts w:ascii="Segoe UI" w:hAnsi="Segoe UI" w:cs="Segoe UI"/>
            <w:b/>
            <w:bCs/>
          </w:rPr>
          <w:t>Service Bus .NET samples on GitHub</w:t>
        </w:r>
      </w:hyperlink>
      <w:r>
        <w:t>.</w:t>
      </w:r>
    </w:p>
    <w:p w14:paraId="6D879B66" w14:textId="77777777" w:rsidR="00687893" w:rsidRDefault="00687893" w:rsidP="00687893">
      <w:r w:rsidRPr="00876E97">
        <w:rPr>
          <w:b/>
          <w:bCs/>
        </w:rPr>
        <w:t>Solution</w:t>
      </w:r>
      <w:r>
        <w:t>:</w:t>
      </w:r>
      <w:r w:rsidRPr="0080664B">
        <w:t xml:space="preserve"> </w:t>
      </w:r>
      <w:hyperlink r:id="rId946" w:history="1">
        <w:r w:rsidRPr="00D94997">
          <w:rPr>
            <w:rStyle w:val="Hyperlink"/>
          </w:rPr>
          <w:t>https://github.com/AjaySingala/dotNetFullStackDemos/tree/main/Azure/ServiceBusConsoleApp/ServiceBusConsoleApp.sln</w:t>
        </w:r>
      </w:hyperlink>
    </w:p>
    <w:p w14:paraId="06618070" w14:textId="77777777" w:rsidR="00687893" w:rsidRPr="006E544D" w:rsidRDefault="00687893" w:rsidP="00687893">
      <w:r>
        <w:rPr>
          <w:b/>
          <w:bCs/>
        </w:rPr>
        <w:t>Project</w:t>
      </w:r>
      <w:r>
        <w:t>: QueueReceiver</w:t>
      </w:r>
    </w:p>
    <w:p w14:paraId="6588EDC6" w14:textId="77777777" w:rsidR="00CC2F43" w:rsidRDefault="00CC2F43" w:rsidP="00CC2F43">
      <w:pPr>
        <w:pStyle w:val="Heading5"/>
      </w:pPr>
      <w:r>
        <w:t>Create a project for the receiver</w:t>
      </w:r>
    </w:p>
    <w:p w14:paraId="5116C1C2" w14:textId="77777777" w:rsidR="00CC2F43" w:rsidRDefault="00CC2F43">
      <w:pPr>
        <w:pStyle w:val="ListParagraph"/>
        <w:numPr>
          <w:ilvl w:val="0"/>
          <w:numId w:val="172"/>
        </w:numPr>
      </w:pPr>
      <w:r>
        <w:t>In the Solution Explorer window, right-click the </w:t>
      </w:r>
      <w:r w:rsidRPr="00CC2F43">
        <w:rPr>
          <w:rStyle w:val="Strong"/>
          <w:rFonts w:ascii="Segoe UI" w:hAnsi="Segoe UI" w:cs="Segoe UI"/>
          <w:color w:val="161616"/>
        </w:rPr>
        <w:t>ServiceBusQueueQuickStart</w:t>
      </w:r>
      <w:r>
        <w:t> solution, point to </w:t>
      </w:r>
      <w:r w:rsidRPr="00CC2F43">
        <w:rPr>
          <w:rStyle w:val="Strong"/>
          <w:rFonts w:ascii="Segoe UI" w:hAnsi="Segoe UI" w:cs="Segoe UI"/>
          <w:color w:val="161616"/>
        </w:rPr>
        <w:t>Add</w:t>
      </w:r>
      <w:r>
        <w:t>, and select </w:t>
      </w:r>
      <w:r w:rsidRPr="00CC2F43">
        <w:rPr>
          <w:rStyle w:val="Strong"/>
          <w:rFonts w:ascii="Segoe UI" w:hAnsi="Segoe UI" w:cs="Segoe UI"/>
          <w:color w:val="161616"/>
        </w:rPr>
        <w:t>New Project</w:t>
      </w:r>
      <w:r>
        <w:t>.</w:t>
      </w:r>
    </w:p>
    <w:p w14:paraId="711420D7" w14:textId="77777777" w:rsidR="00CC2F43" w:rsidRDefault="00CC2F43">
      <w:pPr>
        <w:pStyle w:val="ListParagraph"/>
        <w:numPr>
          <w:ilvl w:val="0"/>
          <w:numId w:val="172"/>
        </w:numPr>
      </w:pPr>
      <w:r>
        <w:t>Select </w:t>
      </w:r>
      <w:r w:rsidRPr="00CC2F43">
        <w:rPr>
          <w:rStyle w:val="Strong"/>
          <w:rFonts w:ascii="Segoe UI" w:hAnsi="Segoe UI" w:cs="Segoe UI"/>
          <w:color w:val="161616"/>
        </w:rPr>
        <w:t>Console application</w:t>
      </w:r>
      <w:r>
        <w:t>, and select </w:t>
      </w:r>
      <w:r w:rsidRPr="00CC2F43">
        <w:rPr>
          <w:rStyle w:val="Strong"/>
          <w:rFonts w:ascii="Segoe UI" w:hAnsi="Segoe UI" w:cs="Segoe UI"/>
          <w:color w:val="161616"/>
        </w:rPr>
        <w:t>Next</w:t>
      </w:r>
      <w:r>
        <w:t>.</w:t>
      </w:r>
    </w:p>
    <w:p w14:paraId="2C3CD17E" w14:textId="77777777" w:rsidR="00CC2F43" w:rsidRDefault="00CC2F43">
      <w:pPr>
        <w:pStyle w:val="ListParagraph"/>
        <w:numPr>
          <w:ilvl w:val="0"/>
          <w:numId w:val="172"/>
        </w:numPr>
      </w:pPr>
      <w:r>
        <w:t>Enter </w:t>
      </w:r>
      <w:r w:rsidRPr="00CC2F43">
        <w:rPr>
          <w:rStyle w:val="Strong"/>
          <w:rFonts w:ascii="Segoe UI" w:hAnsi="Segoe UI" w:cs="Segoe UI"/>
          <w:color w:val="161616"/>
        </w:rPr>
        <w:t>QueueReceiver</w:t>
      </w:r>
      <w:r>
        <w:t> for the </w:t>
      </w:r>
      <w:r w:rsidRPr="00CC2F43">
        <w:rPr>
          <w:rStyle w:val="Strong"/>
          <w:rFonts w:ascii="Segoe UI" w:hAnsi="Segoe UI" w:cs="Segoe UI"/>
          <w:color w:val="161616"/>
        </w:rPr>
        <w:t>Project name</w:t>
      </w:r>
      <w:r>
        <w:t>, and select </w:t>
      </w:r>
      <w:r w:rsidRPr="00CC2F43">
        <w:rPr>
          <w:rStyle w:val="Strong"/>
          <w:rFonts w:ascii="Segoe UI" w:hAnsi="Segoe UI" w:cs="Segoe UI"/>
          <w:color w:val="161616"/>
        </w:rPr>
        <w:t>Create</w:t>
      </w:r>
      <w:r>
        <w:t>.</w:t>
      </w:r>
    </w:p>
    <w:p w14:paraId="343D8C24" w14:textId="77777777" w:rsidR="00CC2F43" w:rsidRDefault="00CC2F43">
      <w:pPr>
        <w:pStyle w:val="ListParagraph"/>
        <w:numPr>
          <w:ilvl w:val="0"/>
          <w:numId w:val="172"/>
        </w:numPr>
      </w:pPr>
      <w:r>
        <w:t>In the </w:t>
      </w:r>
      <w:r w:rsidRPr="00CC2F43">
        <w:rPr>
          <w:rStyle w:val="Strong"/>
          <w:rFonts w:ascii="Segoe UI" w:hAnsi="Segoe UI" w:cs="Segoe UI"/>
          <w:color w:val="161616"/>
        </w:rPr>
        <w:t>Solution Explorer</w:t>
      </w:r>
      <w:r>
        <w:t> window, right-click </w:t>
      </w:r>
      <w:r w:rsidRPr="00CC2F43">
        <w:rPr>
          <w:rStyle w:val="Strong"/>
          <w:rFonts w:ascii="Segoe UI" w:hAnsi="Segoe UI" w:cs="Segoe UI"/>
          <w:color w:val="161616"/>
        </w:rPr>
        <w:t>QueueReceiver</w:t>
      </w:r>
      <w:r>
        <w:t>, and select </w:t>
      </w:r>
      <w:r w:rsidRPr="00CC2F43">
        <w:rPr>
          <w:rStyle w:val="Strong"/>
          <w:rFonts w:ascii="Segoe UI" w:hAnsi="Segoe UI" w:cs="Segoe UI"/>
          <w:color w:val="161616"/>
        </w:rPr>
        <w:t>Set as a Startup Project</w:t>
      </w:r>
      <w:r>
        <w:t>.</w:t>
      </w:r>
    </w:p>
    <w:p w14:paraId="383611DA" w14:textId="77777777" w:rsidR="00CC2F43" w:rsidRDefault="00CC2F43" w:rsidP="00CC2F43">
      <w:pPr>
        <w:pStyle w:val="Heading5"/>
      </w:pPr>
      <w:r>
        <w:t>Add the NuGet packages to the project</w:t>
      </w:r>
    </w:p>
    <w:p w14:paraId="0D57AAB2" w14:textId="77777777" w:rsidR="00CC2F43" w:rsidRDefault="00CC2F43" w:rsidP="00CC2F43">
      <w:pPr>
        <w:pStyle w:val="Heading6"/>
      </w:pPr>
      <w:r>
        <w:t>Passwordless</w:t>
      </w:r>
    </w:p>
    <w:p w14:paraId="773C219D" w14:textId="77777777" w:rsidR="00CC2F43" w:rsidRDefault="00CC2F43">
      <w:pPr>
        <w:pStyle w:val="ListParagraph"/>
        <w:numPr>
          <w:ilvl w:val="0"/>
          <w:numId w:val="173"/>
        </w:numPr>
      </w:pPr>
      <w:r>
        <w:t>Select </w:t>
      </w:r>
      <w:r w:rsidRPr="00CC2F43">
        <w:rPr>
          <w:rStyle w:val="Strong"/>
          <w:rFonts w:ascii="Segoe UI" w:hAnsi="Segoe UI" w:cs="Segoe UI"/>
          <w:color w:val="161616"/>
        </w:rPr>
        <w:t>Tools</w:t>
      </w:r>
      <w:r>
        <w:t> &gt; </w:t>
      </w:r>
      <w:r w:rsidRPr="00CC2F43">
        <w:rPr>
          <w:rStyle w:val="Strong"/>
          <w:rFonts w:ascii="Segoe UI" w:hAnsi="Segoe UI" w:cs="Segoe UI"/>
          <w:color w:val="161616"/>
        </w:rPr>
        <w:t>NuGet Package Manager</w:t>
      </w:r>
      <w:r>
        <w:t> &gt; </w:t>
      </w:r>
      <w:r w:rsidRPr="00CC2F43">
        <w:rPr>
          <w:rStyle w:val="Strong"/>
          <w:rFonts w:ascii="Segoe UI" w:hAnsi="Segoe UI" w:cs="Segoe UI"/>
          <w:color w:val="161616"/>
        </w:rPr>
        <w:t>Package Manager Console</w:t>
      </w:r>
      <w:r>
        <w:t> from the menu.</w:t>
      </w:r>
    </w:p>
    <w:p w14:paraId="58E271A7" w14:textId="77777777" w:rsidR="00CC2F43" w:rsidRDefault="00CC2F43">
      <w:pPr>
        <w:pStyle w:val="ListParagraph"/>
        <w:numPr>
          <w:ilvl w:val="0"/>
          <w:numId w:val="173"/>
        </w:numPr>
      </w:pPr>
      <w:r>
        <w:t>Select </w:t>
      </w:r>
      <w:r w:rsidRPr="00CC2F43">
        <w:rPr>
          <w:rStyle w:val="Strong"/>
          <w:rFonts w:ascii="Segoe UI" w:hAnsi="Segoe UI" w:cs="Segoe UI"/>
          <w:color w:val="161616"/>
        </w:rPr>
        <w:t>QueueReceiver</w:t>
      </w:r>
      <w:r>
        <w:t> for </w:t>
      </w:r>
      <w:r w:rsidRPr="00CC2F43">
        <w:rPr>
          <w:rStyle w:val="Strong"/>
          <w:rFonts w:ascii="Segoe UI" w:hAnsi="Segoe UI" w:cs="Segoe UI"/>
          <w:color w:val="161616"/>
        </w:rPr>
        <w:t>Default project</w:t>
      </w:r>
      <w:r>
        <w:t>.</w:t>
      </w:r>
    </w:p>
    <w:p w14:paraId="022F09FC"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Azure.Messaging.ServiceBus</w:t>
      </w:r>
      <w:r>
        <w:t> NuGet package.</w:t>
      </w:r>
    </w:p>
    <w:p w14:paraId="619EB4C1"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30"/>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Azure.Messaging.ServiceBus</w:t>
      </w:r>
    </w:p>
    <w:p w14:paraId="20893067"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Azure.Identity</w:t>
      </w:r>
      <w:r>
        <w:t> NuGet package.</w:t>
      </w:r>
    </w:p>
    <w:p w14:paraId="4A129331"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16"/>
        <w:rPr>
          <w:rFonts w:ascii="Consolas" w:hAnsi="Consolas"/>
          <w:color w:val="161616"/>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Azure.Identity</w:t>
      </w:r>
    </w:p>
    <w:p w14:paraId="45A5AC59" w14:textId="77777777" w:rsidR="00CC2F43" w:rsidRDefault="00CC2F43" w:rsidP="006E544D"/>
    <w:p w14:paraId="7FD19B3C" w14:textId="77777777" w:rsidR="00CC2F43" w:rsidRDefault="00301AFC" w:rsidP="00301AFC">
      <w:pPr>
        <w:pStyle w:val="Heading6"/>
      </w:pPr>
      <w:r>
        <w:t>Connection String</w:t>
      </w:r>
    </w:p>
    <w:p w14:paraId="273D42E3" w14:textId="77777777" w:rsidR="00301AFC" w:rsidRPr="00301AFC" w:rsidRDefault="00301AFC">
      <w:pPr>
        <w:pStyle w:val="ListParagraph"/>
        <w:numPr>
          <w:ilvl w:val="0"/>
          <w:numId w:val="174"/>
        </w:numPr>
        <w:rPr>
          <w:lang w:eastAsia="en-IN"/>
        </w:rPr>
      </w:pPr>
      <w:r w:rsidRPr="00301AFC">
        <w:rPr>
          <w:lang w:eastAsia="en-IN"/>
        </w:rPr>
        <w:t>Select Tools &gt; NuGet Package Manager &gt; Package Manager Console from the menu.</w:t>
      </w:r>
    </w:p>
    <w:p w14:paraId="743BBC21" w14:textId="77777777" w:rsidR="00301AFC" w:rsidRPr="00301AFC" w:rsidRDefault="00301AFC">
      <w:pPr>
        <w:pStyle w:val="ListParagraph"/>
        <w:numPr>
          <w:ilvl w:val="0"/>
          <w:numId w:val="174"/>
        </w:numPr>
        <w:rPr>
          <w:lang w:eastAsia="en-IN"/>
        </w:rPr>
      </w:pPr>
      <w:r w:rsidRPr="00301AFC">
        <w:rPr>
          <w:lang w:eastAsia="en-IN"/>
        </w:rPr>
        <w:t>Run the following command to install the Azure.Messaging.ServiceBus NuGet package:</w:t>
      </w:r>
    </w:p>
    <w:p w14:paraId="32AD2AA3" w14:textId="77777777" w:rsidR="00301AFC" w:rsidRPr="00301AFC" w:rsidRDefault="00301AFC" w:rsidP="00301A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lang w:eastAsia="en-IN"/>
          <w14:ligatures w14:val="none"/>
        </w:rPr>
      </w:pPr>
      <w:r w:rsidRPr="00301AFC">
        <w:rPr>
          <w:rFonts w:ascii="Consolas" w:eastAsia="Times New Roman" w:hAnsi="Consolas" w:cs="Courier New"/>
          <w:color w:val="0101FD"/>
          <w:kern w:val="0"/>
          <w:sz w:val="20"/>
          <w:szCs w:val="20"/>
          <w:bdr w:val="none" w:sz="0" w:space="0" w:color="auto" w:frame="1"/>
          <w:lang w:eastAsia="en-IN"/>
          <w14:ligatures w14:val="none"/>
        </w:rPr>
        <w:t>Install-Package</w:t>
      </w:r>
      <w:r w:rsidRPr="00301AFC">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8497161" w14:textId="77777777" w:rsidR="00301AFC" w:rsidRDefault="00301AFC" w:rsidP="006E544D"/>
    <w:p w14:paraId="748F589F" w14:textId="77777777" w:rsidR="00990CF7" w:rsidRPr="00990CF7" w:rsidRDefault="00990CF7" w:rsidP="00990CF7">
      <w:pPr>
        <w:pStyle w:val="Heading5"/>
      </w:pPr>
      <w:r w:rsidRPr="00990CF7">
        <w:t xml:space="preserve">Add the </w:t>
      </w:r>
      <w:r>
        <w:t>C</w:t>
      </w:r>
      <w:r w:rsidRPr="00990CF7">
        <w:t xml:space="preserve">ode to </w:t>
      </w:r>
      <w:r>
        <w:t>R</w:t>
      </w:r>
      <w:r w:rsidRPr="00990CF7">
        <w:t xml:space="preserve">eceive </w:t>
      </w:r>
      <w:r>
        <w:t>M</w:t>
      </w:r>
      <w:r w:rsidRPr="00990CF7">
        <w:t xml:space="preserve">essages from the </w:t>
      </w:r>
      <w:r>
        <w:t>Q</w:t>
      </w:r>
      <w:r w:rsidRPr="00990CF7">
        <w:t>ueue</w:t>
      </w:r>
    </w:p>
    <w:p w14:paraId="3A47C96B" w14:textId="77777777" w:rsidR="00990CF7" w:rsidRDefault="00990CF7" w:rsidP="00990CF7">
      <w:r>
        <w:t>In this section, you'll add code to retrieve messages from the queue.</w:t>
      </w:r>
    </w:p>
    <w:p w14:paraId="6F06D8DF" w14:textId="77777777" w:rsidR="00990CF7" w:rsidRDefault="00990CF7">
      <w:pPr>
        <w:pStyle w:val="ListParagraph"/>
        <w:numPr>
          <w:ilvl w:val="0"/>
          <w:numId w:val="175"/>
        </w:numPr>
      </w:pPr>
      <w:r>
        <w:lastRenderedPageBreak/>
        <w:t>Within the </w:t>
      </w:r>
      <w:r w:rsidRPr="00990CF7">
        <w:rPr>
          <w:rStyle w:val="HTMLCode"/>
          <w:rFonts w:ascii="Consolas" w:eastAsiaTheme="minorHAnsi" w:hAnsi="Consolas"/>
          <w:color w:val="161616"/>
        </w:rPr>
        <w:t>Program</w:t>
      </w:r>
      <w:r>
        <w:t> class, add the following code:</w:t>
      </w:r>
    </w:p>
    <w:p w14:paraId="74BADC65" w14:textId="77777777" w:rsidR="00990CF7" w:rsidRDefault="00990CF7" w:rsidP="00990CF7">
      <w:pPr>
        <w:pStyle w:val="Heading6"/>
      </w:pPr>
      <w:r>
        <w:t>Passwordless</w:t>
      </w:r>
    </w:p>
    <w:p w14:paraId="3FA5F26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5C51EA1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4D8E011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5BCCCAE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A913AA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108371E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1DB694D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078229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queue</w:t>
      </w:r>
    </w:p>
    <w:p w14:paraId="1BD2EC3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ServiceBusProcessor processor;</w:t>
      </w:r>
    </w:p>
    <w:p w14:paraId="05BBF3A4" w14:textId="77777777" w:rsidR="00301AFC" w:rsidRDefault="00301AFC" w:rsidP="006E544D"/>
    <w:p w14:paraId="167E7F69" w14:textId="77777777" w:rsidR="00990CF7" w:rsidRDefault="00990CF7" w:rsidP="00990CF7">
      <w:pPr>
        <w:pStyle w:val="Heading6"/>
      </w:pPr>
      <w:r>
        <w:t>Connection String</w:t>
      </w:r>
    </w:p>
    <w:p w14:paraId="0DEA8A0B"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79BE8E3D"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1E63B23C"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B97199"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7247F78F"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ServiceBusClient client;</w:t>
      </w:r>
    </w:p>
    <w:p w14:paraId="4DF12840"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A21078"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5F5E90AD" w14:textId="77777777" w:rsidR="00990CF7" w:rsidRDefault="00990CF7" w:rsidP="00990CF7">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49E128D2" w14:textId="77777777" w:rsidR="00990CF7" w:rsidRPr="00990CF7" w:rsidRDefault="00990CF7">
      <w:pPr>
        <w:pStyle w:val="ListParagraph"/>
        <w:numPr>
          <w:ilvl w:val="0"/>
          <w:numId w:val="175"/>
        </w:numPr>
        <w:rPr>
          <w:lang w:eastAsia="en-IN"/>
        </w:rPr>
      </w:pPr>
      <w:r w:rsidRPr="00990CF7">
        <w:rPr>
          <w:lang w:eastAsia="en-IN"/>
        </w:rPr>
        <w:t>Append the following methods to the end of the </w:t>
      </w:r>
      <w:r w:rsidRPr="00990CF7">
        <w:rPr>
          <w:rFonts w:ascii="Consolas" w:hAnsi="Consolas" w:cs="Courier New"/>
          <w:sz w:val="20"/>
          <w:szCs w:val="20"/>
          <w:lang w:eastAsia="en-IN"/>
        </w:rPr>
        <w:t>Program</w:t>
      </w:r>
      <w:r w:rsidRPr="00990CF7">
        <w:rPr>
          <w:lang w:eastAsia="en-IN"/>
        </w:rPr>
        <w:t> class.</w:t>
      </w:r>
    </w:p>
    <w:p w14:paraId="5DE7D050"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received messages</w:t>
      </w:r>
    </w:p>
    <w:p w14:paraId="212F669B"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101FD"/>
          <w:kern w:val="0"/>
          <w:sz w:val="20"/>
          <w:szCs w:val="20"/>
          <w:bdr w:val="none" w:sz="0" w:space="0" w:color="auto" w:frame="1"/>
          <w:lang w:eastAsia="en-IN"/>
          <w14:ligatures w14:val="none"/>
        </w:rPr>
        <w:t>async</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 </w:t>
      </w:r>
      <w:r w:rsidRPr="00990CF7">
        <w:rPr>
          <w:rFonts w:ascii="Consolas" w:eastAsia="Times New Roman" w:hAnsi="Consolas" w:cs="Courier New"/>
          <w:color w:val="006881"/>
          <w:kern w:val="0"/>
          <w:sz w:val="20"/>
          <w:szCs w:val="20"/>
          <w:bdr w:val="none" w:sz="0" w:space="0" w:color="auto" w:frame="1"/>
          <w:lang w:eastAsia="en-IN"/>
          <w14:ligatures w14:val="none"/>
        </w:rPr>
        <w:t>MessageHandler</w:t>
      </w:r>
      <w:r w:rsidRPr="00990CF7">
        <w:rPr>
          <w:rFonts w:ascii="Consolas" w:eastAsia="Times New Roman" w:hAnsi="Consolas" w:cs="Courier New"/>
          <w:color w:val="161616"/>
          <w:kern w:val="0"/>
          <w:sz w:val="20"/>
          <w:szCs w:val="20"/>
          <w:bdr w:val="none" w:sz="0" w:space="0" w:color="auto" w:frame="1"/>
          <w:lang w:eastAsia="en-IN"/>
          <w14:ligatures w14:val="none"/>
        </w:rPr>
        <w:t>(ProcessMessageEventArgs args)</w:t>
      </w:r>
    </w:p>
    <w:p w14:paraId="327FFE1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73443BA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string</w:t>
      </w:r>
      <w:r w:rsidRPr="00990CF7">
        <w:rPr>
          <w:rFonts w:ascii="Consolas" w:eastAsia="Times New Roman" w:hAnsi="Consolas" w:cs="Courier New"/>
          <w:color w:val="161616"/>
          <w:kern w:val="0"/>
          <w:sz w:val="20"/>
          <w:szCs w:val="20"/>
          <w:bdr w:val="none" w:sz="0" w:space="0" w:color="auto" w:frame="1"/>
          <w:lang w:eastAsia="en-IN"/>
          <w14:ligatures w14:val="none"/>
        </w:rPr>
        <w:t xml:space="preserve"> body = args.Message.Body.ToString();</w:t>
      </w:r>
    </w:p>
    <w:p w14:paraId="1BB2754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w:t>
      </w:r>
      <w:r w:rsidRPr="00990CF7">
        <w:rPr>
          <w:rFonts w:ascii="Consolas" w:eastAsia="Times New Roman" w:hAnsi="Consolas" w:cs="Courier New"/>
          <w:color w:val="A31515"/>
          <w:kern w:val="0"/>
          <w:sz w:val="20"/>
          <w:szCs w:val="20"/>
          <w:bdr w:val="none" w:sz="0" w:space="0" w:color="auto" w:frame="1"/>
          <w:lang w:eastAsia="en-IN"/>
          <w14:ligatures w14:val="none"/>
        </w:rPr>
        <w:t xml:space="preserve">$"Received: </w:t>
      </w:r>
      <w:r w:rsidRPr="00990CF7">
        <w:rPr>
          <w:rFonts w:ascii="Consolas" w:eastAsia="Times New Roman" w:hAnsi="Consolas" w:cs="Courier New"/>
          <w:color w:val="0451A5"/>
          <w:kern w:val="0"/>
          <w:sz w:val="20"/>
          <w:szCs w:val="20"/>
          <w:bdr w:val="none" w:sz="0" w:space="0" w:color="auto" w:frame="1"/>
          <w:lang w:eastAsia="en-IN"/>
          <w14:ligatures w14:val="none"/>
        </w:rPr>
        <w:t>{body}</w:t>
      </w:r>
      <w:r w:rsidRPr="00990CF7">
        <w:rPr>
          <w:rFonts w:ascii="Consolas" w:eastAsia="Times New Roman" w:hAnsi="Consolas" w:cs="Courier New"/>
          <w:color w:val="A31515"/>
          <w:kern w:val="0"/>
          <w:sz w:val="20"/>
          <w:szCs w:val="20"/>
          <w:bdr w:val="none" w:sz="0" w:space="0" w:color="auto" w:frame="1"/>
          <w:lang w:eastAsia="en-IN"/>
          <w14:ligatures w14:val="none"/>
        </w:rPr>
        <w:t>"</w:t>
      </w:r>
      <w:r w:rsidRPr="00990CF7">
        <w:rPr>
          <w:rFonts w:ascii="Consolas" w:eastAsia="Times New Roman" w:hAnsi="Consolas" w:cs="Courier New"/>
          <w:color w:val="161616"/>
          <w:kern w:val="0"/>
          <w:sz w:val="20"/>
          <w:szCs w:val="20"/>
          <w:bdr w:val="none" w:sz="0" w:space="0" w:color="auto" w:frame="1"/>
          <w:lang w:eastAsia="en-IN"/>
          <w14:ligatures w14:val="none"/>
        </w:rPr>
        <w:t>);</w:t>
      </w:r>
    </w:p>
    <w:p w14:paraId="284AE4D0"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C38D13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08000"/>
          <w:kern w:val="0"/>
          <w:sz w:val="20"/>
          <w:szCs w:val="20"/>
          <w:bdr w:val="none" w:sz="0" w:space="0" w:color="auto" w:frame="1"/>
          <w:lang w:eastAsia="en-IN"/>
          <w14:ligatures w14:val="none"/>
        </w:rPr>
        <w:t xml:space="preserve">// complete the message. message is deleted from the queue. </w:t>
      </w:r>
    </w:p>
    <w:p w14:paraId="0ABFC431"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await</w:t>
      </w:r>
      <w:r w:rsidRPr="00990CF7">
        <w:rPr>
          <w:rFonts w:ascii="Consolas" w:eastAsia="Times New Roman" w:hAnsi="Consolas" w:cs="Courier New"/>
          <w:color w:val="161616"/>
          <w:kern w:val="0"/>
          <w:sz w:val="20"/>
          <w:szCs w:val="20"/>
          <w:bdr w:val="none" w:sz="0" w:space="0" w:color="auto" w:frame="1"/>
          <w:lang w:eastAsia="en-IN"/>
          <w14:ligatures w14:val="none"/>
        </w:rPr>
        <w:t xml:space="preserve"> args.CompleteMessageAsync(args.Message);</w:t>
      </w:r>
    </w:p>
    <w:p w14:paraId="79D633A9"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2988CC83"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01A89A5"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any errors when receiving messages</w:t>
      </w:r>
    </w:p>
    <w:p w14:paraId="151F406F"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Task </w:t>
      </w:r>
      <w:r w:rsidRPr="00990CF7">
        <w:rPr>
          <w:rFonts w:ascii="Consolas" w:eastAsia="Times New Roman" w:hAnsi="Consolas" w:cs="Courier New"/>
          <w:color w:val="006881"/>
          <w:kern w:val="0"/>
          <w:sz w:val="20"/>
          <w:szCs w:val="20"/>
          <w:bdr w:val="none" w:sz="0" w:space="0" w:color="auto" w:frame="1"/>
          <w:lang w:eastAsia="en-IN"/>
          <w14:ligatures w14:val="none"/>
        </w:rPr>
        <w:t>ErrorHandler</w:t>
      </w:r>
      <w:r w:rsidRPr="00990CF7">
        <w:rPr>
          <w:rFonts w:ascii="Consolas" w:eastAsia="Times New Roman" w:hAnsi="Consolas" w:cs="Courier New"/>
          <w:color w:val="161616"/>
          <w:kern w:val="0"/>
          <w:sz w:val="20"/>
          <w:szCs w:val="20"/>
          <w:bdr w:val="none" w:sz="0" w:space="0" w:color="auto" w:frame="1"/>
          <w:lang w:eastAsia="en-IN"/>
          <w14:ligatures w14:val="none"/>
        </w:rPr>
        <w:t>(ProcessErrorEventArgs args)</w:t>
      </w:r>
    </w:p>
    <w:p w14:paraId="6AF78C5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35D089CF"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Console.WriteLine(args.Exception.ToString());</w:t>
      </w:r>
    </w:p>
    <w:p w14:paraId="1C4394E8" w14:textId="77777777" w:rsid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return</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Task.CompletedTask;</w:t>
      </w:r>
    </w:p>
    <w:p w14:paraId="67B43F6D" w14:textId="77777777" w:rsidR="00F924B1" w:rsidRPr="00990CF7" w:rsidRDefault="00F924B1"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Pr>
          <w:rFonts w:ascii="Consolas" w:eastAsia="Times New Roman" w:hAnsi="Consolas" w:cs="Courier New"/>
          <w:color w:val="161616"/>
          <w:kern w:val="0"/>
          <w:sz w:val="20"/>
          <w:szCs w:val="20"/>
          <w:bdr w:val="none" w:sz="0" w:space="0" w:color="auto" w:frame="1"/>
          <w:lang w:eastAsia="en-IN"/>
          <w14:ligatures w14:val="none"/>
        </w:rPr>
        <w:t>}</w:t>
      </w:r>
    </w:p>
    <w:p w14:paraId="08F22CD1" w14:textId="77777777" w:rsidR="00990CF7" w:rsidRDefault="00990CF7" w:rsidP="00990CF7"/>
    <w:p w14:paraId="4DADF6D6" w14:textId="77777777" w:rsidR="00990CF7" w:rsidRDefault="00990CF7">
      <w:pPr>
        <w:pStyle w:val="ListParagraph"/>
        <w:numPr>
          <w:ilvl w:val="0"/>
          <w:numId w:val="175"/>
        </w:numPr>
      </w:pPr>
      <w:r w:rsidRPr="00990CF7">
        <w:rPr>
          <w:shd w:val="clear" w:color="auto" w:fill="FFFFFF"/>
        </w:rPr>
        <w:t>Append the following code to the end of the </w:t>
      </w:r>
      <w:r w:rsidRPr="00990CF7">
        <w:rPr>
          <w:rStyle w:val="HTMLCode"/>
          <w:rFonts w:ascii="Consolas" w:eastAsiaTheme="minorHAnsi" w:hAnsi="Consolas"/>
          <w:color w:val="161616"/>
        </w:rPr>
        <w:t>Program</w:t>
      </w:r>
      <w:r w:rsidRPr="00990CF7">
        <w:rPr>
          <w:shd w:val="clear" w:color="auto" w:fill="FFFFFF"/>
        </w:rPr>
        <w:t> class. The important steps are outlined below, with additional information in the code comments.</w:t>
      </w:r>
    </w:p>
    <w:p w14:paraId="25E35054" w14:textId="77777777" w:rsidR="00990CF7" w:rsidRDefault="00990CF7" w:rsidP="00990CF7">
      <w:pPr>
        <w:pStyle w:val="Heading6"/>
      </w:pPr>
      <w:r>
        <w:t>Password less</w:t>
      </w:r>
    </w:p>
    <w:p w14:paraId="1C8D5F2A" w14:textId="77777777" w:rsidR="00990CF7" w:rsidRDefault="00990CF7">
      <w:pPr>
        <w:pStyle w:val="ListParagraph"/>
        <w:numPr>
          <w:ilvl w:val="0"/>
          <w:numId w:val="176"/>
        </w:numPr>
      </w:pPr>
      <w:r>
        <w:t>Creates a </w:t>
      </w:r>
      <w:hyperlink r:id="rId947" w:history="1">
        <w:r w:rsidRPr="00990CF7">
          <w:rPr>
            <w:rStyle w:val="Hyperlink"/>
            <w:rFonts w:ascii="Segoe UI" w:hAnsi="Segoe UI" w:cs="Segoe UI"/>
          </w:rPr>
          <w:t>ServiceBusClient</w:t>
        </w:r>
      </w:hyperlink>
      <w:r>
        <w:t> object using the </w:t>
      </w:r>
      <w:r w:rsidRPr="00990CF7">
        <w:rPr>
          <w:rStyle w:val="HTMLCode"/>
          <w:rFonts w:ascii="Consolas" w:eastAsiaTheme="minorHAnsi" w:hAnsi="Consolas"/>
          <w:color w:val="161616"/>
        </w:rPr>
        <w:t>DefaultAzureCredential</w:t>
      </w:r>
      <w:r>
        <w:t> object. </w:t>
      </w:r>
      <w:r w:rsidRPr="00990CF7">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76888E05" w14:textId="77777777" w:rsidR="00990CF7" w:rsidRDefault="00990CF7">
      <w:pPr>
        <w:pStyle w:val="ListParagraph"/>
        <w:numPr>
          <w:ilvl w:val="0"/>
          <w:numId w:val="176"/>
        </w:numPr>
      </w:pPr>
      <w:r>
        <w:lastRenderedPageBreak/>
        <w:t>Invokes the </w:t>
      </w:r>
      <w:hyperlink r:id="rId948" w:history="1">
        <w:r w:rsidRPr="00990CF7">
          <w:rPr>
            <w:rStyle w:val="Hyperlink"/>
            <w:rFonts w:ascii="Segoe UI" w:hAnsi="Segoe UI" w:cs="Segoe UI"/>
          </w:rPr>
          <w:t>CreateProcessor</w:t>
        </w:r>
      </w:hyperlink>
      <w:r>
        <w:t> method on the </w:t>
      </w:r>
      <w:r w:rsidRPr="00990CF7">
        <w:rPr>
          <w:rStyle w:val="HTMLCode"/>
          <w:rFonts w:ascii="Consolas" w:eastAsiaTheme="minorHAnsi" w:hAnsi="Consolas"/>
          <w:color w:val="161616"/>
        </w:rPr>
        <w:t>ServiceBusClient</w:t>
      </w:r>
      <w:r>
        <w:t> object to create a </w:t>
      </w:r>
      <w:hyperlink r:id="rId949" w:history="1">
        <w:r w:rsidRPr="00990CF7">
          <w:rPr>
            <w:rStyle w:val="Hyperlink"/>
            <w:rFonts w:ascii="Segoe UI" w:hAnsi="Segoe UI" w:cs="Segoe UI"/>
          </w:rPr>
          <w:t>ServiceBusProcessor</w:t>
        </w:r>
      </w:hyperlink>
      <w:r>
        <w:t> object for the specified Service Bus queue.</w:t>
      </w:r>
    </w:p>
    <w:p w14:paraId="6FBD45C2" w14:textId="77777777" w:rsidR="00990CF7" w:rsidRDefault="00990CF7">
      <w:pPr>
        <w:pStyle w:val="ListParagraph"/>
        <w:numPr>
          <w:ilvl w:val="0"/>
          <w:numId w:val="176"/>
        </w:numPr>
      </w:pPr>
      <w:r>
        <w:t>Specifies handlers for the </w:t>
      </w:r>
      <w:hyperlink r:id="rId950" w:history="1">
        <w:r w:rsidRPr="00990CF7">
          <w:rPr>
            <w:rStyle w:val="Hyperlink"/>
            <w:rFonts w:ascii="Segoe UI" w:hAnsi="Segoe UI" w:cs="Segoe UI"/>
          </w:rPr>
          <w:t>ProcessMessageAsync</w:t>
        </w:r>
      </w:hyperlink>
      <w:r>
        <w:t> and </w:t>
      </w:r>
      <w:hyperlink r:id="rId951" w:history="1">
        <w:r w:rsidRPr="00990CF7">
          <w:rPr>
            <w:rStyle w:val="Hyperlink"/>
            <w:rFonts w:ascii="Segoe UI" w:hAnsi="Segoe UI" w:cs="Segoe UI"/>
          </w:rPr>
          <w:t>ProcessErrorAsync</w:t>
        </w:r>
      </w:hyperlink>
      <w:r>
        <w:t> events of the </w:t>
      </w:r>
      <w:hyperlink r:id="rId952" w:history="1">
        <w:r w:rsidRPr="00990CF7">
          <w:rPr>
            <w:rStyle w:val="Hyperlink"/>
            <w:rFonts w:ascii="Segoe UI" w:hAnsi="Segoe UI" w:cs="Segoe UI"/>
          </w:rPr>
          <w:t>ServiceBusProcessor</w:t>
        </w:r>
      </w:hyperlink>
      <w:r>
        <w:t> object.</w:t>
      </w:r>
    </w:p>
    <w:p w14:paraId="4B2A0BB4" w14:textId="77777777" w:rsidR="00990CF7" w:rsidRDefault="00990CF7">
      <w:pPr>
        <w:pStyle w:val="ListParagraph"/>
        <w:numPr>
          <w:ilvl w:val="0"/>
          <w:numId w:val="176"/>
        </w:numPr>
      </w:pPr>
      <w:r>
        <w:t>Starts processing messages by invoking the </w:t>
      </w:r>
      <w:hyperlink r:id="rId953" w:history="1">
        <w:r w:rsidRPr="00990CF7">
          <w:rPr>
            <w:rStyle w:val="Hyperlink"/>
            <w:rFonts w:ascii="Segoe UI" w:hAnsi="Segoe UI" w:cs="Segoe UI"/>
          </w:rPr>
          <w:t>StartProcessingAsync</w:t>
        </w:r>
      </w:hyperlink>
      <w:r>
        <w:t> on the </w:t>
      </w:r>
      <w:r w:rsidRPr="00990CF7">
        <w:rPr>
          <w:rStyle w:val="HTMLCode"/>
          <w:rFonts w:ascii="Consolas" w:eastAsiaTheme="minorHAnsi" w:hAnsi="Consolas"/>
          <w:color w:val="161616"/>
        </w:rPr>
        <w:t>ServiceBusProcessor</w:t>
      </w:r>
      <w:r>
        <w:t> object.</w:t>
      </w:r>
    </w:p>
    <w:p w14:paraId="270FC558" w14:textId="77777777" w:rsidR="00990CF7" w:rsidRDefault="00990CF7">
      <w:pPr>
        <w:pStyle w:val="ListParagraph"/>
        <w:numPr>
          <w:ilvl w:val="0"/>
          <w:numId w:val="176"/>
        </w:numPr>
      </w:pPr>
      <w:r>
        <w:t>When user presses a key to end the processing, invokes the </w:t>
      </w:r>
      <w:hyperlink r:id="rId954" w:history="1">
        <w:r w:rsidRPr="00990CF7">
          <w:rPr>
            <w:rStyle w:val="Hyperlink"/>
            <w:rFonts w:ascii="Segoe UI" w:hAnsi="Segoe UI" w:cs="Segoe UI"/>
          </w:rPr>
          <w:t>StopProcessingAsync</w:t>
        </w:r>
      </w:hyperlink>
      <w:r>
        <w:t> on the </w:t>
      </w:r>
      <w:r w:rsidRPr="00990CF7">
        <w:rPr>
          <w:rStyle w:val="HTMLCode"/>
          <w:rFonts w:ascii="Consolas" w:eastAsiaTheme="minorHAnsi" w:hAnsi="Consolas"/>
          <w:color w:val="161616"/>
        </w:rPr>
        <w:t>ServiceBusProcessor</w:t>
      </w:r>
      <w:r>
        <w:t> object.</w:t>
      </w:r>
    </w:p>
    <w:p w14:paraId="2312895A" w14:textId="77777777" w:rsidR="00990CF7" w:rsidRDefault="00990CF7" w:rsidP="00990CF7">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&lt;QUEUE-NAME&gt;</w:t>
      </w:r>
      <w:r>
        <w:t>) in the code snippet with names of your Service Bus namespace and queue.</w:t>
      </w:r>
    </w:p>
    <w:p w14:paraId="192C0702" w14:textId="77777777" w:rsidR="00990CF7" w:rsidRPr="00990CF7" w:rsidRDefault="00990CF7" w:rsidP="00990CF7"/>
    <w:p w14:paraId="49158BE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5AA3FA6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5FC9F5B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61E4657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1214727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port 443. </w:t>
      </w:r>
    </w:p>
    <w:p w14:paraId="35785E4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make sure that ports 5671 and 5672 are open.</w:t>
      </w:r>
    </w:p>
    <w:p w14:paraId="65C6A1B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036B8F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1E63444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61405D5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49E03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162BA9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1AEEE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384C05C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5787B3A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0C033B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72FF017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E8858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62576E9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&lt;QUEUE-NAME&gt; placeholder</w:t>
      </w:r>
    </w:p>
    <w:p w14:paraId="4F39D1C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783160A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55208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1CE010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709906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14F4AD6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09AC61C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2F7BE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79B08B9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04E79DF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4A491B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7876995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8E51DC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B45BA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0A2CA8A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6E4DDA3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BA476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hAnsi="Consolas"/>
          <w:color w:val="008000"/>
          <w:bdr w:val="none" w:sz="0" w:space="0" w:color="auto" w:frame="1"/>
        </w:rPr>
        <w:t xml:space="preserve">// stop processing </w:t>
      </w:r>
    </w:p>
    <w:p w14:paraId="7451196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6482AA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99854E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63FE09C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C99B1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08508B7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04201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5A4FD87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4310DD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28ED20E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C138340" w14:textId="77777777" w:rsidR="00990CF7" w:rsidRPr="00990CF7" w:rsidRDefault="00990CF7" w:rsidP="00990CF7"/>
    <w:p w14:paraId="039EFF7A" w14:textId="77777777" w:rsidR="00990CF7" w:rsidRDefault="00990CF7" w:rsidP="00990CF7">
      <w:pPr>
        <w:pStyle w:val="Heading6"/>
      </w:pPr>
      <w:r>
        <w:t>Connection String</w:t>
      </w:r>
    </w:p>
    <w:p w14:paraId="05BB9AE7" w14:textId="77777777" w:rsidR="00990CF7" w:rsidRDefault="00990CF7">
      <w:pPr>
        <w:pStyle w:val="ListParagraph"/>
        <w:numPr>
          <w:ilvl w:val="0"/>
          <w:numId w:val="177"/>
        </w:numPr>
      </w:pPr>
      <w:r>
        <w:t>Creates a </w:t>
      </w:r>
      <w:hyperlink r:id="rId955" w:history="1">
        <w:r w:rsidRPr="00990CF7">
          <w:rPr>
            <w:rStyle w:val="Hyperlink"/>
            <w:rFonts w:ascii="Segoe UI" w:hAnsi="Segoe UI" w:cs="Segoe UI"/>
          </w:rPr>
          <w:t>ServiceBusClient</w:t>
        </w:r>
      </w:hyperlink>
      <w:r>
        <w:t> object using the connection string.</w:t>
      </w:r>
    </w:p>
    <w:p w14:paraId="09325083" w14:textId="77777777" w:rsidR="00990CF7" w:rsidRDefault="00990CF7">
      <w:pPr>
        <w:pStyle w:val="ListParagraph"/>
        <w:numPr>
          <w:ilvl w:val="0"/>
          <w:numId w:val="177"/>
        </w:numPr>
      </w:pPr>
      <w:r>
        <w:t>Invokes the </w:t>
      </w:r>
      <w:hyperlink r:id="rId956" w:history="1">
        <w:r w:rsidRPr="00990CF7">
          <w:rPr>
            <w:rStyle w:val="Hyperlink"/>
            <w:rFonts w:ascii="Segoe UI" w:hAnsi="Segoe UI" w:cs="Segoe UI"/>
          </w:rPr>
          <w:t>CreateProcessor</w:t>
        </w:r>
      </w:hyperlink>
      <w:r>
        <w:t> method on the </w:t>
      </w:r>
      <w:hyperlink r:id="rId957" w:history="1">
        <w:r w:rsidRPr="00990CF7">
          <w:rPr>
            <w:rStyle w:val="Hyperlink"/>
            <w:rFonts w:ascii="Segoe UI" w:hAnsi="Segoe UI" w:cs="Segoe UI"/>
          </w:rPr>
          <w:t>ServiceBusClient</w:t>
        </w:r>
      </w:hyperlink>
      <w:r>
        <w:t> object to create a </w:t>
      </w:r>
      <w:hyperlink r:id="rId958" w:history="1">
        <w:r w:rsidRPr="00990CF7">
          <w:rPr>
            <w:rStyle w:val="Hyperlink"/>
            <w:rFonts w:ascii="Segoe UI" w:hAnsi="Segoe UI" w:cs="Segoe UI"/>
          </w:rPr>
          <w:t>ServiceBusProcessor</w:t>
        </w:r>
      </w:hyperlink>
      <w:r>
        <w:t> object for the specified Service Bus queue.</w:t>
      </w:r>
    </w:p>
    <w:p w14:paraId="6A4754BB" w14:textId="77777777" w:rsidR="00990CF7" w:rsidRDefault="00990CF7">
      <w:pPr>
        <w:pStyle w:val="ListParagraph"/>
        <w:numPr>
          <w:ilvl w:val="0"/>
          <w:numId w:val="177"/>
        </w:numPr>
      </w:pPr>
      <w:r>
        <w:t>Specifies handlers for the </w:t>
      </w:r>
      <w:hyperlink r:id="rId959" w:history="1">
        <w:r w:rsidRPr="00990CF7">
          <w:rPr>
            <w:rStyle w:val="Hyperlink"/>
            <w:rFonts w:ascii="Segoe UI" w:hAnsi="Segoe UI" w:cs="Segoe UI"/>
          </w:rPr>
          <w:t>ProcessMessageAsync</w:t>
        </w:r>
      </w:hyperlink>
      <w:r>
        <w:t> and </w:t>
      </w:r>
      <w:hyperlink r:id="rId960" w:history="1">
        <w:r w:rsidRPr="00990CF7">
          <w:rPr>
            <w:rStyle w:val="Hyperlink"/>
            <w:rFonts w:ascii="Segoe UI" w:hAnsi="Segoe UI" w:cs="Segoe UI"/>
          </w:rPr>
          <w:t>ProcessErrorAsync</w:t>
        </w:r>
      </w:hyperlink>
      <w:r>
        <w:t> events of the </w:t>
      </w:r>
      <w:hyperlink r:id="rId961" w:history="1">
        <w:r w:rsidRPr="00990CF7">
          <w:rPr>
            <w:rStyle w:val="Hyperlink"/>
            <w:rFonts w:ascii="Segoe UI" w:hAnsi="Segoe UI" w:cs="Segoe UI"/>
          </w:rPr>
          <w:t>ServiceBusProcessor</w:t>
        </w:r>
      </w:hyperlink>
      <w:r>
        <w:t> object.</w:t>
      </w:r>
    </w:p>
    <w:p w14:paraId="4D8A6B0A" w14:textId="77777777" w:rsidR="00990CF7" w:rsidRDefault="00990CF7">
      <w:pPr>
        <w:pStyle w:val="ListParagraph"/>
        <w:numPr>
          <w:ilvl w:val="0"/>
          <w:numId w:val="177"/>
        </w:numPr>
      </w:pPr>
      <w:r>
        <w:t>Starts processing messages by invoking the </w:t>
      </w:r>
      <w:hyperlink r:id="rId962" w:history="1">
        <w:r w:rsidRPr="00990CF7">
          <w:rPr>
            <w:rStyle w:val="Hyperlink"/>
            <w:rFonts w:ascii="Segoe UI" w:hAnsi="Segoe UI" w:cs="Segoe UI"/>
          </w:rPr>
          <w:t>StartProcessingAsync</w:t>
        </w:r>
      </w:hyperlink>
      <w:r>
        <w:t> on the </w:t>
      </w:r>
      <w:hyperlink r:id="rId963" w:history="1">
        <w:r w:rsidRPr="00990CF7">
          <w:rPr>
            <w:rStyle w:val="Hyperlink"/>
            <w:rFonts w:ascii="Segoe UI" w:hAnsi="Segoe UI" w:cs="Segoe UI"/>
          </w:rPr>
          <w:t>ServiceBusProcessor</w:t>
        </w:r>
      </w:hyperlink>
      <w:r>
        <w:t> object.</w:t>
      </w:r>
    </w:p>
    <w:p w14:paraId="5239480E" w14:textId="77777777" w:rsidR="00990CF7" w:rsidRDefault="00990CF7">
      <w:pPr>
        <w:pStyle w:val="ListParagraph"/>
        <w:numPr>
          <w:ilvl w:val="0"/>
          <w:numId w:val="177"/>
        </w:numPr>
      </w:pPr>
      <w:r>
        <w:t>When user presses a key to end the processing, invokes the </w:t>
      </w:r>
      <w:hyperlink r:id="rId964" w:history="1">
        <w:r w:rsidRPr="00990CF7">
          <w:rPr>
            <w:rStyle w:val="Hyperlink"/>
            <w:rFonts w:ascii="Segoe UI" w:hAnsi="Segoe UI" w:cs="Segoe UI"/>
          </w:rPr>
          <w:t>StopProcessingAsync</w:t>
        </w:r>
      </w:hyperlink>
      <w:r>
        <w:t> on the </w:t>
      </w:r>
      <w:hyperlink r:id="rId965" w:history="1">
        <w:r w:rsidRPr="00990CF7">
          <w:rPr>
            <w:rStyle w:val="Hyperlink"/>
            <w:rFonts w:ascii="Segoe UI" w:hAnsi="Segoe UI" w:cs="Segoe UI"/>
          </w:rPr>
          <w:t>ServiceBusProcessor</w:t>
        </w:r>
      </w:hyperlink>
      <w:r>
        <w:t> object.</w:t>
      </w:r>
    </w:p>
    <w:p w14:paraId="7A8E30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The Service Bus client types are safe to cache and use as a singleton for the lifetime</w:t>
      </w:r>
    </w:p>
    <w:p w14:paraId="3BF0422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of the application, which is best practice when messages are being published or read</w:t>
      </w:r>
    </w:p>
    <w:p w14:paraId="0B26083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regularly.</w:t>
      </w:r>
    </w:p>
    <w:p w14:paraId="4D15F51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w:t>
      </w:r>
    </w:p>
    <w:p w14:paraId="5E68DF7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Set the transport type to AmqpWebSockets so that the ServiceBusClient uses port 443. </w:t>
      </w:r>
    </w:p>
    <w:p w14:paraId="78514C6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you use the default AmqpTcp, make sure that ports 5671 and 5672 are open.</w:t>
      </w:r>
    </w:p>
    <w:p w14:paraId="61EC7DB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89F597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&lt;NAMESPACE-CONNECTION-STRING&gt; and &lt;QUEUE-NAME&gt; placeholders</w:t>
      </w:r>
    </w:p>
    <w:p w14:paraId="243782A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009CB79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3AAFD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417851C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E604A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764CD25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C2ED18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a processor that we can use to process the messages</w:t>
      </w:r>
    </w:p>
    <w:p w14:paraId="2B2964F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&lt;QUEUE-NAME&gt; placeholder</w:t>
      </w:r>
    </w:p>
    <w:p w14:paraId="6E1221E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48AA94A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3156AF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7B5443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00704E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messages</w:t>
      </w:r>
    </w:p>
    <w:p w14:paraId="2854667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8ECAF5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0E78B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any errors</w:t>
      </w:r>
    </w:p>
    <w:p w14:paraId="353ABAF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2924249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A9CCD4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eastAsiaTheme="majorEastAsia" w:hAnsi="Consolas"/>
          <w:color w:val="008000"/>
          <w:bdr w:val="none" w:sz="0" w:space="0" w:color="auto" w:frame="1"/>
        </w:rPr>
        <w:t xml:space="preserve">// start processing </w:t>
      </w:r>
    </w:p>
    <w:p w14:paraId="1C7B485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4093635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156AE6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256CE52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5D9F02D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83C185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stop processing </w:t>
      </w:r>
    </w:p>
    <w:p w14:paraId="747EAA9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3A62DBF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D9D514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17449DC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66057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AEC206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FA3495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Calling DisposeAsync on client types is required to ensure that network</w:t>
      </w:r>
    </w:p>
    <w:p w14:paraId="36422EB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resources and other unmanaged objects are properly cleaned up.</w:t>
      </w:r>
    </w:p>
    <w:p w14:paraId="240698F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2C2712F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20EB83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39BECC56" w14:textId="77777777" w:rsidR="00990CF7" w:rsidRDefault="00990CF7" w:rsidP="00990CF7"/>
    <w:p w14:paraId="67B1C081" w14:textId="77777777" w:rsidR="00990CF7" w:rsidRPr="0031369A" w:rsidRDefault="0031369A">
      <w:pPr>
        <w:pStyle w:val="ListParagraph"/>
        <w:numPr>
          <w:ilvl w:val="0"/>
          <w:numId w:val="175"/>
        </w:numPr>
      </w:pPr>
      <w:r w:rsidRPr="0031369A">
        <w:rPr>
          <w:shd w:val="clear" w:color="auto" w:fill="FFFFFF"/>
        </w:rPr>
        <w:t>The completed </w:t>
      </w:r>
      <w:r w:rsidRPr="0031369A">
        <w:rPr>
          <w:rStyle w:val="HTMLCode"/>
          <w:rFonts w:ascii="Consolas" w:eastAsiaTheme="minorHAnsi" w:hAnsi="Consolas"/>
          <w:color w:val="161616"/>
        </w:rPr>
        <w:t>Program</w:t>
      </w:r>
      <w:r w:rsidRPr="0031369A">
        <w:rPr>
          <w:shd w:val="clear" w:color="auto" w:fill="FFFFFF"/>
        </w:rPr>
        <w:t> class should match the following code:</w:t>
      </w:r>
    </w:p>
    <w:p w14:paraId="2932F6B9" w14:textId="77777777" w:rsidR="0031369A" w:rsidRDefault="0031369A" w:rsidP="0031369A">
      <w:pPr>
        <w:pStyle w:val="Heading6"/>
      </w:pPr>
      <w:r>
        <w:t>Password less</w:t>
      </w:r>
    </w:p>
    <w:p w14:paraId="232FD33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7CC71E8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7DEA0AC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16ADA03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DE7F89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673832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71E74F0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CFF7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25953B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27ED456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8B99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0A88748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FEB722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768624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134514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Set the transport type to AmqpWebSockets so that the ServiceBusClient uses port 443.</w:t>
      </w:r>
    </w:p>
    <w:p w14:paraId="5C3B430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68864AF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2F7ACA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&lt;NAMESPACE-NAME&gt; and &lt;QUEUE-NAME&gt; placeholders</w:t>
      </w:r>
    </w:p>
    <w:p w14:paraId="72A6FC8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 </w:t>
      </w:r>
    </w:p>
    <w:p w14:paraId="0B327E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B2E620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2D72BEB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60A6F9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p>
    <w:p w14:paraId="796774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DefaultAzureCredential(), clientOptions);</w:t>
      </w:r>
    </w:p>
    <w:p w14:paraId="10EB715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368D3E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57970E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59124C6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2E0B256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A79E0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4566BE7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1A6F87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4D96970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252D42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4E001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4F665CF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2509CED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451F1A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56AFF5F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377D142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7BC25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2ADB3BB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378F2A4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55F29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1E48239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5089E2B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54CB93A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20EC02E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9370E5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702EC81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DBF376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3BBD5FD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6B123A0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354A167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764C6B9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CC80E3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D735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482EDBC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48B36FC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6D364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16BCD83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65BF667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ACA845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46442F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0D02AD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D08B3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1D477F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6F0AAEB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07DCC1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AF62A1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10B8F7D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307C965" w14:textId="77777777" w:rsidR="0031369A" w:rsidRP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7CC5F191" w14:textId="77777777" w:rsidR="0031369A" w:rsidRDefault="0031369A" w:rsidP="0031369A">
      <w:pPr>
        <w:pStyle w:val="Heading6"/>
      </w:pPr>
      <w:r>
        <w:t>Connection String</w:t>
      </w:r>
    </w:p>
    <w:p w14:paraId="50D14BA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084F0E0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w:t>
      </w:r>
    </w:p>
    <w:p w14:paraId="5BD9A7F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480C7F0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271E50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66CA50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ServiceBusClient client;</w:t>
      </w:r>
    </w:p>
    <w:p w14:paraId="1102A7D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EE082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1FBC5FB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18B1DB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A2F87E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0C7D94B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48BFFF2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08AD96D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067FF3F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Set the transport type to AmqpWebSockets so that the ServiceBusClient uses port 443. </w:t>
      </w:r>
    </w:p>
    <w:p w14:paraId="75BE55D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21F00B8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0F6D53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and &lt;QUEUE-NAME&gt; placeholders</w:t>
      </w:r>
    </w:p>
    <w:p w14:paraId="685F82E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w:t>
      </w:r>
    </w:p>
    <w:p w14:paraId="332D36B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899458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5B0C27B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C5CD77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"&lt;NAMESPACE-CONNECTION-STRING&gt;"</w:t>
      </w:r>
      <w:r w:rsidRPr="0031369A">
        <w:rPr>
          <w:rFonts w:ascii="Consolas" w:eastAsia="Times New Roman" w:hAnsi="Consolas" w:cs="Times New Roman"/>
          <w:color w:val="161616"/>
          <w:kern w:val="0"/>
          <w:sz w:val="21"/>
          <w:szCs w:val="21"/>
          <w:shd w:val="clear" w:color="auto" w:fill="F2F2F2"/>
          <w:lang w:eastAsia="en-IN"/>
          <w14:ligatures w14:val="none"/>
        </w:rPr>
        <w:t>, clientOptions);</w:t>
      </w:r>
    </w:p>
    <w:p w14:paraId="10C2183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126D94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4A6B667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1545E67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35A7AB1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5A6F5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346F018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19966B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150549F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06F2CB3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B6AD1F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3C05305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2E1D5ED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CD208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53657F2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77CC107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AA1D8B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5E03B2A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4EE8B5A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08CFE5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4C0523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7C32701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3602998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1CC8264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57277D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536D715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8A0F8F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427BA24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1C0C438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1D87301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664CB5F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7EE06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7EE53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2C2BF7C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2DCC3DF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F7215E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26C0263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34864B1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EFBA60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371CE08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69DED5F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4C42C2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4DF3E9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53721AC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5B7AF76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772D8F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2BFADA7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519CEE49" w14:textId="77777777" w:rsid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0C6E508C" w14:textId="77777777" w:rsidR="0031369A" w:rsidRDefault="0031369A">
      <w:pPr>
        <w:pStyle w:val="ListParagraph"/>
        <w:numPr>
          <w:ilvl w:val="0"/>
          <w:numId w:val="175"/>
        </w:numPr>
      </w:pPr>
      <w:r>
        <w:t>Build the project, and ensure that there are no errors.</w:t>
      </w:r>
    </w:p>
    <w:p w14:paraId="7F14BF28" w14:textId="77777777" w:rsidR="0031369A" w:rsidRDefault="0031369A">
      <w:pPr>
        <w:pStyle w:val="ListParagraph"/>
        <w:numPr>
          <w:ilvl w:val="0"/>
          <w:numId w:val="175"/>
        </w:numPr>
      </w:pPr>
      <w:r>
        <w:t>Run the receiver application. You should see the received messages. Press any key to stop the receiver and the application.</w:t>
      </w:r>
    </w:p>
    <w:p w14:paraId="59F6597D"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Wait for a minute and then press any key to end the processing</w:t>
      </w:r>
    </w:p>
    <w:p w14:paraId="5AD40945"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1</w:t>
      </w:r>
    </w:p>
    <w:p w14:paraId="13747562"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2</w:t>
      </w:r>
    </w:p>
    <w:p w14:paraId="75C7F7DB"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3</w:t>
      </w:r>
    </w:p>
    <w:p w14:paraId="137C82CC"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2AB297DD"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Stopping the receiver...</w:t>
      </w:r>
    </w:p>
    <w:p w14:paraId="2078C544"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Stopped receiving messages</w:t>
      </w:r>
    </w:p>
    <w:p w14:paraId="54347C39" w14:textId="77777777" w:rsidR="0031369A" w:rsidRDefault="0031369A">
      <w:pPr>
        <w:pStyle w:val="ListParagraph"/>
        <w:numPr>
          <w:ilvl w:val="0"/>
          <w:numId w:val="175"/>
        </w:numPr>
      </w:pPr>
      <w:r>
        <w:t>Check the portal again. Wait for a few minutes and refresh the page if you don't see </w:t>
      </w:r>
      <w:r w:rsidRPr="0031369A">
        <w:rPr>
          <w:rStyle w:val="HTMLCode"/>
          <w:rFonts w:ascii="Consolas" w:eastAsiaTheme="minorHAnsi" w:hAnsi="Consolas"/>
          <w:color w:val="161616"/>
        </w:rPr>
        <w:t>0</w:t>
      </w:r>
      <w:r>
        <w:t> for </w:t>
      </w:r>
      <w:r w:rsidRPr="0031369A">
        <w:rPr>
          <w:rStyle w:val="Strong"/>
          <w:rFonts w:ascii="Segoe UI" w:hAnsi="Segoe UI" w:cs="Segoe UI"/>
          <w:color w:val="161616"/>
        </w:rPr>
        <w:t>Active</w:t>
      </w:r>
      <w:r>
        <w:t> messages.</w:t>
      </w:r>
    </w:p>
    <w:p w14:paraId="7C8E6B39" w14:textId="77777777" w:rsidR="0031369A" w:rsidRDefault="0031369A">
      <w:pPr>
        <w:pStyle w:val="ListParagraph"/>
        <w:numPr>
          <w:ilvl w:val="0"/>
          <w:numId w:val="178"/>
        </w:numPr>
      </w:pPr>
      <w:r>
        <w:t>The </w:t>
      </w:r>
      <w:r w:rsidRPr="0031369A">
        <w:rPr>
          <w:rStyle w:val="Strong"/>
          <w:rFonts w:ascii="Segoe UI" w:hAnsi="Segoe UI" w:cs="Segoe UI"/>
          <w:color w:val="161616"/>
        </w:rPr>
        <w:t>Active</w:t>
      </w:r>
      <w:r>
        <w:t> message count and </w:t>
      </w:r>
      <w:r w:rsidRPr="0031369A">
        <w:rPr>
          <w:rStyle w:val="Strong"/>
          <w:rFonts w:ascii="Segoe UI" w:hAnsi="Segoe UI" w:cs="Segoe UI"/>
          <w:color w:val="161616"/>
        </w:rPr>
        <w:t>Current size</w:t>
      </w:r>
      <w:r>
        <w:t> values are now </w:t>
      </w:r>
      <w:r w:rsidRPr="0031369A">
        <w:rPr>
          <w:rStyle w:val="Strong"/>
          <w:rFonts w:ascii="Segoe UI" w:hAnsi="Segoe UI" w:cs="Segoe UI"/>
          <w:color w:val="161616"/>
        </w:rPr>
        <w:t>0</w:t>
      </w:r>
      <w:r>
        <w:t>.</w:t>
      </w:r>
    </w:p>
    <w:p w14:paraId="7EB465B6" w14:textId="77777777" w:rsidR="0031369A" w:rsidRDefault="0031369A">
      <w:pPr>
        <w:pStyle w:val="ListParagraph"/>
        <w:numPr>
          <w:ilvl w:val="0"/>
          <w:numId w:val="178"/>
        </w:numPr>
      </w:pPr>
      <w:r>
        <w:t>In the </w:t>
      </w:r>
      <w:r w:rsidRPr="0031369A">
        <w:rPr>
          <w:rStyle w:val="Strong"/>
          <w:rFonts w:ascii="Segoe UI" w:hAnsi="Segoe UI" w:cs="Segoe UI"/>
          <w:color w:val="161616"/>
        </w:rPr>
        <w:t>Messages</w:t>
      </w:r>
      <w:r>
        <w:t> chart in the bottom </w:t>
      </w:r>
      <w:r w:rsidRPr="0031369A">
        <w:rPr>
          <w:rStyle w:val="Strong"/>
          <w:rFonts w:ascii="Segoe UI" w:hAnsi="Segoe UI" w:cs="Segoe UI"/>
          <w:color w:val="161616"/>
        </w:rPr>
        <w:t>Metrics</w:t>
      </w:r>
      <w:r>
        <w:t> section, you can see that there are three incoming messages and three outgoing messages for the queue.</w:t>
      </w:r>
    </w:p>
    <w:p w14:paraId="69AEE8A2" w14:textId="77777777" w:rsidR="0031369A" w:rsidRDefault="0031369A" w:rsidP="0031369A">
      <w:pPr>
        <w:jc w:val="center"/>
        <w:rPr>
          <w:color w:val="161616"/>
        </w:rPr>
      </w:pPr>
      <w:r>
        <w:rPr>
          <w:noProof/>
        </w:rPr>
        <w:drawing>
          <wp:inline distT="0" distB="0" distL="0" distR="0" wp14:anchorId="33C1EB10" wp14:editId="013520F4">
            <wp:extent cx="4202430" cy="2618953"/>
            <wp:effectExtent l="19050" t="19050" r="26670" b="10160"/>
            <wp:docPr id="318472517" name="Picture 21" descr="Screenshot showing active messages and size after receive.">
              <a:hlinkClick xmlns:a="http://schemas.openxmlformats.org/drawingml/2006/main" r:id="rId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active messages and size after receive.">
                      <a:hlinkClick r:id="rId966"/>
                    </pic:cNvPr>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4206054" cy="2621211"/>
                    </a:xfrm>
                    <a:prstGeom prst="rect">
                      <a:avLst/>
                    </a:prstGeom>
                    <a:noFill/>
                    <a:ln>
                      <a:solidFill>
                        <a:schemeClr val="accent1"/>
                      </a:solidFill>
                    </a:ln>
                  </pic:spPr>
                </pic:pic>
              </a:graphicData>
            </a:graphic>
          </wp:inline>
        </w:drawing>
      </w:r>
    </w:p>
    <w:p w14:paraId="761F6FE1" w14:textId="77777777" w:rsidR="0031369A" w:rsidRDefault="0031369A" w:rsidP="0031369A">
      <w:pPr>
        <w:pStyle w:val="Heading4"/>
      </w:pPr>
      <w:r>
        <w:lastRenderedPageBreak/>
        <w:t>Clean up resources</w:t>
      </w:r>
    </w:p>
    <w:p w14:paraId="2F14138F" w14:textId="77777777" w:rsidR="0031369A" w:rsidRDefault="0031369A" w:rsidP="0031369A">
      <w:r>
        <w:t>Navigate to your Service Bus namespace in the Azure portal, and select </w:t>
      </w:r>
      <w:r>
        <w:rPr>
          <w:rStyle w:val="Strong"/>
          <w:rFonts w:ascii="Segoe UI" w:hAnsi="Segoe UI" w:cs="Segoe UI"/>
          <w:color w:val="161616"/>
        </w:rPr>
        <w:t>Delete</w:t>
      </w:r>
      <w:r>
        <w:t> on the Azure portal to delete the namespace and the queue in it.</w:t>
      </w:r>
    </w:p>
    <w:p w14:paraId="303F2280" w14:textId="77777777" w:rsidR="00990CF7" w:rsidRDefault="00990CF7" w:rsidP="0031369A">
      <w:pPr>
        <w:pStyle w:val="Heading5"/>
      </w:pPr>
    </w:p>
    <w:p w14:paraId="011B6245" w14:textId="77777777" w:rsidR="00BF076B" w:rsidRDefault="00BF076B" w:rsidP="00BF076B">
      <w:pPr>
        <w:pStyle w:val="Heading2"/>
      </w:pPr>
      <w:bookmarkStart w:id="325" w:name="_Toc141451839"/>
      <w:r>
        <w:t>Azure Service Bus Topics and Subscriptions</w:t>
      </w:r>
      <w:bookmarkEnd w:id="325"/>
    </w:p>
    <w:p w14:paraId="12959569" w14:textId="77777777" w:rsidR="00BF076B" w:rsidRDefault="00BF076B" w:rsidP="00BF076B">
      <w:pPr>
        <w:pStyle w:val="Heading2"/>
      </w:pPr>
      <w:bookmarkStart w:id="326" w:name="_Toc141451840"/>
      <w:r>
        <w:t>Create Service Bus Topics and Subscriptions</w:t>
      </w:r>
      <w:r w:rsidR="00F577EF">
        <w:t xml:space="preserve"> using the Azure Portal</w:t>
      </w:r>
      <w:bookmarkEnd w:id="326"/>
    </w:p>
    <w:p w14:paraId="0F91944C" w14:textId="77777777" w:rsidR="00BF076B" w:rsidRDefault="00000000">
      <w:pPr>
        <w:jc w:val="left"/>
      </w:pPr>
      <w:hyperlink r:id="rId968" w:history="1">
        <w:r w:rsidR="00BF076B" w:rsidRPr="00CE5FA2">
          <w:rPr>
            <w:rStyle w:val="Hyperlink"/>
          </w:rPr>
          <w:t>https://learn.microsoft.com/en-us/azure/service-bus-messaging/service-bus-quickstart-topics-subscriptions-portal</w:t>
        </w:r>
      </w:hyperlink>
    </w:p>
    <w:p w14:paraId="5EF2DA99" w14:textId="77777777" w:rsidR="00F577EF" w:rsidRDefault="00F577EF" w:rsidP="00F577EF">
      <w:r>
        <w:t>Service Bus topics and subscriptions support a </w:t>
      </w:r>
      <w:r>
        <w:rPr>
          <w:rStyle w:val="Emphasis"/>
          <w:rFonts w:ascii="Segoe UI" w:hAnsi="Segoe UI" w:cs="Segoe UI"/>
          <w:color w:val="161616"/>
        </w:rPr>
        <w:t>publish/subscribe</w:t>
      </w:r>
      <w:r>
        <w:t> messaging communication model. When using topics and subscriptions, components of a distributed application do not communicate directly with each other; instead they exchange messages via a topic, which acts as an intermediary.</w:t>
      </w:r>
    </w:p>
    <w:p w14:paraId="25B8FD82" w14:textId="77777777" w:rsidR="00F577EF" w:rsidRDefault="00F577EF" w:rsidP="00F577EF">
      <w:pPr>
        <w:jc w:val="center"/>
      </w:pPr>
      <w:r>
        <w:rPr>
          <w:noProof/>
        </w:rPr>
        <w:drawing>
          <wp:inline distT="0" distB="0" distL="0" distR="0" wp14:anchorId="316387BA" wp14:editId="39DC52BC">
            <wp:extent cx="3306646" cy="1626870"/>
            <wp:effectExtent l="19050" t="19050" r="27305" b="11430"/>
            <wp:docPr id="511280840" name="Picture 22" descr="Image showing how topics and subscrip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ing how topics and subscriptions work."/>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3310661" cy="1628846"/>
                    </a:xfrm>
                    <a:prstGeom prst="rect">
                      <a:avLst/>
                    </a:prstGeom>
                    <a:noFill/>
                    <a:ln>
                      <a:solidFill>
                        <a:schemeClr val="accent1"/>
                      </a:solidFill>
                    </a:ln>
                  </pic:spPr>
                </pic:pic>
              </a:graphicData>
            </a:graphic>
          </wp:inline>
        </w:drawing>
      </w:r>
    </w:p>
    <w:p w14:paraId="44E21ED2" w14:textId="77777777" w:rsidR="00F577EF" w:rsidRDefault="00F577EF" w:rsidP="00F577EF">
      <w:r>
        <w:t>In contrast with Service Bus queues, in which each message is processed by a single consumer, topics and subscriptions provide a one-to-many form of communication, using a publish/subscribe pattern. It is possible to register multiple subscriptions to a topic. When a message is sent to a topic, it is then made available to each subscription to handle/process independently. A subscription to a topic resembles a virtual queue that receives copies of the messages that were sent to the topic. You can optionally register filter rules for a topic on a per-subscription basis, which allows you to filter or restrict which messages to a topic are received by which topic subscriptions.</w:t>
      </w:r>
    </w:p>
    <w:p w14:paraId="31C539C7" w14:textId="77777777" w:rsidR="00F577EF" w:rsidRDefault="00F577EF" w:rsidP="00F577EF">
      <w:r>
        <w:t>Service Bus topics and subscriptions enable you to scale to process a large number of messages across a large number of users and applications.</w:t>
      </w:r>
    </w:p>
    <w:p w14:paraId="764658D0" w14:textId="77777777" w:rsidR="00F577EF" w:rsidRPr="00F577EF" w:rsidRDefault="00F577EF" w:rsidP="00F577EF">
      <w:pPr>
        <w:pStyle w:val="Heading3"/>
      </w:pPr>
      <w:bookmarkStart w:id="327" w:name="_Create_a_Namespace"/>
      <w:bookmarkStart w:id="328" w:name="_Toc141451841"/>
      <w:bookmarkEnd w:id="327"/>
      <w:r w:rsidRPr="00F577EF">
        <w:t xml:space="preserve">Create a </w:t>
      </w:r>
      <w:r>
        <w:t>N</w:t>
      </w:r>
      <w:r w:rsidRPr="00F577EF">
        <w:t xml:space="preserve">amespace in the Azure </w:t>
      </w:r>
      <w:r>
        <w:t>P</w:t>
      </w:r>
      <w:r w:rsidRPr="00F577EF">
        <w:t>ortal</w:t>
      </w:r>
      <w:bookmarkEnd w:id="328"/>
    </w:p>
    <w:p w14:paraId="03CA1562" w14:textId="77777777" w:rsidR="00F577EF" w:rsidRDefault="00F577EF" w:rsidP="00F577EF">
      <w:r>
        <w:t>To begin using Service Bus messaging entities in Azure, you must first create a namespace with a name that is unique across Azure. A namespace provides a scoping container for Service Bus resources within your application.</w:t>
      </w:r>
    </w:p>
    <w:p w14:paraId="7AA300C7" w14:textId="77777777" w:rsidR="00F577EF" w:rsidRDefault="00F577EF" w:rsidP="00F577EF">
      <w:r>
        <w:t>To create a namespace:</w:t>
      </w:r>
    </w:p>
    <w:p w14:paraId="5A61CAA0" w14:textId="77777777" w:rsidR="00F577EF" w:rsidRDefault="00F577EF">
      <w:pPr>
        <w:pStyle w:val="ListParagraph"/>
        <w:numPr>
          <w:ilvl w:val="0"/>
          <w:numId w:val="179"/>
        </w:numPr>
      </w:pPr>
      <w:r>
        <w:t>Sign in to the </w:t>
      </w:r>
      <w:hyperlink r:id="rId970" w:history="1">
        <w:r w:rsidRPr="00F577EF">
          <w:rPr>
            <w:rStyle w:val="Hyperlink"/>
            <w:rFonts w:ascii="Segoe UI" w:hAnsi="Segoe UI" w:cs="Segoe UI"/>
          </w:rPr>
          <w:t>Azure portal</w:t>
        </w:r>
      </w:hyperlink>
    </w:p>
    <w:p w14:paraId="74A75189" w14:textId="77777777" w:rsidR="00F577EF" w:rsidRDefault="00F577EF">
      <w:pPr>
        <w:pStyle w:val="ListParagraph"/>
        <w:numPr>
          <w:ilvl w:val="0"/>
          <w:numId w:val="179"/>
        </w:numPr>
      </w:pPr>
      <w:r>
        <w:t>In the left navigation pane of the portal, select </w:t>
      </w:r>
      <w:r w:rsidRPr="00F577EF">
        <w:rPr>
          <w:rStyle w:val="Strong"/>
          <w:rFonts w:ascii="Segoe UI" w:hAnsi="Segoe UI" w:cs="Segoe UI"/>
          <w:color w:val="161616"/>
        </w:rPr>
        <w:t>All services</w:t>
      </w:r>
      <w:r>
        <w:t>, select </w:t>
      </w:r>
      <w:r w:rsidRPr="00F577EF">
        <w:rPr>
          <w:rStyle w:val="Strong"/>
          <w:rFonts w:ascii="Segoe UI" w:hAnsi="Segoe UI" w:cs="Segoe UI"/>
          <w:color w:val="161616"/>
        </w:rPr>
        <w:t>Integration</w:t>
      </w:r>
      <w:r>
        <w:t> from the list of categories, hover the mouse over </w:t>
      </w:r>
      <w:r w:rsidRPr="00F577EF">
        <w:rPr>
          <w:rStyle w:val="Strong"/>
          <w:rFonts w:ascii="Segoe UI" w:hAnsi="Segoe UI" w:cs="Segoe UI"/>
          <w:color w:val="161616"/>
        </w:rPr>
        <w:t>Service Bus</w:t>
      </w:r>
      <w:r>
        <w:t>, and then select </w:t>
      </w:r>
      <w:r w:rsidRPr="00F577EF">
        <w:rPr>
          <w:rStyle w:val="Strong"/>
          <w:rFonts w:ascii="Segoe UI" w:hAnsi="Segoe UI" w:cs="Segoe UI"/>
          <w:color w:val="161616"/>
        </w:rPr>
        <w:t>Create</w:t>
      </w:r>
      <w:r>
        <w:t> on the Service Bus tile.</w:t>
      </w:r>
    </w:p>
    <w:p w14:paraId="51EFE6CF" w14:textId="77777777" w:rsidR="00F577EF" w:rsidRDefault="00F577EF">
      <w:pPr>
        <w:pStyle w:val="ListParagraph"/>
        <w:numPr>
          <w:ilvl w:val="0"/>
          <w:numId w:val="179"/>
        </w:numPr>
      </w:pPr>
      <w:r>
        <w:lastRenderedPageBreak/>
        <w:t>In the </w:t>
      </w:r>
      <w:r w:rsidRPr="00F577EF">
        <w:rPr>
          <w:rStyle w:val="Strong"/>
          <w:rFonts w:ascii="Segoe UI" w:hAnsi="Segoe UI" w:cs="Segoe UI"/>
          <w:color w:val="161616"/>
        </w:rPr>
        <w:t>Basics</w:t>
      </w:r>
      <w:r>
        <w:t> tag of the </w:t>
      </w:r>
      <w:r w:rsidRPr="00F577EF">
        <w:rPr>
          <w:rStyle w:val="Strong"/>
          <w:rFonts w:ascii="Segoe UI" w:hAnsi="Segoe UI" w:cs="Segoe UI"/>
          <w:color w:val="161616"/>
        </w:rPr>
        <w:t>Create namespace</w:t>
      </w:r>
      <w:r>
        <w:t> page, follow these steps:</w:t>
      </w:r>
    </w:p>
    <w:p w14:paraId="7B767EB8" w14:textId="77777777" w:rsidR="00F577EF" w:rsidRDefault="00F577EF">
      <w:pPr>
        <w:pStyle w:val="ListParagraph"/>
        <w:numPr>
          <w:ilvl w:val="1"/>
          <w:numId w:val="179"/>
        </w:numPr>
      </w:pPr>
      <w:r>
        <w:t>For </w:t>
      </w:r>
      <w:r w:rsidRPr="00F577EF">
        <w:rPr>
          <w:rStyle w:val="Strong"/>
          <w:rFonts w:ascii="Segoe UI" w:hAnsi="Segoe UI" w:cs="Segoe UI"/>
          <w:color w:val="161616"/>
        </w:rPr>
        <w:t>Subscription</w:t>
      </w:r>
      <w:r>
        <w:t>, choose an Azure subscription in which to create the namespace.</w:t>
      </w:r>
    </w:p>
    <w:p w14:paraId="0BE84BCA" w14:textId="77777777" w:rsidR="00F577EF" w:rsidRDefault="00F577EF">
      <w:pPr>
        <w:pStyle w:val="ListParagraph"/>
        <w:numPr>
          <w:ilvl w:val="1"/>
          <w:numId w:val="179"/>
        </w:numPr>
      </w:pPr>
      <w:r>
        <w:t>For </w:t>
      </w:r>
      <w:r w:rsidRPr="00F577EF">
        <w:rPr>
          <w:rStyle w:val="Strong"/>
          <w:rFonts w:ascii="Segoe UI" w:hAnsi="Segoe UI" w:cs="Segoe UI"/>
          <w:color w:val="161616"/>
        </w:rPr>
        <w:t>Resource group</w:t>
      </w:r>
      <w:r>
        <w:t>, choose an existing resource group in which the namespace will live, or create a new one.</w:t>
      </w:r>
    </w:p>
    <w:p w14:paraId="69B02A12" w14:textId="77777777" w:rsidR="00F577EF" w:rsidRDefault="00F577EF">
      <w:pPr>
        <w:pStyle w:val="ListParagraph"/>
        <w:numPr>
          <w:ilvl w:val="1"/>
          <w:numId w:val="179"/>
        </w:numPr>
      </w:pPr>
      <w:r>
        <w:t>Enter a </w:t>
      </w:r>
      <w:r w:rsidRPr="00F577EF">
        <w:rPr>
          <w:rStyle w:val="Strong"/>
          <w:rFonts w:ascii="Segoe UI" w:hAnsi="Segoe UI" w:cs="Segoe UI"/>
          <w:color w:val="161616"/>
        </w:rPr>
        <w:t>name for the namespace</w:t>
      </w:r>
      <w:r>
        <w:t>. The namespace name should adhere to the following naming conventions:</w:t>
      </w:r>
    </w:p>
    <w:p w14:paraId="264ADC64" w14:textId="77777777" w:rsidR="00F577EF" w:rsidRDefault="00F577EF">
      <w:pPr>
        <w:pStyle w:val="ListParagraph"/>
        <w:numPr>
          <w:ilvl w:val="0"/>
          <w:numId w:val="180"/>
        </w:numPr>
      </w:pPr>
      <w:r>
        <w:t>The name must be unique across Azure. The system immediately checks to see if the name is available.</w:t>
      </w:r>
    </w:p>
    <w:p w14:paraId="20F5B8BA" w14:textId="77777777" w:rsidR="00F577EF" w:rsidRDefault="00F577EF">
      <w:pPr>
        <w:pStyle w:val="ListParagraph"/>
        <w:numPr>
          <w:ilvl w:val="0"/>
          <w:numId w:val="180"/>
        </w:numPr>
      </w:pPr>
      <w:r>
        <w:t>The name length is at least 6 and at most 50 characters.</w:t>
      </w:r>
    </w:p>
    <w:p w14:paraId="0DBC8D97" w14:textId="77777777" w:rsidR="00F577EF" w:rsidRDefault="00F577EF">
      <w:pPr>
        <w:pStyle w:val="ListParagraph"/>
        <w:numPr>
          <w:ilvl w:val="0"/>
          <w:numId w:val="180"/>
        </w:numPr>
      </w:pPr>
      <w:r>
        <w:t>The name can contain only letters, numbers, hyphens “-“.</w:t>
      </w:r>
    </w:p>
    <w:p w14:paraId="1590A16A" w14:textId="77777777" w:rsidR="00F577EF" w:rsidRDefault="00F577EF">
      <w:pPr>
        <w:pStyle w:val="ListParagraph"/>
        <w:numPr>
          <w:ilvl w:val="0"/>
          <w:numId w:val="180"/>
        </w:numPr>
      </w:pPr>
      <w:r>
        <w:t>The name must start with a letter and end with a letter or number.</w:t>
      </w:r>
    </w:p>
    <w:p w14:paraId="688D24E4" w14:textId="77777777" w:rsidR="00F577EF" w:rsidRDefault="00F577EF">
      <w:pPr>
        <w:pStyle w:val="ListParagraph"/>
        <w:numPr>
          <w:ilvl w:val="0"/>
          <w:numId w:val="180"/>
        </w:numPr>
      </w:pPr>
      <w:r>
        <w:t>The name doesn't end with “-sb“ or “-mgmt“.</w:t>
      </w:r>
    </w:p>
    <w:p w14:paraId="09CD2050" w14:textId="77777777" w:rsidR="00F577EF" w:rsidRDefault="00F577EF">
      <w:pPr>
        <w:pStyle w:val="ListParagraph"/>
        <w:numPr>
          <w:ilvl w:val="1"/>
          <w:numId w:val="179"/>
        </w:numPr>
      </w:pPr>
      <w:r>
        <w:t>For </w:t>
      </w:r>
      <w:r w:rsidRPr="00F577EF">
        <w:rPr>
          <w:rStyle w:val="Strong"/>
          <w:rFonts w:ascii="Segoe UI" w:hAnsi="Segoe UI" w:cs="Segoe UI"/>
          <w:color w:val="161616"/>
        </w:rPr>
        <w:t>Location</w:t>
      </w:r>
      <w:r>
        <w:t>, choose the region in which your namespace should be hosted.</w:t>
      </w:r>
    </w:p>
    <w:p w14:paraId="1D5D5C9B" w14:textId="77777777" w:rsidR="00F577EF" w:rsidRDefault="00F577EF">
      <w:pPr>
        <w:pStyle w:val="ListParagraph"/>
        <w:numPr>
          <w:ilvl w:val="1"/>
          <w:numId w:val="179"/>
        </w:numPr>
      </w:pPr>
      <w:r>
        <w:t>For </w:t>
      </w:r>
      <w:r w:rsidRPr="00F577EF">
        <w:rPr>
          <w:rStyle w:val="Strong"/>
          <w:rFonts w:ascii="Segoe UI" w:hAnsi="Segoe UI" w:cs="Segoe UI"/>
          <w:color w:val="161616"/>
        </w:rPr>
        <w:t>Pricing tier</w:t>
      </w:r>
      <w:r>
        <w:t>, select the pricing tier (Basic, Standard, or Premium) for the namespace. For this quickstart, select </w:t>
      </w:r>
      <w:r w:rsidRPr="00F577EF">
        <w:rPr>
          <w:rStyle w:val="Strong"/>
          <w:rFonts w:ascii="Segoe UI" w:hAnsi="Segoe UI" w:cs="Segoe UI"/>
          <w:color w:val="161616"/>
        </w:rPr>
        <w:t>Standard</w:t>
      </w:r>
      <w:r>
        <w:t>.</w:t>
      </w:r>
    </w:p>
    <w:p w14:paraId="21B65AFC" w14:textId="77777777" w:rsidR="00F577EF" w:rsidRPr="00F577EF" w:rsidRDefault="00F577EF" w:rsidP="00F577EF">
      <w:pPr>
        <w:pBdr>
          <w:top w:val="single" w:sz="4" w:space="1" w:color="auto"/>
          <w:left w:val="single" w:sz="4" w:space="4" w:color="auto"/>
          <w:bottom w:val="single" w:sz="4" w:space="1" w:color="auto"/>
          <w:right w:val="single" w:sz="4" w:space="4" w:color="auto"/>
        </w:pBdr>
        <w:ind w:left="1020"/>
        <w:rPr>
          <w:b/>
          <w:bCs/>
        </w:rPr>
      </w:pPr>
      <w:r>
        <w:rPr>
          <w:b/>
          <w:bCs/>
        </w:rPr>
        <w:t>Important</w:t>
      </w:r>
      <w:r>
        <w:t>: If you want to use </w:t>
      </w:r>
      <w:hyperlink r:id="rId97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6BCD439F" w14:textId="77777777" w:rsidR="00F577EF" w:rsidRDefault="00F577EF" w:rsidP="00F577EF">
      <w:pPr>
        <w:ind w:left="102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72" w:history="1">
        <w:r>
          <w:rPr>
            <w:rStyle w:val="Hyperlink"/>
            <w:rFonts w:ascii="Segoe UI" w:hAnsi="Segoe UI" w:cs="Segoe UI"/>
          </w:rPr>
          <w:t>Service Bus Premium Messaging</w:t>
        </w:r>
      </w:hyperlink>
      <w:r>
        <w:t>.</w:t>
      </w:r>
    </w:p>
    <w:p w14:paraId="3CA80EF1" w14:textId="77777777" w:rsidR="00F577EF" w:rsidRDefault="00F577EF">
      <w:pPr>
        <w:pStyle w:val="ListParagraph"/>
        <w:numPr>
          <w:ilvl w:val="1"/>
          <w:numId w:val="179"/>
        </w:numPr>
      </w:pPr>
      <w:r>
        <w:t>Select </w:t>
      </w:r>
      <w:r w:rsidRPr="00F577EF">
        <w:rPr>
          <w:rStyle w:val="Strong"/>
          <w:rFonts w:ascii="Segoe UI" w:hAnsi="Segoe UI" w:cs="Segoe UI"/>
          <w:color w:val="161616"/>
        </w:rPr>
        <w:t>Review + create</w:t>
      </w:r>
      <w:r>
        <w:t> at the bottom of the page.</w:t>
      </w:r>
    </w:p>
    <w:p w14:paraId="165207D9" w14:textId="77777777" w:rsidR="00F577EF" w:rsidRPr="00F577EF" w:rsidRDefault="00F577EF">
      <w:pPr>
        <w:pStyle w:val="ListParagraph"/>
        <w:numPr>
          <w:ilvl w:val="1"/>
          <w:numId w:val="179"/>
        </w:numPr>
      </w:pPr>
      <w:r w:rsidRPr="00F577EF">
        <w:rPr>
          <w:lang w:eastAsia="en-IN"/>
        </w:rPr>
        <w:t>On the </w:t>
      </w:r>
      <w:r w:rsidRPr="00F577EF">
        <w:rPr>
          <w:b/>
          <w:bCs/>
          <w:lang w:eastAsia="en-IN"/>
        </w:rPr>
        <w:t>Review + create</w:t>
      </w:r>
      <w:r w:rsidRPr="00F577EF">
        <w:rPr>
          <w:lang w:eastAsia="en-IN"/>
        </w:rPr>
        <w:t> page, review settings, and select </w:t>
      </w:r>
      <w:r w:rsidRPr="00F577EF">
        <w:rPr>
          <w:b/>
          <w:bCs/>
          <w:lang w:eastAsia="en-IN"/>
        </w:rPr>
        <w:t>Create</w:t>
      </w:r>
      <w:r w:rsidRPr="00F577EF">
        <w:rPr>
          <w:lang w:eastAsia="en-IN"/>
        </w:rPr>
        <w:t>.</w:t>
      </w:r>
    </w:p>
    <w:p w14:paraId="6403D091" w14:textId="77777777" w:rsidR="00F577EF" w:rsidRDefault="00F577EF">
      <w:pPr>
        <w:pStyle w:val="ListParagraph"/>
        <w:numPr>
          <w:ilvl w:val="0"/>
          <w:numId w:val="179"/>
        </w:numPr>
        <w:rPr>
          <w:lang w:eastAsia="en-IN"/>
        </w:rPr>
      </w:pPr>
      <w:r w:rsidRPr="00F577EF">
        <w:rPr>
          <w:lang w:eastAsia="en-IN"/>
        </w:rPr>
        <w:t>Once the deployment of the resource is successful, select </w:t>
      </w:r>
      <w:r w:rsidRPr="00F577EF">
        <w:rPr>
          <w:b/>
          <w:bCs/>
          <w:lang w:eastAsia="en-IN"/>
        </w:rPr>
        <w:t>Go to resource</w:t>
      </w:r>
      <w:r w:rsidRPr="00F577EF">
        <w:rPr>
          <w:lang w:eastAsia="en-IN"/>
        </w:rPr>
        <w:t> on the deployment page.</w:t>
      </w:r>
    </w:p>
    <w:p w14:paraId="0165487C" w14:textId="77777777" w:rsidR="00F577EF" w:rsidRPr="00F577EF" w:rsidRDefault="00F577EF">
      <w:pPr>
        <w:pStyle w:val="ListParagraph"/>
        <w:numPr>
          <w:ilvl w:val="0"/>
          <w:numId w:val="179"/>
        </w:numPr>
        <w:rPr>
          <w:lang w:eastAsia="en-IN"/>
        </w:rPr>
      </w:pPr>
      <w:r w:rsidRPr="00F577EF">
        <w:rPr>
          <w:shd w:val="clear" w:color="auto" w:fill="FFFFFF"/>
        </w:rPr>
        <w:t>You see the home page for your service bus namespace.</w:t>
      </w:r>
    </w:p>
    <w:p w14:paraId="259A6F8D" w14:textId="77777777" w:rsidR="00F577EF" w:rsidRDefault="00F577EF" w:rsidP="00F577EF">
      <w:pPr>
        <w:pStyle w:val="Heading3"/>
      </w:pPr>
      <w:bookmarkStart w:id="329" w:name="_Create_a_Topic"/>
      <w:bookmarkStart w:id="330" w:name="_Toc141451842"/>
      <w:bookmarkEnd w:id="329"/>
      <w:r>
        <w:t>Create a Topic using the Azure Portal</w:t>
      </w:r>
      <w:bookmarkEnd w:id="330"/>
    </w:p>
    <w:p w14:paraId="30B63809" w14:textId="77777777" w:rsidR="00F577EF" w:rsidRDefault="00F577EF">
      <w:pPr>
        <w:pStyle w:val="ListParagraph"/>
        <w:numPr>
          <w:ilvl w:val="0"/>
          <w:numId w:val="181"/>
        </w:numPr>
      </w:pPr>
      <w:r>
        <w:t>On the </w:t>
      </w:r>
      <w:r w:rsidRPr="00F577EF">
        <w:rPr>
          <w:rStyle w:val="Strong"/>
          <w:rFonts w:ascii="Segoe UI" w:hAnsi="Segoe UI" w:cs="Segoe UI"/>
          <w:color w:val="161616"/>
        </w:rPr>
        <w:t>Service Bus Namespace</w:t>
      </w:r>
      <w:r>
        <w:t> page, select </w:t>
      </w:r>
      <w:r w:rsidRPr="00F577EF">
        <w:rPr>
          <w:rStyle w:val="Strong"/>
          <w:rFonts w:ascii="Segoe UI" w:hAnsi="Segoe UI" w:cs="Segoe UI"/>
          <w:color w:val="161616"/>
        </w:rPr>
        <w:t>Topics</w:t>
      </w:r>
      <w:r>
        <w:t> on the left menu.</w:t>
      </w:r>
    </w:p>
    <w:p w14:paraId="59907F02" w14:textId="77777777" w:rsidR="00F577EF" w:rsidRDefault="00F577EF">
      <w:pPr>
        <w:pStyle w:val="ListParagraph"/>
        <w:numPr>
          <w:ilvl w:val="0"/>
          <w:numId w:val="181"/>
        </w:numPr>
      </w:pPr>
      <w:r>
        <w:t>Select </w:t>
      </w:r>
      <w:r w:rsidRPr="00F577EF">
        <w:rPr>
          <w:rStyle w:val="Strong"/>
          <w:rFonts w:ascii="Segoe UI" w:hAnsi="Segoe UI" w:cs="Segoe UI"/>
          <w:color w:val="161616"/>
        </w:rPr>
        <w:t>+ Topic</w:t>
      </w:r>
      <w:r>
        <w:t> on the toolbar.</w:t>
      </w:r>
    </w:p>
    <w:p w14:paraId="176547BC" w14:textId="77777777" w:rsidR="00F577EF" w:rsidRDefault="00F577EF">
      <w:pPr>
        <w:pStyle w:val="ListParagraph"/>
        <w:numPr>
          <w:ilvl w:val="0"/>
          <w:numId w:val="181"/>
        </w:numPr>
      </w:pPr>
      <w:r>
        <w:t>Enter a </w:t>
      </w:r>
      <w:r w:rsidRPr="00F577EF">
        <w:rPr>
          <w:rStyle w:val="Strong"/>
          <w:rFonts w:ascii="Segoe UI" w:hAnsi="Segoe UI" w:cs="Segoe UI"/>
          <w:color w:val="161616"/>
        </w:rPr>
        <w:t>name</w:t>
      </w:r>
      <w:r>
        <w:t> for the topic. Leave the other options with their default values.</w:t>
      </w:r>
    </w:p>
    <w:p w14:paraId="237DA48E" w14:textId="77777777" w:rsidR="00F577EF" w:rsidRDefault="00F577EF">
      <w:pPr>
        <w:pStyle w:val="ListParagraph"/>
        <w:numPr>
          <w:ilvl w:val="0"/>
          <w:numId w:val="181"/>
        </w:numPr>
      </w:pPr>
      <w:r>
        <w:t>Select </w:t>
      </w:r>
      <w:r w:rsidRPr="00F577EF">
        <w:rPr>
          <w:rStyle w:val="Strong"/>
          <w:rFonts w:ascii="Segoe UI" w:hAnsi="Segoe UI" w:cs="Segoe UI"/>
          <w:color w:val="161616"/>
        </w:rPr>
        <w:t>Create</w:t>
      </w:r>
      <w:r>
        <w:t>.</w:t>
      </w:r>
    </w:p>
    <w:p w14:paraId="261EAA56" w14:textId="77777777" w:rsidR="00F577EF" w:rsidRPr="00F577EF" w:rsidRDefault="00F577EF" w:rsidP="00F577EF">
      <w:pPr>
        <w:pStyle w:val="Heading3"/>
      </w:pPr>
      <w:bookmarkStart w:id="331" w:name="_Create_Subscriptions_to"/>
      <w:bookmarkStart w:id="332" w:name="_Toc141451843"/>
      <w:bookmarkEnd w:id="331"/>
      <w:r w:rsidRPr="00F577EF">
        <w:t>Create Subscriptions to the Topic</w:t>
      </w:r>
      <w:bookmarkEnd w:id="332"/>
    </w:p>
    <w:p w14:paraId="01797B6A" w14:textId="77777777" w:rsidR="00F577EF" w:rsidRDefault="00F577EF">
      <w:pPr>
        <w:pStyle w:val="ListParagraph"/>
        <w:numPr>
          <w:ilvl w:val="0"/>
          <w:numId w:val="182"/>
        </w:numPr>
      </w:pPr>
      <w:r>
        <w:t>Select the </w:t>
      </w:r>
      <w:r w:rsidRPr="00F577EF">
        <w:rPr>
          <w:rStyle w:val="Strong"/>
          <w:rFonts w:ascii="Segoe UI" w:hAnsi="Segoe UI" w:cs="Segoe UI"/>
          <w:color w:val="161616"/>
        </w:rPr>
        <w:t>topic</w:t>
      </w:r>
      <w:r>
        <w:t> that you created in the previous section.</w:t>
      </w:r>
    </w:p>
    <w:p w14:paraId="2C8040A4" w14:textId="77777777" w:rsidR="00BF076B" w:rsidRDefault="00F577EF">
      <w:pPr>
        <w:pStyle w:val="ListParagraph"/>
        <w:numPr>
          <w:ilvl w:val="0"/>
          <w:numId w:val="182"/>
        </w:numPr>
      </w:pPr>
      <w:r w:rsidRPr="00F577EF">
        <w:rPr>
          <w:shd w:val="clear" w:color="auto" w:fill="FFFFFF"/>
        </w:rPr>
        <w:t>On the </w:t>
      </w:r>
      <w:r w:rsidRPr="00F577EF">
        <w:rPr>
          <w:rStyle w:val="Strong"/>
          <w:rFonts w:ascii="Segoe UI" w:hAnsi="Segoe UI" w:cs="Segoe UI"/>
          <w:color w:val="161616"/>
          <w:shd w:val="clear" w:color="auto" w:fill="FFFFFF"/>
        </w:rPr>
        <w:t>Service Bus Topic</w:t>
      </w:r>
      <w:r w:rsidRPr="00F577EF">
        <w:rPr>
          <w:shd w:val="clear" w:color="auto" w:fill="FFFFFF"/>
        </w:rPr>
        <w:t> page, select </w:t>
      </w:r>
      <w:r w:rsidRPr="00F577EF">
        <w:rPr>
          <w:rStyle w:val="Strong"/>
          <w:rFonts w:ascii="Segoe UI" w:hAnsi="Segoe UI" w:cs="Segoe UI"/>
          <w:color w:val="161616"/>
          <w:shd w:val="clear" w:color="auto" w:fill="FFFFFF"/>
        </w:rPr>
        <w:t>Subscriptions</w:t>
      </w:r>
      <w:r w:rsidRPr="00F577EF">
        <w:rPr>
          <w:shd w:val="clear" w:color="auto" w:fill="FFFFFF"/>
        </w:rPr>
        <w:t> from the left menu, and then select </w:t>
      </w:r>
      <w:r w:rsidRPr="00F577EF">
        <w:rPr>
          <w:rStyle w:val="Strong"/>
          <w:rFonts w:ascii="Segoe UI" w:hAnsi="Segoe UI" w:cs="Segoe UI"/>
          <w:color w:val="161616"/>
          <w:shd w:val="clear" w:color="auto" w:fill="FFFFFF"/>
        </w:rPr>
        <w:t>+ Subscription</w:t>
      </w:r>
      <w:r w:rsidRPr="00F577EF">
        <w:rPr>
          <w:shd w:val="clear" w:color="auto" w:fill="FFFFFF"/>
        </w:rPr>
        <w:t> on the toolbar.</w:t>
      </w:r>
    </w:p>
    <w:p w14:paraId="4F3C90B8" w14:textId="77777777" w:rsidR="00F577EF" w:rsidRDefault="00F577EF">
      <w:pPr>
        <w:pStyle w:val="ListParagraph"/>
        <w:numPr>
          <w:ilvl w:val="0"/>
          <w:numId w:val="182"/>
        </w:numPr>
      </w:pPr>
      <w:r>
        <w:t>On the </w:t>
      </w:r>
      <w:r w:rsidRPr="00F577EF">
        <w:rPr>
          <w:rStyle w:val="Strong"/>
          <w:rFonts w:ascii="Segoe UI" w:hAnsi="Segoe UI" w:cs="Segoe UI"/>
          <w:color w:val="161616"/>
        </w:rPr>
        <w:t>Create subscription</w:t>
      </w:r>
      <w:r>
        <w:t> page, follow these steps:</w:t>
      </w:r>
    </w:p>
    <w:p w14:paraId="6188D093" w14:textId="77777777" w:rsidR="00F577EF" w:rsidRDefault="00F577EF">
      <w:pPr>
        <w:pStyle w:val="ListParagraph"/>
        <w:numPr>
          <w:ilvl w:val="1"/>
          <w:numId w:val="182"/>
        </w:numPr>
      </w:pPr>
      <w:r>
        <w:lastRenderedPageBreak/>
        <w:t>Enter </w:t>
      </w:r>
      <w:r w:rsidRPr="00F577EF">
        <w:rPr>
          <w:rStyle w:val="Strong"/>
          <w:rFonts w:ascii="Segoe UI" w:hAnsi="Segoe UI" w:cs="Segoe UI"/>
          <w:color w:val="161616"/>
        </w:rPr>
        <w:t>S1</w:t>
      </w:r>
      <w:r>
        <w:t> for </w:t>
      </w:r>
      <w:r w:rsidRPr="00F577EF">
        <w:rPr>
          <w:rStyle w:val="Strong"/>
          <w:rFonts w:ascii="Segoe UI" w:hAnsi="Segoe UI" w:cs="Segoe UI"/>
          <w:color w:val="161616"/>
        </w:rPr>
        <w:t>name</w:t>
      </w:r>
      <w:r>
        <w:t> of the subscription.</w:t>
      </w:r>
    </w:p>
    <w:p w14:paraId="58B684F2" w14:textId="77777777" w:rsidR="00F577EF" w:rsidRDefault="00F577EF">
      <w:pPr>
        <w:pStyle w:val="ListParagraph"/>
        <w:numPr>
          <w:ilvl w:val="1"/>
          <w:numId w:val="182"/>
        </w:numPr>
      </w:pPr>
      <w:r>
        <w:t>Enter </w:t>
      </w:r>
      <w:r w:rsidRPr="00F577EF">
        <w:rPr>
          <w:rStyle w:val="Strong"/>
          <w:rFonts w:ascii="Segoe UI" w:hAnsi="Segoe UI" w:cs="Segoe UI"/>
          <w:color w:val="161616"/>
        </w:rPr>
        <w:t>3</w:t>
      </w:r>
      <w:r>
        <w:t> for </w:t>
      </w:r>
      <w:r w:rsidRPr="00F577EF">
        <w:rPr>
          <w:rStyle w:val="Strong"/>
          <w:rFonts w:ascii="Segoe UI" w:hAnsi="Segoe UI" w:cs="Segoe UI"/>
          <w:color w:val="161616"/>
        </w:rPr>
        <w:t>Max delivery count</w:t>
      </w:r>
      <w:r>
        <w:t>. Leave the remaining values as default.</w:t>
      </w:r>
    </w:p>
    <w:p w14:paraId="6D17272E" w14:textId="77777777" w:rsidR="00F577EF" w:rsidRDefault="00F577EF">
      <w:pPr>
        <w:pStyle w:val="ListParagraph"/>
        <w:numPr>
          <w:ilvl w:val="1"/>
          <w:numId w:val="182"/>
        </w:numPr>
      </w:pPr>
      <w:r>
        <w:t>Then, select </w:t>
      </w:r>
      <w:r w:rsidRPr="00F577EF">
        <w:rPr>
          <w:rStyle w:val="Strong"/>
          <w:rFonts w:ascii="Segoe UI" w:hAnsi="Segoe UI" w:cs="Segoe UI"/>
          <w:color w:val="161616"/>
        </w:rPr>
        <w:t>Create</w:t>
      </w:r>
      <w:r>
        <w:t> to create the subscription.</w:t>
      </w:r>
    </w:p>
    <w:p w14:paraId="2C4705CD" w14:textId="77777777" w:rsidR="00F577EF" w:rsidRDefault="00F577EF">
      <w:pPr>
        <w:pStyle w:val="ListParagraph"/>
        <w:numPr>
          <w:ilvl w:val="0"/>
          <w:numId w:val="182"/>
        </w:numPr>
      </w:pPr>
      <w:r>
        <w:t>Repeat the previous step twice to create subscriptions named </w:t>
      </w:r>
      <w:r w:rsidRPr="00F577EF">
        <w:rPr>
          <w:rStyle w:val="Strong"/>
          <w:rFonts w:ascii="Segoe UI" w:hAnsi="Segoe UI" w:cs="Segoe UI"/>
          <w:color w:val="161616"/>
        </w:rPr>
        <w:t>S2</w:t>
      </w:r>
      <w:r>
        <w:t> and </w:t>
      </w:r>
      <w:r w:rsidRPr="00F577EF">
        <w:rPr>
          <w:rStyle w:val="Strong"/>
          <w:rFonts w:ascii="Segoe UI" w:hAnsi="Segoe UI" w:cs="Segoe UI"/>
          <w:color w:val="161616"/>
        </w:rPr>
        <w:t>S3</w:t>
      </w:r>
      <w:r>
        <w:t>.</w:t>
      </w:r>
    </w:p>
    <w:p w14:paraId="3BB64724" w14:textId="77777777" w:rsidR="00F577EF" w:rsidRPr="00F577EF" w:rsidRDefault="00F577EF" w:rsidP="00F577EF">
      <w:pPr>
        <w:pBdr>
          <w:top w:val="single" w:sz="4" w:space="1" w:color="auto"/>
          <w:left w:val="single" w:sz="4" w:space="4" w:color="auto"/>
          <w:bottom w:val="single" w:sz="4" w:space="1" w:color="auto"/>
          <w:right w:val="single" w:sz="4" w:space="4" w:color="auto"/>
        </w:pBdr>
        <w:rPr>
          <w:b/>
          <w:bCs/>
        </w:rPr>
      </w:pPr>
      <w:r>
        <w:rPr>
          <w:b/>
          <w:bCs/>
        </w:rPr>
        <w:t>Note</w:t>
      </w:r>
      <w:r>
        <w:t>: You can manage Service Bus resources with </w:t>
      </w:r>
      <w:hyperlink r:id="rId973" w:history="1">
        <w:r>
          <w:rPr>
            <w:rStyle w:val="Hyperlink"/>
            <w:rFonts w:ascii="Segoe UI" w:hAnsi="Segoe UI" w:cs="Segoe UI"/>
            <w:b/>
            <w:bCs/>
          </w:rPr>
          <w:t>Service Bus Explorer</w:t>
        </w:r>
      </w:hyperlink>
      <w:r>
        <w:t>. The Service Bus Explorer allows users to connect to a Service Bus namespace and administer messaging entities in an easy manner. The tool provides advanced features like import/export functionality or the ability to test topic, queues, subscriptions, relay services, notification hubs and events hubs.</w:t>
      </w:r>
    </w:p>
    <w:p w14:paraId="5AD3F65C" w14:textId="77777777" w:rsidR="00BF076B" w:rsidRDefault="00BF076B" w:rsidP="00F577EF">
      <w:pPr>
        <w:pStyle w:val="Heading2"/>
      </w:pPr>
      <w:bookmarkStart w:id="333" w:name="_Toc141451844"/>
      <w:r>
        <w:t>Publish and Subscribe for Messages (.NET)</w:t>
      </w:r>
      <w:bookmarkEnd w:id="333"/>
    </w:p>
    <w:p w14:paraId="109F0FCD" w14:textId="77777777" w:rsidR="00BF076B" w:rsidRDefault="00000000">
      <w:pPr>
        <w:jc w:val="left"/>
      </w:pPr>
      <w:hyperlink r:id="rId974" w:history="1">
        <w:r w:rsidR="00BF076B" w:rsidRPr="00CE5FA2">
          <w:rPr>
            <w:rStyle w:val="Hyperlink"/>
          </w:rPr>
          <w:t>https://learn.microsoft.com/en-us/azure/service-bus-messaging/service-bus-dotnet-how-to-use-topics-subscriptions?tabs=passwordless</w:t>
        </w:r>
      </w:hyperlink>
    </w:p>
    <w:p w14:paraId="412DDFEC" w14:textId="77777777" w:rsidR="00F577EF" w:rsidRDefault="00F577EF" w:rsidP="00F577EF">
      <w:r>
        <w:t>This quickstart shows how to send messages to a Service Bus topic and receive messages from a subscription to that topic by using the </w:t>
      </w:r>
      <w:hyperlink r:id="rId975" w:history="1">
        <w:r>
          <w:rPr>
            <w:rStyle w:val="Hyperlink"/>
            <w:rFonts w:ascii="Segoe UI" w:hAnsi="Segoe UI" w:cs="Segoe UI"/>
          </w:rPr>
          <w:t>Azure.Messaging.ServiceBus</w:t>
        </w:r>
      </w:hyperlink>
      <w:r>
        <w:t> .NET library.</w:t>
      </w:r>
    </w:p>
    <w:p w14:paraId="17F44045" w14:textId="77777777" w:rsidR="00F577EF" w:rsidRDefault="00F577EF" w:rsidP="00F577EF">
      <w:r>
        <w:t>In this quickstart, you'll do the following steps:</w:t>
      </w:r>
    </w:p>
    <w:p w14:paraId="10526140" w14:textId="77777777" w:rsidR="00F577EF" w:rsidRDefault="00F577EF">
      <w:pPr>
        <w:pStyle w:val="ListParagraph"/>
        <w:numPr>
          <w:ilvl w:val="0"/>
          <w:numId w:val="183"/>
        </w:numPr>
      </w:pPr>
      <w:r>
        <w:t>Create a Service Bus namespace, using the Azure portal.</w:t>
      </w:r>
    </w:p>
    <w:p w14:paraId="436980FB" w14:textId="77777777" w:rsidR="00F577EF" w:rsidRDefault="00F577EF">
      <w:pPr>
        <w:pStyle w:val="ListParagraph"/>
        <w:numPr>
          <w:ilvl w:val="0"/>
          <w:numId w:val="183"/>
        </w:numPr>
      </w:pPr>
      <w:r>
        <w:t>Create a Service Bus topic, using the Azure portal.</w:t>
      </w:r>
    </w:p>
    <w:p w14:paraId="418607E2" w14:textId="77777777" w:rsidR="00F577EF" w:rsidRDefault="00F577EF">
      <w:pPr>
        <w:pStyle w:val="ListParagraph"/>
        <w:numPr>
          <w:ilvl w:val="0"/>
          <w:numId w:val="183"/>
        </w:numPr>
      </w:pPr>
      <w:r>
        <w:t>Create a Service Bus subscription to that topic, using the Azure portal.</w:t>
      </w:r>
    </w:p>
    <w:p w14:paraId="4DE935C1" w14:textId="77777777" w:rsidR="00F577EF" w:rsidRDefault="00F577EF">
      <w:pPr>
        <w:pStyle w:val="ListParagraph"/>
        <w:numPr>
          <w:ilvl w:val="0"/>
          <w:numId w:val="183"/>
        </w:numPr>
      </w:pPr>
      <w:r>
        <w:t>Write a .NET console application to send a set of messages to the topic.</w:t>
      </w:r>
    </w:p>
    <w:p w14:paraId="06BFFFFD" w14:textId="77777777" w:rsidR="00F577EF" w:rsidRDefault="00F577EF">
      <w:pPr>
        <w:pStyle w:val="ListParagraph"/>
        <w:numPr>
          <w:ilvl w:val="0"/>
          <w:numId w:val="183"/>
        </w:numPr>
      </w:pPr>
      <w:r>
        <w:t>Write a .NET console application to receive those messages from the subscription.</w:t>
      </w:r>
    </w:p>
    <w:p w14:paraId="0ECC3C58" w14:textId="77777777" w:rsidR="00F577EF" w:rsidRPr="00F577EF" w:rsidRDefault="00F577EF" w:rsidP="00F577EF">
      <w:pPr>
        <w:pBdr>
          <w:top w:val="single" w:sz="4" w:space="1" w:color="auto"/>
          <w:left w:val="single" w:sz="4" w:space="1" w:color="auto"/>
          <w:bottom w:val="single" w:sz="4" w:space="1" w:color="auto"/>
          <w:right w:val="single" w:sz="4" w:space="1"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76" w:history="1">
        <w:r>
          <w:rPr>
            <w:rStyle w:val="Hyperlink"/>
            <w:rFonts w:ascii="Segoe UI" w:hAnsi="Segoe UI" w:cs="Segoe UI"/>
            <w:b/>
            <w:bCs/>
          </w:rPr>
          <w:t>Service Bus .NET samples on GitHub</w:t>
        </w:r>
      </w:hyperlink>
      <w:r>
        <w:t>.</w:t>
      </w:r>
    </w:p>
    <w:p w14:paraId="4C33AE9F" w14:textId="77777777" w:rsidR="00F577EF" w:rsidRDefault="00F577EF">
      <w:pPr>
        <w:pStyle w:val="ListParagraph"/>
        <w:numPr>
          <w:ilvl w:val="0"/>
          <w:numId w:val="184"/>
        </w:numPr>
        <w:pBdr>
          <w:top w:val="single" w:sz="4" w:space="1" w:color="auto"/>
          <w:left w:val="single" w:sz="4" w:space="1" w:color="auto"/>
          <w:bottom w:val="single" w:sz="4" w:space="1" w:color="auto"/>
          <w:right w:val="single" w:sz="4" w:space="1" w:color="auto"/>
        </w:pBdr>
      </w:pPr>
      <w:r>
        <w:t>This quick start shows you two ways of connecting to Azure Service Bus: </w:t>
      </w:r>
      <w:r w:rsidRPr="00F577EF">
        <w:rPr>
          <w:rStyle w:val="Strong"/>
          <w:rFonts w:ascii="Segoe UI" w:hAnsi="Segoe UI" w:cs="Segoe UI"/>
          <w:color w:val="161616"/>
        </w:rPr>
        <w:t>connection string</w:t>
      </w:r>
      <w:r>
        <w:t> and </w:t>
      </w:r>
      <w:r w:rsidRPr="00F577EF">
        <w:rPr>
          <w:rStyle w:val="Strong"/>
          <w:rFonts w:ascii="Segoe UI" w:hAnsi="Segoe UI" w:cs="Segoe UI"/>
          <w:color w:val="161616"/>
        </w:rPr>
        <w:t>passwordless</w:t>
      </w:r>
      <w:r>
        <w:t>. The first option shows you how to use a connection string to connect to a Service Bus namespace. The second option shows you how to use your security principal in Azure Active Directory and the role-based access control (RBAC) to connect to a Service Bus namespace. You don't need to worry about having hard-coded connection string in your code or in a configuration file or in secure storage like Azure Key Vault. If you are new to Azure, you may find the connection string option easier to follow. We recommend using the passwordless option in real-world applications and production environments. For more information, see </w:t>
      </w:r>
      <w:hyperlink r:id="rId977" w:history="1">
        <w:r w:rsidRPr="00F577EF">
          <w:rPr>
            <w:rStyle w:val="Hyperlink"/>
            <w:rFonts w:ascii="Segoe UI" w:hAnsi="Segoe UI" w:cs="Segoe UI"/>
            <w:b/>
            <w:bCs/>
          </w:rPr>
          <w:t>Authentication and authorization</w:t>
        </w:r>
      </w:hyperlink>
      <w:r>
        <w:t>.</w:t>
      </w:r>
    </w:p>
    <w:p w14:paraId="75BEDB81" w14:textId="77777777" w:rsidR="00F577EF" w:rsidRDefault="00F577EF" w:rsidP="00F577EF">
      <w:pPr>
        <w:pStyle w:val="Heading3"/>
      </w:pPr>
      <w:bookmarkStart w:id="334" w:name="_Toc141451845"/>
      <w:r>
        <w:t>Prerequisites</w:t>
      </w:r>
      <w:bookmarkEnd w:id="334"/>
    </w:p>
    <w:p w14:paraId="35F7EA96" w14:textId="77777777" w:rsidR="00F577EF" w:rsidRDefault="00F577EF" w:rsidP="00F577EF">
      <w:r>
        <w:t>If you're new to the service, see </w:t>
      </w:r>
      <w:hyperlink r:id="rId978" w:history="1">
        <w:r>
          <w:rPr>
            <w:rStyle w:val="Hyperlink"/>
            <w:rFonts w:ascii="Segoe UI" w:hAnsi="Segoe UI" w:cs="Segoe UI"/>
          </w:rPr>
          <w:t>Service Bus overview</w:t>
        </w:r>
      </w:hyperlink>
      <w:r>
        <w:t> before you do this quickstart.</w:t>
      </w:r>
    </w:p>
    <w:p w14:paraId="02EF46C0"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79" w:history="1">
        <w:r w:rsidRPr="00F577EF">
          <w:rPr>
            <w:rStyle w:val="Hyperlink"/>
            <w:rFonts w:ascii="Segoe UI" w:hAnsi="Segoe UI" w:cs="Segoe UI"/>
          </w:rPr>
          <w:t>free trial</w:t>
        </w:r>
      </w:hyperlink>
      <w:r>
        <w:t>.</w:t>
      </w:r>
    </w:p>
    <w:p w14:paraId="3079E774"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lastRenderedPageBreak/>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F577E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4FB10D5B" w14:textId="77777777" w:rsidR="00547F90" w:rsidRDefault="00547F90" w:rsidP="00547F90">
      <w:pPr>
        <w:pStyle w:val="Heading3"/>
      </w:pPr>
      <w:bookmarkStart w:id="335" w:name="_Toc141451846"/>
      <w:r>
        <w:t>Create a Namespace in the Azure Portal</w:t>
      </w:r>
      <w:bookmarkEnd w:id="335"/>
    </w:p>
    <w:p w14:paraId="565A4016" w14:textId="77777777" w:rsidR="00BF076B" w:rsidRDefault="00547F90">
      <w:pPr>
        <w:jc w:val="left"/>
      </w:pPr>
      <w:r>
        <w:t xml:space="preserve">Refer to the </w:t>
      </w:r>
      <w:hyperlink w:anchor="_Create_a_Namespace" w:history="1">
        <w:r w:rsidRPr="00547F90">
          <w:rPr>
            <w:rStyle w:val="Hyperlink"/>
          </w:rPr>
          <w:t>Create a Namespace in the Azure Portal</w:t>
        </w:r>
      </w:hyperlink>
      <w:r>
        <w:t xml:space="preserve"> section above for the steps.</w:t>
      </w:r>
    </w:p>
    <w:p w14:paraId="5F5978A3" w14:textId="77777777" w:rsidR="00547F90" w:rsidRDefault="00547F90" w:rsidP="00547F90">
      <w:pPr>
        <w:pStyle w:val="Heading3"/>
      </w:pPr>
      <w:bookmarkStart w:id="336" w:name="_Toc141451847"/>
      <w:r>
        <w:t>Create a topic using the Azure portal</w:t>
      </w:r>
      <w:bookmarkEnd w:id="336"/>
    </w:p>
    <w:p w14:paraId="0675ED98" w14:textId="77777777" w:rsidR="00F577EF" w:rsidRDefault="00547F90">
      <w:pPr>
        <w:jc w:val="left"/>
      </w:pPr>
      <w:r>
        <w:t xml:space="preserve">Refer to the </w:t>
      </w:r>
      <w:hyperlink w:anchor="_Create_a_Topic" w:history="1">
        <w:r w:rsidRPr="00547F90">
          <w:rPr>
            <w:rStyle w:val="Hyperlink"/>
          </w:rPr>
          <w:t>Create a Topic using the Azure Portal</w:t>
        </w:r>
      </w:hyperlink>
      <w:r>
        <w:t xml:space="preserve"> section above for the steps.</w:t>
      </w:r>
    </w:p>
    <w:p w14:paraId="752894AA" w14:textId="77777777" w:rsidR="00547F90" w:rsidRDefault="00547F90" w:rsidP="00547F90">
      <w:pPr>
        <w:pStyle w:val="Heading3"/>
      </w:pPr>
      <w:bookmarkStart w:id="337" w:name="_Toc141451848"/>
      <w:r>
        <w:t>Create a Subscription to the Topic</w:t>
      </w:r>
      <w:bookmarkEnd w:id="337"/>
    </w:p>
    <w:p w14:paraId="30DC43A8" w14:textId="77777777" w:rsidR="00547F90" w:rsidRDefault="00547F90" w:rsidP="00547F90">
      <w:pPr>
        <w:jc w:val="left"/>
      </w:pPr>
      <w:r>
        <w:t xml:space="preserve">Refer to the </w:t>
      </w:r>
      <w:hyperlink w:anchor="_Create_Subscriptions_to" w:history="1">
        <w:r w:rsidRPr="00547F90">
          <w:rPr>
            <w:rStyle w:val="Hyperlink"/>
          </w:rPr>
          <w:t>Create a Subscription to the Topic</w:t>
        </w:r>
      </w:hyperlink>
      <w:r>
        <w:t xml:space="preserve"> section above for the steps.</w:t>
      </w:r>
    </w:p>
    <w:p w14:paraId="0D1C4E4A" w14:textId="77777777" w:rsidR="002E6060" w:rsidRDefault="002E6060" w:rsidP="002E6060">
      <w:pPr>
        <w:pStyle w:val="Heading3"/>
      </w:pPr>
      <w:bookmarkStart w:id="338" w:name="_Toc141451849"/>
      <w:r>
        <w:t>Authenticate the app to Azure</w:t>
      </w:r>
      <w:bookmarkEnd w:id="338"/>
    </w:p>
    <w:p w14:paraId="11F42096" w14:textId="77777777" w:rsidR="002E6060" w:rsidRDefault="002E6060" w:rsidP="002E6060">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5D92DAB4" w14:textId="77777777" w:rsidR="002E6060" w:rsidRDefault="002E6060" w:rsidP="002E6060">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65DD1EC7" w14:textId="77777777" w:rsidR="002E6060" w:rsidRDefault="002E6060" w:rsidP="002E6060">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80" w:history="1">
        <w:r>
          <w:rPr>
            <w:rStyle w:val="Hyperlink"/>
            <w:rFonts w:ascii="Segoe UI" w:hAnsi="Segoe UI" w:cs="Segoe UI"/>
          </w:rPr>
          <w:t>Authentication and authorization</w:t>
        </w:r>
      </w:hyperlink>
      <w:r>
        <w:t>. You can also read more about passwordless authentication on the </w:t>
      </w:r>
      <w:hyperlink r:id="rId981" w:history="1">
        <w:r>
          <w:rPr>
            <w:rStyle w:val="Hyperlink"/>
            <w:rFonts w:ascii="Segoe UI" w:hAnsi="Segoe UI" w:cs="Segoe UI"/>
          </w:rPr>
          <w:t>overview page</w:t>
        </w:r>
      </w:hyperlink>
      <w:r>
        <w:t>.</w:t>
      </w:r>
    </w:p>
    <w:p w14:paraId="6EF2AE01" w14:textId="77777777" w:rsidR="002E6060" w:rsidRDefault="002E6060" w:rsidP="002E6060">
      <w:pPr>
        <w:pStyle w:val="Heading4"/>
      </w:pPr>
      <w:r>
        <w:t>Passwordless (Recommended)</w:t>
      </w:r>
    </w:p>
    <w:p w14:paraId="6F0A43E9" w14:textId="77777777" w:rsidR="002E6060" w:rsidRDefault="002E6060" w:rsidP="002E6060"/>
    <w:p w14:paraId="77DC430B" w14:textId="77777777" w:rsidR="002E6060" w:rsidRDefault="002E6060" w:rsidP="002E6060">
      <w:pPr>
        <w:pStyle w:val="Heading5"/>
      </w:pPr>
      <w:r>
        <w:t>Assign roles to your Azure AD user</w:t>
      </w:r>
    </w:p>
    <w:p w14:paraId="5804F182" w14:textId="77777777" w:rsidR="002E6060" w:rsidRDefault="002E6060" w:rsidP="002E6060">
      <w:r>
        <w:t>When developing locally, make sure that the user account that connects to Azure Service Bus has the correct permissions. You'll need the </w:t>
      </w:r>
      <w:hyperlink r:id="rId982"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83" w:history="1">
        <w:r>
          <w:rPr>
            <w:rStyle w:val="Hyperlink"/>
            <w:rFonts w:ascii="Segoe UI" w:hAnsi="Segoe UI" w:cs="Segoe UI"/>
          </w:rPr>
          <w:t>scope overview</w:t>
        </w:r>
      </w:hyperlink>
      <w:r>
        <w:t> page.</w:t>
      </w:r>
    </w:p>
    <w:p w14:paraId="50B1F373" w14:textId="77777777" w:rsidR="002E6060" w:rsidRDefault="002E6060" w:rsidP="002E6060">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84" w:history="1">
        <w:r>
          <w:rPr>
            <w:rStyle w:val="Hyperlink"/>
            <w:rFonts w:ascii="Segoe UI" w:hAnsi="Segoe UI" w:cs="Segoe UI"/>
          </w:rPr>
          <w:t>Principle of Least Privilege</w:t>
        </w:r>
      </w:hyperlink>
      <w:r>
        <w:t> to give users only the minimum permissions needed for a more secure production environment.</w:t>
      </w:r>
    </w:p>
    <w:p w14:paraId="55D559D8" w14:textId="77777777" w:rsidR="002E6060" w:rsidRDefault="002E6060" w:rsidP="002E6060">
      <w:pPr>
        <w:pStyle w:val="Heading5"/>
      </w:pPr>
      <w:r>
        <w:lastRenderedPageBreak/>
        <w:t>Azure built-in roles for Azure Service Bus</w:t>
      </w:r>
    </w:p>
    <w:p w14:paraId="74E48FDA" w14:textId="77777777" w:rsidR="002E6060" w:rsidRDefault="002E6060" w:rsidP="002E6060">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7F6F9CF8" w14:textId="77777777" w:rsidR="002E6060" w:rsidRDefault="00000000">
      <w:pPr>
        <w:pStyle w:val="ListParagraph"/>
        <w:numPr>
          <w:ilvl w:val="0"/>
          <w:numId w:val="185"/>
        </w:numPr>
      </w:pPr>
      <w:hyperlink r:id="rId985" w:anchor="azure-service-bus-data-owner" w:history="1">
        <w:r w:rsidR="002E6060" w:rsidRPr="002E6060">
          <w:rPr>
            <w:rStyle w:val="Hyperlink"/>
            <w:rFonts w:ascii="Segoe UI" w:hAnsi="Segoe UI" w:cs="Segoe UI"/>
          </w:rPr>
          <w:t>Azure Service Bus Data Owner</w:t>
        </w:r>
      </w:hyperlink>
      <w:r w:rsidR="002E6060">
        <w:t>: Enables data access to Service Bus namespace and its entities (queues, topics, subscriptions, and filters). A member of this role can send and receive messages from queues or topics/subscriptions.</w:t>
      </w:r>
    </w:p>
    <w:p w14:paraId="77E5E32E" w14:textId="77777777" w:rsidR="002E6060" w:rsidRDefault="00000000">
      <w:pPr>
        <w:pStyle w:val="ListParagraph"/>
        <w:numPr>
          <w:ilvl w:val="0"/>
          <w:numId w:val="185"/>
        </w:numPr>
      </w:pPr>
      <w:hyperlink r:id="rId986" w:anchor="azure-service-bus-data-sender" w:history="1">
        <w:r w:rsidR="002E6060" w:rsidRPr="002E6060">
          <w:rPr>
            <w:rStyle w:val="Hyperlink"/>
            <w:rFonts w:ascii="Segoe UI" w:hAnsi="Segoe UI" w:cs="Segoe UI"/>
          </w:rPr>
          <w:t>Azure Service Bus Data Sender</w:t>
        </w:r>
      </w:hyperlink>
      <w:r w:rsidR="002E6060">
        <w:t>: Use this role to give the send access to Service Bus namespace and its entities.</w:t>
      </w:r>
    </w:p>
    <w:p w14:paraId="49495D1D" w14:textId="77777777" w:rsidR="002E6060" w:rsidRDefault="00000000">
      <w:pPr>
        <w:pStyle w:val="ListParagraph"/>
        <w:numPr>
          <w:ilvl w:val="0"/>
          <w:numId w:val="185"/>
        </w:numPr>
      </w:pPr>
      <w:hyperlink r:id="rId987" w:anchor="azure-service-bus-data-receiver" w:history="1">
        <w:r w:rsidR="002E6060" w:rsidRPr="002E6060">
          <w:rPr>
            <w:rStyle w:val="Hyperlink"/>
            <w:rFonts w:ascii="Segoe UI" w:hAnsi="Segoe UI" w:cs="Segoe UI"/>
          </w:rPr>
          <w:t>Azure Service Bus Data Receiver</w:t>
        </w:r>
      </w:hyperlink>
      <w:r w:rsidR="002E6060">
        <w:t>: Use this role to give the receive access to Service Bus namespace and its entities.</w:t>
      </w:r>
    </w:p>
    <w:p w14:paraId="1E85EFB0" w14:textId="77777777" w:rsidR="002E6060" w:rsidRDefault="002E6060" w:rsidP="002E6060">
      <w:r>
        <w:t>If you want to create a custom role, see </w:t>
      </w:r>
      <w:hyperlink r:id="rId988" w:anchor="rights-required-for-service-bus-operations" w:history="1">
        <w:r>
          <w:rPr>
            <w:rStyle w:val="Hyperlink"/>
            <w:rFonts w:ascii="Segoe UI" w:hAnsi="Segoe UI" w:cs="Segoe UI"/>
          </w:rPr>
          <w:t>Rights required for Service Bus operations</w:t>
        </w:r>
      </w:hyperlink>
      <w:r>
        <w:t>.</w:t>
      </w:r>
    </w:p>
    <w:p w14:paraId="1348F7BA" w14:textId="77777777" w:rsidR="002E6060" w:rsidRPr="002E6060" w:rsidRDefault="002E6060" w:rsidP="002E6060">
      <w:pPr>
        <w:pStyle w:val="Heading5"/>
      </w:pPr>
      <w:r w:rsidRPr="002E6060">
        <w:t>Add Azure AD user to Azure Service Bus Owner role</w:t>
      </w:r>
    </w:p>
    <w:p w14:paraId="7154444D" w14:textId="77777777" w:rsidR="002E6060" w:rsidRDefault="002E6060" w:rsidP="002E6060">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48CD44D8" w14:textId="77777777" w:rsidR="002E6060" w:rsidRPr="002E6060" w:rsidRDefault="002E6060" w:rsidP="002E6060">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05D6EA83" w14:textId="77777777" w:rsidR="002E6060" w:rsidRDefault="002E6060">
      <w:pPr>
        <w:pStyle w:val="ListParagraph"/>
        <w:numPr>
          <w:ilvl w:val="0"/>
          <w:numId w:val="186"/>
        </w:numPr>
      </w:pPr>
      <w:r>
        <w:t>If you don't have the Service Bus Namespace page open in the Azure portal, locate your Service Bus namespace using the main search bar or left navigation.</w:t>
      </w:r>
    </w:p>
    <w:p w14:paraId="20EF677A" w14:textId="77777777" w:rsidR="002E6060" w:rsidRDefault="002E6060">
      <w:pPr>
        <w:pStyle w:val="ListParagraph"/>
        <w:numPr>
          <w:ilvl w:val="0"/>
          <w:numId w:val="186"/>
        </w:numPr>
      </w:pPr>
      <w:r>
        <w:t>On the overview page, select </w:t>
      </w:r>
      <w:r w:rsidRPr="002E6060">
        <w:rPr>
          <w:rStyle w:val="Strong"/>
          <w:rFonts w:ascii="Segoe UI" w:hAnsi="Segoe UI" w:cs="Segoe UI"/>
          <w:color w:val="161616"/>
        </w:rPr>
        <w:t>Access control (IAM)</w:t>
      </w:r>
      <w:r>
        <w:t> from the left-hand menu.</w:t>
      </w:r>
    </w:p>
    <w:p w14:paraId="1B617C87" w14:textId="77777777" w:rsidR="002E6060" w:rsidRDefault="002E6060">
      <w:pPr>
        <w:pStyle w:val="ListParagraph"/>
        <w:numPr>
          <w:ilvl w:val="0"/>
          <w:numId w:val="186"/>
        </w:numPr>
      </w:pPr>
      <w:r>
        <w:t>On the </w:t>
      </w:r>
      <w:r w:rsidRPr="002E6060">
        <w:rPr>
          <w:rStyle w:val="Strong"/>
          <w:rFonts w:ascii="Segoe UI" w:hAnsi="Segoe UI" w:cs="Segoe UI"/>
          <w:color w:val="161616"/>
        </w:rPr>
        <w:t>Access control (IAM)</w:t>
      </w:r>
      <w:r>
        <w:t> page, select the </w:t>
      </w:r>
      <w:r w:rsidRPr="002E6060">
        <w:rPr>
          <w:rStyle w:val="Strong"/>
          <w:rFonts w:ascii="Segoe UI" w:hAnsi="Segoe UI" w:cs="Segoe UI"/>
          <w:color w:val="161616"/>
        </w:rPr>
        <w:t>Role assignments</w:t>
      </w:r>
      <w:r>
        <w:t> tab.</w:t>
      </w:r>
    </w:p>
    <w:p w14:paraId="05F30C48" w14:textId="77777777" w:rsidR="002E6060" w:rsidRDefault="002E6060">
      <w:pPr>
        <w:pStyle w:val="ListParagraph"/>
        <w:numPr>
          <w:ilvl w:val="0"/>
          <w:numId w:val="186"/>
        </w:numPr>
      </w:pPr>
      <w:r>
        <w:t>Select </w:t>
      </w:r>
      <w:r w:rsidRPr="002E6060">
        <w:rPr>
          <w:rStyle w:val="Strong"/>
          <w:rFonts w:ascii="Segoe UI" w:hAnsi="Segoe UI" w:cs="Segoe UI"/>
          <w:color w:val="161616"/>
        </w:rPr>
        <w:t>+ Add</w:t>
      </w:r>
      <w:r>
        <w:t> from the top menu and then </w:t>
      </w:r>
      <w:r w:rsidRPr="002E6060">
        <w:rPr>
          <w:rStyle w:val="Strong"/>
          <w:rFonts w:ascii="Segoe UI" w:hAnsi="Segoe UI" w:cs="Segoe UI"/>
          <w:color w:val="161616"/>
        </w:rPr>
        <w:t>Add role assignment</w:t>
      </w:r>
      <w:r>
        <w:t> from the resulting drop-down menu.</w:t>
      </w:r>
    </w:p>
    <w:p w14:paraId="582AD356" w14:textId="77777777" w:rsidR="002E6060" w:rsidRDefault="002E6060" w:rsidP="002E6060">
      <w:pPr>
        <w:jc w:val="center"/>
      </w:pPr>
      <w:r>
        <w:rPr>
          <w:noProof/>
        </w:rPr>
        <w:drawing>
          <wp:inline distT="0" distB="0" distL="0" distR="0" wp14:anchorId="525AA5EA" wp14:editId="732A3B92">
            <wp:extent cx="4392930" cy="2766388"/>
            <wp:effectExtent l="19050" t="19050" r="26670" b="15240"/>
            <wp:docPr id="1437019131" name="Picture 23"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showing how to assign a role."/>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400340" cy="2771055"/>
                    </a:xfrm>
                    <a:prstGeom prst="rect">
                      <a:avLst/>
                    </a:prstGeom>
                    <a:noFill/>
                    <a:ln>
                      <a:solidFill>
                        <a:schemeClr val="accent1"/>
                      </a:solidFill>
                    </a:ln>
                  </pic:spPr>
                </pic:pic>
              </a:graphicData>
            </a:graphic>
          </wp:inline>
        </w:drawing>
      </w:r>
    </w:p>
    <w:p w14:paraId="7DFA7862" w14:textId="77777777" w:rsidR="002E6060" w:rsidRDefault="002E6060">
      <w:pPr>
        <w:pStyle w:val="ListParagraph"/>
        <w:numPr>
          <w:ilvl w:val="0"/>
          <w:numId w:val="186"/>
        </w:numPr>
      </w:pPr>
      <w:r>
        <w:lastRenderedPageBreak/>
        <w:t>Use the search box to filter the results to the desired role. For this example, search for </w:t>
      </w:r>
      <w:r w:rsidRPr="002E6060">
        <w:rPr>
          <w:rStyle w:val="HTMLCode"/>
          <w:rFonts w:ascii="Consolas" w:eastAsiaTheme="minorHAnsi" w:hAnsi="Consolas"/>
          <w:color w:val="161616"/>
        </w:rPr>
        <w:t>Azure Service Bus Data Owner</w:t>
      </w:r>
      <w:r>
        <w:t> and select the matching result. Then choose </w:t>
      </w:r>
      <w:r w:rsidRPr="002E6060">
        <w:rPr>
          <w:rStyle w:val="Strong"/>
          <w:rFonts w:ascii="Segoe UI" w:hAnsi="Segoe UI" w:cs="Segoe UI"/>
          <w:color w:val="161616"/>
        </w:rPr>
        <w:t>Next</w:t>
      </w:r>
      <w:r>
        <w:t>.</w:t>
      </w:r>
    </w:p>
    <w:p w14:paraId="0CE94842" w14:textId="77777777" w:rsidR="002E6060" w:rsidRDefault="002E6060">
      <w:pPr>
        <w:pStyle w:val="ListParagraph"/>
        <w:numPr>
          <w:ilvl w:val="0"/>
          <w:numId w:val="186"/>
        </w:numPr>
      </w:pPr>
      <w:r>
        <w:t>Under </w:t>
      </w:r>
      <w:r w:rsidRPr="002E6060">
        <w:rPr>
          <w:rStyle w:val="Strong"/>
          <w:rFonts w:ascii="Segoe UI" w:hAnsi="Segoe UI" w:cs="Segoe UI"/>
          <w:color w:val="161616"/>
        </w:rPr>
        <w:t>Assign access to</w:t>
      </w:r>
      <w:r>
        <w:t>, select </w:t>
      </w:r>
      <w:r w:rsidRPr="002E6060">
        <w:rPr>
          <w:rStyle w:val="Strong"/>
          <w:rFonts w:ascii="Segoe UI" w:hAnsi="Segoe UI" w:cs="Segoe UI"/>
          <w:color w:val="161616"/>
        </w:rPr>
        <w:t>User, group, or service principal</w:t>
      </w:r>
      <w:r>
        <w:t>, and then choose </w:t>
      </w:r>
      <w:r w:rsidRPr="002E6060">
        <w:rPr>
          <w:rStyle w:val="Strong"/>
          <w:rFonts w:ascii="Segoe UI" w:hAnsi="Segoe UI" w:cs="Segoe UI"/>
          <w:color w:val="161616"/>
        </w:rPr>
        <w:t>+ Select members</w:t>
      </w:r>
      <w:r>
        <w:t>.</w:t>
      </w:r>
    </w:p>
    <w:p w14:paraId="6C85BACE" w14:textId="77777777" w:rsidR="002E6060" w:rsidRDefault="002E6060">
      <w:pPr>
        <w:pStyle w:val="ListParagraph"/>
        <w:numPr>
          <w:ilvl w:val="0"/>
          <w:numId w:val="186"/>
        </w:numPr>
      </w:pPr>
      <w:r>
        <w:t>In the dialog, search for your Azure AD username (usually your </w:t>
      </w:r>
      <w:r w:rsidRPr="002E6060">
        <w:rPr>
          <w:rStyle w:val="Emphasis"/>
          <w:rFonts w:ascii="Segoe UI" w:hAnsi="Segoe UI" w:cs="Segoe UI"/>
          <w:color w:val="161616"/>
        </w:rPr>
        <w:t>user@domain</w:t>
      </w:r>
      <w:r>
        <w:t> email address) and then choose </w:t>
      </w:r>
      <w:r w:rsidRPr="002E6060">
        <w:rPr>
          <w:rStyle w:val="Strong"/>
          <w:rFonts w:ascii="Segoe UI" w:hAnsi="Segoe UI" w:cs="Segoe UI"/>
          <w:color w:val="161616"/>
        </w:rPr>
        <w:t>Select</w:t>
      </w:r>
      <w:r>
        <w:t> at the bottom of the dialog.</w:t>
      </w:r>
    </w:p>
    <w:p w14:paraId="615C5ED4" w14:textId="77777777" w:rsidR="002E6060" w:rsidRDefault="002E6060">
      <w:pPr>
        <w:pStyle w:val="ListParagraph"/>
        <w:numPr>
          <w:ilvl w:val="0"/>
          <w:numId w:val="186"/>
        </w:numPr>
      </w:pPr>
      <w:r>
        <w:t>Select </w:t>
      </w:r>
      <w:r w:rsidRPr="002E6060">
        <w:rPr>
          <w:rStyle w:val="Strong"/>
          <w:rFonts w:ascii="Segoe UI" w:hAnsi="Segoe UI" w:cs="Segoe UI"/>
          <w:color w:val="161616"/>
        </w:rPr>
        <w:t>Review + assign</w:t>
      </w:r>
      <w:r>
        <w:t> to go to the final page, and then </w:t>
      </w:r>
      <w:r w:rsidRPr="002E6060">
        <w:rPr>
          <w:rStyle w:val="Strong"/>
          <w:rFonts w:ascii="Segoe UI" w:hAnsi="Segoe UI" w:cs="Segoe UI"/>
          <w:color w:val="161616"/>
        </w:rPr>
        <w:t>Review + assign</w:t>
      </w:r>
      <w:r>
        <w:t> again to complete the process.</w:t>
      </w:r>
    </w:p>
    <w:p w14:paraId="2FAEDDBB" w14:textId="77777777" w:rsidR="002E6060" w:rsidRDefault="002E6060" w:rsidP="002E6060">
      <w:pPr>
        <w:pStyle w:val="Heading4"/>
      </w:pPr>
      <w:r>
        <w:t>Connection String</w:t>
      </w:r>
    </w:p>
    <w:p w14:paraId="627D2C4B" w14:textId="77777777" w:rsidR="002E6060" w:rsidRDefault="002E6060" w:rsidP="002E6060">
      <w:pPr>
        <w:pStyle w:val="Heading5"/>
      </w:pPr>
      <w:r>
        <w:t>Get the connection string</w:t>
      </w:r>
    </w:p>
    <w:p w14:paraId="77191F85" w14:textId="77777777" w:rsidR="002E6060" w:rsidRDefault="002E6060" w:rsidP="002E6060">
      <w:r>
        <w:t>Creating a new namespace automatically generates an initial Shared Access Signature (SAS) policy with primary and secondary keys, and primary and secondary connection strings that each grant full control over all aspects of the namespace. See </w:t>
      </w:r>
      <w:hyperlink r:id="rId989"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19DB2F33" w14:textId="77777777" w:rsidR="002E6060" w:rsidRDefault="002E6060" w:rsidP="002E6060">
      <w:r>
        <w:t>A client can use the connection string to connect to the Service Bus namespace. To copy the primary connection string for your namespace, follow these steps:</w:t>
      </w:r>
    </w:p>
    <w:p w14:paraId="08AE7100" w14:textId="77777777" w:rsidR="002E6060" w:rsidRDefault="002E6060">
      <w:pPr>
        <w:pStyle w:val="ListParagraph"/>
        <w:numPr>
          <w:ilvl w:val="0"/>
          <w:numId w:val="187"/>
        </w:numPr>
      </w:pPr>
      <w:r>
        <w:t>On the </w:t>
      </w:r>
      <w:r w:rsidRPr="002E6060">
        <w:rPr>
          <w:rStyle w:val="Strong"/>
          <w:rFonts w:ascii="Segoe UI" w:hAnsi="Segoe UI" w:cs="Segoe UI"/>
          <w:color w:val="161616"/>
        </w:rPr>
        <w:t>Service Bus Namespace</w:t>
      </w:r>
      <w:r>
        <w:t> page, select </w:t>
      </w:r>
      <w:r w:rsidRPr="002E6060">
        <w:rPr>
          <w:rStyle w:val="Strong"/>
          <w:rFonts w:ascii="Segoe UI" w:hAnsi="Segoe UI" w:cs="Segoe UI"/>
          <w:color w:val="161616"/>
        </w:rPr>
        <w:t>Shared access policies</w:t>
      </w:r>
      <w:r>
        <w:t> on the left menu.</w:t>
      </w:r>
    </w:p>
    <w:p w14:paraId="2731CCB1" w14:textId="77777777" w:rsidR="002E6060" w:rsidRDefault="002E6060">
      <w:pPr>
        <w:pStyle w:val="ListParagraph"/>
        <w:numPr>
          <w:ilvl w:val="0"/>
          <w:numId w:val="187"/>
        </w:numPr>
      </w:pPr>
      <w:r>
        <w:t>On the </w:t>
      </w:r>
      <w:r w:rsidRPr="002E6060">
        <w:rPr>
          <w:rStyle w:val="Strong"/>
          <w:rFonts w:ascii="Segoe UI" w:hAnsi="Segoe UI" w:cs="Segoe UI"/>
          <w:color w:val="161616"/>
        </w:rPr>
        <w:t>Shared access policies</w:t>
      </w:r>
      <w:r>
        <w:t> page, select </w:t>
      </w:r>
      <w:r w:rsidRPr="002E6060">
        <w:rPr>
          <w:rStyle w:val="Strong"/>
          <w:rFonts w:ascii="Segoe UI" w:hAnsi="Segoe UI" w:cs="Segoe UI"/>
          <w:color w:val="161616"/>
        </w:rPr>
        <w:t>RootManageSharedAccessKey</w:t>
      </w:r>
      <w:r>
        <w:t>.</w:t>
      </w:r>
    </w:p>
    <w:p w14:paraId="3C8664EA" w14:textId="77777777" w:rsidR="002E6060" w:rsidRDefault="002E6060">
      <w:pPr>
        <w:pStyle w:val="ListParagraph"/>
        <w:numPr>
          <w:ilvl w:val="0"/>
          <w:numId w:val="187"/>
        </w:numPr>
      </w:pPr>
      <w:r>
        <w:t>In the </w:t>
      </w:r>
      <w:r w:rsidRPr="002E6060">
        <w:rPr>
          <w:rStyle w:val="Strong"/>
          <w:rFonts w:ascii="Segoe UI" w:hAnsi="Segoe UI" w:cs="Segoe UI"/>
          <w:color w:val="161616"/>
        </w:rPr>
        <w:t>Policy: RootManageSharedAccessKey</w:t>
      </w:r>
      <w:r>
        <w:t> window, select the copy button next to </w:t>
      </w:r>
      <w:r w:rsidRPr="002E6060">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0ADA2AD8" w14:textId="77777777" w:rsidR="002E6060" w:rsidRDefault="002E6060" w:rsidP="002E6060">
      <w:pPr>
        <w:jc w:val="center"/>
        <w:rPr>
          <w:color w:val="161616"/>
        </w:rPr>
      </w:pPr>
      <w:r>
        <w:rPr>
          <w:noProof/>
        </w:rPr>
        <w:drawing>
          <wp:inline distT="0" distB="0" distL="0" distR="0" wp14:anchorId="7A9BD673" wp14:editId="24C0D0BE">
            <wp:extent cx="4827270" cy="2333947"/>
            <wp:effectExtent l="19050" t="19050" r="11430" b="28575"/>
            <wp:docPr id="1952537507" name="Picture 24" descr="Screenshot shows an SAS policy called RootManageSharedAccessKey, which includes keys and connection strings.">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s an SAS policy called RootManageSharedAccessKey, which includes keys and connection strings.">
                      <a:hlinkClick r:id="rId924"/>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832036" cy="2336251"/>
                    </a:xfrm>
                    <a:prstGeom prst="rect">
                      <a:avLst/>
                    </a:prstGeom>
                    <a:noFill/>
                    <a:ln>
                      <a:solidFill>
                        <a:schemeClr val="accent1"/>
                      </a:solidFill>
                    </a:ln>
                  </pic:spPr>
                </pic:pic>
              </a:graphicData>
            </a:graphic>
          </wp:inline>
        </w:drawing>
      </w:r>
    </w:p>
    <w:p w14:paraId="6EAA5F08" w14:textId="77777777" w:rsidR="002E6060" w:rsidRDefault="002E6060" w:rsidP="002E6060">
      <w:pPr>
        <w:ind w:left="720"/>
      </w:pPr>
      <w:r>
        <w:t>You can use this page to copy primary key, secondary key, primary connection string, and secondary connection string.</w:t>
      </w:r>
    </w:p>
    <w:p w14:paraId="190CA973" w14:textId="77777777" w:rsidR="000C5F76" w:rsidRDefault="000C5F76" w:rsidP="000C5F76">
      <w:pPr>
        <w:pStyle w:val="Heading3"/>
      </w:pPr>
      <w:bookmarkStart w:id="339" w:name="_Toc141451850"/>
      <w:r>
        <w:t>Launch Visual Studio and sign-in to Azure</w:t>
      </w:r>
      <w:bookmarkEnd w:id="339"/>
    </w:p>
    <w:p w14:paraId="15CD57DA" w14:textId="77777777" w:rsidR="000C5F76" w:rsidRDefault="000C5F76" w:rsidP="000C5F76">
      <w:r>
        <w:t>You can authorize access to the service bus namespace using the following steps:</w:t>
      </w:r>
    </w:p>
    <w:p w14:paraId="01B00D15" w14:textId="77777777" w:rsidR="000C5F76" w:rsidRDefault="000C5F76">
      <w:pPr>
        <w:pStyle w:val="ListParagraph"/>
        <w:numPr>
          <w:ilvl w:val="0"/>
          <w:numId w:val="188"/>
        </w:numPr>
      </w:pPr>
      <w:r>
        <w:lastRenderedPageBreak/>
        <w:t>Launch Visual Studio. If you see the </w:t>
      </w:r>
      <w:r w:rsidRPr="000C5F76">
        <w:rPr>
          <w:rStyle w:val="Strong"/>
          <w:rFonts w:ascii="Segoe UI" w:hAnsi="Segoe UI" w:cs="Segoe UI"/>
          <w:color w:val="161616"/>
        </w:rPr>
        <w:t>Get started</w:t>
      </w:r>
      <w:r>
        <w:t> window, select the </w:t>
      </w:r>
      <w:r w:rsidRPr="000C5F76">
        <w:rPr>
          <w:rStyle w:val="Strong"/>
          <w:rFonts w:ascii="Segoe UI" w:hAnsi="Segoe UI" w:cs="Segoe UI"/>
          <w:color w:val="161616"/>
        </w:rPr>
        <w:t>Continue without code</w:t>
      </w:r>
      <w:r>
        <w:t> link in the right pane.</w:t>
      </w:r>
    </w:p>
    <w:p w14:paraId="59F28BA9" w14:textId="77777777" w:rsidR="000C5F76" w:rsidRDefault="000C5F76">
      <w:pPr>
        <w:pStyle w:val="ListParagraph"/>
        <w:numPr>
          <w:ilvl w:val="0"/>
          <w:numId w:val="188"/>
        </w:numPr>
      </w:pPr>
      <w:r>
        <w:t>Select the </w:t>
      </w:r>
      <w:r w:rsidRPr="000C5F76">
        <w:rPr>
          <w:rStyle w:val="Strong"/>
          <w:rFonts w:ascii="Segoe UI" w:hAnsi="Segoe UI" w:cs="Segoe UI"/>
          <w:color w:val="161616"/>
        </w:rPr>
        <w:t>Sign in</w:t>
      </w:r>
      <w:r>
        <w:t> button in the top right of Visual Studio.</w:t>
      </w:r>
    </w:p>
    <w:p w14:paraId="48E4B29B" w14:textId="77777777" w:rsidR="00547F90" w:rsidRPr="000C5F76" w:rsidRDefault="000C5F76">
      <w:pPr>
        <w:pStyle w:val="ListParagraph"/>
        <w:numPr>
          <w:ilvl w:val="0"/>
          <w:numId w:val="188"/>
        </w:numPr>
      </w:pPr>
      <w:r w:rsidRPr="000C5F76">
        <w:rPr>
          <w:shd w:val="clear" w:color="auto" w:fill="FFFFFF"/>
        </w:rPr>
        <w:t>Sign-in using the Azure AD account you assigned a role to previously.</w:t>
      </w:r>
    </w:p>
    <w:p w14:paraId="08A4B77C" w14:textId="77777777" w:rsidR="000C5F76" w:rsidRDefault="000C5F76" w:rsidP="000C5F76">
      <w:pPr>
        <w:pStyle w:val="Heading3"/>
      </w:pPr>
      <w:bookmarkStart w:id="340" w:name="_Toc141451851"/>
      <w:r>
        <w:t>Send messages to the topic</w:t>
      </w:r>
      <w:bookmarkEnd w:id="340"/>
    </w:p>
    <w:p w14:paraId="321FB4FD" w14:textId="77777777" w:rsidR="000C5F76" w:rsidRDefault="000C5F76" w:rsidP="000C5F76">
      <w:r>
        <w:t>This section shows you how to create a .NET console application to send messages to a Service Bus topic.</w:t>
      </w:r>
    </w:p>
    <w:p w14:paraId="056F1672" w14:textId="77777777" w:rsidR="000C5F76" w:rsidRPr="000C5F76" w:rsidRDefault="000C5F76" w:rsidP="000C5F76">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90" w:history="1">
        <w:r>
          <w:rPr>
            <w:rStyle w:val="Hyperlink"/>
            <w:rFonts w:ascii="Segoe UI" w:hAnsi="Segoe UI" w:cs="Segoe UI"/>
            <w:b/>
            <w:bCs/>
          </w:rPr>
          <w:t>Service Bus .NET samples on GitHub</w:t>
        </w:r>
      </w:hyperlink>
      <w:r>
        <w:t>.</w:t>
      </w:r>
    </w:p>
    <w:p w14:paraId="11BCC04D" w14:textId="77777777" w:rsidR="000C5F76" w:rsidRPr="000C5F76" w:rsidRDefault="000C5F76" w:rsidP="000C5F76">
      <w:pPr>
        <w:pStyle w:val="Heading4"/>
      </w:pPr>
      <w:r w:rsidRPr="000C5F76">
        <w:t xml:space="preserve">Create a </w:t>
      </w:r>
      <w:r>
        <w:t>C</w:t>
      </w:r>
      <w:r w:rsidRPr="000C5F76">
        <w:t xml:space="preserve">onsole </w:t>
      </w:r>
      <w:r>
        <w:t>A</w:t>
      </w:r>
      <w:r w:rsidRPr="000C5F76">
        <w:t>pplication</w:t>
      </w:r>
    </w:p>
    <w:p w14:paraId="1129F5E2" w14:textId="77777777" w:rsidR="000C5F76" w:rsidRDefault="000C5F76">
      <w:pPr>
        <w:pStyle w:val="ListParagraph"/>
        <w:numPr>
          <w:ilvl w:val="0"/>
          <w:numId w:val="189"/>
        </w:numPr>
      </w:pPr>
      <w:r>
        <w:t>In Visual Studio, select </w:t>
      </w:r>
      <w:r w:rsidRPr="000C5F76">
        <w:rPr>
          <w:rStyle w:val="Strong"/>
          <w:rFonts w:ascii="Segoe UI" w:hAnsi="Segoe UI" w:cs="Segoe UI"/>
          <w:color w:val="161616"/>
        </w:rPr>
        <w:t>File</w:t>
      </w:r>
      <w:r>
        <w:t> -&gt; </w:t>
      </w:r>
      <w:r w:rsidRPr="000C5F76">
        <w:rPr>
          <w:rStyle w:val="Strong"/>
          <w:rFonts w:ascii="Segoe UI" w:hAnsi="Segoe UI" w:cs="Segoe UI"/>
          <w:color w:val="161616"/>
        </w:rPr>
        <w:t>New</w:t>
      </w:r>
      <w:r>
        <w:t> -&gt; </w:t>
      </w:r>
      <w:r w:rsidRPr="000C5F76">
        <w:rPr>
          <w:rStyle w:val="Strong"/>
          <w:rFonts w:ascii="Segoe UI" w:hAnsi="Segoe UI" w:cs="Segoe UI"/>
          <w:color w:val="161616"/>
        </w:rPr>
        <w:t>Project</w:t>
      </w:r>
      <w:r>
        <w:t> menu.</w:t>
      </w:r>
    </w:p>
    <w:p w14:paraId="11CAA384" w14:textId="77777777" w:rsidR="000C5F76" w:rsidRDefault="000C5F76">
      <w:pPr>
        <w:pStyle w:val="ListParagraph"/>
        <w:numPr>
          <w:ilvl w:val="0"/>
          <w:numId w:val="189"/>
        </w:numPr>
      </w:pPr>
      <w:r>
        <w:t>On the </w:t>
      </w:r>
      <w:r w:rsidRPr="000C5F76">
        <w:rPr>
          <w:rStyle w:val="Strong"/>
          <w:rFonts w:ascii="Segoe UI" w:hAnsi="Segoe UI" w:cs="Segoe UI"/>
          <w:color w:val="161616"/>
        </w:rPr>
        <w:t>Create a new project</w:t>
      </w:r>
      <w:r>
        <w:t> dialog box, do the following steps: If you don't see this dialog box, select </w:t>
      </w:r>
      <w:r w:rsidRPr="000C5F76">
        <w:rPr>
          <w:rStyle w:val="Strong"/>
          <w:rFonts w:ascii="Segoe UI" w:hAnsi="Segoe UI" w:cs="Segoe UI"/>
          <w:color w:val="161616"/>
        </w:rPr>
        <w:t>File</w:t>
      </w:r>
      <w:r>
        <w:t> on the menu, select </w:t>
      </w:r>
      <w:r w:rsidRPr="000C5F76">
        <w:rPr>
          <w:rStyle w:val="Strong"/>
          <w:rFonts w:ascii="Segoe UI" w:hAnsi="Segoe UI" w:cs="Segoe UI"/>
          <w:color w:val="161616"/>
        </w:rPr>
        <w:t>New</w:t>
      </w:r>
      <w:r>
        <w:t>, and then select </w:t>
      </w:r>
      <w:r w:rsidRPr="000C5F76">
        <w:rPr>
          <w:rStyle w:val="Strong"/>
          <w:rFonts w:ascii="Segoe UI" w:hAnsi="Segoe UI" w:cs="Segoe UI"/>
          <w:color w:val="161616"/>
        </w:rPr>
        <w:t>Project</w:t>
      </w:r>
      <w:r>
        <w:t>.</w:t>
      </w:r>
    </w:p>
    <w:p w14:paraId="25EFAC36" w14:textId="77777777" w:rsidR="000C5F76" w:rsidRDefault="000C5F76">
      <w:pPr>
        <w:pStyle w:val="ListParagraph"/>
        <w:numPr>
          <w:ilvl w:val="1"/>
          <w:numId w:val="190"/>
        </w:numPr>
        <w:ind w:left="993" w:hanging="284"/>
      </w:pPr>
      <w:r>
        <w:t>Select </w:t>
      </w:r>
      <w:r w:rsidRPr="002546CB">
        <w:rPr>
          <w:b/>
          <w:bCs/>
        </w:rPr>
        <w:t>C#</w:t>
      </w:r>
      <w:r>
        <w:t> for the programming language.</w:t>
      </w:r>
    </w:p>
    <w:p w14:paraId="76AE625D"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w:t>
      </w:r>
      <w:r>
        <w:t> for the type of the application.</w:t>
      </w:r>
    </w:p>
    <w:p w14:paraId="1B008652"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 App</w:t>
      </w:r>
      <w:r>
        <w:t> from the results list.</w:t>
      </w:r>
    </w:p>
    <w:p w14:paraId="7E2DA711" w14:textId="77777777" w:rsidR="000C5F76" w:rsidRDefault="000C5F76">
      <w:pPr>
        <w:pStyle w:val="ListParagraph"/>
        <w:numPr>
          <w:ilvl w:val="1"/>
          <w:numId w:val="190"/>
        </w:numPr>
        <w:ind w:left="993" w:hanging="284"/>
      </w:pPr>
      <w:r>
        <w:t>Then, select </w:t>
      </w:r>
      <w:r w:rsidRPr="000C5F76">
        <w:rPr>
          <w:rStyle w:val="Strong"/>
          <w:rFonts w:ascii="Segoe UI" w:hAnsi="Segoe UI" w:cs="Segoe UI"/>
          <w:color w:val="161616"/>
        </w:rPr>
        <w:t>Next</w:t>
      </w:r>
      <w:r>
        <w:t>.</w:t>
      </w:r>
    </w:p>
    <w:p w14:paraId="386F289E" w14:textId="77777777" w:rsidR="00597F44" w:rsidRDefault="00597F44">
      <w:pPr>
        <w:pStyle w:val="ListParagraph"/>
        <w:numPr>
          <w:ilvl w:val="0"/>
          <w:numId w:val="190"/>
        </w:numPr>
      </w:pPr>
      <w:r>
        <w:t>Enter </w:t>
      </w:r>
      <w:r w:rsidRPr="00597F44">
        <w:rPr>
          <w:rStyle w:val="Strong"/>
          <w:rFonts w:ascii="Segoe UI" w:hAnsi="Segoe UI" w:cs="Segoe UI"/>
          <w:color w:val="161616"/>
        </w:rPr>
        <w:t>TopicSender</w:t>
      </w:r>
      <w:r>
        <w:t> for the project name, </w:t>
      </w:r>
      <w:r w:rsidRPr="00597F44">
        <w:rPr>
          <w:rStyle w:val="Strong"/>
          <w:rFonts w:ascii="Segoe UI" w:hAnsi="Segoe UI" w:cs="Segoe UI"/>
          <w:color w:val="161616"/>
        </w:rPr>
        <w:t>ServiceBusTopicQuickStart</w:t>
      </w:r>
      <w:r>
        <w:t> for the solution name, and then select </w:t>
      </w:r>
      <w:r w:rsidRPr="00597F44">
        <w:rPr>
          <w:rStyle w:val="Strong"/>
          <w:rFonts w:ascii="Segoe UI" w:hAnsi="Segoe UI" w:cs="Segoe UI"/>
          <w:color w:val="161616"/>
        </w:rPr>
        <w:t>Next</w:t>
      </w:r>
      <w:r>
        <w:t>.</w:t>
      </w:r>
    </w:p>
    <w:p w14:paraId="1B760F8A" w14:textId="77777777" w:rsidR="00597F44" w:rsidRDefault="00597F44">
      <w:pPr>
        <w:pStyle w:val="ListParagraph"/>
        <w:numPr>
          <w:ilvl w:val="0"/>
          <w:numId w:val="190"/>
        </w:numPr>
      </w:pPr>
      <w:r>
        <w:t>On the </w:t>
      </w:r>
      <w:r w:rsidRPr="00597F44">
        <w:rPr>
          <w:rStyle w:val="Strong"/>
          <w:rFonts w:ascii="Segoe UI" w:hAnsi="Segoe UI" w:cs="Segoe UI"/>
          <w:color w:val="161616"/>
        </w:rPr>
        <w:t>Additional information</w:t>
      </w:r>
      <w:r>
        <w:t> page, select </w:t>
      </w:r>
      <w:r w:rsidRPr="00597F44">
        <w:rPr>
          <w:rStyle w:val="Strong"/>
          <w:rFonts w:ascii="Segoe UI" w:hAnsi="Segoe UI" w:cs="Segoe UI"/>
          <w:color w:val="161616"/>
        </w:rPr>
        <w:t>Create</w:t>
      </w:r>
      <w:r>
        <w:t> to create the solution and the project.</w:t>
      </w:r>
    </w:p>
    <w:p w14:paraId="1B3EE851" w14:textId="77777777" w:rsidR="00597F44" w:rsidRPr="00597F44" w:rsidRDefault="00597F44" w:rsidP="00597F44">
      <w:pPr>
        <w:pStyle w:val="Heading4"/>
      </w:pPr>
      <w:r w:rsidRPr="00597F44">
        <w:t>Add the NuGet packages to the project</w:t>
      </w:r>
    </w:p>
    <w:p w14:paraId="57633454" w14:textId="77777777" w:rsidR="00597F44" w:rsidRDefault="00597F44" w:rsidP="00597F44">
      <w:pPr>
        <w:pStyle w:val="Heading5"/>
      </w:pPr>
      <w:r>
        <w:t>Passwordless (Recommended)</w:t>
      </w:r>
    </w:p>
    <w:p w14:paraId="13DB709B" w14:textId="77777777" w:rsidR="00597F44" w:rsidRPr="00597F44" w:rsidRDefault="00597F44">
      <w:pPr>
        <w:pStyle w:val="ListParagraph"/>
        <w:numPr>
          <w:ilvl w:val="0"/>
          <w:numId w:val="191"/>
        </w:numPr>
        <w:rPr>
          <w:lang w:eastAsia="en-IN"/>
        </w:rPr>
      </w:pPr>
      <w:r w:rsidRPr="00597F44">
        <w:rPr>
          <w:lang w:eastAsia="en-IN"/>
        </w:rPr>
        <w:t>Select Tools &gt; NuGet Package Manager &gt; Package Manager Console from the menu.</w:t>
      </w:r>
    </w:p>
    <w:p w14:paraId="647BA7F9" w14:textId="77777777" w:rsidR="00597F44" w:rsidRPr="00597F44" w:rsidRDefault="00597F44">
      <w:pPr>
        <w:pStyle w:val="ListParagraph"/>
        <w:numPr>
          <w:ilvl w:val="0"/>
          <w:numId w:val="191"/>
        </w:numPr>
        <w:rPr>
          <w:lang w:eastAsia="en-IN"/>
        </w:rPr>
      </w:pPr>
      <w:r w:rsidRPr="00597F44">
        <w:rPr>
          <w:lang w:eastAsia="en-IN"/>
        </w:rPr>
        <w:t>Run the following command to install the Azure.Messaging.ServiceBus NuGet package.</w:t>
      </w:r>
    </w:p>
    <w:p w14:paraId="76E7E81A"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9C015D2" w14:textId="77777777" w:rsidR="00597F44" w:rsidRPr="00597F44" w:rsidRDefault="00597F44">
      <w:pPr>
        <w:pStyle w:val="ListParagraph"/>
        <w:numPr>
          <w:ilvl w:val="0"/>
          <w:numId w:val="191"/>
        </w:numPr>
        <w:rPr>
          <w:lang w:eastAsia="en-IN"/>
        </w:rPr>
      </w:pPr>
      <w:r w:rsidRPr="00597F44">
        <w:rPr>
          <w:lang w:eastAsia="en-IN"/>
        </w:rPr>
        <w:t>Run the following command to install the </w:t>
      </w:r>
      <w:r w:rsidRPr="00597F44">
        <w:rPr>
          <w:b/>
          <w:bCs/>
          <w:lang w:eastAsia="en-IN"/>
        </w:rPr>
        <w:t>Azure.Identity</w:t>
      </w:r>
      <w:r w:rsidRPr="00597F44">
        <w:rPr>
          <w:lang w:eastAsia="en-IN"/>
        </w:rPr>
        <w:t> NuGet package.</w:t>
      </w:r>
    </w:p>
    <w:p w14:paraId="1911F42E"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60D148D9" w14:textId="77777777" w:rsidR="00597F44" w:rsidRDefault="00597F44" w:rsidP="00597F44">
      <w:pPr>
        <w:pStyle w:val="Heading5"/>
      </w:pPr>
      <w:r>
        <w:t>Connection String</w:t>
      </w:r>
    </w:p>
    <w:p w14:paraId="57E49941" w14:textId="77777777" w:rsidR="00597F44" w:rsidRPr="00597F44" w:rsidRDefault="00597F44">
      <w:pPr>
        <w:pStyle w:val="ListParagraph"/>
        <w:numPr>
          <w:ilvl w:val="0"/>
          <w:numId w:val="192"/>
        </w:numPr>
        <w:rPr>
          <w:lang w:eastAsia="en-IN"/>
        </w:rPr>
      </w:pPr>
      <w:r w:rsidRPr="00597F44">
        <w:rPr>
          <w:lang w:eastAsia="en-IN"/>
        </w:rPr>
        <w:t>Select Tools &gt; NuGet Package Manager &gt; Package Manager Console from the menu.</w:t>
      </w:r>
    </w:p>
    <w:p w14:paraId="77D82615" w14:textId="77777777" w:rsidR="00597F44" w:rsidRPr="00597F44" w:rsidRDefault="00597F44">
      <w:pPr>
        <w:pStyle w:val="ListParagraph"/>
        <w:numPr>
          <w:ilvl w:val="0"/>
          <w:numId w:val="192"/>
        </w:numPr>
        <w:rPr>
          <w:lang w:eastAsia="en-IN"/>
        </w:rPr>
      </w:pPr>
      <w:r w:rsidRPr="00597F44">
        <w:rPr>
          <w:lang w:eastAsia="en-IN"/>
        </w:rPr>
        <w:t>Run the following command to install the Azure.Messaging.ServiceBus NuGet package:</w:t>
      </w:r>
    </w:p>
    <w:p w14:paraId="3A39DACE"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88BEF52" w14:textId="77777777" w:rsidR="000C5F76" w:rsidRDefault="000C5F76" w:rsidP="000C5F76"/>
    <w:p w14:paraId="0B68F881" w14:textId="77777777" w:rsidR="00835982" w:rsidRPr="00835982" w:rsidRDefault="00835982" w:rsidP="00835982">
      <w:pPr>
        <w:pStyle w:val="Heading4"/>
      </w:pPr>
      <w:r w:rsidRPr="00835982">
        <w:t>Add code to send messages to the topic</w:t>
      </w:r>
    </w:p>
    <w:p w14:paraId="55122CED" w14:textId="77777777" w:rsidR="00835982" w:rsidRDefault="00835982">
      <w:pPr>
        <w:pStyle w:val="ListParagraph"/>
        <w:numPr>
          <w:ilvl w:val="0"/>
          <w:numId w:val="193"/>
        </w:numPr>
      </w:pPr>
      <w:r>
        <w:t>Replace the contents of Program.cs with the following code. The important steps are outlined below, with additional information in the code comments.</w:t>
      </w:r>
    </w:p>
    <w:p w14:paraId="3552658D" w14:textId="77777777" w:rsidR="00835982" w:rsidRDefault="00835982" w:rsidP="00835982">
      <w:pPr>
        <w:pStyle w:val="Heading5"/>
      </w:pPr>
      <w:r>
        <w:lastRenderedPageBreak/>
        <w:t>Passwordless (Recommended)</w:t>
      </w:r>
    </w:p>
    <w:p w14:paraId="350EA9D1" w14:textId="77777777" w:rsidR="00835982" w:rsidRDefault="00835982">
      <w:pPr>
        <w:pStyle w:val="ListParagraph"/>
        <w:numPr>
          <w:ilvl w:val="0"/>
          <w:numId w:val="194"/>
        </w:numPr>
      </w:pPr>
      <w:r>
        <w:t>Creates a </w:t>
      </w:r>
      <w:hyperlink r:id="rId991" w:history="1">
        <w:r w:rsidRPr="00835982">
          <w:rPr>
            <w:rStyle w:val="Hyperlink"/>
            <w:rFonts w:ascii="Segoe UI" w:hAnsi="Segoe UI" w:cs="Segoe UI"/>
          </w:rPr>
          <w:t>ServiceBusClient</w:t>
        </w:r>
      </w:hyperlink>
      <w:r>
        <w:t> object using the </w:t>
      </w:r>
      <w:r w:rsidRPr="00835982">
        <w:rPr>
          <w:rStyle w:val="HTMLCode"/>
          <w:rFonts w:ascii="Consolas" w:eastAsiaTheme="minorHAnsi" w:hAnsi="Consolas"/>
          <w:color w:val="161616"/>
        </w:rPr>
        <w:t>DefaultAzureCredential</w:t>
      </w:r>
      <w:r>
        <w:t> object. </w:t>
      </w:r>
      <w:r w:rsidRPr="00835982">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0E95775E" w14:textId="77777777" w:rsidR="00835982" w:rsidRDefault="00835982">
      <w:pPr>
        <w:pStyle w:val="ListParagraph"/>
        <w:numPr>
          <w:ilvl w:val="0"/>
          <w:numId w:val="194"/>
        </w:numPr>
      </w:pPr>
      <w:r>
        <w:t>Invokes the </w:t>
      </w:r>
      <w:hyperlink r:id="rId992"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93" w:history="1">
        <w:r w:rsidRPr="00835982">
          <w:rPr>
            <w:rStyle w:val="Hyperlink"/>
            <w:rFonts w:ascii="Segoe UI" w:hAnsi="Segoe UI" w:cs="Segoe UI"/>
          </w:rPr>
          <w:t>ServiceBusSender</w:t>
        </w:r>
      </w:hyperlink>
      <w:r>
        <w:t> object for the specific Service Bus topic.</w:t>
      </w:r>
    </w:p>
    <w:p w14:paraId="17110CB8" w14:textId="77777777" w:rsidR="00835982" w:rsidRDefault="00835982">
      <w:pPr>
        <w:pStyle w:val="ListParagraph"/>
        <w:numPr>
          <w:ilvl w:val="0"/>
          <w:numId w:val="194"/>
        </w:numPr>
      </w:pPr>
      <w:r>
        <w:t>Creates a </w:t>
      </w:r>
      <w:hyperlink r:id="rId994" w:history="1">
        <w:r w:rsidRPr="00835982">
          <w:rPr>
            <w:rStyle w:val="Hyperlink"/>
            <w:rFonts w:ascii="Segoe UI" w:hAnsi="Segoe UI" w:cs="Segoe UI"/>
          </w:rPr>
          <w:t>ServiceBusMessageBatch</w:t>
        </w:r>
      </w:hyperlink>
      <w:r>
        <w:t> object by using the </w:t>
      </w:r>
      <w:hyperlink r:id="rId995" w:history="1">
        <w:r w:rsidRPr="00835982">
          <w:rPr>
            <w:rStyle w:val="Hyperlink"/>
            <w:rFonts w:ascii="Segoe UI" w:hAnsi="Segoe UI" w:cs="Segoe UI"/>
          </w:rPr>
          <w:t>ServiceBusSender.CreateMessageBatchAsync</w:t>
        </w:r>
      </w:hyperlink>
      <w:r>
        <w:t>.</w:t>
      </w:r>
    </w:p>
    <w:p w14:paraId="0421B1D5" w14:textId="77777777" w:rsidR="00835982" w:rsidRDefault="00835982">
      <w:pPr>
        <w:pStyle w:val="ListParagraph"/>
        <w:numPr>
          <w:ilvl w:val="0"/>
          <w:numId w:val="194"/>
        </w:numPr>
      </w:pPr>
      <w:r>
        <w:t>Add messages to the batch using the </w:t>
      </w:r>
      <w:hyperlink r:id="rId996" w:history="1">
        <w:r w:rsidRPr="00835982">
          <w:rPr>
            <w:rStyle w:val="Hyperlink"/>
            <w:rFonts w:ascii="Segoe UI" w:hAnsi="Segoe UI" w:cs="Segoe UI"/>
          </w:rPr>
          <w:t>ServiceBusMessageBatch.TryAddMessage</w:t>
        </w:r>
      </w:hyperlink>
      <w:r>
        <w:t>.</w:t>
      </w:r>
    </w:p>
    <w:p w14:paraId="1BAFFAB1" w14:textId="77777777" w:rsidR="00835982" w:rsidRDefault="00835982">
      <w:pPr>
        <w:pStyle w:val="ListParagraph"/>
        <w:numPr>
          <w:ilvl w:val="0"/>
          <w:numId w:val="194"/>
        </w:numPr>
      </w:pPr>
      <w:r>
        <w:t>Sends the batch of messages to the Service Bus topic using the </w:t>
      </w:r>
      <w:hyperlink r:id="rId997" w:history="1">
        <w:r w:rsidRPr="00835982">
          <w:rPr>
            <w:rStyle w:val="Hyperlink"/>
            <w:rFonts w:ascii="Segoe UI" w:hAnsi="Segoe UI" w:cs="Segoe UI"/>
          </w:rPr>
          <w:t>ServiceBusSender.SendMessagesAsync</w:t>
        </w:r>
      </w:hyperlink>
      <w:r>
        <w:t> method.</w:t>
      </w:r>
    </w:p>
    <w:p w14:paraId="493128A0"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&lt;TOPIC-NAME&gt;</w:t>
      </w:r>
      <w:r>
        <w:t>) in the code snippet with names of your Service Bus namespace and topic.</w:t>
      </w:r>
    </w:p>
    <w:p w14:paraId="7DF0512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0766F70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141F8CB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1965A1F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B0372F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7E5F7A8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FED4BD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D8432A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1397200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27B5A39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E50830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71C0B5A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0906CF5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54C410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968556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72A14DC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31317A5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22F84D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"&lt;TOPIC-NAME&gt;" placeholders.</w:t>
      </w:r>
    </w:p>
    <w:p w14:paraId="04091F0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6CF7217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5FCC6DC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409B91E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2B39305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C01841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7135C03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361D12D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467C55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6C0AD6F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E6010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70C212A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0536C6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B72D1D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7EE8C27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4279A3F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F93953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6BCF529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B9F4F6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9B519D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AC887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7CFC551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7759F42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50F771A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CEE6A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7F73AB9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389F98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2F3567E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2EE0294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689BE47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3F980C4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1D083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FD0234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2EE7499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79FE1E88" w14:textId="77777777" w:rsidR="002546CB" w:rsidRDefault="002546CB" w:rsidP="000C5F76"/>
    <w:p w14:paraId="24E645F6" w14:textId="77777777" w:rsidR="00835982" w:rsidRDefault="00835982" w:rsidP="00835982">
      <w:pPr>
        <w:pStyle w:val="Heading5"/>
      </w:pPr>
      <w:r>
        <w:t>Connection String</w:t>
      </w:r>
    </w:p>
    <w:p w14:paraId="3116C044"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&lt;TOPIC-NAME&gt;</w:t>
      </w:r>
      <w:r>
        <w:t>) in the code snippet with actual values you noted down earlier.</w:t>
      </w:r>
    </w:p>
    <w:p w14:paraId="50DAB8A2" w14:textId="77777777" w:rsidR="00835982" w:rsidRDefault="00835982">
      <w:pPr>
        <w:pStyle w:val="ListParagraph"/>
        <w:numPr>
          <w:ilvl w:val="0"/>
          <w:numId w:val="195"/>
        </w:numPr>
      </w:pPr>
      <w:r>
        <w:t>Creates a </w:t>
      </w:r>
      <w:hyperlink r:id="rId998" w:history="1">
        <w:r w:rsidRPr="00835982">
          <w:rPr>
            <w:rStyle w:val="Hyperlink"/>
            <w:rFonts w:ascii="Segoe UI" w:hAnsi="Segoe UI" w:cs="Segoe UI"/>
          </w:rPr>
          <w:t>ServiceBusClient</w:t>
        </w:r>
      </w:hyperlink>
      <w:r>
        <w:t> object using the connection string to the namespace.</w:t>
      </w:r>
    </w:p>
    <w:p w14:paraId="71EA0713" w14:textId="77777777" w:rsidR="00835982" w:rsidRDefault="00835982">
      <w:pPr>
        <w:pStyle w:val="ListParagraph"/>
        <w:numPr>
          <w:ilvl w:val="0"/>
          <w:numId w:val="195"/>
        </w:numPr>
      </w:pPr>
      <w:r>
        <w:t>Invokes the </w:t>
      </w:r>
      <w:hyperlink r:id="rId999"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1000" w:history="1">
        <w:r w:rsidRPr="00835982">
          <w:rPr>
            <w:rStyle w:val="Hyperlink"/>
            <w:rFonts w:ascii="Segoe UI" w:hAnsi="Segoe UI" w:cs="Segoe UI"/>
          </w:rPr>
          <w:t>ServiceBusSender</w:t>
        </w:r>
      </w:hyperlink>
      <w:r>
        <w:t> object for the specific Service Bus topic.</w:t>
      </w:r>
    </w:p>
    <w:p w14:paraId="3A1E5725" w14:textId="77777777" w:rsidR="00835982" w:rsidRDefault="00835982">
      <w:pPr>
        <w:pStyle w:val="ListParagraph"/>
        <w:numPr>
          <w:ilvl w:val="0"/>
          <w:numId w:val="195"/>
        </w:numPr>
      </w:pPr>
      <w:r>
        <w:t>Creates a </w:t>
      </w:r>
      <w:hyperlink r:id="rId1001" w:history="1">
        <w:r w:rsidRPr="00835982">
          <w:rPr>
            <w:rStyle w:val="Hyperlink"/>
            <w:rFonts w:ascii="Segoe UI" w:hAnsi="Segoe UI" w:cs="Segoe UI"/>
          </w:rPr>
          <w:t>ServiceBusMessageBatch</w:t>
        </w:r>
      </w:hyperlink>
      <w:r>
        <w:t> object by using the </w:t>
      </w:r>
      <w:hyperlink r:id="rId1002" w:history="1">
        <w:r w:rsidRPr="00835982">
          <w:rPr>
            <w:rStyle w:val="Hyperlink"/>
            <w:rFonts w:ascii="Segoe UI" w:hAnsi="Segoe UI" w:cs="Segoe UI"/>
          </w:rPr>
          <w:t>ServiceBusSender.CreateMessageBatchAsync</w:t>
        </w:r>
      </w:hyperlink>
      <w:r>
        <w:t>.</w:t>
      </w:r>
    </w:p>
    <w:p w14:paraId="3901E801" w14:textId="77777777" w:rsidR="00835982" w:rsidRDefault="00835982">
      <w:pPr>
        <w:pStyle w:val="ListParagraph"/>
        <w:numPr>
          <w:ilvl w:val="0"/>
          <w:numId w:val="195"/>
        </w:numPr>
      </w:pPr>
      <w:r>
        <w:t>Add messages to the batch using the </w:t>
      </w:r>
      <w:hyperlink r:id="rId1003" w:history="1">
        <w:r w:rsidRPr="00835982">
          <w:rPr>
            <w:rStyle w:val="Hyperlink"/>
            <w:rFonts w:ascii="Segoe UI" w:hAnsi="Segoe UI" w:cs="Segoe UI"/>
          </w:rPr>
          <w:t>ServiceBusMessageBatch.TryAddMessage</w:t>
        </w:r>
      </w:hyperlink>
      <w:r>
        <w:t>.</w:t>
      </w:r>
    </w:p>
    <w:p w14:paraId="192E45BB" w14:textId="77777777" w:rsidR="00835982" w:rsidRDefault="00835982">
      <w:pPr>
        <w:pStyle w:val="ListParagraph"/>
        <w:numPr>
          <w:ilvl w:val="0"/>
          <w:numId w:val="195"/>
        </w:numPr>
      </w:pPr>
      <w:r>
        <w:t>Sends the batch of messages to the Service Bus topic using the </w:t>
      </w:r>
      <w:hyperlink r:id="rId1004" w:history="1">
        <w:r w:rsidRPr="00835982">
          <w:rPr>
            <w:rStyle w:val="Hyperlink"/>
            <w:rFonts w:ascii="Segoe UI" w:hAnsi="Segoe UI" w:cs="Segoe UI"/>
          </w:rPr>
          <w:t>ServiceBusSender.SendMessagesAsync</w:t>
        </w:r>
      </w:hyperlink>
      <w:r>
        <w:t> method.</w:t>
      </w:r>
    </w:p>
    <w:p w14:paraId="1F35E8D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7231FB4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282EDE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EE6A0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1C673D1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3FA0113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AC0839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4684AB7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6AB3DBC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10488A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75FAB96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2EA72BE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E4C69C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482D2D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19DFF40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3FA25E0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"&lt;TOPIC-NAME&gt;" placeholders.</w:t>
      </w:r>
    </w:p>
    <w:p w14:paraId="52FF15E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1EF912F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54588C5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40C581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489D5C6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57EFA02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EE0013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129B56E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C62818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1A11456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39F92F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BD53FA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7EF7DF8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0647338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490BB0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F64C8F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7EDDF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616EB2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8492D5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6A5E009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334A208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3DCE122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9AACA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9DF01C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B54DB9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179A3B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728BB97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55602D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FB79D0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10659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A17484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3A3C722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Console.ReadKey();</w:t>
      </w:r>
    </w:p>
    <w:p w14:paraId="3BF4425F" w14:textId="77777777" w:rsidR="00835982" w:rsidRDefault="00835982" w:rsidP="000C5F76"/>
    <w:p w14:paraId="24A30830" w14:textId="77777777" w:rsidR="00E35094" w:rsidRPr="00E35094" w:rsidRDefault="00E35094">
      <w:pPr>
        <w:pStyle w:val="ListParagraph"/>
        <w:numPr>
          <w:ilvl w:val="0"/>
          <w:numId w:val="196"/>
        </w:numPr>
        <w:rPr>
          <w:lang w:eastAsia="en-IN"/>
        </w:rPr>
      </w:pPr>
      <w:r w:rsidRPr="00E35094">
        <w:rPr>
          <w:lang w:eastAsia="en-IN"/>
        </w:rPr>
        <w:t>Build the project, and ensure that there are no errors.</w:t>
      </w:r>
    </w:p>
    <w:p w14:paraId="1D7DCC77" w14:textId="77777777" w:rsidR="00E35094" w:rsidRPr="00E35094" w:rsidRDefault="00E35094">
      <w:pPr>
        <w:pStyle w:val="ListParagraph"/>
        <w:numPr>
          <w:ilvl w:val="0"/>
          <w:numId w:val="196"/>
        </w:numPr>
        <w:rPr>
          <w:lang w:eastAsia="en-IN"/>
        </w:rPr>
      </w:pPr>
      <w:r w:rsidRPr="00E35094">
        <w:rPr>
          <w:lang w:eastAsia="en-IN"/>
        </w:rPr>
        <w:t>Run the program and wait for the confirmation message.</w:t>
      </w:r>
    </w:p>
    <w:p w14:paraId="7E19BF74" w14:textId="77777777" w:rsidR="00E35094" w:rsidRPr="00E35094" w:rsidRDefault="00E35094" w:rsidP="00E3509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35094">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topic</w:t>
      </w:r>
    </w:p>
    <w:p w14:paraId="3CD2B742" w14:textId="77777777" w:rsidR="00E35094" w:rsidRPr="00E35094" w:rsidRDefault="00E35094" w:rsidP="00E35094">
      <w:pPr>
        <w:pBdr>
          <w:top w:val="single" w:sz="4" w:space="1" w:color="auto"/>
          <w:left w:val="single" w:sz="4" w:space="4" w:color="auto"/>
          <w:bottom w:val="single" w:sz="4" w:space="1" w:color="auto"/>
          <w:right w:val="single" w:sz="4" w:space="4" w:color="auto"/>
        </w:pBdr>
        <w:ind w:left="720"/>
        <w:rPr>
          <w:b/>
          <w:bCs/>
          <w:lang w:eastAsia="en-IN"/>
        </w:rPr>
      </w:pPr>
      <w:r w:rsidRPr="00E35094">
        <w:rPr>
          <w:b/>
          <w:bCs/>
          <w:lang w:eastAsia="en-IN"/>
        </w:rPr>
        <w:t>Important</w:t>
      </w:r>
      <w:r>
        <w:rPr>
          <w:lang w:eastAsia="en-IN"/>
        </w:rPr>
        <w:t xml:space="preserve">: </w:t>
      </w:r>
      <w:r w:rsidRPr="00E35094">
        <w:rPr>
          <w:lang w:eastAsia="en-IN"/>
        </w:rPr>
        <w:t>In most cases, it will take a minute or two for the role assignment to propagate in Azure. In rare cases, it may take up to </w:t>
      </w:r>
      <w:r w:rsidRPr="00E35094">
        <w:rPr>
          <w:b/>
          <w:bCs/>
          <w:lang w:eastAsia="en-IN"/>
        </w:rPr>
        <w:t>eight minutes</w:t>
      </w:r>
      <w:r w:rsidRPr="00E35094">
        <w:rPr>
          <w:lang w:eastAsia="en-IN"/>
        </w:rPr>
        <w:t>. If you receive authentication errors when you first run your code, wait a few moments and try again.</w:t>
      </w:r>
    </w:p>
    <w:p w14:paraId="7ACD2B07" w14:textId="77777777" w:rsidR="00E35094" w:rsidRPr="00E35094" w:rsidRDefault="00E35094">
      <w:pPr>
        <w:pStyle w:val="ListParagraph"/>
        <w:numPr>
          <w:ilvl w:val="0"/>
          <w:numId w:val="196"/>
        </w:numPr>
        <w:rPr>
          <w:lang w:eastAsia="en-IN"/>
        </w:rPr>
      </w:pPr>
      <w:r w:rsidRPr="00E35094">
        <w:rPr>
          <w:lang w:eastAsia="en-IN"/>
        </w:rPr>
        <w:t>In the Azure portal, follow these steps:</w:t>
      </w:r>
    </w:p>
    <w:p w14:paraId="2BF89365" w14:textId="77777777" w:rsidR="00E35094" w:rsidRPr="00E35094" w:rsidRDefault="00E35094">
      <w:pPr>
        <w:pStyle w:val="ListParagraph"/>
        <w:numPr>
          <w:ilvl w:val="1"/>
          <w:numId w:val="196"/>
        </w:numPr>
        <w:rPr>
          <w:lang w:eastAsia="en-IN"/>
        </w:rPr>
      </w:pPr>
      <w:r w:rsidRPr="00E35094">
        <w:rPr>
          <w:lang w:eastAsia="en-IN"/>
        </w:rPr>
        <w:t>Navigate to your Service Bus namespace.</w:t>
      </w:r>
    </w:p>
    <w:p w14:paraId="7A3B5A3C" w14:textId="77777777" w:rsidR="00E35094" w:rsidRPr="00E35094" w:rsidRDefault="00E35094">
      <w:pPr>
        <w:pStyle w:val="ListParagraph"/>
        <w:numPr>
          <w:ilvl w:val="1"/>
          <w:numId w:val="196"/>
        </w:numPr>
        <w:rPr>
          <w:lang w:eastAsia="en-IN"/>
        </w:rPr>
      </w:pPr>
      <w:r w:rsidRPr="00E35094">
        <w:rPr>
          <w:lang w:eastAsia="en-IN"/>
        </w:rPr>
        <w:t>On the </w:t>
      </w:r>
      <w:r w:rsidRPr="00E35094">
        <w:rPr>
          <w:b/>
          <w:bCs/>
          <w:lang w:eastAsia="en-IN"/>
        </w:rPr>
        <w:t>Overview</w:t>
      </w:r>
      <w:r w:rsidRPr="00E35094">
        <w:rPr>
          <w:lang w:eastAsia="en-IN"/>
        </w:rPr>
        <w:t> page, in the bottom-middle pane, switch to the </w:t>
      </w:r>
      <w:r w:rsidRPr="00E35094">
        <w:rPr>
          <w:b/>
          <w:bCs/>
          <w:lang w:eastAsia="en-IN"/>
        </w:rPr>
        <w:t>Topics</w:t>
      </w:r>
      <w:r w:rsidRPr="00E35094">
        <w:rPr>
          <w:lang w:eastAsia="en-IN"/>
        </w:rPr>
        <w:t> tab, and select the Service Bus topic. In the following example, it's </w:t>
      </w:r>
      <w:r w:rsidRPr="00E35094">
        <w:rPr>
          <w:rFonts w:ascii="Consolas" w:hAnsi="Consolas" w:cs="Courier New"/>
          <w:sz w:val="20"/>
          <w:szCs w:val="20"/>
          <w:lang w:eastAsia="en-IN"/>
        </w:rPr>
        <w:t>mytopic</w:t>
      </w:r>
      <w:r w:rsidRPr="00E35094">
        <w:rPr>
          <w:lang w:eastAsia="en-IN"/>
        </w:rPr>
        <w:t>.</w:t>
      </w:r>
    </w:p>
    <w:p w14:paraId="5201BA1D" w14:textId="77777777" w:rsidR="00835982" w:rsidRPr="007050DC" w:rsidRDefault="007050DC">
      <w:pPr>
        <w:pStyle w:val="ListParagraph"/>
        <w:numPr>
          <w:ilvl w:val="1"/>
          <w:numId w:val="196"/>
        </w:numPr>
      </w:pPr>
      <w:r w:rsidRPr="007050DC">
        <w:rPr>
          <w:shd w:val="clear" w:color="auto" w:fill="FFFFFF"/>
        </w:rPr>
        <w:t>On the </w:t>
      </w:r>
      <w:r w:rsidRPr="007050DC">
        <w:rPr>
          <w:rStyle w:val="Strong"/>
          <w:rFonts w:ascii="Segoe UI" w:hAnsi="Segoe UI" w:cs="Segoe UI"/>
          <w:color w:val="161616"/>
          <w:shd w:val="clear" w:color="auto" w:fill="FFFFFF"/>
        </w:rPr>
        <w:t>Service Bus Topic</w:t>
      </w:r>
      <w:r w:rsidRPr="007050DC">
        <w:rPr>
          <w:shd w:val="clear" w:color="auto" w:fill="FFFFFF"/>
        </w:rPr>
        <w:t> page, In the </w:t>
      </w:r>
      <w:r w:rsidRPr="007050DC">
        <w:rPr>
          <w:rStyle w:val="Strong"/>
          <w:rFonts w:ascii="Segoe UI" w:hAnsi="Segoe UI" w:cs="Segoe UI"/>
          <w:color w:val="161616"/>
          <w:shd w:val="clear" w:color="auto" w:fill="FFFFFF"/>
        </w:rPr>
        <w:t>Messages</w:t>
      </w:r>
      <w:r w:rsidRPr="007050DC">
        <w:rPr>
          <w:shd w:val="clear" w:color="auto" w:fill="FFFFFF"/>
        </w:rPr>
        <w:t> chart in the bottom </w:t>
      </w:r>
      <w:r w:rsidRPr="007050DC">
        <w:rPr>
          <w:rStyle w:val="Strong"/>
          <w:rFonts w:ascii="Segoe UI" w:hAnsi="Segoe UI" w:cs="Segoe UI"/>
          <w:color w:val="161616"/>
          <w:shd w:val="clear" w:color="auto" w:fill="FFFFFF"/>
        </w:rPr>
        <w:t>Metrics</w:t>
      </w:r>
      <w:r w:rsidRPr="007050DC">
        <w:rPr>
          <w:shd w:val="clear" w:color="auto" w:fill="FFFFFF"/>
        </w:rPr>
        <w:t xml:space="preserve"> section, you can see that there are three incoming messages for the </w:t>
      </w:r>
      <w:r w:rsidRPr="007050DC">
        <w:rPr>
          <w:shd w:val="clear" w:color="auto" w:fill="FFFFFF"/>
        </w:rPr>
        <w:lastRenderedPageBreak/>
        <w:t>topic. If you don't see the value, wait for a few minutes, and refresh the page to see the updated chart.</w:t>
      </w:r>
    </w:p>
    <w:p w14:paraId="274DD05D" w14:textId="77777777" w:rsidR="007050DC" w:rsidRDefault="007050DC">
      <w:pPr>
        <w:pStyle w:val="ListParagraph"/>
        <w:numPr>
          <w:ilvl w:val="1"/>
          <w:numId w:val="196"/>
        </w:numPr>
      </w:pPr>
      <w:r w:rsidRPr="007050DC">
        <w:rPr>
          <w:shd w:val="clear" w:color="auto" w:fill="FFFFFF"/>
        </w:rPr>
        <w:t>Select the subscription in the bottom pane. In the following example, it's </w:t>
      </w:r>
      <w:r w:rsidRPr="007050DC">
        <w:rPr>
          <w:rStyle w:val="Strong"/>
          <w:rFonts w:ascii="Segoe UI" w:hAnsi="Segoe UI" w:cs="Segoe UI"/>
          <w:color w:val="161616"/>
          <w:shd w:val="clear" w:color="auto" w:fill="FFFFFF"/>
        </w:rPr>
        <w:t>S1</w:t>
      </w:r>
      <w:r w:rsidRPr="007050DC">
        <w:rPr>
          <w:shd w:val="clear" w:color="auto" w:fill="FFFFFF"/>
        </w:rPr>
        <w:t>. On the </w:t>
      </w:r>
      <w:r w:rsidRPr="007050DC">
        <w:rPr>
          <w:rStyle w:val="Strong"/>
          <w:rFonts w:ascii="Segoe UI" w:hAnsi="Segoe UI" w:cs="Segoe UI"/>
          <w:color w:val="161616"/>
          <w:shd w:val="clear" w:color="auto" w:fill="FFFFFF"/>
        </w:rPr>
        <w:t>Service Bus Subscription</w:t>
      </w:r>
      <w:r w:rsidRPr="007050DC">
        <w:rPr>
          <w:shd w:val="clear" w:color="auto" w:fill="FFFFFF"/>
        </w:rPr>
        <w:t> page, you see the </w:t>
      </w:r>
      <w:r w:rsidRPr="007050DC">
        <w:rPr>
          <w:rStyle w:val="Strong"/>
          <w:rFonts w:ascii="Segoe UI" w:hAnsi="Segoe UI" w:cs="Segoe UI"/>
          <w:color w:val="161616"/>
          <w:shd w:val="clear" w:color="auto" w:fill="FFFFFF"/>
        </w:rPr>
        <w:t>Active message count</w:t>
      </w:r>
      <w:r w:rsidRPr="007050DC">
        <w:rPr>
          <w:shd w:val="clear" w:color="auto" w:fill="FFFFFF"/>
        </w:rPr>
        <w:t> as </w:t>
      </w:r>
      <w:r w:rsidRPr="007050DC">
        <w:rPr>
          <w:rStyle w:val="Strong"/>
          <w:rFonts w:ascii="Segoe UI" w:hAnsi="Segoe UI" w:cs="Segoe UI"/>
          <w:color w:val="161616"/>
          <w:shd w:val="clear" w:color="auto" w:fill="FFFFFF"/>
        </w:rPr>
        <w:t>3</w:t>
      </w:r>
      <w:r w:rsidRPr="007050DC">
        <w:rPr>
          <w:shd w:val="clear" w:color="auto" w:fill="FFFFFF"/>
        </w:rPr>
        <w:t>. The subscription has received the three messages that you sent to the topic, but no receiver has picked them yet.</w:t>
      </w:r>
    </w:p>
    <w:p w14:paraId="6F3F53DA" w14:textId="77777777" w:rsidR="007050DC" w:rsidRDefault="007050DC" w:rsidP="007050DC">
      <w:pPr>
        <w:jc w:val="center"/>
      </w:pPr>
      <w:r>
        <w:rPr>
          <w:noProof/>
        </w:rPr>
        <w:drawing>
          <wp:inline distT="0" distB="0" distL="0" distR="0" wp14:anchorId="477EEED1" wp14:editId="0376BA3D">
            <wp:extent cx="4345921" cy="2378075"/>
            <wp:effectExtent l="19050" t="19050" r="17145" b="22225"/>
            <wp:docPr id="335684701" name="Picture 25" descr="Messages received at th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es received at the subscription"/>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0" y="0"/>
                      <a:ext cx="4347837" cy="2379124"/>
                    </a:xfrm>
                    <a:prstGeom prst="rect">
                      <a:avLst/>
                    </a:prstGeom>
                    <a:noFill/>
                    <a:ln>
                      <a:solidFill>
                        <a:schemeClr val="accent1"/>
                      </a:solidFill>
                    </a:ln>
                  </pic:spPr>
                </pic:pic>
              </a:graphicData>
            </a:graphic>
          </wp:inline>
        </w:drawing>
      </w:r>
    </w:p>
    <w:p w14:paraId="6B80CAC1" w14:textId="77777777" w:rsidR="00E06E5E" w:rsidRDefault="00E06E5E" w:rsidP="00E06E5E">
      <w:pPr>
        <w:pStyle w:val="Heading3"/>
      </w:pPr>
      <w:bookmarkStart w:id="341" w:name="_Toc141451852"/>
      <w:r>
        <w:t>Receive messages from a subscription</w:t>
      </w:r>
      <w:bookmarkEnd w:id="341"/>
    </w:p>
    <w:p w14:paraId="46EF31FE" w14:textId="77777777" w:rsidR="00E06E5E" w:rsidRDefault="00E06E5E" w:rsidP="00E06E5E">
      <w:r>
        <w:t>In this section, you'll create a .NET console application that receives messages from the subscription to the Service Bus topic.</w:t>
      </w:r>
    </w:p>
    <w:p w14:paraId="615DBC0E" w14:textId="77777777" w:rsidR="00E06E5E" w:rsidRPr="00E06E5E" w:rsidRDefault="00E06E5E" w:rsidP="00E06E5E">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1006" w:history="1">
        <w:r>
          <w:rPr>
            <w:rStyle w:val="Hyperlink"/>
            <w:rFonts w:ascii="Segoe UI" w:hAnsi="Segoe UI" w:cs="Segoe UI"/>
            <w:b/>
            <w:bCs/>
          </w:rPr>
          <w:t>Service Bus .NET samples on GitHub</w:t>
        </w:r>
      </w:hyperlink>
      <w:r>
        <w:t>.</w:t>
      </w:r>
    </w:p>
    <w:p w14:paraId="64045CAB" w14:textId="77777777" w:rsidR="00E06E5E" w:rsidRDefault="00E06E5E" w:rsidP="00E06E5E">
      <w:pPr>
        <w:pStyle w:val="Heading4"/>
      </w:pPr>
      <w:r>
        <w:t>Create a project for the receiver</w:t>
      </w:r>
    </w:p>
    <w:p w14:paraId="1664086E" w14:textId="77777777" w:rsidR="00E06E5E" w:rsidRDefault="00E06E5E">
      <w:pPr>
        <w:pStyle w:val="ListParagraph"/>
        <w:numPr>
          <w:ilvl w:val="0"/>
          <w:numId w:val="197"/>
        </w:numPr>
      </w:pPr>
      <w:r>
        <w:t>In the Solution Explorer window, right-click the </w:t>
      </w:r>
      <w:r w:rsidRPr="00E06E5E">
        <w:rPr>
          <w:rStyle w:val="Strong"/>
          <w:rFonts w:ascii="Segoe UI" w:hAnsi="Segoe UI" w:cs="Segoe UI"/>
          <w:color w:val="161616"/>
        </w:rPr>
        <w:t>ServiceBusTopicQuickStart</w:t>
      </w:r>
      <w:r>
        <w:t> solution, point to </w:t>
      </w:r>
      <w:r w:rsidRPr="00E06E5E">
        <w:rPr>
          <w:rStyle w:val="Strong"/>
          <w:rFonts w:ascii="Segoe UI" w:hAnsi="Segoe UI" w:cs="Segoe UI"/>
          <w:color w:val="161616"/>
        </w:rPr>
        <w:t>Add</w:t>
      </w:r>
      <w:r>
        <w:t>, and select </w:t>
      </w:r>
      <w:r w:rsidRPr="00E06E5E">
        <w:rPr>
          <w:rStyle w:val="Strong"/>
          <w:rFonts w:ascii="Segoe UI" w:hAnsi="Segoe UI" w:cs="Segoe UI"/>
          <w:color w:val="161616"/>
        </w:rPr>
        <w:t>New Project</w:t>
      </w:r>
      <w:r>
        <w:t>.</w:t>
      </w:r>
    </w:p>
    <w:p w14:paraId="16A4248D" w14:textId="77777777" w:rsidR="00E06E5E" w:rsidRDefault="00E06E5E">
      <w:pPr>
        <w:pStyle w:val="ListParagraph"/>
        <w:numPr>
          <w:ilvl w:val="0"/>
          <w:numId w:val="197"/>
        </w:numPr>
      </w:pPr>
      <w:r>
        <w:t>Select </w:t>
      </w:r>
      <w:r w:rsidRPr="00E06E5E">
        <w:rPr>
          <w:rStyle w:val="Strong"/>
          <w:rFonts w:ascii="Segoe UI" w:hAnsi="Segoe UI" w:cs="Segoe UI"/>
          <w:color w:val="161616"/>
        </w:rPr>
        <w:t>Console application</w:t>
      </w:r>
      <w:r>
        <w:t>, and select </w:t>
      </w:r>
      <w:r w:rsidRPr="00E06E5E">
        <w:rPr>
          <w:rStyle w:val="Strong"/>
          <w:rFonts w:ascii="Segoe UI" w:hAnsi="Segoe UI" w:cs="Segoe UI"/>
          <w:color w:val="161616"/>
        </w:rPr>
        <w:t>Next</w:t>
      </w:r>
      <w:r>
        <w:t>.</w:t>
      </w:r>
    </w:p>
    <w:p w14:paraId="321AFEBA" w14:textId="77777777" w:rsidR="00E06E5E" w:rsidRDefault="00E06E5E">
      <w:pPr>
        <w:pStyle w:val="ListParagraph"/>
        <w:numPr>
          <w:ilvl w:val="0"/>
          <w:numId w:val="197"/>
        </w:numPr>
      </w:pPr>
      <w:r>
        <w:t>Enter </w:t>
      </w:r>
      <w:r w:rsidRPr="00E06E5E">
        <w:rPr>
          <w:rStyle w:val="Strong"/>
          <w:rFonts w:ascii="Segoe UI" w:hAnsi="Segoe UI" w:cs="Segoe UI"/>
          <w:color w:val="161616"/>
        </w:rPr>
        <w:t>SubscriptionReceiver</w:t>
      </w:r>
      <w:r>
        <w:t> for the </w:t>
      </w:r>
      <w:r w:rsidRPr="00E06E5E">
        <w:rPr>
          <w:rStyle w:val="Strong"/>
          <w:rFonts w:ascii="Segoe UI" w:hAnsi="Segoe UI" w:cs="Segoe UI"/>
          <w:color w:val="161616"/>
        </w:rPr>
        <w:t>Project name</w:t>
      </w:r>
      <w:r>
        <w:t>, and select </w:t>
      </w:r>
      <w:r w:rsidRPr="00E06E5E">
        <w:rPr>
          <w:rStyle w:val="Strong"/>
          <w:rFonts w:ascii="Segoe UI" w:hAnsi="Segoe UI" w:cs="Segoe UI"/>
          <w:color w:val="161616"/>
        </w:rPr>
        <w:t>Next</w:t>
      </w:r>
      <w:r>
        <w:t>.</w:t>
      </w:r>
    </w:p>
    <w:p w14:paraId="50AB06AD" w14:textId="77777777" w:rsidR="00E06E5E" w:rsidRDefault="00E06E5E">
      <w:pPr>
        <w:pStyle w:val="ListParagraph"/>
        <w:numPr>
          <w:ilvl w:val="0"/>
          <w:numId w:val="197"/>
        </w:numPr>
      </w:pPr>
      <w:r>
        <w:t>On the </w:t>
      </w:r>
      <w:r w:rsidRPr="00E06E5E">
        <w:rPr>
          <w:rStyle w:val="Strong"/>
          <w:rFonts w:ascii="Segoe UI" w:hAnsi="Segoe UI" w:cs="Segoe UI"/>
          <w:color w:val="161616"/>
        </w:rPr>
        <w:t>Additional information</w:t>
      </w:r>
      <w:r>
        <w:t> page, select </w:t>
      </w:r>
      <w:r w:rsidRPr="00E06E5E">
        <w:rPr>
          <w:rStyle w:val="Strong"/>
          <w:rFonts w:ascii="Segoe UI" w:hAnsi="Segoe UI" w:cs="Segoe UI"/>
          <w:color w:val="161616"/>
        </w:rPr>
        <w:t>Create</w:t>
      </w:r>
      <w:r>
        <w:t>.</w:t>
      </w:r>
    </w:p>
    <w:p w14:paraId="4C2C0445" w14:textId="77777777" w:rsidR="00E06E5E" w:rsidRDefault="00E06E5E">
      <w:pPr>
        <w:pStyle w:val="ListParagraph"/>
        <w:numPr>
          <w:ilvl w:val="0"/>
          <w:numId w:val="197"/>
        </w:numPr>
      </w:pPr>
      <w:r>
        <w:t>In the </w:t>
      </w:r>
      <w:r w:rsidRPr="00E06E5E">
        <w:rPr>
          <w:rStyle w:val="Strong"/>
          <w:rFonts w:ascii="Segoe UI" w:hAnsi="Segoe UI" w:cs="Segoe UI"/>
          <w:color w:val="161616"/>
        </w:rPr>
        <w:t>Solution Explorer</w:t>
      </w:r>
      <w:r>
        <w:t> window, right-click </w:t>
      </w:r>
      <w:r w:rsidRPr="00E06E5E">
        <w:rPr>
          <w:rStyle w:val="Strong"/>
          <w:rFonts w:ascii="Segoe UI" w:hAnsi="Segoe UI" w:cs="Segoe UI"/>
          <w:color w:val="161616"/>
        </w:rPr>
        <w:t>SubscriptionReceiver</w:t>
      </w:r>
      <w:r>
        <w:t>, and select </w:t>
      </w:r>
      <w:r w:rsidRPr="00E06E5E">
        <w:rPr>
          <w:rStyle w:val="Strong"/>
          <w:rFonts w:ascii="Segoe UI" w:hAnsi="Segoe UI" w:cs="Segoe UI"/>
          <w:color w:val="161616"/>
        </w:rPr>
        <w:t>Set as a Startup Project</w:t>
      </w:r>
      <w:r>
        <w:t>.</w:t>
      </w:r>
    </w:p>
    <w:p w14:paraId="4FACBAB5" w14:textId="77777777" w:rsidR="00E06E5E" w:rsidRDefault="00E06E5E" w:rsidP="00E06E5E">
      <w:pPr>
        <w:pStyle w:val="Heading4"/>
      </w:pPr>
      <w:r w:rsidRPr="00E06E5E">
        <w:t>Add the NuGet packages to the project</w:t>
      </w:r>
    </w:p>
    <w:p w14:paraId="3083A452" w14:textId="77777777" w:rsidR="00E06E5E" w:rsidRDefault="00E06E5E" w:rsidP="00E06E5E">
      <w:pPr>
        <w:pStyle w:val="Heading5"/>
      </w:pPr>
      <w:r>
        <w:t>Passwordless (Recommended)</w:t>
      </w:r>
    </w:p>
    <w:p w14:paraId="4543AD37" w14:textId="77777777" w:rsidR="00E06E5E" w:rsidRPr="00E06E5E" w:rsidRDefault="00E06E5E">
      <w:pPr>
        <w:pStyle w:val="ListParagraph"/>
        <w:numPr>
          <w:ilvl w:val="0"/>
          <w:numId w:val="198"/>
        </w:numPr>
        <w:rPr>
          <w:lang w:eastAsia="en-IN"/>
        </w:rPr>
      </w:pPr>
      <w:r w:rsidRPr="00E06E5E">
        <w:rPr>
          <w:lang w:eastAsia="en-IN"/>
        </w:rPr>
        <w:t>Select Tools &gt; NuGet Package Manager &gt; Package Manager Console from the menu.</w:t>
      </w:r>
    </w:p>
    <w:p w14:paraId="5058DF23" w14:textId="77777777" w:rsidR="00E06E5E" w:rsidRPr="00E06E5E" w:rsidRDefault="00E06E5E">
      <w:pPr>
        <w:pStyle w:val="ListParagraph"/>
        <w:numPr>
          <w:ilvl w:val="0"/>
          <w:numId w:val="198"/>
        </w:numPr>
        <w:rPr>
          <w:lang w:eastAsia="en-IN"/>
        </w:rPr>
      </w:pPr>
      <w:r w:rsidRPr="00E06E5E">
        <w:rPr>
          <w:lang w:eastAsia="en-IN"/>
        </w:rPr>
        <w:t>Select SubscriptionReceiver for Default project drop-down list.</w:t>
      </w:r>
    </w:p>
    <w:p w14:paraId="7C75187A" w14:textId="77777777" w:rsidR="00E06E5E" w:rsidRPr="00E06E5E" w:rsidRDefault="00E06E5E">
      <w:pPr>
        <w:pStyle w:val="ListParagraph"/>
        <w:numPr>
          <w:ilvl w:val="0"/>
          <w:numId w:val="198"/>
        </w:numPr>
        <w:rPr>
          <w:lang w:eastAsia="en-IN"/>
        </w:rPr>
      </w:pPr>
      <w:r w:rsidRPr="00E06E5E">
        <w:rPr>
          <w:lang w:eastAsia="en-IN"/>
        </w:rPr>
        <w:t>Run the following command to install the Azure.Messaging.ServiceBus NuGet package.</w:t>
      </w:r>
    </w:p>
    <w:p w14:paraId="33390D90"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2ECA0FED" w14:textId="77777777" w:rsidR="00E06E5E" w:rsidRPr="00E06E5E" w:rsidRDefault="00E06E5E">
      <w:pPr>
        <w:pStyle w:val="ListParagraph"/>
        <w:numPr>
          <w:ilvl w:val="0"/>
          <w:numId w:val="198"/>
        </w:numPr>
        <w:rPr>
          <w:lang w:eastAsia="en-IN"/>
        </w:rPr>
      </w:pPr>
      <w:r w:rsidRPr="00E06E5E">
        <w:rPr>
          <w:lang w:eastAsia="en-IN"/>
        </w:rPr>
        <w:t>Run the following command to install the </w:t>
      </w:r>
      <w:r w:rsidRPr="00E06E5E">
        <w:rPr>
          <w:b/>
          <w:bCs/>
          <w:lang w:eastAsia="en-IN"/>
        </w:rPr>
        <w:t>Azure.Identity</w:t>
      </w:r>
      <w:r w:rsidRPr="00E06E5E">
        <w:rPr>
          <w:lang w:eastAsia="en-IN"/>
        </w:rPr>
        <w:t> NuGet package.</w:t>
      </w:r>
    </w:p>
    <w:p w14:paraId="18D1BCEF"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4149DB64" w14:textId="77777777" w:rsidR="00E06E5E" w:rsidRDefault="00E06E5E" w:rsidP="00E06E5E">
      <w:pPr>
        <w:pStyle w:val="Heading5"/>
      </w:pPr>
      <w:r>
        <w:t>Connection String</w:t>
      </w:r>
    </w:p>
    <w:p w14:paraId="49725881" w14:textId="77777777" w:rsidR="00E06E5E" w:rsidRPr="00E06E5E" w:rsidRDefault="00E06E5E">
      <w:pPr>
        <w:pStyle w:val="ListParagraph"/>
        <w:numPr>
          <w:ilvl w:val="0"/>
          <w:numId w:val="199"/>
        </w:numPr>
        <w:rPr>
          <w:lang w:eastAsia="en-IN"/>
        </w:rPr>
      </w:pPr>
      <w:r w:rsidRPr="00E06E5E">
        <w:rPr>
          <w:lang w:eastAsia="en-IN"/>
        </w:rPr>
        <w:t>Select Tools &gt; NuGet Package Manager &gt; Package Manager Console from the menu.</w:t>
      </w:r>
    </w:p>
    <w:p w14:paraId="42BA2A26" w14:textId="77777777" w:rsidR="00E06E5E" w:rsidRPr="00E06E5E" w:rsidRDefault="00E06E5E">
      <w:pPr>
        <w:pStyle w:val="ListParagraph"/>
        <w:numPr>
          <w:ilvl w:val="0"/>
          <w:numId w:val="199"/>
        </w:numPr>
        <w:rPr>
          <w:lang w:eastAsia="en-IN"/>
        </w:rPr>
      </w:pPr>
      <w:r w:rsidRPr="00E06E5E">
        <w:rPr>
          <w:lang w:eastAsia="en-IN"/>
        </w:rPr>
        <w:t>Run the following command to install the Azure.Messaging.ServiceBus NuGet package:</w:t>
      </w:r>
    </w:p>
    <w:p w14:paraId="7AEFD31C"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D82DB2C" w14:textId="77777777" w:rsidR="00AC4399" w:rsidRDefault="00AC4399" w:rsidP="00AC4399">
      <w:pPr>
        <w:pStyle w:val="Heading4"/>
      </w:pPr>
      <w:r>
        <w:t>Add code to receive messages from the subscription</w:t>
      </w:r>
    </w:p>
    <w:p w14:paraId="001F0686" w14:textId="77777777" w:rsidR="00AC4399" w:rsidRDefault="00AC4399" w:rsidP="00AC4399">
      <w:r>
        <w:t>In this section, you'll add code to retrieve messages from the subscription.</w:t>
      </w:r>
    </w:p>
    <w:p w14:paraId="4149E67F" w14:textId="77777777" w:rsidR="00AC4399" w:rsidRDefault="00AC4399">
      <w:pPr>
        <w:pStyle w:val="ListParagraph"/>
        <w:numPr>
          <w:ilvl w:val="0"/>
          <w:numId w:val="200"/>
        </w:numPr>
      </w:pPr>
      <w:r>
        <w:t>Replace the existing contents of </w:t>
      </w:r>
      <w:r w:rsidRPr="00AC4399">
        <w:rPr>
          <w:rStyle w:val="HTMLCode"/>
          <w:rFonts w:ascii="Consolas" w:eastAsiaTheme="minorHAnsi" w:hAnsi="Consolas"/>
          <w:color w:val="161616"/>
        </w:rPr>
        <w:t>Program.cs</w:t>
      </w:r>
      <w:r>
        <w:t> with the following properties and methods:</w:t>
      </w:r>
    </w:p>
    <w:p w14:paraId="4B1C693C" w14:textId="77777777" w:rsidR="00AC4399" w:rsidRDefault="00AC4399" w:rsidP="00AC4399">
      <w:pPr>
        <w:pStyle w:val="Heading5"/>
      </w:pPr>
      <w:r>
        <w:t>Passwordless (Recommended)</w:t>
      </w:r>
    </w:p>
    <w:p w14:paraId="1BFDF58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78C0B72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143FF43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489BFA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38AF87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656A8BB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437F35A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2398A9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subscription</w:t>
      </w:r>
    </w:p>
    <w:p w14:paraId="74870E5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ServiceBusProcessor processor;    </w:t>
      </w:r>
    </w:p>
    <w:p w14:paraId="7C3EC62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F4491C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received messages</w:t>
      </w:r>
    </w:p>
    <w:p w14:paraId="5499170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MessageHandler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ProcessMessageEventArgs args</w:t>
      </w:r>
      <w:r>
        <w:rPr>
          <w:rStyle w:val="hljs-function"/>
          <w:rFonts w:ascii="Consolas" w:hAnsi="Consolas"/>
          <w:color w:val="161616"/>
          <w:bdr w:val="none" w:sz="0" w:space="0" w:color="auto" w:frame="1"/>
        </w:rPr>
        <w:t>)</w:t>
      </w:r>
    </w:p>
    <w:p w14:paraId="1015F11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CECF0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body = args.Message.Body.ToString();</w:t>
      </w:r>
    </w:p>
    <w:p w14:paraId="7CE8366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$"Received: </w:t>
      </w:r>
      <w:r>
        <w:rPr>
          <w:rStyle w:val="hljs-subst"/>
          <w:rFonts w:ascii="Consolas" w:hAnsi="Consolas"/>
          <w:color w:val="0451A5"/>
          <w:bdr w:val="none" w:sz="0" w:space="0" w:color="auto" w:frame="1"/>
        </w:rPr>
        <w:t>{body}</w:t>
      </w:r>
      <w:r>
        <w:rPr>
          <w:rStyle w:val="hljs-string"/>
          <w:rFonts w:ascii="Consolas" w:hAnsi="Consolas"/>
          <w:color w:val="A31515"/>
          <w:bdr w:val="none" w:sz="0" w:space="0" w:color="auto" w:frame="1"/>
        </w:rPr>
        <w:t xml:space="preserve"> from subscription."</w:t>
      </w:r>
      <w:r>
        <w:rPr>
          <w:rStyle w:val="HTMLCode"/>
          <w:rFonts w:ascii="Consolas" w:hAnsi="Consolas"/>
          <w:color w:val="161616"/>
          <w:bdr w:val="none" w:sz="0" w:space="0" w:color="auto" w:frame="1"/>
        </w:rPr>
        <w:t>);</w:t>
      </w:r>
    </w:p>
    <w:p w14:paraId="737CBE0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391EE1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complete the message. messages is deleted from the subscription. </w:t>
      </w:r>
    </w:p>
    <w:p w14:paraId="6067344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args.CompleteMessageAsync(args.Message);</w:t>
      </w:r>
    </w:p>
    <w:p w14:paraId="724D7EC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205833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887B69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any errors when receiving messages</w:t>
      </w:r>
    </w:p>
    <w:p w14:paraId="1975728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Task </w:t>
      </w:r>
      <w:r>
        <w:rPr>
          <w:rStyle w:val="hljs-title"/>
          <w:rFonts w:ascii="Consolas" w:hAnsi="Consolas"/>
          <w:color w:val="006881"/>
          <w:bdr w:val="none" w:sz="0" w:space="0" w:color="auto" w:frame="1"/>
        </w:rPr>
        <w:t>ErrorHandler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ProcessErrorEventArgs args</w:t>
      </w:r>
      <w:r>
        <w:rPr>
          <w:rStyle w:val="hljs-function"/>
          <w:rFonts w:ascii="Consolas" w:hAnsi="Consolas"/>
          <w:color w:val="161616"/>
          <w:bdr w:val="none" w:sz="0" w:space="0" w:color="auto" w:frame="1"/>
        </w:rPr>
        <w:t>)</w:t>
      </w:r>
    </w:p>
    <w:p w14:paraId="49B6DE6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77E4AC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Console.WriteLine(args.Exception.ToString());</w:t>
      </w:r>
    </w:p>
    <w:p w14:paraId="1308048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Task.CompletedTask;</w:t>
      </w:r>
    </w:p>
    <w:p w14:paraId="35A233B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w:t>
      </w:r>
    </w:p>
    <w:p w14:paraId="2AA5CAD2" w14:textId="77777777" w:rsidR="007050DC" w:rsidRDefault="007050DC" w:rsidP="007050DC"/>
    <w:p w14:paraId="356292A3" w14:textId="77777777" w:rsidR="00AC4399" w:rsidRDefault="00AC4399" w:rsidP="00AC4399">
      <w:pPr>
        <w:pStyle w:val="Heading5"/>
      </w:pPr>
      <w:r>
        <w:t>Connection String</w:t>
      </w:r>
    </w:p>
    <w:p w14:paraId="21A0417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1BFC72A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EC77D9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62A96B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2AE4206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ServiceBusClient client;</w:t>
      </w:r>
    </w:p>
    <w:p w14:paraId="0CBAEA6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9C0327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5D5DA58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ServiceBusProcessor processor;    </w:t>
      </w:r>
    </w:p>
    <w:p w14:paraId="6CA4D84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0A15A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received messages</w:t>
      </w:r>
    </w:p>
    <w:p w14:paraId="1CEC827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async</w:t>
      </w:r>
      <w:r w:rsidRPr="00AC4399">
        <w:rPr>
          <w:rFonts w:ascii="Consolas" w:eastAsia="Times New Roman" w:hAnsi="Consolas" w:cs="Times New Roman"/>
          <w:color w:val="161616"/>
          <w:kern w:val="0"/>
          <w:sz w:val="21"/>
          <w:szCs w:val="21"/>
          <w:shd w:val="clear" w:color="auto" w:fill="F2F2F2"/>
          <w:lang w:eastAsia="en-IN"/>
          <w14:ligatures w14:val="none"/>
        </w:rPr>
        <w:t xml:space="preserve"> Task </w:t>
      </w:r>
      <w:r w:rsidRPr="00AC4399">
        <w:rPr>
          <w:rFonts w:ascii="Consolas" w:eastAsia="Times New Roman" w:hAnsi="Consolas" w:cs="Times New Roman"/>
          <w:color w:val="006881"/>
          <w:kern w:val="0"/>
          <w:sz w:val="21"/>
          <w:szCs w:val="21"/>
          <w:shd w:val="clear" w:color="auto" w:fill="F2F2F2"/>
          <w:lang w:eastAsia="en-IN"/>
          <w14:ligatures w14:val="none"/>
        </w:rPr>
        <w:t>MessageHandler</w:t>
      </w:r>
      <w:r w:rsidRPr="00AC4399">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3855622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lastRenderedPageBreak/>
        <w:t>{</w:t>
      </w:r>
    </w:p>
    <w:p w14:paraId="3EA2322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w:t>
      </w:r>
      <w:r w:rsidRPr="00AC4399">
        <w:rPr>
          <w:rFonts w:ascii="Consolas" w:eastAsia="Times New Roman" w:hAnsi="Consolas" w:cs="Times New Roman"/>
          <w:color w:val="666666"/>
          <w:kern w:val="0"/>
          <w:sz w:val="21"/>
          <w:szCs w:val="21"/>
          <w:shd w:val="clear" w:color="auto" w:fill="F2F2F2"/>
          <w:lang w:eastAsia="en-IN"/>
          <w14:ligatures w14:val="none"/>
        </w:rPr>
        <w:t>TODO:</w:t>
      </w:r>
      <w:r w:rsidRPr="00AC4399">
        <w:rPr>
          <w:rFonts w:ascii="Consolas" w:eastAsia="Times New Roman" w:hAnsi="Consolas" w:cs="Times New Roman"/>
          <w:color w:val="008000"/>
          <w:kern w:val="0"/>
          <w:sz w:val="21"/>
          <w:szCs w:val="21"/>
          <w:shd w:val="clear" w:color="auto" w:fill="F2F2F2"/>
          <w:lang w:eastAsia="en-IN"/>
          <w14:ligatures w14:val="none"/>
        </w:rPr>
        <w:t xml:space="preserve"> Replace the &lt;TOPIC-SUBSCRIPTION-NAME&gt; placeholder</w:t>
      </w:r>
    </w:p>
    <w:p w14:paraId="6F69E0E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string</w:t>
      </w:r>
      <w:r w:rsidRPr="00AC4399">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4BE69BC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AC4399">
        <w:rPr>
          <w:rFonts w:ascii="Consolas" w:eastAsia="Times New Roman" w:hAnsi="Consolas" w:cs="Times New Roman"/>
          <w:color w:val="A31515"/>
          <w:kern w:val="0"/>
          <w:sz w:val="21"/>
          <w:szCs w:val="21"/>
          <w:shd w:val="clear" w:color="auto" w:fill="F2F2F2"/>
          <w:lang w:eastAsia="en-IN"/>
          <w14:ligatures w14:val="none"/>
        </w:rPr>
        <w:t xml:space="preserve">$"Received: </w:t>
      </w:r>
      <w:r w:rsidRPr="00AC4399">
        <w:rPr>
          <w:rFonts w:ascii="Consolas" w:eastAsia="Times New Roman" w:hAnsi="Consolas" w:cs="Times New Roman"/>
          <w:color w:val="0451A5"/>
          <w:kern w:val="0"/>
          <w:sz w:val="21"/>
          <w:szCs w:val="21"/>
          <w:shd w:val="clear" w:color="auto" w:fill="F2F2F2"/>
          <w:lang w:eastAsia="en-IN"/>
          <w14:ligatures w14:val="none"/>
        </w:rPr>
        <w:t>{body}</w:t>
      </w:r>
      <w:r w:rsidRPr="00AC4399">
        <w:rPr>
          <w:rFonts w:ascii="Consolas" w:eastAsia="Times New Roman" w:hAnsi="Consolas" w:cs="Times New Roman"/>
          <w:color w:val="A31515"/>
          <w:kern w:val="0"/>
          <w:sz w:val="21"/>
          <w:szCs w:val="21"/>
          <w:shd w:val="clear" w:color="auto" w:fill="F2F2F2"/>
          <w:lang w:eastAsia="en-IN"/>
          <w14:ligatures w14:val="none"/>
        </w:rPr>
        <w:t xml:space="preserve"> from subscription: &lt;TOPIC-SUBSCRIPTION-NAME&gt;"</w:t>
      </w:r>
      <w:r w:rsidRPr="00AC4399">
        <w:rPr>
          <w:rFonts w:ascii="Consolas" w:eastAsia="Times New Roman" w:hAnsi="Consolas" w:cs="Times New Roman"/>
          <w:color w:val="161616"/>
          <w:kern w:val="0"/>
          <w:sz w:val="21"/>
          <w:szCs w:val="21"/>
          <w:shd w:val="clear" w:color="auto" w:fill="F2F2F2"/>
          <w:lang w:eastAsia="en-IN"/>
          <w14:ligatures w14:val="none"/>
        </w:rPr>
        <w:t>);</w:t>
      </w:r>
    </w:p>
    <w:p w14:paraId="68F2ACE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0E0200A"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7139FEB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await</w:t>
      </w:r>
      <w:r w:rsidRPr="00AC4399">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58ED9F9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2F0FB63A"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8CE912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7A38D4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Task </w:t>
      </w:r>
      <w:r w:rsidRPr="00AC4399">
        <w:rPr>
          <w:rFonts w:ascii="Consolas" w:eastAsia="Times New Roman" w:hAnsi="Consolas" w:cs="Times New Roman"/>
          <w:color w:val="006881"/>
          <w:kern w:val="0"/>
          <w:sz w:val="21"/>
          <w:szCs w:val="21"/>
          <w:shd w:val="clear" w:color="auto" w:fill="F2F2F2"/>
          <w:lang w:eastAsia="en-IN"/>
          <w14:ligatures w14:val="none"/>
        </w:rPr>
        <w:t>ErrorHandler</w:t>
      </w:r>
      <w:r w:rsidRPr="00AC4399">
        <w:rPr>
          <w:rFonts w:ascii="Consolas" w:eastAsia="Times New Roman" w:hAnsi="Consolas" w:cs="Times New Roman"/>
          <w:color w:val="161616"/>
          <w:kern w:val="0"/>
          <w:sz w:val="21"/>
          <w:szCs w:val="21"/>
          <w:shd w:val="clear" w:color="auto" w:fill="F2F2F2"/>
          <w:lang w:eastAsia="en-IN"/>
          <w14:ligatures w14:val="none"/>
        </w:rPr>
        <w:t>(ProcessErrorEventArgs args)</w:t>
      </w:r>
    </w:p>
    <w:p w14:paraId="5871117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04B83FE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2B7743F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return</w:t>
      </w:r>
      <w:r w:rsidRPr="00AC4399">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1976975F" w14:textId="77777777" w:rsidR="007050DC" w:rsidRDefault="00AC4399" w:rsidP="00AC439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7599E609" w14:textId="77777777" w:rsidR="00AC4399" w:rsidRDefault="006D5BFF">
      <w:pPr>
        <w:pStyle w:val="ListParagraph"/>
        <w:numPr>
          <w:ilvl w:val="0"/>
          <w:numId w:val="200"/>
        </w:numPr>
      </w:pPr>
      <w:r w:rsidRPr="006D5BFF">
        <w:rPr>
          <w:shd w:val="clear" w:color="auto" w:fill="FFFFFF"/>
        </w:rPr>
        <w:t>Append the following code to the end of </w:t>
      </w:r>
      <w:r w:rsidRPr="006D5BFF">
        <w:rPr>
          <w:rStyle w:val="HTMLCode"/>
          <w:rFonts w:ascii="Consolas" w:eastAsiaTheme="minorHAnsi" w:hAnsi="Consolas"/>
          <w:color w:val="161616"/>
        </w:rPr>
        <w:t>Program.cs</w:t>
      </w:r>
      <w:r w:rsidRPr="006D5BFF">
        <w:rPr>
          <w:shd w:val="clear" w:color="auto" w:fill="FFFFFF"/>
        </w:rPr>
        <w:t>.</w:t>
      </w:r>
    </w:p>
    <w:p w14:paraId="2C1ACEE6" w14:textId="77777777" w:rsidR="006D5BFF" w:rsidRDefault="006D5BFF" w:rsidP="006D5BFF">
      <w:pPr>
        <w:pStyle w:val="Heading5"/>
      </w:pPr>
      <w:r>
        <w:t>Passwordless (Recommended)</w:t>
      </w:r>
    </w:p>
    <w:p w14:paraId="1B800920" w14:textId="77777777" w:rsidR="006D5BFF" w:rsidRDefault="006D5BFF">
      <w:pPr>
        <w:pStyle w:val="ListParagraph"/>
        <w:numPr>
          <w:ilvl w:val="0"/>
          <w:numId w:val="201"/>
        </w:numPr>
      </w:pPr>
      <w:r>
        <w:t>Creates a </w:t>
      </w:r>
      <w:hyperlink r:id="rId1007" w:history="1">
        <w:r w:rsidRPr="006D5BFF">
          <w:rPr>
            <w:rStyle w:val="Hyperlink"/>
            <w:rFonts w:ascii="Segoe UI" w:hAnsi="Segoe UI" w:cs="Segoe UI"/>
          </w:rPr>
          <w:t>ServiceBusClient</w:t>
        </w:r>
      </w:hyperlink>
      <w:r>
        <w:t> object using the </w:t>
      </w:r>
      <w:r w:rsidRPr="006D5BFF">
        <w:rPr>
          <w:rStyle w:val="HTMLCode"/>
          <w:rFonts w:ascii="Consolas" w:eastAsiaTheme="minorHAnsi" w:hAnsi="Consolas"/>
          <w:color w:val="161616"/>
        </w:rPr>
        <w:t>DefaultAzureCredential</w:t>
      </w:r>
      <w:r>
        <w:t> object. </w:t>
      </w:r>
      <w:r w:rsidRPr="006D5BFF">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19EAD39D" w14:textId="77777777" w:rsidR="006D5BFF" w:rsidRDefault="006D5BFF">
      <w:pPr>
        <w:pStyle w:val="ListParagraph"/>
        <w:numPr>
          <w:ilvl w:val="0"/>
          <w:numId w:val="201"/>
        </w:numPr>
      </w:pPr>
      <w:r>
        <w:t>Invokes the </w:t>
      </w:r>
      <w:hyperlink r:id="rId1008"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09" w:history="1">
        <w:r w:rsidRPr="006D5BFF">
          <w:rPr>
            <w:rStyle w:val="Hyperlink"/>
            <w:rFonts w:ascii="Segoe UI" w:hAnsi="Segoe UI" w:cs="Segoe UI"/>
          </w:rPr>
          <w:t>ServiceBusProcessor</w:t>
        </w:r>
      </w:hyperlink>
      <w:r>
        <w:t> object for the specified Service Bus topic.</w:t>
      </w:r>
    </w:p>
    <w:p w14:paraId="60C4F058" w14:textId="77777777" w:rsidR="006D5BFF" w:rsidRDefault="006D5BFF">
      <w:pPr>
        <w:pStyle w:val="ListParagraph"/>
        <w:numPr>
          <w:ilvl w:val="0"/>
          <w:numId w:val="201"/>
        </w:numPr>
      </w:pPr>
      <w:r>
        <w:t>Specifies handlers for the </w:t>
      </w:r>
      <w:hyperlink r:id="rId1010" w:history="1">
        <w:r w:rsidRPr="006D5BFF">
          <w:rPr>
            <w:rStyle w:val="Hyperlink"/>
            <w:rFonts w:ascii="Segoe UI" w:hAnsi="Segoe UI" w:cs="Segoe UI"/>
          </w:rPr>
          <w:t>ProcessMessageAsync</w:t>
        </w:r>
      </w:hyperlink>
      <w:r>
        <w:t> and </w:t>
      </w:r>
      <w:hyperlink r:id="rId1011"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7E4556A7" w14:textId="77777777" w:rsidR="006D5BFF" w:rsidRDefault="006D5BFF">
      <w:pPr>
        <w:pStyle w:val="ListParagraph"/>
        <w:numPr>
          <w:ilvl w:val="0"/>
          <w:numId w:val="201"/>
        </w:numPr>
      </w:pPr>
      <w:r>
        <w:t>Starts processing messages by invoking the </w:t>
      </w:r>
      <w:hyperlink r:id="rId1012"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451A3A15" w14:textId="77777777" w:rsidR="006D5BFF" w:rsidRDefault="006D5BFF">
      <w:pPr>
        <w:pStyle w:val="ListParagraph"/>
        <w:numPr>
          <w:ilvl w:val="0"/>
          <w:numId w:val="201"/>
        </w:numPr>
      </w:pPr>
      <w:r>
        <w:t>When user presses a key to end the processing, invokes the </w:t>
      </w:r>
      <w:hyperlink r:id="rId1013"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1A330362" w14:textId="77777777" w:rsidR="006D5BFF" w:rsidRDefault="006D5BFF" w:rsidP="006D5BFF">
      <w:pPr>
        <w:pBdr>
          <w:top w:val="single" w:sz="4" w:space="1" w:color="auto"/>
          <w:left w:val="single" w:sz="4" w:space="4" w:color="auto"/>
          <w:bottom w:val="single" w:sz="4" w:space="1" w:color="auto"/>
          <w:right w:val="single" w:sz="4" w:space="4" w:color="auto"/>
        </w:pBdr>
      </w:pPr>
      <w:r w:rsidRPr="006D5BFF">
        <w:rPr>
          <w:b/>
          <w:bCs/>
        </w:rPr>
        <w:t>Important</w:t>
      </w:r>
      <w:r>
        <w:t>: Update placeholder values (</w:t>
      </w:r>
      <w:r>
        <w:rPr>
          <w:rStyle w:val="HTMLCode"/>
          <w:rFonts w:ascii="Consolas" w:eastAsiaTheme="minorHAnsi" w:hAnsi="Consolas"/>
          <w:color w:val="161616"/>
        </w:rPr>
        <w:t>&lt;NAMESPACE-NAME&gt;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names of your Service Bus namespace, topic, and subscription.</w:t>
      </w:r>
    </w:p>
    <w:p w14:paraId="32159294" w14:textId="77777777" w:rsidR="006D5BFF" w:rsidRDefault="006D5BFF" w:rsidP="006D5BFF">
      <w:r>
        <w:t>For more information, see code comments.</w:t>
      </w:r>
    </w:p>
    <w:p w14:paraId="00A518A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58AF6CD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5CEEB04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4BEE2A2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0AD3EC2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7F16EFF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2E012DE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7E4BAA5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37D2FC9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3430E1D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2546BF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0BBEB66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2E69495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182E7A7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A1D49D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60A603A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BE651D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2DDE85D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CC14FB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F1AF0D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379598F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011AB63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8CD3E6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74E11C1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AFF75C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56EC0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62AA799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4106E7D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0F95BC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3943BDD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76D77A7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4381DD0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68093F9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5D8785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C8D733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989644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26DA236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198D3E9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5AA74A0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5ED09FB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048C7598" w14:textId="77777777" w:rsidR="006D5BFF" w:rsidRPr="006D5BFF" w:rsidRDefault="006D5BFF" w:rsidP="006D5BFF"/>
    <w:p w14:paraId="1B880596" w14:textId="77777777" w:rsidR="006D5BFF" w:rsidRDefault="006D5BFF" w:rsidP="006D5BFF">
      <w:pPr>
        <w:pStyle w:val="Heading5"/>
      </w:pPr>
      <w:r>
        <w:t>Connection String</w:t>
      </w:r>
    </w:p>
    <w:p w14:paraId="4C4B1C44" w14:textId="77777777" w:rsidR="006D5BFF" w:rsidRDefault="006D5BFF" w:rsidP="006D5BFF">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78882F32" w14:textId="77777777" w:rsidR="006D5BFF" w:rsidRDefault="006D5BFF" w:rsidP="006D5BFF">
      <w:r>
        <w:t>Update placeholder values (</w:t>
      </w:r>
      <w:r>
        <w:rPr>
          <w:rStyle w:val="HTMLCode"/>
          <w:rFonts w:ascii="Consolas" w:eastAsiaTheme="minorHAnsi" w:hAnsi="Consolas"/>
          <w:color w:val="161616"/>
        </w:rPr>
        <w:t>&lt;NAMESPACE-CONNECTION-STRING&gt;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actual values you noted down earlier.</w:t>
      </w:r>
    </w:p>
    <w:p w14:paraId="1B8790D8" w14:textId="77777777" w:rsidR="006D5BFF" w:rsidRDefault="006D5BFF">
      <w:pPr>
        <w:pStyle w:val="ListParagraph"/>
        <w:numPr>
          <w:ilvl w:val="0"/>
          <w:numId w:val="202"/>
        </w:numPr>
      </w:pPr>
      <w:r>
        <w:t>Creates a </w:t>
      </w:r>
      <w:hyperlink r:id="rId1014" w:history="1">
        <w:r w:rsidRPr="006D5BFF">
          <w:rPr>
            <w:rStyle w:val="Hyperlink"/>
            <w:rFonts w:ascii="Segoe UI" w:hAnsi="Segoe UI" w:cs="Segoe UI"/>
          </w:rPr>
          <w:t>ServiceBusClient</w:t>
        </w:r>
      </w:hyperlink>
      <w:r>
        <w:t> object using the connection string to the namespace.</w:t>
      </w:r>
    </w:p>
    <w:p w14:paraId="3ACC75BA" w14:textId="77777777" w:rsidR="006D5BFF" w:rsidRDefault="006D5BFF">
      <w:pPr>
        <w:pStyle w:val="ListParagraph"/>
        <w:numPr>
          <w:ilvl w:val="0"/>
          <w:numId w:val="202"/>
        </w:numPr>
      </w:pPr>
      <w:r>
        <w:t>Invokes the </w:t>
      </w:r>
      <w:hyperlink r:id="rId1015"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6" w:history="1">
        <w:r w:rsidRPr="006D5BFF">
          <w:rPr>
            <w:rStyle w:val="Hyperlink"/>
            <w:rFonts w:ascii="Segoe UI" w:hAnsi="Segoe UI" w:cs="Segoe UI"/>
          </w:rPr>
          <w:t>ServiceBusProcessor</w:t>
        </w:r>
      </w:hyperlink>
      <w:r>
        <w:t> object for the specified Service Bus topic.</w:t>
      </w:r>
    </w:p>
    <w:p w14:paraId="50CD3071" w14:textId="77777777" w:rsidR="006D5BFF" w:rsidRDefault="006D5BFF">
      <w:pPr>
        <w:pStyle w:val="ListParagraph"/>
        <w:numPr>
          <w:ilvl w:val="0"/>
          <w:numId w:val="202"/>
        </w:numPr>
      </w:pPr>
      <w:r>
        <w:t>Specifies handlers for the </w:t>
      </w:r>
      <w:hyperlink r:id="rId1017" w:history="1">
        <w:r w:rsidRPr="006D5BFF">
          <w:rPr>
            <w:rStyle w:val="Hyperlink"/>
            <w:rFonts w:ascii="Segoe UI" w:hAnsi="Segoe UI" w:cs="Segoe UI"/>
          </w:rPr>
          <w:t>ProcessMessageAsync</w:t>
        </w:r>
      </w:hyperlink>
      <w:r>
        <w:t> and </w:t>
      </w:r>
      <w:hyperlink r:id="rId1018"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6AC85104" w14:textId="77777777" w:rsidR="006D5BFF" w:rsidRDefault="006D5BFF">
      <w:pPr>
        <w:pStyle w:val="ListParagraph"/>
        <w:numPr>
          <w:ilvl w:val="0"/>
          <w:numId w:val="202"/>
        </w:numPr>
      </w:pPr>
      <w:r>
        <w:t>Starts processing messages by invoking the </w:t>
      </w:r>
      <w:hyperlink r:id="rId1019"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21D8EADC" w14:textId="77777777" w:rsidR="006D5BFF" w:rsidRDefault="006D5BFF">
      <w:pPr>
        <w:pStyle w:val="ListParagraph"/>
        <w:numPr>
          <w:ilvl w:val="0"/>
          <w:numId w:val="202"/>
        </w:numPr>
      </w:pPr>
      <w:r>
        <w:t>When user presses a key to end the processing, invokes the </w:t>
      </w:r>
      <w:hyperlink r:id="rId1020"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19B6BCB0" w14:textId="77777777" w:rsidR="006D5BFF" w:rsidRDefault="006D5BFF" w:rsidP="006D5BFF">
      <w:r>
        <w:t>For more information, see code comments.</w:t>
      </w:r>
    </w:p>
    <w:p w14:paraId="1271595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17D61A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21837F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regularly.</w:t>
      </w:r>
    </w:p>
    <w:p w14:paraId="5627883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45A2B55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0E13F6B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placeholder</w:t>
      </w:r>
    </w:p>
    <w:p w14:paraId="2EECAD1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48B9005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C4E807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6AA328E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1065E1E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2F97C0D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CDF03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56854E5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31B29D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5421B6F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2C75C82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D8B40A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223C160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76257F0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786244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102991D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25CC3F0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79B585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0D990F8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43F53C3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2137D6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30BE51C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1053063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5C22798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319CC1B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C0D15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12AD49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32B49C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3EB925D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5FEE645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578BCA9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8E73E0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4A423C3F" w14:textId="77777777" w:rsidR="00AC4399" w:rsidRDefault="00AC4399" w:rsidP="00AC4399"/>
    <w:p w14:paraId="6A0E2A34" w14:textId="77777777" w:rsidR="00AC4399" w:rsidRDefault="006A7943">
      <w:pPr>
        <w:pStyle w:val="ListParagraph"/>
        <w:numPr>
          <w:ilvl w:val="0"/>
          <w:numId w:val="200"/>
        </w:numPr>
      </w:pPr>
      <w:r w:rsidRPr="006A7943">
        <w:rPr>
          <w:shd w:val="clear" w:color="auto" w:fill="FFFFFF"/>
        </w:rPr>
        <w:t>Here's what your </w:t>
      </w:r>
      <w:r w:rsidRPr="006A7943">
        <w:rPr>
          <w:rStyle w:val="HTMLCode"/>
          <w:rFonts w:ascii="Consolas" w:eastAsiaTheme="minorHAnsi" w:hAnsi="Consolas"/>
          <w:color w:val="161616"/>
        </w:rPr>
        <w:t>Program.cs</w:t>
      </w:r>
      <w:r w:rsidRPr="006A7943">
        <w:rPr>
          <w:shd w:val="clear" w:color="auto" w:fill="FFFFFF"/>
        </w:rPr>
        <w:t> should look like:</w:t>
      </w:r>
    </w:p>
    <w:p w14:paraId="3C760D9E" w14:textId="77777777" w:rsidR="006A7943" w:rsidRDefault="006A7943" w:rsidP="006A7943">
      <w:pPr>
        <w:pStyle w:val="Heading5"/>
      </w:pPr>
      <w:r>
        <w:t>Passwordless (Recommended)</w:t>
      </w:r>
    </w:p>
    <w:p w14:paraId="17F5427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370471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40946E7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195F8AE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015F889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90710A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2F1762D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2F37949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24B5CF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203929F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4C0CE81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62FA92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0D78C98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DD83F1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w:t>
      </w:r>
    </w:p>
    <w:p w14:paraId="1BFA648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6FEE4D0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240EE1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9F3E6A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4CE3D7A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5BD5E73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3814A50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0C4BF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1CB530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203DA0B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74A7C1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7F877DB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0BEF670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A50F16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E4ADA0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689B53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9DC535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0476FDA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63EE254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4219937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&lt;NAMESPACE-NAME&gt; placeholder</w:t>
      </w:r>
    </w:p>
    <w:p w14:paraId="6A3B720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p>
    <w:p w14:paraId="0591838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6A7943">
        <w:rPr>
          <w:rFonts w:ascii="Consolas" w:eastAsia="Times New Roman" w:hAnsi="Consolas" w:cs="Times New Roman"/>
          <w:color w:val="161616"/>
          <w:kern w:val="0"/>
          <w:sz w:val="21"/>
          <w:szCs w:val="21"/>
          <w:shd w:val="clear" w:color="auto" w:fill="F2F2F2"/>
          <w:lang w:eastAsia="en-IN"/>
          <w14:ligatures w14:val="none"/>
        </w:rPr>
        <w:t>,</w:t>
      </w:r>
    </w:p>
    <w:p w14:paraId="3A6FB2D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DefaultAzureCredential());</w:t>
      </w:r>
    </w:p>
    <w:p w14:paraId="6A2D22B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09AD32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2EA349D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4955CD8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7BBA5B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563FA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02D5D6F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0A3C8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064F8E0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35085D8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CF8428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7B1E24D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4E7925F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8B2ACA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1997664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603B8E2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7CA532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57E3D95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5B162CA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BC168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56B814C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6F02D05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59FE971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16F6CA9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4C69AB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2228FC4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962D4F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7F90987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6934EDE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2E98BD5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34A5AD4B" w14:textId="77777777" w:rsidR="006A7943" w:rsidRPr="006A7943"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52F5F089" w14:textId="77777777" w:rsidR="006A7943" w:rsidRDefault="006A7943" w:rsidP="006A7943">
      <w:pPr>
        <w:pStyle w:val="Heading5"/>
      </w:pPr>
      <w:r>
        <w:t>Connection String</w:t>
      </w:r>
    </w:p>
    <w:p w14:paraId="40198CE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2F3EC7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1677FD4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143B36E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EB4F2D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3ED3DB5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6091B6B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1CB50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555A6A4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08ABBBE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54306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1BD2EFE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064A927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5E1AA6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6D52528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0A36139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79A410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53BD73B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260D53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8419BA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FDE2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21D92B9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2369EF4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320D9C8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F3B058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64F795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1EDBC2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85889C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67A9533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65E9E4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58F10BC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325E7B8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6DB5015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placeholder</w:t>
      </w:r>
    </w:p>
    <w:p w14:paraId="5402568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6A7943">
        <w:rPr>
          <w:rFonts w:ascii="Consolas" w:eastAsia="Times New Roman" w:hAnsi="Consolas" w:cs="Times New Roman"/>
          <w:color w:val="A31515"/>
          <w:kern w:val="0"/>
          <w:sz w:val="21"/>
          <w:szCs w:val="21"/>
          <w:shd w:val="clear" w:color="auto" w:fill="F2F2F2"/>
          <w:lang w:eastAsia="en-IN"/>
          <w14:ligatures w14:val="none"/>
        </w:rPr>
        <w:t>"&lt;NAMESPACE-CONNECTION-STRING&gt;"</w:t>
      </w:r>
      <w:r w:rsidRPr="006A7943">
        <w:rPr>
          <w:rFonts w:ascii="Consolas" w:eastAsia="Times New Roman" w:hAnsi="Consolas" w:cs="Times New Roman"/>
          <w:color w:val="161616"/>
          <w:kern w:val="0"/>
          <w:sz w:val="21"/>
          <w:szCs w:val="21"/>
          <w:shd w:val="clear" w:color="auto" w:fill="F2F2F2"/>
          <w:lang w:eastAsia="en-IN"/>
          <w14:ligatures w14:val="none"/>
        </w:rPr>
        <w:t>);</w:t>
      </w:r>
    </w:p>
    <w:p w14:paraId="78BD67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31106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164E023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49B82C4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3986BA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BB96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3794897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869878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6380EB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63E8EC6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9C1C91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1A4C4E8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7C6C419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01C32F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34DB045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51417D2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86C1AD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464D73E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2463622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3B9E6E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5DDB4F1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4175B07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5AFEDAC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7E1B1A0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0C3027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044293C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92C1F9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7CC3FB8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059656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737E2CF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4A912294" w14:textId="77777777" w:rsidR="00AC4399" w:rsidRPr="00F577EF"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3CE86FFE" w14:textId="77777777" w:rsidR="0035541B" w:rsidRPr="0035541B" w:rsidRDefault="0035541B">
      <w:pPr>
        <w:pStyle w:val="ListParagraph"/>
        <w:numPr>
          <w:ilvl w:val="0"/>
          <w:numId w:val="200"/>
        </w:numPr>
        <w:rPr>
          <w:lang w:eastAsia="en-IN"/>
        </w:rPr>
      </w:pPr>
      <w:r>
        <w:rPr>
          <w:lang w:eastAsia="en-IN"/>
        </w:rPr>
        <w:t>B</w:t>
      </w:r>
      <w:r w:rsidRPr="0035541B">
        <w:rPr>
          <w:lang w:eastAsia="en-IN"/>
        </w:rPr>
        <w:t>uild the project, and ensure that there are no errors.</w:t>
      </w:r>
    </w:p>
    <w:p w14:paraId="3C1D3027" w14:textId="77777777" w:rsidR="0035541B" w:rsidRPr="0035541B" w:rsidRDefault="0035541B">
      <w:pPr>
        <w:pStyle w:val="ListParagraph"/>
        <w:numPr>
          <w:ilvl w:val="0"/>
          <w:numId w:val="200"/>
        </w:numPr>
        <w:rPr>
          <w:lang w:eastAsia="en-IN"/>
        </w:rPr>
      </w:pPr>
      <w:r w:rsidRPr="0035541B">
        <w:rPr>
          <w:lang w:eastAsia="en-IN"/>
        </w:rPr>
        <w:t>Run the receiver application. You should see the received messages. Press any key to stop the receiver and the application.</w:t>
      </w:r>
    </w:p>
    <w:p w14:paraId="46CD0995"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Wait for a minute and then press any key to end the processing</w:t>
      </w:r>
    </w:p>
    <w:p w14:paraId="42F5628F"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1 from subscription: S1</w:t>
      </w:r>
    </w:p>
    <w:p w14:paraId="5AD2E216"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2 from subscription: S1</w:t>
      </w:r>
    </w:p>
    <w:p w14:paraId="67385389"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3 from subscription: S1</w:t>
      </w:r>
    </w:p>
    <w:p w14:paraId="76E99E09"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p>
    <w:p w14:paraId="7B60B55A"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Stopping the receiver...</w:t>
      </w:r>
    </w:p>
    <w:p w14:paraId="481A4816"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Stopped receiving messages</w:t>
      </w:r>
    </w:p>
    <w:p w14:paraId="334C60B7" w14:textId="77777777" w:rsidR="0035541B" w:rsidRPr="0035541B" w:rsidRDefault="0035541B">
      <w:pPr>
        <w:pStyle w:val="ListParagraph"/>
        <w:numPr>
          <w:ilvl w:val="0"/>
          <w:numId w:val="200"/>
        </w:numPr>
        <w:rPr>
          <w:lang w:eastAsia="en-IN"/>
        </w:rPr>
      </w:pPr>
      <w:r w:rsidRPr="0035541B">
        <w:rPr>
          <w:lang w:eastAsia="en-IN"/>
        </w:rPr>
        <w:t>Check the portal again.</w:t>
      </w:r>
    </w:p>
    <w:p w14:paraId="14271577" w14:textId="77777777" w:rsidR="0035541B" w:rsidRPr="0035541B" w:rsidRDefault="0035541B">
      <w:pPr>
        <w:pStyle w:val="ListParagraph"/>
        <w:numPr>
          <w:ilvl w:val="0"/>
          <w:numId w:val="203"/>
        </w:numPr>
        <w:rPr>
          <w:lang w:eastAsia="en-IN"/>
        </w:rPr>
      </w:pPr>
      <w:r w:rsidRPr="0035541B">
        <w:rPr>
          <w:lang w:eastAsia="en-IN"/>
        </w:rPr>
        <w:t>On the </w:t>
      </w:r>
      <w:r w:rsidRPr="0035541B">
        <w:rPr>
          <w:b/>
          <w:bCs/>
          <w:lang w:eastAsia="en-IN"/>
        </w:rPr>
        <w:t>Service Bus Topic</w:t>
      </w:r>
      <w:r w:rsidRPr="0035541B">
        <w:rPr>
          <w:lang w:eastAsia="en-IN"/>
        </w:rPr>
        <w:t> page, in the </w:t>
      </w:r>
      <w:r w:rsidRPr="0035541B">
        <w:rPr>
          <w:b/>
          <w:bCs/>
          <w:lang w:eastAsia="en-IN"/>
        </w:rPr>
        <w:t>Messages</w:t>
      </w:r>
      <w:r w:rsidRPr="0035541B">
        <w:rPr>
          <w:lang w:eastAsia="en-IN"/>
        </w:rPr>
        <w:t> chart, you see three incoming messages and three outgoing messages. If you don't see these numbers, wait for a few minutes, and refresh the page to see the updated chart.</w:t>
      </w:r>
    </w:p>
    <w:p w14:paraId="3A6F268F" w14:textId="77777777" w:rsidR="00F577EF" w:rsidRPr="002D483E" w:rsidRDefault="002D483E">
      <w:pPr>
        <w:pStyle w:val="ListParagraph"/>
        <w:numPr>
          <w:ilvl w:val="0"/>
          <w:numId w:val="203"/>
        </w:numPr>
      </w:pPr>
      <w:r w:rsidRPr="002D483E">
        <w:rPr>
          <w:shd w:val="clear" w:color="auto" w:fill="FFFFFF"/>
        </w:rPr>
        <w:t>On the </w:t>
      </w:r>
      <w:r w:rsidRPr="002D483E">
        <w:rPr>
          <w:rStyle w:val="Strong"/>
          <w:rFonts w:ascii="Segoe UI" w:hAnsi="Segoe UI" w:cs="Segoe UI"/>
          <w:color w:val="161616"/>
          <w:shd w:val="clear" w:color="auto" w:fill="FFFFFF"/>
        </w:rPr>
        <w:t>Service Bus Subscription</w:t>
      </w:r>
      <w:r w:rsidRPr="002D483E">
        <w:rPr>
          <w:shd w:val="clear" w:color="auto" w:fill="FFFFFF"/>
        </w:rPr>
        <w:t> page, you see the </w:t>
      </w:r>
      <w:r w:rsidRPr="002D483E">
        <w:rPr>
          <w:rStyle w:val="Strong"/>
          <w:rFonts w:ascii="Segoe UI" w:hAnsi="Segoe UI" w:cs="Segoe UI"/>
          <w:color w:val="161616"/>
          <w:shd w:val="clear" w:color="auto" w:fill="FFFFFF"/>
        </w:rPr>
        <w:t>Active message count</w:t>
      </w:r>
      <w:r w:rsidRPr="002D483E">
        <w:rPr>
          <w:shd w:val="clear" w:color="auto" w:fill="FFFFFF"/>
        </w:rPr>
        <w:t> as zero. It's because a receiver has received messages from this subscription and completed the messages.</w:t>
      </w:r>
    </w:p>
    <w:p w14:paraId="55271BDB" w14:textId="77777777" w:rsidR="002D483E" w:rsidRDefault="002D483E" w:rsidP="002D483E">
      <w:pPr>
        <w:jc w:val="center"/>
      </w:pPr>
      <w:r>
        <w:rPr>
          <w:noProof/>
        </w:rPr>
        <w:lastRenderedPageBreak/>
        <w:drawing>
          <wp:inline distT="0" distB="0" distL="0" distR="0" wp14:anchorId="6B9C9746" wp14:editId="46148F69">
            <wp:extent cx="4403101" cy="2453469"/>
            <wp:effectExtent l="19050" t="19050" r="16510" b="23495"/>
            <wp:docPr id="2110420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1" cstate="print">
                      <a:extLst>
                        <a:ext uri="{28A0092B-C50C-407E-A947-70E740481C1C}">
                          <a14:useLocalDpi xmlns:a14="http://schemas.microsoft.com/office/drawing/2010/main" val="0"/>
                        </a:ext>
                      </a:extLst>
                    </a:blip>
                    <a:srcRect/>
                    <a:stretch>
                      <a:fillRect/>
                    </a:stretch>
                  </pic:blipFill>
                  <pic:spPr bwMode="auto">
                    <a:xfrm>
                      <a:off x="0" y="0"/>
                      <a:ext cx="4434027" cy="2470701"/>
                    </a:xfrm>
                    <a:prstGeom prst="rect">
                      <a:avLst/>
                    </a:prstGeom>
                    <a:noFill/>
                    <a:ln>
                      <a:solidFill>
                        <a:schemeClr val="accent1"/>
                      </a:solidFill>
                    </a:ln>
                  </pic:spPr>
                </pic:pic>
              </a:graphicData>
            </a:graphic>
          </wp:inline>
        </w:drawing>
      </w:r>
    </w:p>
    <w:p w14:paraId="58648D94" w14:textId="77777777" w:rsidR="00154240" w:rsidRDefault="00154240" w:rsidP="00154240">
      <w:pPr>
        <w:pStyle w:val="Heading2"/>
      </w:pPr>
      <w:bookmarkStart w:id="342" w:name="_Toc141451853"/>
      <w:r>
        <w:t>Respond to Azure Service Bus events received via Azure Event Grid by using Azure Logic Apps</w:t>
      </w:r>
      <w:bookmarkEnd w:id="342"/>
    </w:p>
    <w:p w14:paraId="24984B9F" w14:textId="77777777" w:rsidR="00BF076B" w:rsidRDefault="00000000">
      <w:pPr>
        <w:jc w:val="left"/>
      </w:pPr>
      <w:hyperlink r:id="rId1022" w:history="1">
        <w:r w:rsidR="00154240" w:rsidRPr="00CE5FA2">
          <w:rPr>
            <w:rStyle w:val="Hyperlink"/>
          </w:rPr>
          <w:t>https://learn.microsoft.com/en-us/azure/service-bus-messaging/service-bus-to-event-grid-integration-example</w:t>
        </w:r>
      </w:hyperlink>
    </w:p>
    <w:p w14:paraId="0199D8F9" w14:textId="77777777" w:rsidR="00154240" w:rsidRDefault="00154240">
      <w:pPr>
        <w:jc w:val="left"/>
      </w:pPr>
    </w:p>
    <w:p w14:paraId="06258381" w14:textId="77777777" w:rsidR="00154240" w:rsidRDefault="00154240" w:rsidP="00154240">
      <w:pPr>
        <w:pStyle w:val="Heading2"/>
      </w:pPr>
      <w:bookmarkStart w:id="343" w:name="_Toc141451854"/>
      <w:r>
        <w:t>Respond to Azure Service Bus events received via Azure Event Grid by using Azure Functions</w:t>
      </w:r>
      <w:bookmarkEnd w:id="343"/>
    </w:p>
    <w:p w14:paraId="6832A46F" w14:textId="77777777" w:rsidR="00154240" w:rsidRDefault="00000000">
      <w:pPr>
        <w:jc w:val="left"/>
      </w:pPr>
      <w:hyperlink r:id="rId1023" w:history="1">
        <w:r w:rsidR="00154240" w:rsidRPr="00CE5FA2">
          <w:rPr>
            <w:rStyle w:val="Hyperlink"/>
          </w:rPr>
          <w:t>https://learn.microsoft.com/en-us/azure/service-bus-messaging/service-bus-to-event-grid-integration-function</w:t>
        </w:r>
      </w:hyperlink>
    </w:p>
    <w:p w14:paraId="79DB20FA" w14:textId="77777777" w:rsidR="00154240" w:rsidRDefault="00154240">
      <w:pPr>
        <w:jc w:val="left"/>
      </w:pPr>
    </w:p>
    <w:p w14:paraId="668D11ED" w14:textId="77777777" w:rsidR="00F47D44" w:rsidRDefault="00F47D44" w:rsidP="00F47D44">
      <w:pPr>
        <w:pStyle w:val="Heading1"/>
      </w:pPr>
      <w:bookmarkStart w:id="344" w:name="_Toc141451855"/>
      <w:r>
        <w:lastRenderedPageBreak/>
        <w:t>Azure Monitor</w:t>
      </w:r>
      <w:bookmarkEnd w:id="344"/>
    </w:p>
    <w:p w14:paraId="4CF59BB8" w14:textId="77777777" w:rsidR="00F47D44" w:rsidRDefault="00000000">
      <w:pPr>
        <w:jc w:val="left"/>
      </w:pPr>
      <w:hyperlink r:id="rId1024" w:history="1">
        <w:r w:rsidR="00F47D44" w:rsidRPr="00CE5FA2">
          <w:rPr>
            <w:rStyle w:val="Hyperlink"/>
          </w:rPr>
          <w:t>https://learn.microsoft.com/en-us/azure/azure-monitor/overview</w:t>
        </w:r>
      </w:hyperlink>
    </w:p>
    <w:p w14:paraId="0563CDE5" w14:textId="77777777" w:rsidR="00F47D44" w:rsidRDefault="00F47D44">
      <w:pPr>
        <w:jc w:val="left"/>
      </w:pPr>
    </w:p>
    <w:p w14:paraId="60DE7AD1" w14:textId="77777777" w:rsidR="00AA56D8" w:rsidRDefault="00AA56D8" w:rsidP="00AA56D8">
      <w:pPr>
        <w:pStyle w:val="Heading2"/>
      </w:pPr>
      <w:bookmarkStart w:id="345" w:name="_Toc141451856"/>
      <w:r>
        <w:t xml:space="preserve">Getting </w:t>
      </w:r>
      <w:r w:rsidR="0011626E">
        <w:t>St</w:t>
      </w:r>
      <w:r>
        <w:t>arted with Azure Monitor</w:t>
      </w:r>
      <w:bookmarkEnd w:id="345"/>
    </w:p>
    <w:p w14:paraId="521A9FB5" w14:textId="77777777" w:rsidR="00AA56D8" w:rsidRDefault="00000000">
      <w:pPr>
        <w:jc w:val="left"/>
      </w:pPr>
      <w:hyperlink r:id="rId1025" w:history="1">
        <w:r w:rsidR="00AA56D8" w:rsidRPr="00CE5FA2">
          <w:rPr>
            <w:rStyle w:val="Hyperlink"/>
          </w:rPr>
          <w:t>https://learn.microsoft.com/en-us/azure/azure-monitor/getting-started</w:t>
        </w:r>
      </w:hyperlink>
    </w:p>
    <w:p w14:paraId="626DBF4A" w14:textId="77777777" w:rsidR="00AA56D8" w:rsidRDefault="00AA56D8">
      <w:pPr>
        <w:jc w:val="left"/>
      </w:pPr>
    </w:p>
    <w:p w14:paraId="2750603D" w14:textId="77777777" w:rsidR="00AA56D8" w:rsidRDefault="00AA56D8" w:rsidP="00AA56D8">
      <w:pPr>
        <w:pStyle w:val="Heading2"/>
      </w:pPr>
      <w:bookmarkStart w:id="346" w:name="_Toc141451857"/>
      <w:r>
        <w:t xml:space="preserve">Monitor Azure </w:t>
      </w:r>
      <w:r w:rsidR="0011626E">
        <w:t>R</w:t>
      </w:r>
      <w:r>
        <w:t>esources with Azure Monitor</w:t>
      </w:r>
      <w:bookmarkEnd w:id="346"/>
    </w:p>
    <w:p w14:paraId="5188BC48" w14:textId="77777777" w:rsidR="00AA56D8" w:rsidRDefault="00000000">
      <w:pPr>
        <w:jc w:val="left"/>
      </w:pPr>
      <w:hyperlink r:id="rId1026" w:history="1">
        <w:r w:rsidR="00AA56D8" w:rsidRPr="00CE5FA2">
          <w:rPr>
            <w:rStyle w:val="Hyperlink"/>
          </w:rPr>
          <w:t>https://learn.microsoft.com/en-us/azure/azure-monitor/essentials/monitor-azure-resource</w:t>
        </w:r>
      </w:hyperlink>
    </w:p>
    <w:p w14:paraId="05ABF1DF" w14:textId="77777777" w:rsidR="00AA56D8" w:rsidRDefault="00AA56D8">
      <w:pPr>
        <w:jc w:val="left"/>
      </w:pPr>
    </w:p>
    <w:p w14:paraId="306AB814" w14:textId="77777777" w:rsidR="0011626E" w:rsidRDefault="0011626E" w:rsidP="0011626E">
      <w:pPr>
        <w:pStyle w:val="Heading2"/>
      </w:pPr>
      <w:bookmarkStart w:id="347" w:name="_Toc141451858"/>
      <w:r>
        <w:t>Analyze Metrics for an Azure resource</w:t>
      </w:r>
      <w:bookmarkEnd w:id="347"/>
    </w:p>
    <w:p w14:paraId="0924965C" w14:textId="77777777" w:rsidR="0011626E" w:rsidRDefault="00000000">
      <w:pPr>
        <w:jc w:val="left"/>
      </w:pPr>
      <w:hyperlink r:id="rId1027" w:history="1">
        <w:r w:rsidR="0011626E" w:rsidRPr="00CE5FA2">
          <w:rPr>
            <w:rStyle w:val="Hyperlink"/>
          </w:rPr>
          <w:t>https://learn.microsoft.com/en-us/azure/azure-monitor/essentials/tutorial-metrics</w:t>
        </w:r>
      </w:hyperlink>
    </w:p>
    <w:p w14:paraId="5BA8F8A6" w14:textId="77777777" w:rsidR="0011626E" w:rsidRDefault="0011626E">
      <w:pPr>
        <w:jc w:val="left"/>
      </w:pPr>
    </w:p>
    <w:p w14:paraId="7C57DF1A" w14:textId="77777777" w:rsidR="0011626E" w:rsidRDefault="0011626E" w:rsidP="0011626E">
      <w:pPr>
        <w:pStyle w:val="Heading2"/>
      </w:pPr>
      <w:bookmarkStart w:id="348" w:name="_Toc141451859"/>
      <w:r>
        <w:t>Collect and Analyze Resource Logs from an Azure Resource</w:t>
      </w:r>
      <w:bookmarkEnd w:id="348"/>
    </w:p>
    <w:p w14:paraId="5216F0BD" w14:textId="77777777" w:rsidR="0011626E" w:rsidRDefault="00000000">
      <w:pPr>
        <w:jc w:val="left"/>
      </w:pPr>
      <w:hyperlink r:id="rId1028" w:history="1">
        <w:r w:rsidR="0011626E" w:rsidRPr="00CE5FA2">
          <w:rPr>
            <w:rStyle w:val="Hyperlink"/>
          </w:rPr>
          <w:t>https://learn.microsoft.com/en-us/azure/azure-monitor/essentials/tutorial-resource-logs</w:t>
        </w:r>
      </w:hyperlink>
    </w:p>
    <w:p w14:paraId="551E6C15" w14:textId="77777777" w:rsidR="0011626E" w:rsidRDefault="0011626E">
      <w:pPr>
        <w:jc w:val="left"/>
      </w:pPr>
    </w:p>
    <w:p w14:paraId="0B255147" w14:textId="77777777" w:rsidR="00EF7B40" w:rsidRDefault="00EF7B40" w:rsidP="00EF7B40">
      <w:pPr>
        <w:pStyle w:val="Heading2"/>
      </w:pPr>
      <w:bookmarkStart w:id="349" w:name="_Toc141451860"/>
      <w:r>
        <w:t>Create a Metric Alert for an Azure Resource</w:t>
      </w:r>
      <w:bookmarkEnd w:id="349"/>
    </w:p>
    <w:p w14:paraId="31ABB6A2" w14:textId="77777777" w:rsidR="00EF7B40" w:rsidRDefault="00000000">
      <w:pPr>
        <w:jc w:val="left"/>
      </w:pPr>
      <w:hyperlink r:id="rId1029" w:history="1">
        <w:r w:rsidR="00EF7B40" w:rsidRPr="00CE5FA2">
          <w:rPr>
            <w:rStyle w:val="Hyperlink"/>
          </w:rPr>
          <w:t>https://learn.microsoft.com/en-US/Azure/azure-monitor/alerts/tutorial-metric-alert</w:t>
        </w:r>
      </w:hyperlink>
    </w:p>
    <w:p w14:paraId="238A3447" w14:textId="77777777" w:rsidR="00EF7B40" w:rsidRDefault="00EF7B40">
      <w:pPr>
        <w:jc w:val="left"/>
      </w:pPr>
    </w:p>
    <w:p w14:paraId="08044FF4" w14:textId="77777777" w:rsidR="00EF7B40" w:rsidRDefault="00EF7B40" w:rsidP="00EF7B40">
      <w:pPr>
        <w:pStyle w:val="Heading1"/>
      </w:pPr>
      <w:bookmarkStart w:id="350" w:name="_Toc141451861"/>
      <w:r>
        <w:lastRenderedPageBreak/>
        <w:t>Azure Application Insights</w:t>
      </w:r>
      <w:bookmarkEnd w:id="350"/>
    </w:p>
    <w:p w14:paraId="287BF40C" w14:textId="77777777" w:rsidR="00A66DC3" w:rsidRDefault="00A66DC3" w:rsidP="00A66DC3">
      <w:pPr>
        <w:pStyle w:val="Heading2"/>
      </w:pPr>
      <w:bookmarkStart w:id="351" w:name="_Toc141451862"/>
      <w:r>
        <w:t>Application Insights Overview</w:t>
      </w:r>
      <w:bookmarkEnd w:id="351"/>
    </w:p>
    <w:p w14:paraId="364E30E0" w14:textId="77777777" w:rsidR="00A66DC3" w:rsidRDefault="00000000" w:rsidP="00A66DC3">
      <w:hyperlink r:id="rId1030" w:history="1">
        <w:r w:rsidR="00A66DC3" w:rsidRPr="00CE5FA2">
          <w:rPr>
            <w:rStyle w:val="Hyperlink"/>
          </w:rPr>
          <w:t>https://learn.microsoft.com/en-us/azure/azure-monitor/app/app-insights-overview?tabs=net</w:t>
        </w:r>
      </w:hyperlink>
    </w:p>
    <w:p w14:paraId="70B5C3E9" w14:textId="77777777" w:rsidR="00A66DC3" w:rsidRDefault="00A66DC3" w:rsidP="00A66DC3"/>
    <w:p w14:paraId="0829A6E0" w14:textId="77777777" w:rsidR="00781AF5" w:rsidRDefault="00781AF5" w:rsidP="00781AF5">
      <w:pPr>
        <w:pStyle w:val="Heading2"/>
      </w:pPr>
      <w:bookmarkStart w:id="352" w:name="_Toc141451863"/>
      <w:r>
        <w:t>Application Insights for ASP.NET Core applications</w:t>
      </w:r>
      <w:bookmarkEnd w:id="352"/>
    </w:p>
    <w:p w14:paraId="40F3A223" w14:textId="77777777" w:rsidR="00781AF5" w:rsidRDefault="00000000" w:rsidP="00A66DC3">
      <w:hyperlink r:id="rId1031" w:history="1">
        <w:r w:rsidR="00781AF5" w:rsidRPr="00CE5FA2">
          <w:rPr>
            <w:rStyle w:val="Hyperlink"/>
          </w:rPr>
          <w:t>https://learn.microsoft.com/en-us/azure/azure-monitor/app/asp-net-core?tabs=netcorenew%2Cnetcore6</w:t>
        </w:r>
      </w:hyperlink>
    </w:p>
    <w:p w14:paraId="5D9FEC7C" w14:textId="77777777" w:rsidR="00AF25FE" w:rsidRDefault="00AF25FE" w:rsidP="00AF25FE">
      <w:pPr>
        <w:pStyle w:val="Heading2"/>
      </w:pPr>
      <w:bookmarkStart w:id="353" w:name="_Toc141451864"/>
      <w:r>
        <w:t>ILogger: Application Insights Logging with .NET</w:t>
      </w:r>
      <w:bookmarkEnd w:id="353"/>
    </w:p>
    <w:p w14:paraId="5B402DBB" w14:textId="77777777" w:rsidR="00AF25FE" w:rsidRDefault="00000000" w:rsidP="00A66DC3">
      <w:hyperlink r:id="rId1032" w:history="1">
        <w:r w:rsidR="00AF25FE" w:rsidRPr="00CE5FA2">
          <w:rPr>
            <w:rStyle w:val="Hyperlink"/>
          </w:rPr>
          <w:t>https://learn.microsoft.com/en-us/azure/azure-monitor/app/ilogger?tabs=dotnet6</w:t>
        </w:r>
      </w:hyperlink>
      <w:r w:rsidR="00AF25FE">
        <w:t xml:space="preserve"> </w:t>
      </w:r>
    </w:p>
    <w:p w14:paraId="48275339" w14:textId="77777777" w:rsidR="008A4836" w:rsidRPr="00A66DC3" w:rsidRDefault="008A4836" w:rsidP="00A66DC3"/>
    <w:p w14:paraId="27B087F4" w14:textId="77777777" w:rsidR="00EF7B40" w:rsidRDefault="00EF7B40" w:rsidP="00EF7B40">
      <w:pPr>
        <w:pStyle w:val="Heading2"/>
      </w:pPr>
      <w:bookmarkStart w:id="354" w:name="_Toc141451865"/>
      <w:r>
        <w:t>Enable Application Insights for ASP.NET Core applications</w:t>
      </w:r>
      <w:bookmarkEnd w:id="354"/>
    </w:p>
    <w:p w14:paraId="3A5C51BD" w14:textId="77777777" w:rsidR="00EF7B40" w:rsidRDefault="00000000">
      <w:pPr>
        <w:jc w:val="left"/>
      </w:pPr>
      <w:hyperlink r:id="rId1033" w:history="1">
        <w:r w:rsidR="00EF7B40" w:rsidRPr="00CE5FA2">
          <w:rPr>
            <w:rStyle w:val="Hyperlink"/>
          </w:rPr>
          <w:t>https://learn.microsoft.com/en-us/azure/azure-monitor/app/tutorial-asp-net-core</w:t>
        </w:r>
      </w:hyperlink>
    </w:p>
    <w:p w14:paraId="02B89F0C" w14:textId="77777777" w:rsidR="00EF7B40" w:rsidRDefault="00EF7B40">
      <w:pPr>
        <w:jc w:val="left"/>
      </w:pPr>
    </w:p>
    <w:p w14:paraId="7FBA4B99" w14:textId="77777777" w:rsidR="00DA5EC9" w:rsidRDefault="00DA5EC9">
      <w:pPr>
        <w:jc w:val="left"/>
      </w:pPr>
    </w:p>
    <w:p w14:paraId="28F32E49" w14:textId="77777777" w:rsidR="00DA5EC9" w:rsidRDefault="00DA5EC9" w:rsidP="00DA5EC9">
      <w:pPr>
        <w:pStyle w:val="Heading1"/>
      </w:pPr>
      <w:bookmarkStart w:id="355" w:name="_Toc141451866"/>
      <w:r>
        <w:lastRenderedPageBreak/>
        <w:t>Azure DevOps</w:t>
      </w:r>
      <w:bookmarkEnd w:id="355"/>
    </w:p>
    <w:p w14:paraId="1443811C" w14:textId="77777777" w:rsidR="00F814F0" w:rsidRDefault="00F814F0" w:rsidP="00F814F0">
      <w:pPr>
        <w:pStyle w:val="Heading2"/>
      </w:pPr>
      <w:bookmarkStart w:id="356" w:name="_Toc141451867"/>
      <w:r>
        <w:t>Creating a Service Connection</w:t>
      </w:r>
      <w:bookmarkEnd w:id="356"/>
    </w:p>
    <w:p w14:paraId="7CBCD9CC" w14:textId="77777777" w:rsidR="00F814F0" w:rsidRDefault="00000000" w:rsidP="00F814F0">
      <w:pPr>
        <w:jc w:val="left"/>
      </w:pPr>
      <w:hyperlink r:id="rId1034" w:history="1">
        <w:r w:rsidR="00F814F0" w:rsidRPr="002879BC">
          <w:rPr>
            <w:rStyle w:val="Hyperlink"/>
          </w:rPr>
          <w:t>https://learn.microsoft.com/en-us/azure/devops/pipelines/library/connect-to-azure?view=azure-devops</w:t>
        </w:r>
      </w:hyperlink>
    </w:p>
    <w:p w14:paraId="73FC6403" w14:textId="77777777" w:rsidR="00F814F0" w:rsidRDefault="00F814F0" w:rsidP="00F814F0">
      <w:pPr>
        <w:jc w:val="left"/>
      </w:pPr>
      <w:r>
        <w:t>This is required to select Azure App Services during deployment.</w:t>
      </w:r>
    </w:p>
    <w:p w14:paraId="3495BF80" w14:textId="77777777" w:rsidR="00F814F0" w:rsidRDefault="00F814F0" w:rsidP="00F814F0">
      <w:pPr>
        <w:pStyle w:val="Heading2"/>
      </w:pPr>
      <w:bookmarkStart w:id="357" w:name="_Toc141451868"/>
      <w:r>
        <w:t>Classic</w:t>
      </w:r>
      <w:bookmarkEnd w:id="357"/>
    </w:p>
    <w:p w14:paraId="6FE06771" w14:textId="77777777" w:rsidR="00F814F0" w:rsidRDefault="00000000" w:rsidP="00F814F0">
      <w:pPr>
        <w:jc w:val="left"/>
      </w:pPr>
      <w:hyperlink r:id="rId1035" w:history="1">
        <w:r w:rsidR="00F814F0" w:rsidRPr="002879BC">
          <w:rPr>
            <w:rStyle w:val="Hyperlink"/>
          </w:rPr>
          <w:t>https://learn.microsoft.com/en-us/azure/app-service/deploy-azure-pipelines?view=azure-devops&amp;tabs=classic</w:t>
        </w:r>
      </w:hyperlink>
    </w:p>
    <w:p w14:paraId="0EED4101" w14:textId="77777777" w:rsidR="00F814F0" w:rsidRDefault="00000000" w:rsidP="00F814F0">
      <w:pPr>
        <w:jc w:val="left"/>
        <w:rPr>
          <w:rStyle w:val="Hyperlink"/>
        </w:rPr>
      </w:pPr>
      <w:hyperlink r:id="rId1036" w:history="1">
        <w:r w:rsidR="00F814F0" w:rsidRPr="002879BC">
          <w:rPr>
            <w:rStyle w:val="Hyperlink"/>
          </w:rPr>
          <w:t>https://adamtheautomator.com/azure-pipelines/</w:t>
        </w:r>
      </w:hyperlink>
    </w:p>
    <w:p w14:paraId="3EE38D05" w14:textId="77777777" w:rsidR="00F814F0" w:rsidRDefault="00F814F0" w:rsidP="00F814F0">
      <w:pPr>
        <w:jc w:val="left"/>
        <w:rPr>
          <w:rStyle w:val="Hyperlink"/>
        </w:rPr>
      </w:pPr>
      <w:r w:rsidRPr="007B2B4D">
        <w:rPr>
          <w:b/>
          <w:bCs/>
        </w:rPr>
        <w:t>Solution</w:t>
      </w:r>
      <w:r>
        <w:t xml:space="preserve">: </w:t>
      </w:r>
      <w:hyperlink r:id="rId1037" w:history="1">
        <w:r w:rsidRPr="00885918">
          <w:rPr>
            <w:rStyle w:val="Hyperlink"/>
          </w:rPr>
          <w:t>https://github.com/AjaySingala/SampleAPI/SampleAPI.sln</w:t>
        </w:r>
      </w:hyperlink>
    </w:p>
    <w:p w14:paraId="3AA5C17F" w14:textId="77777777" w:rsidR="008615C8" w:rsidRDefault="008615C8" w:rsidP="008615C8">
      <w:pPr>
        <w:pBdr>
          <w:top w:val="single" w:sz="4" w:space="1" w:color="auto"/>
          <w:left w:val="single" w:sz="4" w:space="4" w:color="auto"/>
          <w:bottom w:val="single" w:sz="4" w:space="1" w:color="auto"/>
          <w:right w:val="single" w:sz="4" w:space="4" w:color="auto"/>
        </w:pBdr>
      </w:pPr>
      <w:r w:rsidRPr="00331E05">
        <w:rPr>
          <w:b/>
          <w:bCs/>
        </w:rPr>
        <w:t>Note</w:t>
      </w:r>
      <w:r>
        <w:t>: Remember to rename azure-pipeline.yml to something else before demos.</w:t>
      </w:r>
    </w:p>
    <w:p w14:paraId="03FD0653" w14:textId="77777777" w:rsidR="00F814F0" w:rsidRDefault="00F814F0">
      <w:pPr>
        <w:pStyle w:val="ListParagraph"/>
        <w:numPr>
          <w:ilvl w:val="0"/>
          <w:numId w:val="226"/>
        </w:numPr>
        <w:jc w:val="left"/>
      </w:pPr>
      <w:r>
        <w:t>Create a Build Pipeline.</w:t>
      </w:r>
    </w:p>
    <w:p w14:paraId="1CE841D2" w14:textId="77777777" w:rsidR="00F814F0" w:rsidRDefault="00F814F0">
      <w:pPr>
        <w:pStyle w:val="ListParagraph"/>
        <w:numPr>
          <w:ilvl w:val="0"/>
          <w:numId w:val="226"/>
        </w:numPr>
        <w:jc w:val="left"/>
      </w:pPr>
      <w:r>
        <w:t>In “Variables” tab of the Build Pipeline, add a variable.</w:t>
      </w:r>
    </w:p>
    <w:p w14:paraId="1531DA73" w14:textId="77777777" w:rsidR="00F814F0" w:rsidRDefault="00F814F0">
      <w:pPr>
        <w:pStyle w:val="ListParagraph"/>
        <w:numPr>
          <w:ilvl w:val="0"/>
          <w:numId w:val="226"/>
        </w:numPr>
        <w:jc w:val="left"/>
      </w:pPr>
      <w:r>
        <w:t>Add a Command Line task in the build pipeline.</w:t>
      </w:r>
    </w:p>
    <w:p w14:paraId="34963A5B" w14:textId="77777777" w:rsidR="00F814F0" w:rsidRDefault="00F814F0">
      <w:pPr>
        <w:pStyle w:val="ListParagraph"/>
        <w:numPr>
          <w:ilvl w:val="0"/>
          <w:numId w:val="226"/>
        </w:numPr>
        <w:jc w:val="left"/>
      </w:pPr>
      <w:r>
        <w:t xml:space="preserve">Display the value of the variable with echo </w:t>
      </w:r>
      <w:r w:rsidRPr="00847094">
        <w:rPr>
          <w:rFonts w:ascii="Consolas" w:hAnsi="Consolas"/>
          <w:sz w:val="20"/>
          <w:szCs w:val="20"/>
        </w:rPr>
        <w:t>$(var_name)</w:t>
      </w:r>
      <w:r>
        <w:t>.</w:t>
      </w:r>
    </w:p>
    <w:p w14:paraId="024980F7" w14:textId="77777777" w:rsidR="00F814F0" w:rsidRDefault="00F814F0">
      <w:pPr>
        <w:pStyle w:val="ListParagraph"/>
        <w:numPr>
          <w:ilvl w:val="0"/>
          <w:numId w:val="226"/>
        </w:numPr>
        <w:jc w:val="left"/>
      </w:pPr>
      <w:r>
        <w:t>Run Build pipeline.</w:t>
      </w:r>
    </w:p>
    <w:p w14:paraId="58E53748" w14:textId="77777777" w:rsidR="00F814F0" w:rsidRDefault="00F814F0">
      <w:pPr>
        <w:pStyle w:val="ListParagraph"/>
        <w:numPr>
          <w:ilvl w:val="0"/>
          <w:numId w:val="226"/>
        </w:numPr>
        <w:jc w:val="left"/>
      </w:pPr>
      <w:r>
        <w:t>Show output.</w:t>
      </w:r>
    </w:p>
    <w:p w14:paraId="6C869DCC" w14:textId="77777777" w:rsidR="00F814F0" w:rsidRDefault="00F814F0">
      <w:pPr>
        <w:pStyle w:val="ListParagraph"/>
        <w:numPr>
          <w:ilvl w:val="0"/>
          <w:numId w:val="226"/>
        </w:numPr>
        <w:jc w:val="left"/>
      </w:pPr>
      <w:r>
        <w:t>Show case Unit Tests.</w:t>
      </w:r>
    </w:p>
    <w:p w14:paraId="03608763" w14:textId="77777777" w:rsidR="00F814F0" w:rsidRDefault="00F814F0">
      <w:pPr>
        <w:pStyle w:val="ListParagraph"/>
        <w:numPr>
          <w:ilvl w:val="0"/>
          <w:numId w:val="226"/>
        </w:numPr>
        <w:jc w:val="left"/>
      </w:pPr>
      <w:r>
        <w:t>Run Build pipeline.</w:t>
      </w:r>
    </w:p>
    <w:p w14:paraId="29368036" w14:textId="77777777" w:rsidR="00F814F0" w:rsidRDefault="00F814F0">
      <w:pPr>
        <w:pStyle w:val="ListParagraph"/>
        <w:numPr>
          <w:ilvl w:val="0"/>
          <w:numId w:val="226"/>
        </w:numPr>
        <w:jc w:val="left"/>
      </w:pPr>
      <w:r>
        <w:t>Show unit test results.</w:t>
      </w:r>
    </w:p>
    <w:p w14:paraId="2AE167A4" w14:textId="77777777" w:rsidR="00F814F0" w:rsidRDefault="00F814F0">
      <w:pPr>
        <w:pStyle w:val="ListParagraph"/>
        <w:numPr>
          <w:ilvl w:val="0"/>
          <w:numId w:val="226"/>
        </w:numPr>
        <w:jc w:val="left"/>
      </w:pPr>
      <w:r>
        <w:t>Create a Release Pipeline.</w:t>
      </w:r>
    </w:p>
    <w:p w14:paraId="2451D81F" w14:textId="77777777" w:rsidR="00F814F0" w:rsidRDefault="00F814F0">
      <w:pPr>
        <w:pStyle w:val="ListParagraph"/>
        <w:numPr>
          <w:ilvl w:val="1"/>
          <w:numId w:val="226"/>
        </w:numPr>
        <w:jc w:val="left"/>
      </w:pPr>
      <w:r>
        <w:t>Select the source artifact.</w:t>
      </w:r>
    </w:p>
    <w:p w14:paraId="72DCD30F" w14:textId="77777777" w:rsidR="00F814F0" w:rsidRDefault="00F814F0">
      <w:pPr>
        <w:pStyle w:val="ListParagraph"/>
        <w:numPr>
          <w:ilvl w:val="1"/>
          <w:numId w:val="226"/>
        </w:numPr>
        <w:jc w:val="left"/>
      </w:pPr>
      <w:r>
        <w:t>Show App Service.</w:t>
      </w:r>
    </w:p>
    <w:p w14:paraId="1C99D053" w14:textId="77777777" w:rsidR="00F814F0" w:rsidRDefault="00F814F0">
      <w:pPr>
        <w:pStyle w:val="ListParagraph"/>
        <w:numPr>
          <w:ilvl w:val="1"/>
          <w:numId w:val="226"/>
        </w:numPr>
        <w:jc w:val="left"/>
      </w:pPr>
      <w:r>
        <w:t>Show Service Connection.</w:t>
      </w:r>
    </w:p>
    <w:p w14:paraId="53D9CCF4" w14:textId="77777777" w:rsidR="00F814F0" w:rsidRDefault="00F814F0">
      <w:pPr>
        <w:pStyle w:val="ListParagraph"/>
        <w:numPr>
          <w:ilvl w:val="0"/>
          <w:numId w:val="226"/>
        </w:numPr>
        <w:jc w:val="left"/>
      </w:pPr>
      <w:r>
        <w:t>Run it and navigate to the App Service.</w:t>
      </w:r>
    </w:p>
    <w:p w14:paraId="65988D72" w14:textId="77777777" w:rsidR="00F814F0" w:rsidRDefault="00F814F0">
      <w:pPr>
        <w:pStyle w:val="ListParagraph"/>
        <w:numPr>
          <w:ilvl w:val="0"/>
          <w:numId w:val="226"/>
        </w:numPr>
        <w:jc w:val="left"/>
      </w:pPr>
      <w:r>
        <w:t>In Build Pipeline, under “Triggers” tab, enable Continuous Integration.</w:t>
      </w:r>
    </w:p>
    <w:p w14:paraId="28774254" w14:textId="77777777" w:rsidR="00F814F0" w:rsidRDefault="00F814F0">
      <w:pPr>
        <w:pStyle w:val="ListParagraph"/>
        <w:numPr>
          <w:ilvl w:val="0"/>
          <w:numId w:val="226"/>
        </w:numPr>
        <w:jc w:val="left"/>
      </w:pPr>
      <w:r>
        <w:t>Select the “feature1” branch.</w:t>
      </w:r>
    </w:p>
    <w:p w14:paraId="02386A49" w14:textId="77777777" w:rsidR="00F814F0" w:rsidRDefault="00F814F0">
      <w:pPr>
        <w:pStyle w:val="ListParagraph"/>
        <w:numPr>
          <w:ilvl w:val="0"/>
          <w:numId w:val="226"/>
        </w:numPr>
        <w:jc w:val="left"/>
      </w:pPr>
      <w:r>
        <w:t>Save.</w:t>
      </w:r>
    </w:p>
    <w:p w14:paraId="495216DC" w14:textId="77777777" w:rsidR="00F814F0" w:rsidRDefault="00F814F0">
      <w:pPr>
        <w:pStyle w:val="ListParagraph"/>
        <w:numPr>
          <w:ilvl w:val="0"/>
          <w:numId w:val="226"/>
        </w:numPr>
        <w:jc w:val="left"/>
      </w:pPr>
      <w:r>
        <w:t>Change and commit some code to the “feature1” branch.</w:t>
      </w:r>
    </w:p>
    <w:p w14:paraId="6D43D36F" w14:textId="77777777" w:rsidR="00F814F0" w:rsidRDefault="00F814F0">
      <w:pPr>
        <w:pStyle w:val="ListParagraph"/>
        <w:numPr>
          <w:ilvl w:val="0"/>
          <w:numId w:val="226"/>
        </w:numPr>
        <w:jc w:val="left"/>
      </w:pPr>
      <w:r>
        <w:t>Should start Build Pipeline automatically.</w:t>
      </w:r>
    </w:p>
    <w:p w14:paraId="5E132E2D" w14:textId="77777777" w:rsidR="00F814F0" w:rsidRDefault="00F814F0">
      <w:pPr>
        <w:pStyle w:val="ListParagraph"/>
        <w:numPr>
          <w:ilvl w:val="0"/>
          <w:numId w:val="226"/>
        </w:numPr>
        <w:jc w:val="left"/>
      </w:pPr>
      <w:r>
        <w:t>For Continuous Deployment on Release Pipeline, click on the lightning bolt on the Artifact section.</w:t>
      </w:r>
    </w:p>
    <w:p w14:paraId="20DF6112" w14:textId="77777777" w:rsidR="00F814F0" w:rsidRDefault="00F814F0">
      <w:pPr>
        <w:pStyle w:val="ListParagraph"/>
        <w:numPr>
          <w:ilvl w:val="0"/>
          <w:numId w:val="226"/>
        </w:numPr>
        <w:jc w:val="left"/>
      </w:pPr>
      <w:r>
        <w:t>Enable Continuous Deployment Trigger.</w:t>
      </w:r>
    </w:p>
    <w:p w14:paraId="349BB885" w14:textId="77777777" w:rsidR="00F814F0" w:rsidRDefault="00F814F0">
      <w:pPr>
        <w:pStyle w:val="ListParagraph"/>
        <w:numPr>
          <w:ilvl w:val="0"/>
          <w:numId w:val="226"/>
        </w:numPr>
        <w:jc w:val="left"/>
      </w:pPr>
      <w:r>
        <w:t>Trigger a build. It should start the deployment as well.</w:t>
      </w:r>
    </w:p>
    <w:p w14:paraId="55029D02" w14:textId="77777777" w:rsidR="00F814F0" w:rsidRDefault="002964A5" w:rsidP="002964A5">
      <w:pPr>
        <w:pStyle w:val="Heading3"/>
      </w:pPr>
      <w:bookmarkStart w:id="358" w:name="_Toc141451869"/>
      <w:r>
        <w:t>Variable Scope in Release Pipeline</w:t>
      </w:r>
      <w:bookmarkEnd w:id="358"/>
    </w:p>
    <w:p w14:paraId="604E35A2" w14:textId="77777777" w:rsidR="002964A5" w:rsidRDefault="002964A5">
      <w:pPr>
        <w:pStyle w:val="ListParagraph"/>
        <w:numPr>
          <w:ilvl w:val="0"/>
          <w:numId w:val="241"/>
        </w:numPr>
      </w:pPr>
      <w:r>
        <w:t>Add stages for each environment.</w:t>
      </w:r>
    </w:p>
    <w:p w14:paraId="336C74E0" w14:textId="77777777" w:rsidR="002964A5" w:rsidRDefault="002964A5">
      <w:pPr>
        <w:pStyle w:val="ListParagraph"/>
        <w:numPr>
          <w:ilvl w:val="0"/>
          <w:numId w:val="241"/>
        </w:numPr>
      </w:pPr>
      <w:r>
        <w:t>Same variable name can be used for different scopes with environment specific values.</w:t>
      </w:r>
    </w:p>
    <w:p w14:paraId="62CC73DD" w14:textId="77777777" w:rsidR="002964A5" w:rsidRDefault="002964A5">
      <w:pPr>
        <w:pStyle w:val="ListParagraph"/>
        <w:numPr>
          <w:ilvl w:val="0"/>
          <w:numId w:val="241"/>
        </w:numPr>
      </w:pPr>
      <w:r>
        <w:t xml:space="preserve">Create variables for each </w:t>
      </w:r>
      <w:r w:rsidRPr="002964A5">
        <w:rPr>
          <w:rFonts w:ascii="Consolas" w:hAnsi="Consolas"/>
        </w:rPr>
        <w:t>Scope</w:t>
      </w:r>
      <w:r>
        <w:t xml:space="preserve"> (</w:t>
      </w:r>
      <w:r w:rsidRPr="002964A5">
        <w:rPr>
          <w:i/>
          <w:iCs/>
        </w:rPr>
        <w:t>environment</w:t>
      </w:r>
      <w:r>
        <w:t>) in the Release Pipeline.</w:t>
      </w:r>
    </w:p>
    <w:p w14:paraId="5885D1DB" w14:textId="77777777" w:rsidR="002964A5" w:rsidRDefault="002964A5">
      <w:pPr>
        <w:pStyle w:val="ListParagraph"/>
        <w:numPr>
          <w:ilvl w:val="0"/>
          <w:numId w:val="241"/>
        </w:numPr>
      </w:pPr>
      <w:r>
        <w:lastRenderedPageBreak/>
        <w:t xml:space="preserve">Select the relevant </w:t>
      </w:r>
      <w:r w:rsidRPr="002964A5">
        <w:rPr>
          <w:rFonts w:ascii="Consolas" w:hAnsi="Consolas"/>
        </w:rPr>
        <w:t>Stage</w:t>
      </w:r>
      <w:r>
        <w:t xml:space="preserve"> from the </w:t>
      </w:r>
      <w:r w:rsidRPr="002964A5">
        <w:rPr>
          <w:rFonts w:ascii="Consolas" w:hAnsi="Consolas"/>
        </w:rPr>
        <w:t>Scope</w:t>
      </w:r>
      <w:r>
        <w:t xml:space="preserve"> dropdown for the variable.</w:t>
      </w:r>
    </w:p>
    <w:p w14:paraId="20D09FF8" w14:textId="77777777" w:rsidR="002964A5" w:rsidRDefault="002964A5">
      <w:pPr>
        <w:pStyle w:val="ListParagraph"/>
        <w:numPr>
          <w:ilvl w:val="0"/>
          <w:numId w:val="241"/>
        </w:numPr>
      </w:pPr>
      <w:r>
        <w:t>Use the variable in the pipeline with $(variable_name).</w:t>
      </w:r>
    </w:p>
    <w:p w14:paraId="7E95A5A9" w14:textId="77777777" w:rsidR="00136C24" w:rsidRPr="00136C24" w:rsidRDefault="00136C24" w:rsidP="00136C24">
      <w:pPr>
        <w:pStyle w:val="Heading2"/>
      </w:pPr>
      <w:bookmarkStart w:id="359" w:name="_Toc141451870"/>
      <w:r>
        <w:t>YAML</w:t>
      </w:r>
      <w:bookmarkEnd w:id="359"/>
    </w:p>
    <w:p w14:paraId="4E0149EB" w14:textId="77777777" w:rsidR="00DA5EC9" w:rsidRDefault="00000000">
      <w:pPr>
        <w:jc w:val="left"/>
        <w:rPr>
          <w:rStyle w:val="Hyperlink"/>
        </w:rPr>
      </w:pPr>
      <w:hyperlink r:id="rId1038" w:history="1">
        <w:r w:rsidR="00DA5EC9" w:rsidRPr="002879BC">
          <w:rPr>
            <w:rStyle w:val="Hyperlink"/>
          </w:rPr>
          <w:t>https://learn.microsoft.com/en-us/azure/app-service/deploy-azure-pipelines?view=azure-devops&amp;tabs=yaml</w:t>
        </w:r>
      </w:hyperlink>
    </w:p>
    <w:p w14:paraId="227D8A39" w14:textId="77777777" w:rsidR="00331E05" w:rsidRDefault="00331E05" w:rsidP="00331E05">
      <w:pPr>
        <w:jc w:val="left"/>
      </w:pPr>
      <w:r w:rsidRPr="007B2B4D">
        <w:rPr>
          <w:b/>
          <w:bCs/>
        </w:rPr>
        <w:t>Solution</w:t>
      </w:r>
      <w:r>
        <w:t xml:space="preserve">: </w:t>
      </w:r>
      <w:hyperlink r:id="rId1039" w:history="1">
        <w:r w:rsidRPr="00885918">
          <w:rPr>
            <w:rStyle w:val="Hyperlink"/>
          </w:rPr>
          <w:t>https://github.com/AjaySingala/SampleAPI/SampleAPI.sln</w:t>
        </w:r>
      </w:hyperlink>
    </w:p>
    <w:p w14:paraId="452C7BFB" w14:textId="77777777" w:rsidR="009F02CC" w:rsidRDefault="009F02CC" w:rsidP="009F02CC">
      <w:r>
        <w:t>Use </w:t>
      </w:r>
      <w:hyperlink r:id="rId1040" w:history="1">
        <w:r>
          <w:rPr>
            <w:rStyle w:val="Hyperlink"/>
            <w:rFonts w:ascii="Segoe UI" w:hAnsi="Segoe UI" w:cs="Segoe UI"/>
          </w:rPr>
          <w:t>Azure Pipelines</w:t>
        </w:r>
      </w:hyperlink>
      <w:r>
        <w:t> to automatically deploy your web app to </w:t>
      </w:r>
      <w:hyperlink r:id="rId1041" w:history="1">
        <w:r>
          <w:rPr>
            <w:rStyle w:val="Hyperlink"/>
            <w:rFonts w:ascii="Segoe UI" w:hAnsi="Segoe UI" w:cs="Segoe UI"/>
          </w:rPr>
          <w:t>Azure App Service</w:t>
        </w:r>
      </w:hyperlink>
      <w:r>
        <w:t> on every successful build. Azure Pipelines lets you build, test, and deploy with continuous integration (CI) and continuous delivery (CD) using </w:t>
      </w:r>
      <w:hyperlink r:id="rId1042" w:history="1">
        <w:r>
          <w:rPr>
            <w:rStyle w:val="Hyperlink"/>
            <w:rFonts w:ascii="Segoe UI" w:hAnsi="Segoe UI" w:cs="Segoe UI"/>
          </w:rPr>
          <w:t>Azure DevOps</w:t>
        </w:r>
      </w:hyperlink>
      <w:r>
        <w:t>.</w:t>
      </w:r>
    </w:p>
    <w:p w14:paraId="569D2CC4" w14:textId="77777777" w:rsidR="009F02CC" w:rsidRDefault="009F02CC" w:rsidP="009F02CC">
      <w:r>
        <w:t>YAML pipelines are defined using a YAML file in your repository. A step is the smallest building block of a pipeline and can be a script or task (pre-packaged script).</w:t>
      </w:r>
    </w:p>
    <w:p w14:paraId="66CB3A36" w14:textId="77777777" w:rsidR="009F02CC" w:rsidRPr="009F02CC" w:rsidRDefault="009F02CC" w:rsidP="009F02CC">
      <w:pPr>
        <w:rPr>
          <w:rFonts w:cstheme="minorHAnsi"/>
          <w:color w:val="161616"/>
          <w:shd w:val="clear" w:color="auto" w:fill="FFFFFF"/>
        </w:rPr>
      </w:pPr>
      <w:r w:rsidRPr="009F02CC">
        <w:rPr>
          <w:rFonts w:cstheme="minorHAnsi"/>
          <w:color w:val="161616"/>
          <w:shd w:val="clear" w:color="auto" w:fill="FFFFFF"/>
        </w:rPr>
        <w:t>You'll use the </w:t>
      </w:r>
      <w:hyperlink r:id="rId1043" w:history="1">
        <w:r w:rsidRPr="009F02CC">
          <w:rPr>
            <w:rStyle w:val="Hyperlink"/>
            <w:rFonts w:cstheme="minorHAnsi"/>
            <w:shd w:val="clear" w:color="auto" w:fill="FFFFFF"/>
          </w:rPr>
          <w:t>Azure Web App task</w:t>
        </w:r>
      </w:hyperlink>
      <w:r w:rsidRPr="009F02CC">
        <w:rPr>
          <w:rFonts w:cstheme="minorHAnsi"/>
          <w:color w:val="161616"/>
          <w:shd w:val="clear" w:color="auto" w:fill="FFFFFF"/>
        </w:rPr>
        <w:t> to deploy to Azure App Service in your pipeline. </w:t>
      </w:r>
    </w:p>
    <w:p w14:paraId="1D850FBF" w14:textId="77777777" w:rsidR="009F02CC" w:rsidRDefault="009F02CC" w:rsidP="009F02CC">
      <w:pPr>
        <w:pStyle w:val="Heading3"/>
      </w:pPr>
      <w:bookmarkStart w:id="360" w:name="_Toc141451871"/>
      <w:r>
        <w:t>Prerequisites</w:t>
      </w:r>
      <w:bookmarkEnd w:id="360"/>
    </w:p>
    <w:p w14:paraId="14B9DBF8" w14:textId="77777777" w:rsidR="009F02CC" w:rsidRDefault="009F02CC">
      <w:pPr>
        <w:pStyle w:val="ListParagraph"/>
        <w:numPr>
          <w:ilvl w:val="0"/>
          <w:numId w:val="229"/>
        </w:numPr>
      </w:pPr>
      <w:r>
        <w:t>An Azure account with an active subscription. </w:t>
      </w:r>
      <w:hyperlink r:id="rId1044" w:history="1">
        <w:r w:rsidRPr="009F02CC">
          <w:rPr>
            <w:rStyle w:val="Hyperlink"/>
            <w:rFonts w:ascii="Segoe UI" w:hAnsi="Segoe UI" w:cs="Segoe UI"/>
          </w:rPr>
          <w:t>Create an account for free</w:t>
        </w:r>
      </w:hyperlink>
      <w:r>
        <w:t>.</w:t>
      </w:r>
    </w:p>
    <w:p w14:paraId="39387ACE" w14:textId="77777777" w:rsidR="009F02CC" w:rsidRDefault="009F02CC">
      <w:pPr>
        <w:pStyle w:val="ListParagraph"/>
        <w:numPr>
          <w:ilvl w:val="0"/>
          <w:numId w:val="229"/>
        </w:numPr>
      </w:pPr>
      <w:r>
        <w:t>An Azure DevOps organization. </w:t>
      </w:r>
      <w:hyperlink r:id="rId1045" w:history="1">
        <w:r w:rsidRPr="009F02CC">
          <w:rPr>
            <w:rStyle w:val="Hyperlink"/>
            <w:rFonts w:ascii="Segoe UI" w:hAnsi="Segoe UI" w:cs="Segoe UI"/>
          </w:rPr>
          <w:t>Create one for free</w:t>
        </w:r>
      </w:hyperlink>
      <w:r>
        <w:t>.</w:t>
      </w:r>
    </w:p>
    <w:p w14:paraId="46CC1624" w14:textId="77777777" w:rsidR="009F02CC" w:rsidRDefault="009F02CC">
      <w:pPr>
        <w:pStyle w:val="ListParagraph"/>
        <w:numPr>
          <w:ilvl w:val="0"/>
          <w:numId w:val="229"/>
        </w:numPr>
      </w:pPr>
      <w:r>
        <w:t>An ability to run pipelines on Microsoft-hosted agents. You can either purchase a </w:t>
      </w:r>
      <w:hyperlink r:id="rId1046" w:history="1">
        <w:r w:rsidRPr="009F02CC">
          <w:rPr>
            <w:rStyle w:val="Hyperlink"/>
            <w:rFonts w:ascii="Segoe UI" w:hAnsi="Segoe UI" w:cs="Segoe UI"/>
          </w:rPr>
          <w:t>parallel job</w:t>
        </w:r>
      </w:hyperlink>
      <w:r>
        <w:t> or you can request a free tier.</w:t>
      </w:r>
    </w:p>
    <w:p w14:paraId="1E7A2CBC" w14:textId="77777777" w:rsidR="009F02CC" w:rsidRDefault="009F02CC">
      <w:pPr>
        <w:pStyle w:val="ListParagraph"/>
        <w:numPr>
          <w:ilvl w:val="1"/>
          <w:numId w:val="229"/>
        </w:numPr>
      </w:pPr>
      <w:r>
        <w:t>A working Azure App Service app with code hosted on </w:t>
      </w:r>
      <w:hyperlink r:id="rId1047" w:history="1">
        <w:r w:rsidRPr="009F02CC">
          <w:rPr>
            <w:rStyle w:val="Hyperlink"/>
            <w:rFonts w:ascii="Segoe UI" w:hAnsi="Segoe UI" w:cs="Segoe UI"/>
          </w:rPr>
          <w:t>GitHub</w:t>
        </w:r>
      </w:hyperlink>
      <w:r>
        <w:t> or </w:t>
      </w:r>
      <w:hyperlink r:id="rId1048" w:history="1">
        <w:r w:rsidRPr="009F02CC">
          <w:rPr>
            <w:rStyle w:val="Hyperlink"/>
            <w:rFonts w:ascii="Segoe UI" w:hAnsi="Segoe UI" w:cs="Segoe UI"/>
          </w:rPr>
          <w:t>Azure Repos</w:t>
        </w:r>
      </w:hyperlink>
      <w:r>
        <w:t>.</w:t>
      </w:r>
    </w:p>
    <w:p w14:paraId="5012F0FA"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.NET: </w:t>
      </w:r>
      <w:hyperlink r:id="rId1049" w:history="1">
        <w:r w:rsidRPr="009F02CC">
          <w:rPr>
            <w:rStyle w:val="Hyperlink"/>
            <w:rFonts w:ascii="Segoe UI" w:hAnsi="Segoe UI" w:cs="Segoe UI"/>
          </w:rPr>
          <w:t>Create an ASP.NET Core web app in Azure</w:t>
        </w:r>
      </w:hyperlink>
    </w:p>
    <w:p w14:paraId="01B38802"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ASP.NET: </w:t>
      </w:r>
      <w:hyperlink r:id="rId1050" w:history="1">
        <w:r w:rsidRPr="009F02CC">
          <w:rPr>
            <w:rStyle w:val="Hyperlink"/>
            <w:rFonts w:ascii="Segoe UI" w:hAnsi="Segoe UI" w:cs="Segoe UI"/>
          </w:rPr>
          <w:t>Create an ASP.NET Framework web app in Azure</w:t>
        </w:r>
      </w:hyperlink>
    </w:p>
    <w:p w14:paraId="5F755864"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JavaScript: </w:t>
      </w:r>
      <w:hyperlink r:id="rId1051" w:history="1">
        <w:r w:rsidRPr="009F02CC">
          <w:rPr>
            <w:rStyle w:val="Hyperlink"/>
            <w:rFonts w:ascii="Segoe UI" w:hAnsi="Segoe UI" w:cs="Segoe UI"/>
          </w:rPr>
          <w:t>Create a Node.js web app in Azure App Service</w:t>
        </w:r>
      </w:hyperlink>
    </w:p>
    <w:p w14:paraId="33CCDFDB"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 </w:t>
      </w:r>
      <w:hyperlink r:id="rId1052" w:history="1">
        <w:r w:rsidRPr="009F02CC">
          <w:rPr>
            <w:rStyle w:val="Hyperlink"/>
            <w:rFonts w:ascii="Segoe UI" w:hAnsi="Segoe UI" w:cs="Segoe UI"/>
          </w:rPr>
          <w:t>Create a Java app on Azure App Service</w:t>
        </w:r>
      </w:hyperlink>
    </w:p>
    <w:p w14:paraId="55B491C6"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Python: </w:t>
      </w:r>
      <w:hyperlink r:id="rId1053" w:history="1">
        <w:r w:rsidRPr="009F02CC">
          <w:rPr>
            <w:rStyle w:val="Hyperlink"/>
            <w:rFonts w:ascii="Segoe UI" w:hAnsi="Segoe UI" w:cs="Segoe UI"/>
          </w:rPr>
          <w:t>Create a Python app in Azure App Service</w:t>
        </w:r>
      </w:hyperlink>
    </w:p>
    <w:p w14:paraId="0B494222" w14:textId="77777777" w:rsidR="00290F55" w:rsidRPr="00290F55" w:rsidRDefault="00290F55" w:rsidP="00290F55">
      <w:pPr>
        <w:pStyle w:val="Heading3"/>
      </w:pPr>
      <w:bookmarkStart w:id="361" w:name="_Toc141451872"/>
      <w:r w:rsidRPr="00290F55">
        <w:t xml:space="preserve">Create </w:t>
      </w:r>
      <w:r>
        <w:t>Y</w:t>
      </w:r>
      <w:r w:rsidRPr="00290F55">
        <w:t xml:space="preserve">our </w:t>
      </w:r>
      <w:r>
        <w:t>P</w:t>
      </w:r>
      <w:r w:rsidRPr="00290F55">
        <w:t>ipeline</w:t>
      </w:r>
      <w:bookmarkEnd w:id="361"/>
    </w:p>
    <w:p w14:paraId="147AC6BB" w14:textId="77777777" w:rsidR="00290F55" w:rsidRDefault="00290F55" w:rsidP="00290F55">
      <w:r>
        <w:t>The code examples in this section assume you are deploying an ASP.NET web app. You can adapt the instructions for other frameworks.</w:t>
      </w:r>
    </w:p>
    <w:p w14:paraId="4526A623" w14:textId="77777777" w:rsidR="00290F55" w:rsidRDefault="00290F55">
      <w:pPr>
        <w:pStyle w:val="ListParagraph"/>
        <w:numPr>
          <w:ilvl w:val="0"/>
          <w:numId w:val="230"/>
        </w:numPr>
      </w:pPr>
      <w:r>
        <w:t>Sign in to your Azure DevOps organization and navigate to your project.</w:t>
      </w:r>
    </w:p>
    <w:p w14:paraId="76C05B03" w14:textId="77777777" w:rsidR="00290F55" w:rsidRDefault="00290F55">
      <w:pPr>
        <w:pStyle w:val="ListParagraph"/>
        <w:numPr>
          <w:ilvl w:val="0"/>
          <w:numId w:val="230"/>
        </w:numPr>
      </w:pPr>
      <w:r>
        <w:t>Go to </w:t>
      </w:r>
      <w:r w:rsidRPr="00290F55">
        <w:rPr>
          <w:rStyle w:val="Strong"/>
          <w:rFonts w:ascii="Segoe UI" w:hAnsi="Segoe UI" w:cs="Segoe UI"/>
          <w:color w:val="161616"/>
        </w:rPr>
        <w:t>Pipelines</w:t>
      </w:r>
      <w:r>
        <w:t>, and then select </w:t>
      </w:r>
      <w:r w:rsidRPr="00290F55">
        <w:rPr>
          <w:rStyle w:val="Strong"/>
          <w:rFonts w:ascii="Segoe UI" w:hAnsi="Segoe UI" w:cs="Segoe UI"/>
          <w:color w:val="161616"/>
        </w:rPr>
        <w:t>New Pipeline</w:t>
      </w:r>
      <w:r>
        <w:t>.</w:t>
      </w:r>
    </w:p>
    <w:p w14:paraId="4C707B2C" w14:textId="77777777" w:rsidR="00290F55" w:rsidRDefault="00290F55">
      <w:pPr>
        <w:pStyle w:val="ListParagraph"/>
        <w:numPr>
          <w:ilvl w:val="0"/>
          <w:numId w:val="230"/>
        </w:numPr>
      </w:pPr>
      <w:r>
        <w:t>When prompted, select the location of your source code: either </w:t>
      </w:r>
      <w:r w:rsidRPr="00290F55">
        <w:rPr>
          <w:rStyle w:val="Strong"/>
          <w:rFonts w:ascii="Segoe UI" w:hAnsi="Segoe UI" w:cs="Segoe UI"/>
          <w:color w:val="161616"/>
        </w:rPr>
        <w:t>Azure Repos Git</w:t>
      </w:r>
      <w:r>
        <w:t> or </w:t>
      </w:r>
      <w:r w:rsidRPr="00290F55">
        <w:rPr>
          <w:rStyle w:val="Strong"/>
          <w:rFonts w:ascii="Segoe UI" w:hAnsi="Segoe UI" w:cs="Segoe UI"/>
          <w:color w:val="161616"/>
        </w:rPr>
        <w:t>GitHub</w:t>
      </w:r>
      <w:r>
        <w:t>.</w:t>
      </w:r>
    </w:p>
    <w:p w14:paraId="12323535" w14:textId="77777777" w:rsidR="00290F55" w:rsidRDefault="00290F55" w:rsidP="00290F55">
      <w:pPr>
        <w:ind w:firstLine="720"/>
      </w:pPr>
      <w:r>
        <w:t>You might be redirected to GitHub to sign in. If so, enter your GitHub credentials.</w:t>
      </w:r>
    </w:p>
    <w:p w14:paraId="2B2FED26" w14:textId="77777777" w:rsidR="00290F55" w:rsidRDefault="00290F55">
      <w:pPr>
        <w:pStyle w:val="ListParagraph"/>
        <w:numPr>
          <w:ilvl w:val="0"/>
          <w:numId w:val="230"/>
        </w:numPr>
      </w:pPr>
      <w:r>
        <w:t>When the list of repositories appears, select your repository.</w:t>
      </w:r>
    </w:p>
    <w:p w14:paraId="68A99BCD" w14:textId="77777777" w:rsidR="00290F55" w:rsidRDefault="00290F55">
      <w:pPr>
        <w:pStyle w:val="ListParagraph"/>
        <w:numPr>
          <w:ilvl w:val="0"/>
          <w:numId w:val="230"/>
        </w:numPr>
      </w:pPr>
      <w:r>
        <w:t>You might be redirected to GitHub to install the Azure Pipelines app. If so, select </w:t>
      </w:r>
      <w:r w:rsidRPr="00290F55">
        <w:rPr>
          <w:rStyle w:val="Strong"/>
          <w:rFonts w:ascii="Segoe UI" w:hAnsi="Segoe UI" w:cs="Segoe UI"/>
          <w:color w:val="161616"/>
        </w:rPr>
        <w:t>Approve &amp; install</w:t>
      </w:r>
      <w:r>
        <w:t>.</w:t>
      </w:r>
    </w:p>
    <w:p w14:paraId="4DCAEEE0" w14:textId="77777777" w:rsidR="00290F55" w:rsidRDefault="00290F55">
      <w:pPr>
        <w:pStyle w:val="ListParagraph"/>
        <w:numPr>
          <w:ilvl w:val="0"/>
          <w:numId w:val="230"/>
        </w:numPr>
      </w:pPr>
      <w:r>
        <w:t>When the </w:t>
      </w:r>
      <w:r w:rsidRPr="00290F55">
        <w:rPr>
          <w:rStyle w:val="Strong"/>
          <w:rFonts w:ascii="Segoe UI" w:hAnsi="Segoe UI" w:cs="Segoe UI"/>
          <w:color w:val="161616"/>
        </w:rPr>
        <w:t>Configure</w:t>
      </w:r>
      <w:r>
        <w:t> tab appears, select </w:t>
      </w:r>
      <w:r w:rsidRPr="00290F55">
        <w:rPr>
          <w:rStyle w:val="Strong"/>
          <w:rFonts w:ascii="Segoe UI" w:hAnsi="Segoe UI" w:cs="Segoe UI"/>
          <w:color w:val="161616"/>
        </w:rPr>
        <w:t>ASP.NET Core</w:t>
      </w:r>
      <w:r>
        <w:t>.</w:t>
      </w:r>
    </w:p>
    <w:p w14:paraId="7D3AD453" w14:textId="77777777" w:rsidR="00290F55" w:rsidRDefault="00290F55">
      <w:pPr>
        <w:pStyle w:val="ListParagraph"/>
        <w:numPr>
          <w:ilvl w:val="0"/>
          <w:numId w:val="230"/>
        </w:numPr>
      </w:pPr>
      <w:r>
        <w:lastRenderedPageBreak/>
        <w:t>When your new pipeline appears, take a look at the YAML to see what it does. When you're ready, select </w:t>
      </w:r>
      <w:r w:rsidRPr="00290F55">
        <w:rPr>
          <w:rStyle w:val="Strong"/>
          <w:rFonts w:ascii="Segoe UI" w:hAnsi="Segoe UI" w:cs="Segoe UI"/>
          <w:color w:val="161616"/>
        </w:rPr>
        <w:t>Save and run</w:t>
      </w:r>
      <w:r>
        <w:t>.</w:t>
      </w:r>
    </w:p>
    <w:p w14:paraId="54F062E5" w14:textId="77777777" w:rsidR="00290F55" w:rsidRDefault="00290F55" w:rsidP="00290F55">
      <w:pPr>
        <w:pStyle w:val="Heading4"/>
      </w:pPr>
      <w:r>
        <w:t xml:space="preserve">Add the Azure Web App </w:t>
      </w:r>
      <w:r w:rsidR="002F049F">
        <w:t>T</w:t>
      </w:r>
      <w:r>
        <w:t>ask</w:t>
      </w:r>
    </w:p>
    <w:p w14:paraId="250ED704" w14:textId="77777777" w:rsidR="00290F55" w:rsidRDefault="00290F55">
      <w:pPr>
        <w:pStyle w:val="ListParagraph"/>
        <w:numPr>
          <w:ilvl w:val="0"/>
          <w:numId w:val="231"/>
        </w:numPr>
      </w:pPr>
      <w:r>
        <w:t>Use the Task assistant to add the </w:t>
      </w:r>
      <w:hyperlink r:id="rId1054" w:history="1">
        <w:r w:rsidRPr="00290F55">
          <w:rPr>
            <w:rStyle w:val="Hyperlink"/>
            <w:rFonts w:ascii="Segoe UI" w:hAnsi="Segoe UI" w:cs="Segoe UI"/>
          </w:rPr>
          <w:t>Azure Web App</w:t>
        </w:r>
      </w:hyperlink>
      <w:r>
        <w:t> task.</w:t>
      </w:r>
    </w:p>
    <w:p w14:paraId="455B768A" w14:textId="77777777" w:rsidR="00290F55" w:rsidRDefault="00290F55" w:rsidP="00290F55">
      <w:pPr>
        <w:jc w:val="center"/>
      </w:pPr>
      <w:r>
        <w:rPr>
          <w:noProof/>
        </w:rPr>
        <w:drawing>
          <wp:inline distT="0" distB="0" distL="0" distR="0" wp14:anchorId="71643FFA" wp14:editId="0A53A92C">
            <wp:extent cx="2381250" cy="1608667"/>
            <wp:effectExtent l="19050" t="19050" r="19050" b="10795"/>
            <wp:docPr id="1048490444" name="Picture 1" descr="Screenshot of Azure web app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web app task."/>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2384347" cy="1610759"/>
                    </a:xfrm>
                    <a:prstGeom prst="rect">
                      <a:avLst/>
                    </a:prstGeom>
                    <a:noFill/>
                    <a:ln>
                      <a:solidFill>
                        <a:schemeClr val="accent1"/>
                      </a:solidFill>
                    </a:ln>
                  </pic:spPr>
                </pic:pic>
              </a:graphicData>
            </a:graphic>
          </wp:inline>
        </w:drawing>
      </w:r>
    </w:p>
    <w:p w14:paraId="60DF6DEA" w14:textId="77777777" w:rsidR="00290F55" w:rsidRDefault="00290F55">
      <w:pPr>
        <w:pStyle w:val="ListParagraph"/>
        <w:numPr>
          <w:ilvl w:val="0"/>
          <w:numId w:val="231"/>
        </w:numPr>
      </w:pPr>
      <w:r>
        <w:t>Select </w:t>
      </w:r>
      <w:r w:rsidRPr="00290F55">
        <w:rPr>
          <w:rStyle w:val="Strong"/>
          <w:rFonts w:ascii="Segoe UI" w:hAnsi="Segoe UI" w:cs="Segoe UI"/>
          <w:color w:val="161616"/>
        </w:rPr>
        <w:t>Azure Resource Manager</w:t>
      </w:r>
      <w:r>
        <w:t> for the </w:t>
      </w:r>
      <w:r w:rsidRPr="00290F55">
        <w:rPr>
          <w:rStyle w:val="Strong"/>
          <w:rFonts w:ascii="Segoe UI" w:hAnsi="Segoe UI" w:cs="Segoe UI"/>
          <w:color w:val="161616"/>
        </w:rPr>
        <w:t>Connection type</w:t>
      </w:r>
      <w:r>
        <w:t> and choose your </w:t>
      </w:r>
      <w:r w:rsidRPr="00290F55">
        <w:rPr>
          <w:rStyle w:val="Strong"/>
          <w:rFonts w:ascii="Segoe UI" w:hAnsi="Segoe UI" w:cs="Segoe UI"/>
          <w:color w:val="161616"/>
        </w:rPr>
        <w:t>Azure subscription</w:t>
      </w:r>
      <w:r>
        <w:t>. Make sure to </w:t>
      </w:r>
      <w:r w:rsidRPr="00290F55">
        <w:rPr>
          <w:rStyle w:val="Strong"/>
          <w:rFonts w:ascii="Segoe UI" w:hAnsi="Segoe UI" w:cs="Segoe UI"/>
          <w:color w:val="161616"/>
        </w:rPr>
        <w:t>Authorize</w:t>
      </w:r>
      <w:r>
        <w:t> your connection.</w:t>
      </w:r>
    </w:p>
    <w:p w14:paraId="7688856B" w14:textId="77777777" w:rsidR="00290F55" w:rsidRDefault="00290F55">
      <w:pPr>
        <w:pStyle w:val="ListParagraph"/>
        <w:numPr>
          <w:ilvl w:val="0"/>
          <w:numId w:val="231"/>
        </w:numPr>
      </w:pPr>
      <w:r>
        <w:t>Select </w:t>
      </w:r>
      <w:r w:rsidRPr="00290F55">
        <w:rPr>
          <w:rStyle w:val="Strong"/>
          <w:rFonts w:ascii="Segoe UI" w:hAnsi="Segoe UI" w:cs="Segoe UI"/>
          <w:color w:val="161616"/>
        </w:rPr>
        <w:t>Web App on Linux</w:t>
      </w:r>
      <w:r>
        <w:t> and enter your </w:t>
      </w:r>
      <w:r w:rsidRPr="00290F55">
        <w:rPr>
          <w:rStyle w:val="HTMLCode"/>
          <w:rFonts w:ascii="Consolas" w:eastAsiaTheme="minorHAnsi" w:hAnsi="Consolas"/>
          <w:color w:val="161616"/>
        </w:rPr>
        <w:t>azureSubscription</w:t>
      </w:r>
      <w:r>
        <w:t>, </w:t>
      </w:r>
      <w:r w:rsidRPr="00290F55">
        <w:rPr>
          <w:rStyle w:val="HTMLCode"/>
          <w:rFonts w:ascii="Consolas" w:eastAsiaTheme="minorHAnsi" w:hAnsi="Consolas"/>
          <w:color w:val="161616"/>
        </w:rPr>
        <w:t>appName</w:t>
      </w:r>
      <w:r>
        <w:t>, and </w:t>
      </w:r>
      <w:r w:rsidRPr="00290F55">
        <w:rPr>
          <w:rStyle w:val="HTMLCode"/>
          <w:rFonts w:ascii="Consolas" w:eastAsiaTheme="minorHAnsi" w:hAnsi="Consolas"/>
          <w:color w:val="161616"/>
        </w:rPr>
        <w:t>package</w:t>
      </w:r>
      <w:r>
        <w:t>. Your complete YAML should look like this.</w:t>
      </w:r>
    </w:p>
    <w:p w14:paraId="6E734AC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variables:</w:t>
      </w:r>
    </w:p>
    <w:p w14:paraId="5808F708"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buildConfiguration: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'Release'</w:t>
      </w:r>
    </w:p>
    <w:p w14:paraId="6AF9CB0A"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EF365F"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steps:</w:t>
      </w:r>
    </w:p>
    <w:p w14:paraId="7305982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script: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064C8"/>
          <w:kern w:val="0"/>
          <w:sz w:val="21"/>
          <w:szCs w:val="21"/>
          <w:shd w:val="clear" w:color="auto" w:fill="F2F2F2"/>
          <w:lang w:eastAsia="en-IN"/>
          <w14:ligatures w14:val="none"/>
        </w:rPr>
        <w:t>--configuration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$(buildConfiguration)</w:t>
      </w:r>
    </w:p>
    <w:p w14:paraId="38ABE2FF"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displayName: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 build $(buildConfiguration)'</w:t>
      </w:r>
    </w:p>
    <w:p w14:paraId="353012C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DotNetCoreCLI@2</w:t>
      </w:r>
    </w:p>
    <w:p w14:paraId="104E04D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1C1D433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command: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'publish'</w:t>
      </w:r>
    </w:p>
    <w:p w14:paraId="29A85FE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publishWebProjects:</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7704A"/>
          <w:kern w:val="0"/>
          <w:sz w:val="21"/>
          <w:szCs w:val="21"/>
          <w:shd w:val="clear" w:color="auto" w:fill="F2F2F2"/>
          <w:lang w:eastAsia="en-IN"/>
          <w14:ligatures w14:val="none"/>
        </w:rPr>
        <w:t>true</w:t>
      </w:r>
    </w:p>
    <w:p w14:paraId="3B7439B3"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AzureWebApp@1</w:t>
      </w:r>
    </w:p>
    <w:p w14:paraId="74D64983"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5BCF1D5A"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azureSubscription: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'&lt;Azure service connection&gt;'</w:t>
      </w:r>
    </w:p>
    <w:p w14:paraId="33A5DBCA"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appType: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'webAppLinux'</w:t>
      </w:r>
    </w:p>
    <w:p w14:paraId="7CEDA2E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'&lt;Name of web app&gt;'</w:t>
      </w:r>
    </w:p>
    <w:p w14:paraId="438F85E8" w14:textId="77777777" w:rsidR="001443E2" w:rsidRDefault="001443E2" w:rsidP="001443E2">
      <w:pPr>
        <w:pBdr>
          <w:top w:val="single" w:sz="4" w:space="1" w:color="auto"/>
          <w:left w:val="single" w:sz="4" w:space="4" w:color="auto"/>
          <w:bottom w:val="single" w:sz="4" w:space="1" w:color="auto"/>
          <w:right w:val="single" w:sz="4" w:space="4" w:color="auto"/>
        </w:pBdr>
      </w:pPr>
      <w:r w:rsidRPr="001443E2">
        <w:rPr>
          <w:rFonts w:ascii="Consolas" w:eastAsia="Times New Roman" w:hAnsi="Consolas" w:cs="Times New Roman"/>
          <w:color w:val="0451A5"/>
          <w:kern w:val="0"/>
          <w:sz w:val="21"/>
          <w:szCs w:val="21"/>
          <w:shd w:val="clear" w:color="auto" w:fill="F2F2F2"/>
          <w:lang w:eastAsia="en-IN"/>
          <w14:ligatures w14:val="none"/>
        </w:rPr>
        <w:t xml:space="preserve">    package: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'$(System.DefaultWorkingDirectory)/**/*.zip'</w:t>
      </w:r>
    </w:p>
    <w:p w14:paraId="7410F736" w14:textId="77777777" w:rsidR="00181FF6" w:rsidRPr="00181FF6" w:rsidRDefault="00181FF6">
      <w:pPr>
        <w:pStyle w:val="ListParagraph"/>
        <w:numPr>
          <w:ilvl w:val="0"/>
          <w:numId w:val="232"/>
        </w:numPr>
        <w:rPr>
          <w:lang w:eastAsia="en-IN"/>
        </w:rPr>
      </w:pPr>
      <w:r w:rsidRPr="00181FF6">
        <w:rPr>
          <w:b/>
          <w:bCs/>
          <w:lang w:eastAsia="en-IN"/>
        </w:rPr>
        <w:t>azureSubscription</w:t>
      </w:r>
      <w:r w:rsidRPr="00181FF6">
        <w:rPr>
          <w:lang w:eastAsia="en-IN"/>
        </w:rPr>
        <w:t>: your Azure subscription.</w:t>
      </w:r>
    </w:p>
    <w:p w14:paraId="49E8BBF7" w14:textId="77777777" w:rsidR="00181FF6" w:rsidRPr="00181FF6" w:rsidRDefault="00181FF6">
      <w:pPr>
        <w:pStyle w:val="ListParagraph"/>
        <w:numPr>
          <w:ilvl w:val="0"/>
          <w:numId w:val="232"/>
        </w:numPr>
        <w:rPr>
          <w:lang w:eastAsia="en-IN"/>
        </w:rPr>
      </w:pPr>
      <w:r w:rsidRPr="00181FF6">
        <w:rPr>
          <w:b/>
          <w:bCs/>
          <w:lang w:eastAsia="en-IN"/>
        </w:rPr>
        <w:t>appName</w:t>
      </w:r>
      <w:r w:rsidRPr="00181FF6">
        <w:rPr>
          <w:lang w:eastAsia="en-IN"/>
        </w:rPr>
        <w:t>: the name of your existing app service.</w:t>
      </w:r>
    </w:p>
    <w:p w14:paraId="007FDB8F" w14:textId="77777777" w:rsidR="00181FF6" w:rsidRPr="00181FF6" w:rsidRDefault="00181FF6">
      <w:pPr>
        <w:pStyle w:val="ListParagraph"/>
        <w:numPr>
          <w:ilvl w:val="0"/>
          <w:numId w:val="232"/>
        </w:numPr>
        <w:rPr>
          <w:lang w:eastAsia="en-IN"/>
        </w:rPr>
      </w:pPr>
      <w:r w:rsidRPr="00181FF6">
        <w:rPr>
          <w:b/>
          <w:bCs/>
          <w:lang w:eastAsia="en-IN"/>
        </w:rPr>
        <w:t>package</w:t>
      </w:r>
      <w:r w:rsidRPr="00181FF6">
        <w:rPr>
          <w:lang w:eastAsia="en-IN"/>
        </w:rPr>
        <w:t>: the file path to the package or a folder containing your app service contents. Wildcards are supported.</w:t>
      </w:r>
    </w:p>
    <w:p w14:paraId="4416B4D9" w14:textId="77777777" w:rsidR="009F02CC" w:rsidRDefault="00181FF6" w:rsidP="00181FF6">
      <w:r>
        <w:rPr>
          <w:shd w:val="clear" w:color="auto" w:fill="FFFFFF"/>
        </w:rPr>
        <w:t>Now you're ready to read through the rest of this topic to learn some of the more common changes that people make to customize an Azure Web App deployment.</w:t>
      </w:r>
    </w:p>
    <w:p w14:paraId="3624AFA4" w14:textId="77777777" w:rsidR="002F049F" w:rsidRDefault="002F049F" w:rsidP="002F049F">
      <w:pPr>
        <w:pStyle w:val="Heading4"/>
      </w:pPr>
      <w:r>
        <w:t>Use the Azure Web App Task</w:t>
      </w:r>
    </w:p>
    <w:p w14:paraId="3872FE78" w14:textId="77777777" w:rsidR="002F049F" w:rsidRDefault="002F049F" w:rsidP="002F049F">
      <w:r>
        <w:t>The Azure Web App Deploy task is the simplest way to deploy to an Azure Web App. By default, your deployment happens to the root application in the Azure Web App.</w:t>
      </w:r>
    </w:p>
    <w:p w14:paraId="2E991DE8" w14:textId="77777777" w:rsidR="002F049F" w:rsidRDefault="002F049F" w:rsidP="002F049F">
      <w:r>
        <w:lastRenderedPageBreak/>
        <w:t>The </w:t>
      </w:r>
      <w:hyperlink r:id="rId1056" w:history="1">
        <w:r>
          <w:rPr>
            <w:rStyle w:val="Hyperlink"/>
            <w:rFonts w:ascii="Segoe UI" w:hAnsi="Segoe UI" w:cs="Segoe UI"/>
          </w:rPr>
          <w:t>Azure App Service Deploy task</w:t>
        </w:r>
      </w:hyperlink>
      <w:r>
        <w:t> allows you to modify configuration settings inside web packages and XML parameters files.</w:t>
      </w:r>
    </w:p>
    <w:p w14:paraId="431D1EBA" w14:textId="77777777" w:rsidR="002F049F" w:rsidRDefault="002F049F" w:rsidP="002F049F">
      <w:pPr>
        <w:pStyle w:val="Heading5"/>
      </w:pPr>
      <w:r>
        <w:t>Deploy a Web Deploy Package</w:t>
      </w:r>
    </w:p>
    <w:p w14:paraId="4F30B06B" w14:textId="77777777" w:rsidR="002F049F" w:rsidRDefault="002F049F" w:rsidP="002F049F">
      <w:r>
        <w:t>To deploy a .zip Web Deploy package (for example, from an ASP.NET web app) to an Azure Web App, add the following snippet to your </w:t>
      </w:r>
      <w:r>
        <w:rPr>
          <w:rStyle w:val="Emphasis"/>
          <w:rFonts w:ascii="Segoe UI" w:hAnsi="Segoe UI" w:cs="Segoe UI"/>
          <w:color w:val="161616"/>
        </w:rPr>
        <w:t>azure-pipelines.yml</w:t>
      </w:r>
      <w:r>
        <w:t> file:</w:t>
      </w:r>
    </w:p>
    <w:p w14:paraId="19ECD37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2D79207F"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1AE07EA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168AB2F"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177BF8F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r>
        <w:rPr>
          <w:rStyle w:val="HTMLCode"/>
          <w:rFonts w:ascii="Consolas" w:hAnsi="Consolas"/>
          <w:color w:val="161616"/>
          <w:bdr w:val="none" w:sz="0" w:space="0" w:color="auto" w:frame="1"/>
        </w:rPr>
        <w:t xml:space="preserve">    </w:t>
      </w:r>
    </w:p>
    <w:p w14:paraId="0A0B4C91" w14:textId="77777777" w:rsidR="002F049F" w:rsidRDefault="002F049F">
      <w:pPr>
        <w:pStyle w:val="ListParagraph"/>
        <w:numPr>
          <w:ilvl w:val="0"/>
          <w:numId w:val="233"/>
        </w:numPr>
      </w:pPr>
      <w:r w:rsidRPr="002F049F">
        <w:rPr>
          <w:rStyle w:val="Strong"/>
          <w:rFonts w:ascii="Segoe UI" w:hAnsi="Segoe UI" w:cs="Segoe UI"/>
          <w:color w:val="161616"/>
        </w:rPr>
        <w:t>azureSubscription</w:t>
      </w:r>
      <w:r>
        <w:t>: your Azure subscription.</w:t>
      </w:r>
    </w:p>
    <w:p w14:paraId="6E84FD90" w14:textId="77777777" w:rsidR="002F049F" w:rsidRDefault="002F049F">
      <w:pPr>
        <w:pStyle w:val="ListParagraph"/>
        <w:numPr>
          <w:ilvl w:val="0"/>
          <w:numId w:val="233"/>
        </w:numPr>
      </w:pPr>
      <w:r w:rsidRPr="002F049F">
        <w:rPr>
          <w:rStyle w:val="Strong"/>
          <w:rFonts w:ascii="Segoe UI" w:hAnsi="Segoe UI" w:cs="Segoe UI"/>
          <w:color w:val="161616"/>
        </w:rPr>
        <w:t>appName</w:t>
      </w:r>
      <w:r>
        <w:t>: the name of your existing app service.</w:t>
      </w:r>
    </w:p>
    <w:p w14:paraId="7F006190" w14:textId="77777777" w:rsidR="002F049F" w:rsidRDefault="002F049F">
      <w:pPr>
        <w:pStyle w:val="ListParagraph"/>
        <w:numPr>
          <w:ilvl w:val="0"/>
          <w:numId w:val="233"/>
        </w:numPr>
      </w:pPr>
      <w:r w:rsidRPr="002F049F">
        <w:rPr>
          <w:rStyle w:val="Strong"/>
          <w:rFonts w:ascii="Segoe UI" w:hAnsi="Segoe UI" w:cs="Segoe UI"/>
          <w:color w:val="161616"/>
        </w:rPr>
        <w:t>package</w:t>
      </w:r>
      <w:r>
        <w:t>: the file path to the package or a folder containing your app service contents. Wildcards are supported.</w:t>
      </w:r>
    </w:p>
    <w:p w14:paraId="4CABD303" w14:textId="77777777" w:rsidR="002F049F" w:rsidRDefault="002F049F" w:rsidP="002F049F">
      <w:r>
        <w:t>The snippet assumes that the build steps in your YAML file produce the zip archive in the </w:t>
      </w:r>
      <w:r>
        <w:rPr>
          <w:rStyle w:val="HTMLCode"/>
          <w:rFonts w:ascii="Consolas" w:eastAsiaTheme="minorHAnsi" w:hAnsi="Consolas"/>
          <w:color w:val="161616"/>
        </w:rPr>
        <w:t>$(System.DefaultWorkingDirectory)</w:t>
      </w:r>
      <w:r>
        <w:t> folder on your agent.</w:t>
      </w:r>
    </w:p>
    <w:p w14:paraId="76CB041C" w14:textId="77777777" w:rsidR="002F049F" w:rsidRPr="002F049F" w:rsidRDefault="002F049F" w:rsidP="002F049F">
      <w:pPr>
        <w:pStyle w:val="Heading5"/>
      </w:pPr>
      <w:r w:rsidRPr="002F049F">
        <w:t xml:space="preserve">Deploy a .NET </w:t>
      </w:r>
      <w:r>
        <w:t>A</w:t>
      </w:r>
      <w:r w:rsidRPr="002F049F">
        <w:t>pp</w:t>
      </w:r>
    </w:p>
    <w:p w14:paraId="6569A732" w14:textId="77777777" w:rsidR="002F049F" w:rsidRDefault="002F049F" w:rsidP="002F049F">
      <w:r>
        <w:t>If you're building a </w:t>
      </w:r>
      <w:hyperlink r:id="rId1057" w:history="1">
        <w:r>
          <w:rPr>
            <w:rStyle w:val="Hyperlink"/>
            <w:rFonts w:ascii="Segoe UI" w:hAnsi="Segoe UI" w:cs="Segoe UI"/>
          </w:rPr>
          <w:t>.NET Core app</w:t>
        </w:r>
      </w:hyperlink>
      <w:r>
        <w:t>, use the following snippe</w:t>
      </w:r>
      <w:r w:rsidR="00850755">
        <w:t>t</w:t>
      </w:r>
      <w:r>
        <w:t xml:space="preserve"> to deploy the build to an app.</w:t>
      </w:r>
    </w:p>
    <w:p w14:paraId="2140214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34495AC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w:t>
      </w:r>
    </w:p>
    <w:p w14:paraId="7D2CC17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907A48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75400A9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r>
        <w:rPr>
          <w:rStyle w:val="HTMLCode"/>
          <w:rFonts w:ascii="Consolas" w:hAnsi="Consolas"/>
          <w:color w:val="161616"/>
          <w:bdr w:val="none" w:sz="0" w:space="0" w:color="auto" w:frame="1"/>
        </w:rPr>
        <w:t xml:space="preserve"> </w:t>
      </w:r>
      <w:r>
        <w:rPr>
          <w:rStyle w:val="hljs-bullet"/>
          <w:rFonts w:ascii="Consolas" w:eastAsiaTheme="majorEastAsia" w:hAnsi="Consolas"/>
          <w:color w:val="0064C8"/>
          <w:bdr w:val="none" w:sz="0" w:space="0" w:color="auto" w:frame="1"/>
        </w:rPr>
        <w:t>--configuration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$(buildConfiguration)</w:t>
      </w:r>
    </w:p>
    <w:p w14:paraId="34E30F2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 build $(buildConfiguration)'</w:t>
      </w:r>
    </w:p>
    <w:p w14:paraId="05C861E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DotNetCoreCLI@2</w:t>
      </w:r>
    </w:p>
    <w:p w14:paraId="7360602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5355FA28"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command: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'publish'</w:t>
      </w:r>
    </w:p>
    <w:p w14:paraId="246AB4B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publishWebProjects: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2CA37E5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732896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08CD037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C09B82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5BEB840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753570D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p>
    <w:p w14:paraId="1E36AF97" w14:textId="77777777" w:rsidR="002F049F" w:rsidRDefault="002F049F">
      <w:pPr>
        <w:pStyle w:val="ListParagraph"/>
        <w:numPr>
          <w:ilvl w:val="0"/>
          <w:numId w:val="234"/>
        </w:numPr>
      </w:pPr>
      <w:r w:rsidRPr="002F049F">
        <w:rPr>
          <w:rStyle w:val="Strong"/>
          <w:rFonts w:ascii="Segoe UI" w:hAnsi="Segoe UI" w:cs="Segoe UI"/>
          <w:color w:val="161616"/>
        </w:rPr>
        <w:t>azureSubscription</w:t>
      </w:r>
      <w:r>
        <w:t>: your Azure subscription.</w:t>
      </w:r>
    </w:p>
    <w:p w14:paraId="32FAF26C" w14:textId="77777777" w:rsidR="002F049F" w:rsidRDefault="002F049F">
      <w:pPr>
        <w:pStyle w:val="ListParagraph"/>
        <w:numPr>
          <w:ilvl w:val="0"/>
          <w:numId w:val="234"/>
        </w:numPr>
      </w:pPr>
      <w:r w:rsidRPr="002F049F">
        <w:rPr>
          <w:rStyle w:val="Strong"/>
          <w:rFonts w:ascii="Segoe UI" w:hAnsi="Segoe UI" w:cs="Segoe UI"/>
          <w:color w:val="161616"/>
        </w:rPr>
        <w:t>appType</w:t>
      </w:r>
      <w:r>
        <w:t>: your Web App type.</w:t>
      </w:r>
    </w:p>
    <w:p w14:paraId="6032E669" w14:textId="77777777" w:rsidR="002F049F" w:rsidRDefault="002F049F">
      <w:pPr>
        <w:pStyle w:val="ListParagraph"/>
        <w:numPr>
          <w:ilvl w:val="0"/>
          <w:numId w:val="234"/>
        </w:numPr>
      </w:pPr>
      <w:r w:rsidRPr="002F049F">
        <w:rPr>
          <w:rStyle w:val="Strong"/>
          <w:rFonts w:ascii="Segoe UI" w:hAnsi="Segoe UI" w:cs="Segoe UI"/>
          <w:color w:val="161616"/>
        </w:rPr>
        <w:t>appName</w:t>
      </w:r>
      <w:r>
        <w:t>: the name of your existing app service.</w:t>
      </w:r>
    </w:p>
    <w:p w14:paraId="1BBE276F" w14:textId="77777777" w:rsidR="002F049F" w:rsidRDefault="002F049F">
      <w:pPr>
        <w:pStyle w:val="ListParagraph"/>
        <w:numPr>
          <w:ilvl w:val="0"/>
          <w:numId w:val="234"/>
        </w:numPr>
      </w:pPr>
      <w:r w:rsidRPr="002F049F">
        <w:rPr>
          <w:rStyle w:val="Strong"/>
          <w:rFonts w:ascii="Segoe UI" w:hAnsi="Segoe UI" w:cs="Segoe UI"/>
          <w:color w:val="161616"/>
        </w:rPr>
        <w:t>package</w:t>
      </w:r>
      <w:r>
        <w:t>: the file path to the package or a folder containing your app service contents. Wildcards are supported.</w:t>
      </w:r>
    </w:p>
    <w:p w14:paraId="68FB8644" w14:textId="77777777" w:rsidR="002D1401" w:rsidRDefault="002D1401" w:rsidP="002D1401">
      <w:pPr>
        <w:pStyle w:val="Heading4"/>
      </w:pPr>
      <w:r>
        <w:t>Run the Pipeline</w:t>
      </w:r>
    </w:p>
    <w:p w14:paraId="145AE0B5" w14:textId="77777777" w:rsidR="002D1401" w:rsidRDefault="002D1401" w:rsidP="002D1401">
      <w:r>
        <w:t>Save and run the pipeline to trigger the build &amp; deployment.</w:t>
      </w:r>
    </w:p>
    <w:p w14:paraId="7D6B38D9" w14:textId="77777777" w:rsidR="002D1401" w:rsidRPr="002D1401" w:rsidRDefault="002D1401" w:rsidP="002D1401">
      <w:r>
        <w:t>It may ask permissions to access the Service Connection. Grant permission to proceed.</w:t>
      </w:r>
    </w:p>
    <w:p w14:paraId="1570C669" w14:textId="77777777" w:rsidR="002D1401" w:rsidRDefault="002D1401" w:rsidP="002D1401"/>
    <w:p w14:paraId="22785B13" w14:textId="77777777" w:rsidR="00615ABF" w:rsidRDefault="00615ABF" w:rsidP="00615ABF">
      <w:pPr>
        <w:pStyle w:val="Heading4"/>
      </w:pPr>
      <w:r>
        <w:lastRenderedPageBreak/>
        <w:t>Use a Service Connection</w:t>
      </w:r>
    </w:p>
    <w:p w14:paraId="7E4AB2D4" w14:textId="77777777" w:rsidR="00615ABF" w:rsidRDefault="00615ABF" w:rsidP="00615ABF">
      <w:r>
        <w:t>To deploy to Azure App Service, you'll need to use an Azure Resource Manager </w:t>
      </w:r>
      <w:hyperlink r:id="rId1058" w:history="1">
        <w:r>
          <w:rPr>
            <w:rStyle w:val="Hyperlink"/>
            <w:rFonts w:ascii="Segoe UI" w:hAnsi="Segoe UI" w:cs="Segoe UI"/>
          </w:rPr>
          <w:t>service connection</w:t>
        </w:r>
      </w:hyperlink>
      <w:r>
        <w:t>. The Azure service connection stores the credentials to connect from Azure Pipelines or Azure DevOps Server to Azure.</w:t>
      </w:r>
    </w:p>
    <w:p w14:paraId="12BB616F" w14:textId="77777777" w:rsidR="009F02CC" w:rsidRDefault="00615ABF" w:rsidP="00615ABF">
      <w:r>
        <w:rPr>
          <w:shd w:val="clear" w:color="auto" w:fill="FFFFFF"/>
        </w:rPr>
        <w:t>You'll need an Azure service connection for the </w:t>
      </w:r>
      <w:r>
        <w:rPr>
          <w:rStyle w:val="HTMLCode"/>
          <w:rFonts w:ascii="Consolas" w:eastAsiaTheme="minorHAnsi" w:hAnsi="Consolas"/>
          <w:color w:val="161616"/>
        </w:rPr>
        <w:t>AzureWebApp</w:t>
      </w:r>
      <w:r>
        <w:rPr>
          <w:shd w:val="clear" w:color="auto" w:fill="FFFFFF"/>
        </w:rPr>
        <w:t> task. The Azure service connection stores the credentials to connect from Azure Pipelines to Azure. See </w:t>
      </w:r>
      <w:hyperlink r:id="rId1059" w:history="1">
        <w:r>
          <w:rPr>
            <w:rStyle w:val="Hyperlink"/>
            <w:rFonts w:ascii="Segoe UI" w:hAnsi="Segoe UI" w:cs="Segoe UI"/>
            <w:shd w:val="clear" w:color="auto" w:fill="FFFFFF"/>
          </w:rPr>
          <w:t>Create an Azure service connection</w:t>
        </w:r>
      </w:hyperlink>
      <w:r>
        <w:rPr>
          <w:shd w:val="clear" w:color="auto" w:fill="FFFFFF"/>
        </w:rPr>
        <w:t>.</w:t>
      </w:r>
    </w:p>
    <w:p w14:paraId="3995A0E3" w14:textId="77777777" w:rsidR="00A80C7E" w:rsidRDefault="00A80C7E" w:rsidP="00A80C7E">
      <w:pPr>
        <w:pStyle w:val="Heading4"/>
      </w:pPr>
      <w:r>
        <w:t>Deploy to a Virtual Application</w:t>
      </w:r>
    </w:p>
    <w:p w14:paraId="3C49FBD5" w14:textId="77777777" w:rsidR="00A80C7E" w:rsidRDefault="00A80C7E" w:rsidP="00A80C7E">
      <w:r>
        <w:t>By default, your deployment happens to the root application in the Azure Web App. You can deploy to a specific virtual application by using the </w:t>
      </w:r>
      <w:r>
        <w:rPr>
          <w:rStyle w:val="HTMLCode"/>
          <w:rFonts w:ascii="Consolas" w:eastAsiaTheme="minorHAnsi" w:hAnsi="Consolas"/>
          <w:color w:val="161616"/>
        </w:rPr>
        <w:t>VirtualApplication</w:t>
      </w:r>
      <w:r>
        <w:t> property of the </w:t>
      </w:r>
      <w:r>
        <w:rPr>
          <w:rStyle w:val="HTMLCode"/>
          <w:rFonts w:ascii="Consolas" w:eastAsiaTheme="minorHAnsi" w:hAnsi="Consolas"/>
          <w:color w:val="161616"/>
        </w:rPr>
        <w:t>AzureRmWebAppDeployment</w:t>
      </w:r>
      <w:r>
        <w:t> task:</w:t>
      </w:r>
    </w:p>
    <w:p w14:paraId="7D4EEC46"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57CB27B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27BFCC6F"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VirtualApplication: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virtual application&gt;'</w:t>
      </w:r>
    </w:p>
    <w:p w14:paraId="04128B34" w14:textId="77777777" w:rsidR="00A80C7E" w:rsidRDefault="00A80C7E">
      <w:pPr>
        <w:pStyle w:val="ListParagraph"/>
        <w:numPr>
          <w:ilvl w:val="0"/>
          <w:numId w:val="235"/>
        </w:numPr>
      </w:pPr>
      <w:r w:rsidRPr="00A80C7E">
        <w:rPr>
          <w:rStyle w:val="Strong"/>
          <w:rFonts w:ascii="Segoe UI" w:hAnsi="Segoe UI" w:cs="Segoe UI"/>
          <w:color w:val="161616"/>
        </w:rPr>
        <w:t>VirtualApplication</w:t>
      </w:r>
      <w:r>
        <w:t>: the name of the Virtual Application that has been configured in the Azure portal. See </w:t>
      </w:r>
      <w:hyperlink r:id="rId1060" w:history="1">
        <w:r w:rsidRPr="00A80C7E">
          <w:rPr>
            <w:rStyle w:val="Hyperlink"/>
            <w:rFonts w:ascii="Segoe UI" w:hAnsi="Segoe UI" w:cs="Segoe UI"/>
          </w:rPr>
          <w:t>Configure an App Service app in the Azure portal </w:t>
        </w:r>
      </w:hyperlink>
      <w:r>
        <w:t>for more details.</w:t>
      </w:r>
    </w:p>
    <w:p w14:paraId="56730B4D" w14:textId="77777777" w:rsidR="00A80C7E" w:rsidRDefault="00A80C7E" w:rsidP="00A80C7E">
      <w:pPr>
        <w:pStyle w:val="Heading4"/>
      </w:pPr>
      <w:r>
        <w:t>Deploy to a Slot</w:t>
      </w:r>
    </w:p>
    <w:p w14:paraId="168578C5" w14:textId="77777777" w:rsidR="00A80C7E" w:rsidRDefault="00A80C7E" w:rsidP="00A80C7E">
      <w:r>
        <w:t>You can configure the Azure Web App to have multiple slots. Slots allow you to safely deploy your app and test it before making it available to your customers.</w:t>
      </w:r>
    </w:p>
    <w:p w14:paraId="1976D158" w14:textId="77777777" w:rsidR="00A80C7E" w:rsidRDefault="00A80C7E" w:rsidP="00A80C7E">
      <w:r>
        <w:t>The following example shows how to deploy to a staging slot, and then swap to a production slot:</w:t>
      </w:r>
    </w:p>
    <w:p w14:paraId="7E49E426"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73C2751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61229B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1D6A31B"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223BE59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EE31D08"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19DDAA9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67E5AE2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71580050"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5810E29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1AD1997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AzureAppServiceManage@0</w:t>
      </w:r>
    </w:p>
    <w:p w14:paraId="75FA3A0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1B922FA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523A4021"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1FBB098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56879B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741187B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SourceSlot: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5F90607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SwapWithProduction: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40D12E6A" w14:textId="77777777" w:rsidR="00A80C7E" w:rsidRDefault="00A80C7E">
      <w:pPr>
        <w:pStyle w:val="ListParagraph"/>
        <w:numPr>
          <w:ilvl w:val="1"/>
          <w:numId w:val="235"/>
        </w:numPr>
      </w:pPr>
      <w:r w:rsidRPr="00A80C7E">
        <w:rPr>
          <w:rStyle w:val="Strong"/>
          <w:rFonts w:ascii="Segoe UI" w:hAnsi="Segoe UI" w:cs="Segoe UI"/>
          <w:color w:val="161616"/>
        </w:rPr>
        <w:t>azureSubscription</w:t>
      </w:r>
      <w:r>
        <w:t>: your Azure subscription.</w:t>
      </w:r>
    </w:p>
    <w:p w14:paraId="33EE5E0B" w14:textId="77777777" w:rsidR="00A80C7E" w:rsidRDefault="00A80C7E">
      <w:pPr>
        <w:pStyle w:val="ListParagraph"/>
        <w:numPr>
          <w:ilvl w:val="1"/>
          <w:numId w:val="235"/>
        </w:numPr>
      </w:pPr>
      <w:r w:rsidRPr="00A80C7E">
        <w:rPr>
          <w:rStyle w:val="Strong"/>
          <w:rFonts w:ascii="Segoe UI" w:hAnsi="Segoe UI" w:cs="Segoe UI"/>
          <w:color w:val="161616"/>
        </w:rPr>
        <w:t>appType</w:t>
      </w:r>
      <w:r>
        <w:t>: (optional) Use </w:t>
      </w:r>
      <w:r w:rsidRPr="00A80C7E">
        <w:rPr>
          <w:rStyle w:val="HTMLCode"/>
          <w:rFonts w:ascii="Consolas" w:eastAsiaTheme="majorEastAsia" w:hAnsi="Consolas"/>
          <w:color w:val="161616"/>
        </w:rPr>
        <w:t>webAppLinux</w:t>
      </w:r>
      <w:r>
        <w:t> to deploy to a Web App on Linux.</w:t>
      </w:r>
    </w:p>
    <w:p w14:paraId="5A9A950D" w14:textId="77777777" w:rsidR="00A80C7E" w:rsidRDefault="00A80C7E">
      <w:pPr>
        <w:pStyle w:val="ListParagraph"/>
        <w:numPr>
          <w:ilvl w:val="1"/>
          <w:numId w:val="235"/>
        </w:numPr>
      </w:pPr>
      <w:r w:rsidRPr="00A80C7E">
        <w:rPr>
          <w:rStyle w:val="Strong"/>
          <w:rFonts w:ascii="Segoe UI" w:hAnsi="Segoe UI" w:cs="Segoe UI"/>
          <w:color w:val="161616"/>
        </w:rPr>
        <w:t>appName</w:t>
      </w:r>
      <w:r>
        <w:t>: the name of your existing app service.</w:t>
      </w:r>
    </w:p>
    <w:p w14:paraId="7754F161" w14:textId="77777777" w:rsidR="00A80C7E" w:rsidRDefault="00A80C7E">
      <w:pPr>
        <w:pStyle w:val="ListParagraph"/>
        <w:numPr>
          <w:ilvl w:val="1"/>
          <w:numId w:val="235"/>
        </w:numPr>
      </w:pPr>
      <w:r w:rsidRPr="00A80C7E">
        <w:rPr>
          <w:rStyle w:val="Strong"/>
          <w:rFonts w:ascii="Segoe UI" w:hAnsi="Segoe UI" w:cs="Segoe UI"/>
          <w:color w:val="161616"/>
        </w:rPr>
        <w:t>deployToSlotOrASE</w:t>
      </w:r>
      <w:r>
        <w:t>: Boolean. Deploy to an existing deployment slot or Azure App Service Environment.</w:t>
      </w:r>
    </w:p>
    <w:p w14:paraId="10BD1864" w14:textId="77777777" w:rsidR="00A80C7E" w:rsidRDefault="00A80C7E">
      <w:pPr>
        <w:pStyle w:val="ListParagraph"/>
        <w:numPr>
          <w:ilvl w:val="1"/>
          <w:numId w:val="235"/>
        </w:numPr>
      </w:pPr>
      <w:r w:rsidRPr="00A80C7E">
        <w:rPr>
          <w:rStyle w:val="Strong"/>
          <w:rFonts w:ascii="Segoe UI" w:hAnsi="Segoe UI" w:cs="Segoe UI"/>
          <w:color w:val="161616"/>
        </w:rPr>
        <w:t>resourceGroupName</w:t>
      </w:r>
      <w:r>
        <w:t>: Name of the resource group. Required if </w:t>
      </w:r>
      <w:r w:rsidRPr="00A80C7E">
        <w:rPr>
          <w:rStyle w:val="HTMLCode"/>
          <w:rFonts w:ascii="Consolas" w:eastAsiaTheme="majorEastAsia" w:hAnsi="Consolas"/>
          <w:color w:val="161616"/>
        </w:rPr>
        <w:t>deployToSlotOrASE</w:t>
      </w:r>
      <w:r>
        <w:t> is true.</w:t>
      </w:r>
    </w:p>
    <w:p w14:paraId="415D7B6F" w14:textId="77777777" w:rsidR="00A80C7E" w:rsidRDefault="00A80C7E">
      <w:pPr>
        <w:pStyle w:val="ListParagraph"/>
        <w:numPr>
          <w:ilvl w:val="1"/>
          <w:numId w:val="235"/>
        </w:numPr>
      </w:pPr>
      <w:r w:rsidRPr="00A80C7E">
        <w:rPr>
          <w:rStyle w:val="Strong"/>
          <w:rFonts w:ascii="Segoe UI" w:hAnsi="Segoe UI" w:cs="Segoe UI"/>
          <w:color w:val="161616"/>
        </w:rPr>
        <w:lastRenderedPageBreak/>
        <w:t>slotName</w:t>
      </w:r>
      <w:r>
        <w:t>: Name of the slot, defaults to </w:t>
      </w:r>
      <w:r w:rsidRPr="00A80C7E">
        <w:rPr>
          <w:rStyle w:val="HTMLCode"/>
          <w:rFonts w:ascii="Consolas" w:eastAsiaTheme="majorEastAsia" w:hAnsi="Consolas"/>
          <w:color w:val="161616"/>
        </w:rPr>
        <w:t>production</w:t>
      </w:r>
      <w:r>
        <w:t>. Required if </w:t>
      </w:r>
      <w:r w:rsidRPr="00A80C7E">
        <w:rPr>
          <w:rStyle w:val="HTMLCode"/>
          <w:rFonts w:ascii="Consolas" w:eastAsiaTheme="majorEastAsia" w:hAnsi="Consolas"/>
          <w:color w:val="161616"/>
        </w:rPr>
        <w:t>deployToSlotOrASE</w:t>
      </w:r>
      <w:r>
        <w:t> is true.</w:t>
      </w:r>
    </w:p>
    <w:p w14:paraId="3A5539A0" w14:textId="77777777" w:rsidR="00A80C7E" w:rsidRDefault="00A80C7E">
      <w:pPr>
        <w:pStyle w:val="ListParagraph"/>
        <w:numPr>
          <w:ilvl w:val="1"/>
          <w:numId w:val="235"/>
        </w:numPr>
      </w:pPr>
      <w:r w:rsidRPr="00A80C7E">
        <w:rPr>
          <w:rStyle w:val="Strong"/>
          <w:rFonts w:ascii="Segoe UI" w:hAnsi="Segoe UI" w:cs="Segoe UI"/>
          <w:color w:val="161616"/>
        </w:rPr>
        <w:t>package</w:t>
      </w:r>
      <w:r>
        <w:t>: the file path to the package or a folder containing your app service contents. Wildcards are supported.</w:t>
      </w:r>
    </w:p>
    <w:p w14:paraId="729082F8" w14:textId="77777777" w:rsidR="00A80C7E" w:rsidRDefault="00A80C7E">
      <w:pPr>
        <w:pStyle w:val="ListParagraph"/>
        <w:numPr>
          <w:ilvl w:val="1"/>
          <w:numId w:val="235"/>
        </w:numPr>
      </w:pPr>
      <w:r w:rsidRPr="00A80C7E">
        <w:rPr>
          <w:rStyle w:val="Strong"/>
          <w:rFonts w:ascii="Segoe UI" w:hAnsi="Segoe UI" w:cs="Segoe UI"/>
          <w:color w:val="161616"/>
        </w:rPr>
        <w:t>SourceSlot</w:t>
      </w:r>
      <w:r>
        <w:t>: Slot sent to production when </w:t>
      </w:r>
      <w:r w:rsidRPr="00A80C7E">
        <w:rPr>
          <w:rStyle w:val="HTMLCode"/>
          <w:rFonts w:ascii="Consolas" w:eastAsiaTheme="majorEastAsia" w:hAnsi="Consolas"/>
          <w:color w:val="161616"/>
        </w:rPr>
        <w:t>SwapWithProduction</w:t>
      </w:r>
      <w:r>
        <w:t> is true.</w:t>
      </w:r>
    </w:p>
    <w:p w14:paraId="2CFD47C0" w14:textId="77777777" w:rsidR="00A80C7E" w:rsidRDefault="00A80C7E">
      <w:pPr>
        <w:pStyle w:val="ListParagraph"/>
        <w:numPr>
          <w:ilvl w:val="1"/>
          <w:numId w:val="235"/>
        </w:numPr>
      </w:pPr>
      <w:r w:rsidRPr="00A80C7E">
        <w:rPr>
          <w:rStyle w:val="Strong"/>
          <w:rFonts w:ascii="Segoe UI" w:hAnsi="Segoe UI" w:cs="Segoe UI"/>
          <w:color w:val="161616"/>
        </w:rPr>
        <w:t>SwapWithProduction</w:t>
      </w:r>
      <w:r>
        <w:t>: Boolean. Swap the traffic of source slot with production.</w:t>
      </w:r>
    </w:p>
    <w:p w14:paraId="0BB65AB5" w14:textId="77777777" w:rsidR="005D233B" w:rsidRPr="005D233B" w:rsidRDefault="005D233B" w:rsidP="005D233B">
      <w:pPr>
        <w:pStyle w:val="Heading4"/>
      </w:pPr>
      <w:r w:rsidRPr="005D233B">
        <w:t xml:space="preserve">Deploy to </w:t>
      </w:r>
      <w:r>
        <w:t>M</w:t>
      </w:r>
      <w:r w:rsidRPr="005D233B">
        <w:t xml:space="preserve">ultiple </w:t>
      </w:r>
      <w:r>
        <w:t>W</w:t>
      </w:r>
      <w:r w:rsidRPr="005D233B">
        <w:t xml:space="preserve">eb </w:t>
      </w:r>
      <w:r>
        <w:t>A</w:t>
      </w:r>
      <w:r w:rsidRPr="005D233B">
        <w:t>pps</w:t>
      </w:r>
    </w:p>
    <w:p w14:paraId="6DC28FF1" w14:textId="77777777" w:rsidR="005D233B" w:rsidRDefault="005D233B" w:rsidP="005D233B">
      <w:r>
        <w:t>You can use </w:t>
      </w:r>
      <w:hyperlink r:id="rId1061" w:history="1">
        <w:r>
          <w:rPr>
            <w:rStyle w:val="Hyperlink"/>
            <w:rFonts w:ascii="Segoe UI" w:hAnsi="Segoe UI" w:cs="Segoe UI"/>
          </w:rPr>
          <w:t>jobs</w:t>
        </w:r>
      </w:hyperlink>
      <w:r>
        <w:t> in your YAML file to set up a pipeline of deployments. By using jobs, you can control the order of deployment to multiple web apps.</w:t>
      </w:r>
    </w:p>
    <w:p w14:paraId="5C19079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4745DDA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5E549A9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p>
    <w:p w14:paraId="6EBC888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1CE507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72F1289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28AFEAE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publish an artifact called drop</w:t>
      </w:r>
    </w:p>
    <w:p w14:paraId="7FD347B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PublishPipelineArtifact@1</w:t>
      </w:r>
    </w:p>
    <w:p w14:paraId="6772AF8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5C5116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targetPath: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w:t>
      </w:r>
      <w:r>
        <w:rPr>
          <w:rStyle w:val="HTMLCode"/>
          <w:rFonts w:ascii="Consolas" w:eastAsiaTheme="majorEastAsia" w:hAnsi="Consolas"/>
          <w:color w:val="161616"/>
          <w:bdr w:val="none" w:sz="0" w:space="0" w:color="auto" w:frame="1"/>
        </w:rPr>
        <w:t xml:space="preserve"> </w:t>
      </w:r>
    </w:p>
    <w:p w14:paraId="6438A4A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6C129D5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212C308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deploy to Azure Web App staging</w:t>
      </w:r>
    </w:p>
    <w:p w14:paraId="374DD3C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3FC1558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6F9E6C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6C17C4A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66E0ECE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5DED1B7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6C44150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0AE8659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108F4CC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6480EA6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40AD13C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deploy</w:t>
      </w:r>
    </w:p>
    <w:p w14:paraId="4ADDD45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3B28469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succeeded()</w:t>
      </w:r>
    </w:p>
    <w:p w14:paraId="13296DD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3767C08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r>
        <w:rPr>
          <w:rStyle w:val="HTMLCode"/>
          <w:rFonts w:ascii="Consolas" w:eastAsiaTheme="majorEastAsia" w:hAnsi="Consolas"/>
          <w:color w:val="161616"/>
          <w:bdr w:val="none" w:sz="0" w:space="0" w:color="auto" w:frame="1"/>
        </w:rPr>
        <w:t xml:space="preserve"> </w:t>
      </w:r>
    </w:p>
    <w:p w14:paraId="2251B25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r>
        <w:rPr>
          <w:rStyle w:val="HTMLCode"/>
          <w:rFonts w:ascii="Consolas" w:eastAsiaTheme="majorEastAsia" w:hAnsi="Consolas"/>
          <w:color w:val="161616"/>
          <w:bdr w:val="none" w:sz="0" w:space="0" w:color="auto" w:frame="1"/>
        </w:rPr>
        <w:t xml:space="preserve">  </w:t>
      </w:r>
    </w:p>
    <w:p w14:paraId="33338F6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5C10DCB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0DF0868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download the artifact drop from the previous job</w:t>
      </w:r>
    </w:p>
    <w:p w14:paraId="5F66341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DownloadPipelineArtifact@2</w:t>
      </w:r>
    </w:p>
    <w:p w14:paraId="6EE9865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FD46B1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'current'</w:t>
      </w:r>
    </w:p>
    <w:p w14:paraId="631DFC6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106885C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w:t>
      </w:r>
    </w:p>
    <w:p w14:paraId="14E03FD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9FED9B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40F28EC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45B5D2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0116F3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27E581B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2AADAA9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637702C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ljs-string"/>
          <w:rFonts w:ascii="Consolas" w:hAnsi="Consolas"/>
          <w:color w:val="A31515"/>
          <w:bdr w:val="none" w:sz="0" w:space="0" w:color="auto" w:frame="1"/>
        </w:rPr>
      </w:pPr>
      <w:r>
        <w:rPr>
          <w:rStyle w:val="hljs-attr"/>
          <w:rFonts w:ascii="Consolas" w:hAnsi="Consolas"/>
          <w:color w:val="0451A5"/>
          <w:bdr w:val="none" w:sz="0" w:space="0" w:color="auto" w:frame="1"/>
        </w:rPr>
        <w:lastRenderedPageBreak/>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'$(Pipeline.Workspace)/**/*.zip'</w:t>
      </w:r>
    </w:p>
    <w:p w14:paraId="67B37465" w14:textId="77777777" w:rsidR="009F5B35" w:rsidRDefault="009F5B35" w:rsidP="009F5B35"/>
    <w:p w14:paraId="6A85458B" w14:textId="77777777" w:rsidR="00C13F0C" w:rsidRDefault="00C13F0C" w:rsidP="00C13F0C">
      <w:pPr>
        <w:pStyle w:val="Heading3"/>
      </w:pPr>
      <w:bookmarkStart w:id="362" w:name="_Toc141451873"/>
      <w:r>
        <w:t>Make configuration changes</w:t>
      </w:r>
      <w:bookmarkEnd w:id="362"/>
    </w:p>
    <w:p w14:paraId="15C9D332" w14:textId="77777777" w:rsidR="00C13F0C" w:rsidRDefault="00C13F0C" w:rsidP="00C13F0C">
      <w:r>
        <w:t>For most language stacks, </w:t>
      </w:r>
      <w:hyperlink r:id="rId1062" w:anchor="configure-app-settings" w:history="1">
        <w:r>
          <w:rPr>
            <w:rStyle w:val="Hyperlink"/>
            <w:rFonts w:ascii="Segoe UI" w:hAnsi="Segoe UI" w:cs="Segoe UI"/>
          </w:rPr>
          <w:t>app settings</w:t>
        </w:r>
      </w:hyperlink>
      <w:r>
        <w:t> and </w:t>
      </w:r>
      <w:hyperlink r:id="rId1063" w:anchor="configure-connection-strings" w:history="1">
        <w:r>
          <w:rPr>
            <w:rStyle w:val="Hyperlink"/>
            <w:rFonts w:ascii="Segoe UI" w:hAnsi="Segoe UI" w:cs="Segoe UI"/>
          </w:rPr>
          <w:t>connection strings</w:t>
        </w:r>
      </w:hyperlink>
      <w:r>
        <w:t> can be set as environment variables at runtime.</w:t>
      </w:r>
    </w:p>
    <w:p w14:paraId="7AB7D5A4" w14:textId="77777777" w:rsidR="00C13F0C" w:rsidRDefault="00C13F0C" w:rsidP="00C13F0C">
      <w:r>
        <w:t>App settings can also be resolved from Key Vault using </w:t>
      </w:r>
      <w:hyperlink r:id="rId1064" w:history="1">
        <w:r>
          <w:rPr>
            <w:rStyle w:val="Hyperlink"/>
            <w:rFonts w:ascii="Segoe UI" w:hAnsi="Segoe UI" w:cs="Segoe UI"/>
          </w:rPr>
          <w:t>Key Vault references</w:t>
        </w:r>
      </w:hyperlink>
      <w:r>
        <w:t>.</w:t>
      </w:r>
    </w:p>
    <w:p w14:paraId="798BE26B" w14:textId="77777777" w:rsidR="00C13F0C" w:rsidRDefault="00C13F0C" w:rsidP="00C13F0C">
      <w:r>
        <w:t>For ASP.NET and ASP.NET Core developers, setting app settings in App Service are like setting them in </w:t>
      </w:r>
      <w:r>
        <w:rPr>
          <w:rStyle w:val="HTMLCode"/>
          <w:rFonts w:ascii="Consolas" w:eastAsiaTheme="minorHAnsi" w:hAnsi="Consolas"/>
          <w:color w:val="161616"/>
        </w:rPr>
        <w:t>&lt;appSettings&gt;</w:t>
      </w:r>
      <w:r>
        <w:t> in Web.config. You might want to apply a specific configuration for your web app target before deploying to it. This is useful when you deploy the same build to multiple web apps in a pipeline. For example, if your Web.config file contains a connection string named </w:t>
      </w:r>
      <w:r>
        <w:rPr>
          <w:rStyle w:val="HTMLCode"/>
          <w:rFonts w:ascii="Consolas" w:eastAsiaTheme="minorHAnsi" w:hAnsi="Consolas"/>
          <w:color w:val="161616"/>
        </w:rPr>
        <w:t>connectionString</w:t>
      </w:r>
      <w:r>
        <w:t>, you can change its value before deploying to each web app. You can do this either by applying a Web.config transformation or by substituting variables in your Web.config file.</w:t>
      </w:r>
    </w:p>
    <w:p w14:paraId="067A2E2B" w14:textId="77777777" w:rsidR="00C13F0C" w:rsidRDefault="00C13F0C" w:rsidP="00C13F0C">
      <w:r>
        <w:rPr>
          <w:rStyle w:val="Strong"/>
          <w:rFonts w:ascii="Segoe UI" w:hAnsi="Segoe UI" w:cs="Segoe UI"/>
          <w:color w:val="161616"/>
        </w:rPr>
        <w:t>Azure App Service Deploy task</w:t>
      </w:r>
      <w:r>
        <w:t> allows users to modify configuration settings in configuration files (*.config files) inside web packages and XML parameters files (parameters.xml), based on the stage name specified.</w:t>
      </w:r>
    </w:p>
    <w:p w14:paraId="1849CE83" w14:textId="77777777" w:rsidR="00C13F0C" w:rsidRPr="00C13F0C" w:rsidRDefault="00C13F0C" w:rsidP="00C13F0C">
      <w:pPr>
        <w:pBdr>
          <w:top w:val="single" w:sz="4" w:space="1" w:color="auto"/>
          <w:left w:val="single" w:sz="4" w:space="4" w:color="auto"/>
          <w:bottom w:val="single" w:sz="4" w:space="1" w:color="auto"/>
          <w:right w:val="single" w:sz="4" w:space="4" w:color="auto"/>
        </w:pBdr>
        <w:rPr>
          <w:b/>
          <w:bCs/>
        </w:rPr>
      </w:pPr>
      <w:r>
        <w:rPr>
          <w:b/>
          <w:bCs/>
        </w:rPr>
        <w:t>Note</w:t>
      </w:r>
      <w:r>
        <w:t>: File transforms and variable substitution are also supported by the separate </w:t>
      </w:r>
      <w:hyperlink r:id="rId1065" w:history="1">
        <w:r>
          <w:rPr>
            <w:rStyle w:val="Hyperlink"/>
            <w:rFonts w:ascii="Segoe UI" w:hAnsi="Segoe UI" w:cs="Segoe UI"/>
            <w:b/>
            <w:bCs/>
          </w:rPr>
          <w:t>File Transform task</w:t>
        </w:r>
      </w:hyperlink>
      <w:r>
        <w:t> for use in Azure Pipelines. You can use the File Transform task to apply file transformations and variable substitutions on any configuration and parameters files.</w:t>
      </w:r>
    </w:p>
    <w:p w14:paraId="6284357B" w14:textId="77777777" w:rsidR="00C13F0C" w:rsidRDefault="00C13F0C" w:rsidP="00C13F0C">
      <w:pPr>
        <w:pStyle w:val="Heading4"/>
      </w:pPr>
      <w:r>
        <w:t>Variable substitution</w:t>
      </w:r>
    </w:p>
    <w:p w14:paraId="05048AE0" w14:textId="77777777" w:rsidR="00C13F0C" w:rsidRDefault="00C13F0C" w:rsidP="00C13F0C">
      <w:r>
        <w:t>The following snippet shows an example of variable substitution:</w:t>
      </w:r>
    </w:p>
    <w:p w14:paraId="1A50690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19D9E71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57843ED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076CA3B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6DD2625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3B14D91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29D9F81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2A0F59E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 stage Azure service connection&gt;'</w:t>
      </w:r>
    </w:p>
    <w:p w14:paraId="29F9D58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7082771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582054C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6B61F80A"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prod</w:t>
      </w:r>
    </w:p>
    <w:p w14:paraId="287580F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3EE20602"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000D58F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1B1BA8B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0F246746"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029AB40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3F97B5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 stage Azure service connection&gt;'</w:t>
      </w:r>
    </w:p>
    <w:p w14:paraId="14FC6ED4"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prod stage web app&gt;'</w:t>
      </w:r>
    </w:p>
    <w:p w14:paraId="33347F6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0008F03F" w14:textId="77777777" w:rsidR="00181FF6" w:rsidRDefault="00181FF6" w:rsidP="00A80C7E"/>
    <w:p w14:paraId="71F55DD7" w14:textId="77777777" w:rsidR="009F5B35" w:rsidRPr="009F5B35" w:rsidRDefault="009F5B35" w:rsidP="009F5B35">
      <w:pPr>
        <w:pStyle w:val="Heading3"/>
      </w:pPr>
      <w:bookmarkStart w:id="363" w:name="_Toc141451874"/>
      <w:r w:rsidRPr="009F5B35">
        <w:lastRenderedPageBreak/>
        <w:t>Deploying conditionally</w:t>
      </w:r>
      <w:bookmarkEnd w:id="363"/>
    </w:p>
    <w:p w14:paraId="6D1DE519" w14:textId="77777777" w:rsidR="009F5B35" w:rsidRDefault="009F5B35" w:rsidP="009F5B35">
      <w:r>
        <w:t>To do this in YAML, you can use one of these techniques:</w:t>
      </w:r>
    </w:p>
    <w:p w14:paraId="2EEAD3D0" w14:textId="77777777" w:rsidR="009F5B35" w:rsidRDefault="009F5B35">
      <w:pPr>
        <w:pStyle w:val="ListParagraph"/>
        <w:numPr>
          <w:ilvl w:val="0"/>
          <w:numId w:val="236"/>
        </w:numPr>
      </w:pPr>
      <w:r>
        <w:t>Isolate the deployment steps into a separate job, and add a condition to that job.</w:t>
      </w:r>
    </w:p>
    <w:p w14:paraId="01CCA36A" w14:textId="77777777" w:rsidR="009F5B35" w:rsidRDefault="009F5B35">
      <w:pPr>
        <w:pStyle w:val="ListParagraph"/>
        <w:numPr>
          <w:ilvl w:val="0"/>
          <w:numId w:val="236"/>
        </w:numPr>
      </w:pPr>
      <w:r>
        <w:t>Add a condition to the step.</w:t>
      </w:r>
    </w:p>
    <w:p w14:paraId="22A5CC9C" w14:textId="77777777" w:rsidR="009F5B35" w:rsidRDefault="009F5B35" w:rsidP="009F5B35">
      <w:r>
        <w:t>The following example shows how to use step conditions to deploy only builds that originate from the main branch:</w:t>
      </w:r>
    </w:p>
    <w:p w14:paraId="4DA751DE"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26FC9049"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and(succeeded(),</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eq(variables['Build.SourceBranch'],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'refs/heads/main'))</w:t>
      </w:r>
    </w:p>
    <w:p w14:paraId="423803CE"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9F6D405"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D30AA06"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1EF7525E" w14:textId="77777777" w:rsidR="009F5B35" w:rsidRDefault="009F5B35" w:rsidP="009F5B35">
      <w:r>
        <w:t>To learn more about conditions, see </w:t>
      </w:r>
      <w:hyperlink r:id="rId1066" w:history="1">
        <w:r>
          <w:rPr>
            <w:rStyle w:val="Hyperlink"/>
            <w:rFonts w:ascii="Segoe UI" w:hAnsi="Segoe UI" w:cs="Segoe UI"/>
          </w:rPr>
          <w:t>Specify conditions</w:t>
        </w:r>
      </w:hyperlink>
      <w:r>
        <w:t>.</w:t>
      </w:r>
    </w:p>
    <w:p w14:paraId="111F9DBE" w14:textId="77777777" w:rsidR="0098407B" w:rsidRDefault="0098407B" w:rsidP="00331E05">
      <w:pPr>
        <w:pStyle w:val="Heading3"/>
      </w:pPr>
      <w:bookmarkStart w:id="364" w:name="_Toc141451875"/>
      <w:r>
        <w:t>Add Unit Test and Code Coverage to the YAML Pipeline</w:t>
      </w:r>
      <w:bookmarkEnd w:id="364"/>
    </w:p>
    <w:p w14:paraId="04F34157" w14:textId="77777777" w:rsidR="00140166" w:rsidRPr="00140166" w:rsidRDefault="00000000" w:rsidP="00140166">
      <w:hyperlink r:id="rId1067" w:history="1">
        <w:r w:rsidR="00140166" w:rsidRPr="003007AF">
          <w:rPr>
            <w:rStyle w:val="Hyperlink"/>
          </w:rPr>
          <w:t>https://build5nines.com/azure-pipeline-publish-unit-test-and-code-coverage-results-with-net-solution-using-vstest-cobertura-and-coverlet/</w:t>
        </w:r>
      </w:hyperlink>
      <w:r w:rsidR="00140166">
        <w:t xml:space="preserve"> </w:t>
      </w:r>
    </w:p>
    <w:p w14:paraId="031E6CBE" w14:textId="77777777" w:rsidR="0098407B" w:rsidRDefault="0098407B" w:rsidP="0098407B">
      <w:pPr>
        <w:pStyle w:val="Heading3"/>
      </w:pPr>
      <w:bookmarkStart w:id="365" w:name="_Toc141451876"/>
      <w:r>
        <w:t>Run Basic Unit Tests</w:t>
      </w:r>
      <w:bookmarkEnd w:id="365"/>
    </w:p>
    <w:p w14:paraId="413E6919"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color w:val="000000"/>
          <w:sz w:val="20"/>
          <w:szCs w:val="20"/>
          <w:shd w:val="clear" w:color="auto" w:fill="EEEEEE"/>
        </w:rPr>
        <w:t>- task: DotNetCoreCLI@2</w:t>
      </w:r>
    </w:p>
    <w:p w14:paraId="1252C725"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displayName: 'Run Unit Tests - $(buildConfiguration)'</w:t>
      </w:r>
    </w:p>
    <w:p w14:paraId="0CAE7F81"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inputs:</w:t>
      </w:r>
    </w:p>
    <w:p w14:paraId="1D5E4006"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command: 'test'</w:t>
      </w:r>
    </w:p>
    <w:p w14:paraId="43CAD695"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arguments: '--no-build --configuration $(buildConfiguration)'</w:t>
      </w:r>
    </w:p>
    <w:p w14:paraId="5796F90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sz w:val="20"/>
          <w:szCs w:val="20"/>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publishTestResults: false</w:t>
      </w:r>
    </w:p>
    <w:p w14:paraId="55DB8443" w14:textId="77777777" w:rsidR="0098407B" w:rsidRDefault="0098407B" w:rsidP="0098407B"/>
    <w:p w14:paraId="616DE391" w14:textId="77777777" w:rsidR="0098407B" w:rsidRPr="0098407B" w:rsidRDefault="0098407B" w:rsidP="0098407B">
      <w:pPr>
        <w:pStyle w:val="Heading3"/>
      </w:pPr>
      <w:bookmarkStart w:id="366" w:name="_Toc141451877"/>
      <w:r w:rsidRPr="0098407B">
        <w:t>Run Unit Tests with VSTest and Output Unit Test and Code Coverage Results Files</w:t>
      </w:r>
      <w:bookmarkEnd w:id="366"/>
    </w:p>
    <w:p w14:paraId="4FC01AB9" w14:textId="77777777" w:rsidR="0098407B" w:rsidRDefault="0098407B" w:rsidP="0098407B">
      <w:r>
        <w:t>There are a couple different ways to run the Unit Tests for the .NET solution within the Azure Pipeline. The method chosen in this article using the </w:t>
      </w:r>
      <w:r>
        <w:rPr>
          <w:rStyle w:val="HTMLCode"/>
          <w:rFonts w:ascii="Consolas" w:eastAsiaTheme="minorHAnsi" w:hAnsi="Consolas"/>
          <w:color w:val="000000"/>
          <w:sz w:val="23"/>
          <w:szCs w:val="23"/>
          <w:bdr w:val="none" w:sz="0" w:space="0" w:color="auto" w:frame="1"/>
          <w:shd w:val="clear" w:color="auto" w:fill="EEEEEE"/>
        </w:rPr>
        <w:t>DotNetCoreCLI@2</w:t>
      </w:r>
      <w:r>
        <w:t> task to run the </w:t>
      </w:r>
      <w:r>
        <w:rPr>
          <w:rStyle w:val="HTMLCode"/>
          <w:rFonts w:ascii="Consolas" w:eastAsiaTheme="minorHAnsi" w:hAnsi="Consolas"/>
          <w:color w:val="000000"/>
          <w:sz w:val="23"/>
          <w:szCs w:val="23"/>
          <w:bdr w:val="none" w:sz="0" w:space="0" w:color="auto" w:frame="1"/>
          <w:shd w:val="clear" w:color="auto" w:fill="EEEEEE"/>
        </w:rPr>
        <w:t>dotnet test</w:t>
      </w:r>
      <w:r>
        <w:t> command with some arguments passed in. Let’s take a look at modifying this task to also output the Unit Test results and Code Coverage results!</w:t>
      </w:r>
    </w:p>
    <w:p w14:paraId="17CE1E60" w14:textId="77777777" w:rsidR="0098407B" w:rsidRPr="0098407B" w:rsidRDefault="0098407B" w:rsidP="0098407B">
      <w:pPr>
        <w:rPr>
          <w:sz w:val="20"/>
          <w:szCs w:val="20"/>
          <w:shd w:val="clear" w:color="auto" w:fill="EEEEEE"/>
        </w:rPr>
      </w:pPr>
      <w:r>
        <w:t>The following is the basic task using </w:t>
      </w:r>
      <w:r>
        <w:rPr>
          <w:rStyle w:val="HTMLCode"/>
          <w:rFonts w:ascii="Consolas" w:eastAsiaTheme="minorHAnsi" w:hAnsi="Consolas"/>
          <w:color w:val="000000"/>
          <w:sz w:val="23"/>
          <w:szCs w:val="23"/>
          <w:bdr w:val="none" w:sz="0" w:space="0" w:color="auto" w:frame="1"/>
          <w:shd w:val="clear" w:color="auto" w:fill="EEEEEE"/>
        </w:rPr>
        <w:t>DotNetCoreCLI@2</w:t>
      </w:r>
      <w:r>
        <w:t> to run the </w:t>
      </w:r>
      <w:r>
        <w:rPr>
          <w:rStyle w:val="HTMLCode"/>
          <w:rFonts w:ascii="Consolas" w:eastAsiaTheme="minorHAnsi" w:hAnsi="Consolas"/>
          <w:color w:val="000000"/>
          <w:sz w:val="23"/>
          <w:szCs w:val="23"/>
          <w:bdr w:val="none" w:sz="0" w:space="0" w:color="auto" w:frame="1"/>
          <w:shd w:val="clear" w:color="auto" w:fill="EEEEEE"/>
        </w:rPr>
        <w:t>dotnet test</w:t>
      </w:r>
      <w:r>
        <w:t xml:space="preserve"> command for </w:t>
      </w:r>
      <w:r w:rsidRPr="0098407B">
        <w:rPr>
          <w:sz w:val="20"/>
          <w:szCs w:val="20"/>
          <w:shd w:val="clear" w:color="auto" w:fill="EEEEEE"/>
        </w:rPr>
        <w:t>executing the Unit Tests within the solution:</w:t>
      </w:r>
    </w:p>
    <w:p w14:paraId="5970035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393C2E57"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54CA995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inputs:</w:t>
      </w:r>
    </w:p>
    <w:p w14:paraId="7B6A9C36"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43F7C77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w:t>
      </w:r>
    </w:p>
    <w:p w14:paraId="13ACFAA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sz w:val="20"/>
          <w:szCs w:val="20"/>
        </w:rPr>
        <w:t xml:space="preserve">    publishTestResults: false</w:t>
      </w:r>
    </w:p>
    <w:p w14:paraId="6E179B66" w14:textId="77777777" w:rsidR="0098407B" w:rsidRDefault="0098407B" w:rsidP="0098407B">
      <w:r>
        <w:t>This task is passing in the following 2 arguments to the </w:t>
      </w:r>
      <w:r>
        <w:rPr>
          <w:rStyle w:val="HTMLCode"/>
          <w:rFonts w:ascii="Consolas" w:eastAsiaTheme="minorHAnsi" w:hAnsi="Consolas"/>
          <w:color w:val="000000"/>
          <w:sz w:val="23"/>
          <w:szCs w:val="23"/>
          <w:bdr w:val="none" w:sz="0" w:space="0" w:color="auto" w:frame="1"/>
          <w:shd w:val="clear" w:color="auto" w:fill="EEEEEE"/>
        </w:rPr>
        <w:t>dotnet test</w:t>
      </w:r>
      <w:r>
        <w:t> command:</w:t>
      </w:r>
    </w:p>
    <w:p w14:paraId="1AB178A4"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t>--no-build</w:t>
      </w:r>
      <w:r>
        <w:t> – This tells it to skip building the solution. We’ll do this since it’s already been done previously in the pipeline.</w:t>
      </w:r>
    </w:p>
    <w:p w14:paraId="256DE44D"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lastRenderedPageBreak/>
        <w:t>--configuration</w:t>
      </w:r>
      <w:r>
        <w:t> – This is used to pass in the Build Configuration for the Visual Studio solution. In this example, the </w:t>
      </w:r>
      <w:r w:rsidRPr="0098407B">
        <w:rPr>
          <w:rStyle w:val="HTMLCode"/>
          <w:rFonts w:ascii="Consolas" w:eastAsiaTheme="minorHAnsi" w:hAnsi="Consolas"/>
          <w:color w:val="000000"/>
          <w:sz w:val="23"/>
          <w:szCs w:val="23"/>
          <w:bdr w:val="none" w:sz="0" w:space="0" w:color="auto" w:frame="1"/>
          <w:shd w:val="clear" w:color="auto" w:fill="EEEEEE"/>
        </w:rPr>
        <w:t>$(buildConfiguration)</w:t>
      </w:r>
      <w:r>
        <w:t> variable within the pipeline is being used to configure the Build Configuration to use; which is configured to </w:t>
      </w:r>
      <w:r w:rsidRPr="0098407B">
        <w:rPr>
          <w:rStyle w:val="HTMLCode"/>
          <w:rFonts w:ascii="Consolas" w:eastAsiaTheme="minorHAnsi" w:hAnsi="Consolas"/>
          <w:color w:val="000000"/>
          <w:sz w:val="23"/>
          <w:szCs w:val="23"/>
          <w:bdr w:val="none" w:sz="0" w:space="0" w:color="auto" w:frame="1"/>
          <w:shd w:val="clear" w:color="auto" w:fill="EEEEEE"/>
        </w:rPr>
        <w:t>debug</w:t>
      </w:r>
      <w:r>
        <w:t>.</w:t>
      </w:r>
    </w:p>
    <w:p w14:paraId="03DC24B5" w14:textId="77777777" w:rsidR="0098407B" w:rsidRDefault="0098407B" w:rsidP="0098407B">
      <w:r>
        <w:t>Yes, the </w:t>
      </w:r>
      <w:r>
        <w:rPr>
          <w:rStyle w:val="HTMLCode"/>
          <w:rFonts w:ascii="Consolas" w:eastAsiaTheme="minorHAnsi" w:hAnsi="Consolas"/>
          <w:color w:val="000000"/>
          <w:sz w:val="23"/>
          <w:szCs w:val="23"/>
          <w:bdr w:val="none" w:sz="0" w:space="0" w:color="auto" w:frame="1"/>
          <w:shd w:val="clear" w:color="auto" w:fill="EEEEEE"/>
        </w:rPr>
        <w:t>DotNetCLI@2</w:t>
      </w:r>
      <w:r>
        <w:t> task has the </w:t>
      </w:r>
      <w:r>
        <w:rPr>
          <w:rStyle w:val="HTMLCode"/>
          <w:rFonts w:ascii="Consolas" w:eastAsiaTheme="minorHAnsi" w:hAnsi="Consolas"/>
          <w:color w:val="000000"/>
          <w:sz w:val="23"/>
          <w:szCs w:val="23"/>
          <w:bdr w:val="none" w:sz="0" w:space="0" w:color="auto" w:frame="1"/>
          <w:shd w:val="clear" w:color="auto" w:fill="EEEEEE"/>
        </w:rPr>
        <w:t>publishTestResults</w:t>
      </w:r>
      <w:r>
        <w:t> input that can be configured. However, when this is done, the task will not allow both Unit Test results and Code Coverage results to be published. So for now, we’ll set the </w:t>
      </w:r>
      <w:r>
        <w:rPr>
          <w:rStyle w:val="HTMLCode"/>
          <w:rFonts w:ascii="Consolas" w:eastAsiaTheme="minorHAnsi" w:hAnsi="Consolas"/>
          <w:color w:val="000000"/>
          <w:sz w:val="23"/>
          <w:szCs w:val="23"/>
          <w:bdr w:val="none" w:sz="0" w:space="0" w:color="auto" w:frame="1"/>
          <w:shd w:val="clear" w:color="auto" w:fill="EEEEEE"/>
        </w:rPr>
        <w:t>publishTestResults</w:t>
      </w:r>
      <w:r>
        <w:t> input to </w:t>
      </w:r>
      <w:r>
        <w:rPr>
          <w:rStyle w:val="HTMLCode"/>
          <w:rFonts w:ascii="Consolas" w:eastAsiaTheme="minorHAnsi" w:hAnsi="Consolas"/>
          <w:color w:val="000000"/>
          <w:sz w:val="23"/>
          <w:szCs w:val="23"/>
          <w:bdr w:val="none" w:sz="0" w:space="0" w:color="auto" w:frame="1"/>
          <w:shd w:val="clear" w:color="auto" w:fill="EEEEEE"/>
        </w:rPr>
        <w:t>false</w:t>
      </w:r>
      <w:r>
        <w:t>, so we can override this with our own configuration of arguments to output the results as needed.</w:t>
      </w:r>
    </w:p>
    <w:p w14:paraId="2F78F937" w14:textId="77777777" w:rsidR="0098407B" w:rsidRDefault="0098407B" w:rsidP="0098407B">
      <w:r>
        <w:t>To configure the </w:t>
      </w:r>
      <w:r>
        <w:rPr>
          <w:rStyle w:val="HTMLCode"/>
          <w:rFonts w:ascii="Consolas" w:eastAsiaTheme="minorHAnsi" w:hAnsi="Consolas"/>
          <w:color w:val="000000"/>
          <w:sz w:val="23"/>
          <w:szCs w:val="23"/>
          <w:bdr w:val="none" w:sz="0" w:space="0" w:color="auto" w:frame="1"/>
          <w:shd w:val="clear" w:color="auto" w:fill="EEEEEE"/>
        </w:rPr>
        <w:t>dotnet test</w:t>
      </w:r>
      <w:r>
        <w:t> command to output both Unit Test and Code Coverage results, a couple more arguments are needed for each.</w:t>
      </w:r>
    </w:p>
    <w:p w14:paraId="4EFD7511" w14:textId="77777777" w:rsidR="0098407B" w:rsidRPr="0098407B" w:rsidRDefault="0098407B" w:rsidP="0098407B">
      <w:pPr>
        <w:pStyle w:val="Heading3"/>
      </w:pPr>
      <w:bookmarkStart w:id="367" w:name="_Toc141451878"/>
      <w:r w:rsidRPr="0098407B">
        <w:t>Configure </w:t>
      </w:r>
      <w:r w:rsidRPr="0098407B">
        <w:rPr>
          <w:rStyle w:val="HTMLCode"/>
          <w:rFonts w:asciiTheme="majorHAnsi" w:eastAsiaTheme="majorEastAsia" w:hAnsiTheme="majorHAnsi" w:cstheme="majorBidi"/>
          <w:sz w:val="24"/>
          <w:szCs w:val="24"/>
        </w:rPr>
        <w:t>dotnet test</w:t>
      </w:r>
      <w:r w:rsidRPr="0098407B">
        <w:t> to Output Unit Test Results</w:t>
      </w:r>
      <w:bookmarkEnd w:id="367"/>
    </w:p>
    <w:p w14:paraId="6C80EEF4" w14:textId="77777777" w:rsidR="0098407B" w:rsidRDefault="0098407B" w:rsidP="0098407B">
      <w:r>
        <w:t>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Unit Test Results. The argument to use is the </w:t>
      </w:r>
      <w:r>
        <w:rPr>
          <w:rStyle w:val="HTMLCode"/>
          <w:rFonts w:ascii="Consolas" w:eastAsiaTheme="minorHAnsi" w:hAnsi="Consolas"/>
          <w:color w:val="000000"/>
          <w:sz w:val="23"/>
          <w:szCs w:val="23"/>
          <w:bdr w:val="none" w:sz="0" w:space="0" w:color="auto" w:frame="1"/>
          <w:shd w:val="clear" w:color="auto" w:fill="EEEEEE"/>
        </w:rPr>
        <w:t>--logger</w:t>
      </w:r>
      <w:r>
        <w:t> argument and will be used to configure the unit test results format to output. In this case, for VSTest format, the </w:t>
      </w:r>
      <w:r>
        <w:rPr>
          <w:rStyle w:val="HTMLCode"/>
          <w:rFonts w:ascii="Consolas" w:eastAsiaTheme="minorHAnsi" w:hAnsi="Consolas"/>
          <w:color w:val="000000"/>
          <w:sz w:val="23"/>
          <w:szCs w:val="23"/>
          <w:bdr w:val="none" w:sz="0" w:space="0" w:color="auto" w:frame="1"/>
          <w:shd w:val="clear" w:color="auto" w:fill="EEEEEE"/>
        </w:rPr>
        <w:t>trx</w:t>
      </w:r>
      <w:r>
        <w:t> value will be configured.</w:t>
      </w:r>
    </w:p>
    <w:p w14:paraId="295C086B"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--logger</w:t>
      </w:r>
      <w:r>
        <w:t> argument that’s required for this:</w:t>
      </w:r>
    </w:p>
    <w:p w14:paraId="4ABBBB6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--logger trx</w:t>
      </w:r>
    </w:p>
    <w:p w14:paraId="1F12142D"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139CB214"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7D6877C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2BC86803" w14:textId="77777777" w:rsidR="0098407B" w:rsidRDefault="0098407B" w:rsidP="0098407B">
      <w:r>
        <w:t>The following is the task to run the Unit Tests with these required arguments for it to output the VSTest </w:t>
      </w:r>
      <w:r>
        <w:rPr>
          <w:rStyle w:val="HTMLCode"/>
          <w:rFonts w:ascii="Consolas" w:eastAsiaTheme="minorHAnsi" w:hAnsi="Consolas"/>
          <w:color w:val="000000"/>
          <w:sz w:val="23"/>
          <w:szCs w:val="23"/>
          <w:bdr w:val="none" w:sz="0" w:space="0" w:color="auto" w:frame="1"/>
          <w:shd w:val="clear" w:color="auto" w:fill="EEEEEE"/>
        </w:rPr>
        <w:t>.trx</w:t>
      </w:r>
      <w:r>
        <w:t> results files in the desired directory:</w:t>
      </w:r>
    </w:p>
    <w:p w14:paraId="424AF6A8"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50E5746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0DAE95E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i</w:t>
      </w:r>
      <w:r w:rsidRPr="0098407B">
        <w:rPr>
          <w:rFonts w:ascii="Consolas" w:hAnsi="Consolas"/>
          <w:sz w:val="20"/>
          <w:szCs w:val="20"/>
        </w:rPr>
        <w:t>nputs:</w:t>
      </w:r>
    </w:p>
    <w:p w14:paraId="7DBA025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63F845E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--logger trx --results-directory "$(Build.SourcesDirectory)/TestResults/Coverage/"'</w:t>
      </w:r>
    </w:p>
    <w:p w14:paraId="469F8737"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publishTestResults: false</w:t>
      </w:r>
    </w:p>
    <w:p w14:paraId="711314F5" w14:textId="77777777" w:rsidR="0098407B" w:rsidRPr="0098407B" w:rsidRDefault="0098407B" w:rsidP="0098407B"/>
    <w:p w14:paraId="0417DBE4" w14:textId="77777777" w:rsidR="0098407B" w:rsidRPr="0098407B" w:rsidRDefault="0098407B" w:rsidP="0098407B">
      <w:pPr>
        <w:pStyle w:val="Heading3"/>
      </w:pPr>
      <w:bookmarkStart w:id="368" w:name="_Toc141451879"/>
      <w:r w:rsidRPr="0098407B">
        <w:t>Configure </w:t>
      </w:r>
      <w:r w:rsidRPr="0098407B">
        <w:rPr>
          <w:rStyle w:val="HTMLCode"/>
          <w:rFonts w:asciiTheme="majorHAnsi" w:eastAsiaTheme="majorEastAsia" w:hAnsiTheme="majorHAnsi" w:cstheme="majorBidi"/>
          <w:sz w:val="24"/>
          <w:szCs w:val="24"/>
        </w:rPr>
        <w:t>dotnet test</w:t>
      </w:r>
      <w:r w:rsidRPr="0098407B">
        <w:t> to Output Code Coverage Results</w:t>
      </w:r>
      <w:bookmarkEnd w:id="368"/>
    </w:p>
    <w:p w14:paraId="225B6810" w14:textId="77777777" w:rsidR="0098407B" w:rsidRDefault="0098407B" w:rsidP="0098407B">
      <w:r>
        <w: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Code Coverage Results. The argument to use is the </w:t>
      </w:r>
      <w:r>
        <w:rPr>
          <w:rStyle w:val="HTMLCode"/>
          <w:rFonts w:ascii="Consolas" w:eastAsiaTheme="minorHAnsi" w:hAnsi="Consolas"/>
          <w:color w:val="000000"/>
          <w:sz w:val="23"/>
          <w:szCs w:val="23"/>
          <w:bdr w:val="none" w:sz="0" w:space="0" w:color="auto" w:frame="1"/>
          <w:shd w:val="clear" w:color="auto" w:fill="EEEEEE"/>
        </w:rPr>
        <w:t>--collect</w:t>
      </w:r>
      <w:r>
        <w:t> argument and will be used to configure the code coverage data collector to use. In this case, to use Coverlet, the value of </w:t>
      </w:r>
      <w:r>
        <w:rPr>
          <w:rStyle w:val="HTMLCode"/>
          <w:rFonts w:ascii="Consolas" w:eastAsiaTheme="minorHAnsi" w:hAnsi="Consolas"/>
          <w:color w:val="000000"/>
          <w:sz w:val="23"/>
          <w:szCs w:val="23"/>
          <w:bdr w:val="none" w:sz="0" w:space="0" w:color="auto" w:frame="1"/>
          <w:shd w:val="clear" w:color="auto" w:fill="EEEEEE"/>
        </w:rPr>
        <w:t>XPlat Code Coverage</w:t>
      </w:r>
      <w:r>
        <w:t> will be configured.</w:t>
      </w:r>
    </w:p>
    <w:p w14:paraId="27B3E410"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--collect</w:t>
      </w:r>
      <w:r>
        <w:t> argument that’s required for this:</w:t>
      </w:r>
    </w:p>
    <w:p w14:paraId="3B4100C5"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--collect "XPlat Code Coverage"</w:t>
      </w:r>
    </w:p>
    <w:p w14:paraId="47C75FEE" w14:textId="77777777" w:rsidR="0098407B" w:rsidRDefault="0098407B" w:rsidP="0098407B">
      <w:r>
        <w:lastRenderedPageBreak/>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46B8098C"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1D5322C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19698A0E" w14:textId="77777777" w:rsidR="0098407B" w:rsidRDefault="0098407B" w:rsidP="0098407B">
      <w:r>
        <w:t>The following is the task to run the Unit Tests with these required arguments for it to output the Coverlet Code Coverage Results files in the desired directory:</w:t>
      </w:r>
    </w:p>
    <w:p w14:paraId="00E1EE3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767B7CA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7A691A7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w:t>
      </w:r>
      <w:r w:rsidRPr="0098407B">
        <w:rPr>
          <w:rFonts w:ascii="Consolas" w:hAnsi="Consolas"/>
          <w:sz w:val="20"/>
          <w:szCs w:val="20"/>
        </w:rPr>
        <w:t>inputs:</w:t>
      </w:r>
    </w:p>
    <w:p w14:paraId="2D29DEF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3A5A799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--results-directory "$(Build.SourcesDirectory)/TestResults/Coverage/" --collect "XPlat Code Coverage"'</w:t>
      </w:r>
    </w:p>
    <w:p w14:paraId="3BF6D4D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publishTestResults: false</w:t>
      </w:r>
    </w:p>
    <w:p w14:paraId="074F3CA8" w14:textId="77777777" w:rsidR="0098407B" w:rsidRDefault="0098407B" w:rsidP="0098407B"/>
    <w:p w14:paraId="05D6ADA3" w14:textId="77777777" w:rsidR="00F70336" w:rsidRPr="00F70336" w:rsidRDefault="00F70336" w:rsidP="00F70336">
      <w:pPr>
        <w:pStyle w:val="Heading3"/>
      </w:pPr>
      <w:bookmarkStart w:id="369" w:name="_Toc141451880"/>
      <w:r w:rsidRPr="00F70336">
        <w:t>Full </w:t>
      </w:r>
      <w:r w:rsidRPr="00F70336">
        <w:rPr>
          <w:rStyle w:val="HTMLCode"/>
          <w:rFonts w:asciiTheme="majorHAnsi" w:eastAsiaTheme="majorEastAsia" w:hAnsiTheme="majorHAnsi" w:cstheme="majorBidi"/>
          <w:sz w:val="24"/>
          <w:szCs w:val="24"/>
        </w:rPr>
        <w:t>DotNetCoreCLI@2</w:t>
      </w:r>
      <w:r w:rsidRPr="00F70336">
        <w:t> Task to Output Unit Test and Code Coverage Results</w:t>
      </w:r>
      <w:bookmarkEnd w:id="369"/>
    </w:p>
    <w:p w14:paraId="17CFE6F6" w14:textId="77777777" w:rsidR="00F70336" w:rsidRDefault="00F70336" w:rsidP="00F70336">
      <w:r>
        <w:t>Now, let’s put the two examples of configuring the </w:t>
      </w:r>
      <w:r>
        <w:rPr>
          <w:rStyle w:val="HTMLCode"/>
          <w:rFonts w:ascii="Consolas" w:eastAsiaTheme="minorHAnsi" w:hAnsi="Consolas"/>
          <w:color w:val="000000"/>
          <w:sz w:val="23"/>
          <w:szCs w:val="23"/>
          <w:bdr w:val="none" w:sz="0" w:space="0" w:color="auto" w:frame="1"/>
          <w:shd w:val="clear" w:color="auto" w:fill="EEEEEE"/>
        </w:rPr>
        <w:t>DotNetCoreCLI@2</w:t>
      </w:r>
      <w:r>
        <w:t> task running the </w:t>
      </w:r>
      <w:r>
        <w:rPr>
          <w:rStyle w:val="HTMLCode"/>
          <w:rFonts w:ascii="Consolas" w:eastAsiaTheme="minorHAnsi" w:hAnsi="Consolas"/>
          <w:color w:val="000000"/>
          <w:sz w:val="23"/>
          <w:szCs w:val="23"/>
          <w:bdr w:val="none" w:sz="0" w:space="0" w:color="auto" w:frame="1"/>
          <w:shd w:val="clear" w:color="auto" w:fill="EEEEEE"/>
        </w:rPr>
        <w:t>dotnet test</w:t>
      </w:r>
      <w:r>
        <w:t> command together so we have a single YAML task that will output both the VSTest Unit Test Results and Coverlet Code Coverage Results.</w:t>
      </w:r>
    </w:p>
    <w:p w14:paraId="1DDC2D4E" w14:textId="77777777" w:rsidR="00F70336" w:rsidRDefault="00F70336" w:rsidP="00F70336">
      <w:r>
        <w:t>The following is the full </w:t>
      </w:r>
      <w:r>
        <w:rPr>
          <w:rStyle w:val="HTMLCode"/>
          <w:rFonts w:ascii="Consolas" w:eastAsiaTheme="minorHAnsi" w:hAnsi="Consolas"/>
          <w:color w:val="000000"/>
          <w:sz w:val="23"/>
          <w:szCs w:val="23"/>
          <w:bdr w:val="none" w:sz="0" w:space="0" w:color="auto" w:frame="1"/>
          <w:shd w:val="clear" w:color="auto" w:fill="EEEEEE"/>
        </w:rPr>
        <w:t>DotNetCoreCLI@2</w:t>
      </w:r>
      <w:r>
        <w:t> task is configured to output both the unit test and code coverage results:</w:t>
      </w:r>
    </w:p>
    <w:p w14:paraId="22C2DD2F"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task: DotNetCoreCLI@2</w:t>
      </w:r>
    </w:p>
    <w:p w14:paraId="28AC115E"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F70336">
        <w:rPr>
          <w:rFonts w:ascii="Consolas" w:hAnsi="Consolas"/>
          <w:sz w:val="20"/>
          <w:szCs w:val="20"/>
        </w:rPr>
        <w:t>displayName: 'Run Unit Tests - $(buildConfiguration)'</w:t>
      </w:r>
    </w:p>
    <w:p w14:paraId="6C230CF3"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inputs:</w:t>
      </w:r>
    </w:p>
    <w:p w14:paraId="17B4C343"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command: 'test'</w:t>
      </w:r>
    </w:p>
    <w:p w14:paraId="0CB393EB"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arguments: '--no-build --configuration $(buildConfiguration) --logger trx --results-directory "$(Build.SourcesDirectory)/TestResults/Coverage/"  --collect "XPlat Code Coverage"'</w:t>
      </w:r>
    </w:p>
    <w:p w14:paraId="603E6926"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publishTestResults: false</w:t>
      </w:r>
    </w:p>
    <w:p w14:paraId="5554BB48" w14:textId="77777777" w:rsidR="00F70336" w:rsidRDefault="00F70336" w:rsidP="0098407B"/>
    <w:p w14:paraId="2EA1A940" w14:textId="77777777" w:rsidR="0098407B" w:rsidRDefault="00F83E7F" w:rsidP="00F83E7F">
      <w:pPr>
        <w:rPr>
          <w:shd w:val="clear" w:color="auto" w:fill="FFFFFF"/>
        </w:rPr>
      </w:pPr>
      <w:r>
        <w:rPr>
          <w:shd w:val="clear" w:color="auto" w:fill="FFFFFF"/>
        </w:rPr>
        <w:t>To use this in the Azure Pipeline YAML example shown previously, simply replace the Unit Test task within the previous Azure Pipeline YAML with this code. This will configure the pipeline to output the unit test and code coverage results. The next steps are to add tasks to the YAML that will publish these results to the Azure Pipeline.</w:t>
      </w:r>
    </w:p>
    <w:p w14:paraId="0AE6CBE7" w14:textId="77777777" w:rsidR="00F83E7F" w:rsidRDefault="00F83E7F" w:rsidP="00F83E7F">
      <w:pPr>
        <w:pStyle w:val="Heading3"/>
      </w:pPr>
      <w:bookmarkStart w:id="370" w:name="_Toc141451881"/>
      <w:r>
        <w:t>Publish VSTest Unit Test Result to Azure Pipeline</w:t>
      </w:r>
      <w:bookmarkEnd w:id="370"/>
    </w:p>
    <w:p w14:paraId="5329139D"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unit test results to the Azure Pipeline.</w:t>
      </w:r>
    </w:p>
    <w:p w14:paraId="69E25ECD" w14:textId="77777777" w:rsidR="00F83E7F" w:rsidRDefault="00F83E7F" w:rsidP="00F83E7F">
      <w:r>
        <w:t>Since the task that ran the Unit Tests using </w:t>
      </w:r>
      <w:r>
        <w:rPr>
          <w:rStyle w:val="HTMLCode"/>
          <w:rFonts w:ascii="Consolas" w:eastAsiaTheme="minorHAnsi" w:hAnsi="Consolas"/>
          <w:color w:val="000000"/>
          <w:sz w:val="23"/>
          <w:szCs w:val="23"/>
          <w:bdr w:val="none" w:sz="0" w:space="0" w:color="auto" w:frame="1"/>
          <w:shd w:val="clear" w:color="auto" w:fill="EEEEEE"/>
        </w:rPr>
        <w:t>dotnet test</w:t>
      </w:r>
      <w:r>
        <w:t> previously was configured to output the test results in </w:t>
      </w:r>
      <w:r>
        <w:rPr>
          <w:rStyle w:val="HTMLCode"/>
          <w:rFonts w:ascii="Consolas" w:eastAsiaTheme="minorHAnsi" w:hAnsi="Consolas"/>
          <w:color w:val="000000"/>
          <w:sz w:val="23"/>
          <w:szCs w:val="23"/>
          <w:bdr w:val="none" w:sz="0" w:space="0" w:color="auto" w:frame="1"/>
          <w:shd w:val="clear" w:color="auto" w:fill="EEEEEE"/>
        </w:rPr>
        <w:t>.trx</w:t>
      </w:r>
      <w:r>
        <w:t> format, then the </w:t>
      </w:r>
      <w:r>
        <w:rPr>
          <w:rStyle w:val="HTMLCode"/>
          <w:rFonts w:ascii="Consolas" w:eastAsiaTheme="minorHAnsi" w:hAnsi="Consolas"/>
          <w:color w:val="000000"/>
          <w:sz w:val="23"/>
          <w:szCs w:val="23"/>
          <w:bdr w:val="none" w:sz="0" w:space="0" w:color="auto" w:frame="1"/>
          <w:shd w:val="clear" w:color="auto" w:fill="EEEEEE"/>
        </w:rPr>
        <w:t>PublishTestResults@2</w:t>
      </w:r>
      <w:r>
        <w:t> task can be configured as follows:</w:t>
      </w:r>
    </w:p>
    <w:p w14:paraId="2C5BC67A"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lastRenderedPageBreak/>
        <w:t>- task: PublishTestResults@2</w:t>
      </w:r>
    </w:p>
    <w:p w14:paraId="57D9EE4A"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displayName: 'Publish Test Results'</w:t>
      </w:r>
    </w:p>
    <w:p w14:paraId="5E978105"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inputs:</w:t>
      </w:r>
    </w:p>
    <w:p w14:paraId="753D8B7C"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testResultsFormat: VSTest</w:t>
      </w:r>
    </w:p>
    <w:p w14:paraId="551CF8C0"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testResultsFiles: '**/*.trx'</w:t>
      </w:r>
    </w:p>
    <w:p w14:paraId="537FBC62" w14:textId="77777777" w:rsid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searchFolder: '$(Build.SourcesDirectory)/TestResults/Coverage/'</w:t>
      </w:r>
    </w:p>
    <w:p w14:paraId="666AE540" w14:textId="77777777" w:rsidR="00F83E7F" w:rsidRDefault="00F83E7F" w:rsidP="00F83E7F">
      <w:pPr>
        <w:rPr>
          <w:rFonts w:ascii="Consolas" w:hAnsi="Consolas"/>
          <w:sz w:val="20"/>
          <w:szCs w:val="20"/>
        </w:rPr>
      </w:pPr>
    </w:p>
    <w:p w14:paraId="2DE9A670" w14:textId="77777777" w:rsidR="00F83E7F" w:rsidRDefault="00F83E7F" w:rsidP="00F83E7F">
      <w:r w:rsidRPr="00F83E7F">
        <w:rPr>
          <w:rFonts w:ascii="Consolas" w:hAnsi="Consolas"/>
          <w:sz w:val="20"/>
          <w:szCs w:val="20"/>
        </w:rPr>
        <w:t>The following</w:t>
      </w:r>
      <w:r>
        <w:t xml:space="preserve"> inputs on the task are configured as follows:</w:t>
      </w:r>
    </w:p>
    <w:p w14:paraId="77A2D686"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testResultsFormat</w:t>
      </w:r>
      <w:r>
        <w:t> – Configured to </w:t>
      </w:r>
      <w:r w:rsidRPr="00F83E7F">
        <w:rPr>
          <w:rStyle w:val="HTMLCode"/>
          <w:rFonts w:ascii="Consolas" w:eastAsiaTheme="minorHAnsi" w:hAnsi="Consolas"/>
          <w:color w:val="000000"/>
          <w:sz w:val="23"/>
          <w:szCs w:val="23"/>
          <w:bdr w:val="none" w:sz="0" w:space="0" w:color="auto" w:frame="1"/>
          <w:shd w:val="clear" w:color="auto" w:fill="EEEEEE"/>
        </w:rPr>
        <w:t>VSTest</w:t>
      </w:r>
      <w:r>
        <w:t> since VSTest was used by </w:t>
      </w:r>
      <w:r w:rsidRPr="00F83E7F">
        <w:rPr>
          <w:rStyle w:val="HTMLCode"/>
          <w:rFonts w:ascii="Consolas" w:eastAsiaTheme="minorHAnsi" w:hAnsi="Consolas"/>
          <w:color w:val="000000"/>
          <w:sz w:val="23"/>
          <w:szCs w:val="23"/>
          <w:bdr w:val="none" w:sz="0" w:space="0" w:color="auto" w:frame="1"/>
          <w:shd w:val="clear" w:color="auto" w:fill="EEEEEE"/>
        </w:rPr>
        <w:t>dotnet test</w:t>
      </w:r>
      <w:r>
        <w:t> to run the unit tests and the results are in </w:t>
      </w:r>
      <w:r w:rsidRPr="00F83E7F">
        <w:rPr>
          <w:rStyle w:val="HTMLCode"/>
          <w:rFonts w:ascii="Consolas" w:eastAsiaTheme="minorHAnsi" w:hAnsi="Consolas"/>
          <w:color w:val="000000"/>
          <w:sz w:val="23"/>
          <w:szCs w:val="23"/>
          <w:bdr w:val="none" w:sz="0" w:space="0" w:color="auto" w:frame="1"/>
          <w:shd w:val="clear" w:color="auto" w:fill="EEEEEE"/>
        </w:rPr>
        <w:t>.trx</w:t>
      </w:r>
      <w:r>
        <w:t> format.</w:t>
      </w:r>
    </w:p>
    <w:p w14:paraId="3D0CC997"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testResultsFiles</w:t>
      </w:r>
      <w:r>
        <w:t> – Configured to the filter of </w:t>
      </w:r>
      <w:r w:rsidRPr="00F83E7F">
        <w:rPr>
          <w:rStyle w:val="HTMLCode"/>
          <w:rFonts w:ascii="Consolas" w:eastAsiaTheme="minorHAnsi" w:hAnsi="Consolas"/>
          <w:color w:val="000000"/>
          <w:sz w:val="23"/>
          <w:szCs w:val="23"/>
          <w:bdr w:val="none" w:sz="0" w:space="0" w:color="auto" w:frame="1"/>
          <w:shd w:val="clear" w:color="auto" w:fill="EEEEEE"/>
        </w:rPr>
        <w:t>**/*.trx</w:t>
      </w:r>
      <w:r>
        <w:t> so it look for </w:t>
      </w:r>
      <w:r w:rsidRPr="00F83E7F">
        <w:rPr>
          <w:rStyle w:val="HTMLCode"/>
          <w:rFonts w:ascii="Consolas" w:eastAsiaTheme="minorHAnsi" w:hAnsi="Consolas"/>
          <w:color w:val="000000"/>
          <w:sz w:val="23"/>
          <w:szCs w:val="23"/>
          <w:bdr w:val="none" w:sz="0" w:space="0" w:color="auto" w:frame="1"/>
          <w:shd w:val="clear" w:color="auto" w:fill="EEEEEE"/>
        </w:rPr>
        <w:t>.trx</w:t>
      </w:r>
      <w:r>
        <w:t> files to publish the unit test results from.</w:t>
      </w:r>
    </w:p>
    <w:p w14:paraId="2E9E89E3"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searchFolder</w:t>
      </w:r>
      <w:r>
        <w:t> – This is configured to the directory that the unit test results were output to. For the examples in this article it’s </w:t>
      </w:r>
      <w:r w:rsidRPr="00F83E7F">
        <w:rPr>
          <w:rStyle w:val="HTMLCode"/>
          <w:rFonts w:ascii="Consolas" w:eastAsiaTheme="minorHAnsi" w:hAnsi="Consolas"/>
          <w:color w:val="000000"/>
          <w:sz w:val="23"/>
          <w:szCs w:val="23"/>
          <w:bdr w:val="none" w:sz="0" w:space="0" w:color="auto" w:frame="1"/>
          <w:shd w:val="clear" w:color="auto" w:fill="EEEEEE"/>
        </w:rPr>
        <w:t>$(Build.SourcesDirectory)/TestResults/Coverage/</w:t>
      </w:r>
      <w:r>
        <w:t>.</w:t>
      </w:r>
    </w:p>
    <w:p w14:paraId="131C8FC0"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49C37AC3" w14:textId="77777777" w:rsidR="00F83E7F" w:rsidRDefault="00F83E7F" w:rsidP="00F83E7F">
      <w:pPr>
        <w:pStyle w:val="Heading3"/>
      </w:pPr>
      <w:bookmarkStart w:id="371" w:name="_Toc141451882"/>
      <w:r>
        <w:t>Publish Coverlet and Cobertura Code Coverage Results to Azure Pipeline</w:t>
      </w:r>
      <w:bookmarkEnd w:id="371"/>
    </w:p>
    <w:p w14:paraId="6B4965A7"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Code Coverage Results. The task is configured to output the code coverage results using Coverlet. Before these results can be published to the Azure Pipeline, the process chosen in this article requires a Code Coverage Report to be generated. To generate this report, we can use </w:t>
      </w:r>
      <w:r>
        <w:rPr>
          <w:rStyle w:val="HTMLCode"/>
          <w:rFonts w:ascii="Consolas" w:eastAsiaTheme="minorHAnsi" w:hAnsi="Consolas"/>
          <w:color w:val="000000"/>
          <w:sz w:val="23"/>
          <w:szCs w:val="23"/>
          <w:bdr w:val="none" w:sz="0" w:space="0" w:color="auto" w:frame="1"/>
          <w:shd w:val="clear" w:color="auto" w:fill="EEEEEE"/>
        </w:rPr>
        <w:t>reportgenerator</w:t>
      </w:r>
      <w:r>
        <w:t>.</w:t>
      </w:r>
    </w:p>
    <w:p w14:paraId="79CD9733" w14:textId="77777777" w:rsidR="00F83E7F" w:rsidRDefault="00F83E7F" w:rsidP="00F83E7F">
      <w:r>
        <w:t>The tasks required for this process to generate the code coverage report and publish it to the Azure Pipeline are as follows:</w:t>
      </w:r>
    </w:p>
    <w:p w14:paraId="5F2E7025"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DotNetCoreCLI@2</w:t>
      </w:r>
      <w:r>
        <w:t> – The </w:t>
      </w:r>
      <w:r w:rsidRPr="00F83E7F">
        <w:rPr>
          <w:rStyle w:val="HTMLCode"/>
          <w:rFonts w:ascii="Consolas" w:eastAsiaTheme="minorHAnsi" w:hAnsi="Consolas"/>
          <w:color w:val="000000"/>
          <w:sz w:val="23"/>
          <w:szCs w:val="23"/>
          <w:bdr w:val="none" w:sz="0" w:space="0" w:color="auto" w:frame="1"/>
          <w:shd w:val="clear" w:color="auto" w:fill="EEEEEE"/>
        </w:rPr>
        <w:t>dotnet tool install</w:t>
      </w:r>
      <w:r>
        <w:t> command will be used to install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w:t>
      </w:r>
    </w:p>
    <w:p w14:paraId="13911595"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PowerShell@2</w:t>
      </w:r>
      <w:r>
        <w:t> –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 will be called to generate the Code Coverage Report, using Cobertura, based on the Coverlet format Code Coverage Results that were previously output from the running the Unit Tests.</w:t>
      </w:r>
    </w:p>
    <w:p w14:paraId="3FF5BC50"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PublishCodeCoverageResults@1</w:t>
      </w:r>
      <w:r>
        <w:t> – Publish the Code Coverage Report that was generated using </w:t>
      </w:r>
      <w:r w:rsidRPr="00F83E7F">
        <w:rPr>
          <w:rStyle w:val="HTMLCode"/>
          <w:rFonts w:ascii="Consolas" w:eastAsiaTheme="minorHAnsi" w:hAnsi="Consolas"/>
          <w:color w:val="000000"/>
          <w:sz w:val="23"/>
          <w:szCs w:val="23"/>
          <w:bdr w:val="none" w:sz="0" w:space="0" w:color="auto" w:frame="1"/>
          <w:shd w:val="clear" w:color="auto" w:fill="EEEEEE"/>
        </w:rPr>
        <w:t>reportgenerator</w:t>
      </w:r>
      <w:r>
        <w:t> to the Azure Pipeline.</w:t>
      </w:r>
    </w:p>
    <w:p w14:paraId="514611F8" w14:textId="77777777" w:rsidR="00F83E7F" w:rsidRDefault="00F83E7F" w:rsidP="00F83E7F">
      <w:r>
        <w:t>The following YAML are these 3 tasks configured as appropriate:</w:t>
      </w:r>
    </w:p>
    <w:p w14:paraId="082C26D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DotNetCoreCLI@2</w:t>
      </w:r>
    </w:p>
    <w:p w14:paraId="20DA03F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'dotnet Tool Install "reportgenerator"'</w:t>
      </w:r>
    </w:p>
    <w:p w14:paraId="66D6944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51039CE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command: custom</w:t>
      </w:r>
    </w:p>
    <w:p w14:paraId="12A6D80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custom: tool</w:t>
      </w:r>
    </w:p>
    <w:p w14:paraId="25B97DE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arguments: 'install -g dotnet-reportgenerator-globaltool'</w:t>
      </w:r>
    </w:p>
    <w:p w14:paraId="581FAABC"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51E5C16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PowerShell@2</w:t>
      </w:r>
    </w:p>
    <w:p w14:paraId="7639040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'Create Code Coverage Report'</w:t>
      </w:r>
    </w:p>
    <w:p w14:paraId="045C4D33"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640A4A1C"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targetType: 'inline'</w:t>
      </w:r>
    </w:p>
    <w:p w14:paraId="79C9F0E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lastRenderedPageBreak/>
        <w:tab/>
        <w:t>script: reportgenerator -reports:$(Build.SourcesDirectory)/**/coverage.cobertura.xml -targetdir:$(Build.SourcesDirectory)/CodeCoverage -reporttypes:HtmlInline_AzurePipelines</w:t>
      </w:r>
    </w:p>
    <w:p w14:paraId="532CD5B8"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7A0FC60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PublishCodeCoverageResults@1</w:t>
      </w:r>
    </w:p>
    <w:p w14:paraId="4A2D517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'Publish Code Coverage Report'</w:t>
      </w:r>
    </w:p>
    <w:p w14:paraId="479A0D6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7C02035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codeCoverageTool: 'cobertura'</w:t>
      </w:r>
    </w:p>
    <w:p w14:paraId="7446D3E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summaryFileLocation: '$(Build.SourcesDirectory)/**/coverage.cobertura.xml'</w:t>
      </w:r>
    </w:p>
    <w:p w14:paraId="5C3D3BA2" w14:textId="77777777" w:rsidR="00397068" w:rsidRDefault="00397068" w:rsidP="00F83E7F"/>
    <w:p w14:paraId="34259E87" w14:textId="77777777" w:rsidR="00F83E7F" w:rsidRDefault="00F83E7F" w:rsidP="00F83E7F">
      <w:r>
        <w:t>Keep in mind, this YAML code is also configured for the </w:t>
      </w:r>
      <w:r>
        <w:rPr>
          <w:rStyle w:val="HTMLCode"/>
          <w:rFonts w:ascii="Consolas" w:eastAsiaTheme="minorHAnsi" w:hAnsi="Consolas"/>
          <w:color w:val="000000"/>
          <w:sz w:val="23"/>
          <w:szCs w:val="23"/>
          <w:bdr w:val="none" w:sz="0" w:space="0" w:color="auto" w:frame="1"/>
          <w:shd w:val="clear" w:color="auto" w:fill="EEEEEE"/>
        </w:rPr>
        <w:t>reportgenerator</w:t>
      </w:r>
      <w:r>
        <w:t> to look in the </w:t>
      </w:r>
      <w:r>
        <w:rPr>
          <w:rStyle w:val="HTMLCode"/>
          <w:rFonts w:ascii="Consolas" w:eastAsiaTheme="minorHAnsi" w:hAnsi="Consolas"/>
          <w:color w:val="000000"/>
          <w:sz w:val="23"/>
          <w:szCs w:val="23"/>
          <w:bdr w:val="none" w:sz="0" w:space="0" w:color="auto" w:frame="1"/>
          <w:shd w:val="clear" w:color="auto" w:fill="EEEEEE"/>
        </w:rPr>
        <w:t>$(Build.SourcesDirectory)/CodeCoverage</w:t>
      </w:r>
      <w:r>
        <w:t> directory using the </w:t>
      </w:r>
      <w:r>
        <w:rPr>
          <w:rStyle w:val="HTMLCode"/>
          <w:rFonts w:ascii="Consolas" w:eastAsiaTheme="minorHAnsi" w:hAnsi="Consolas"/>
          <w:color w:val="000000"/>
          <w:sz w:val="23"/>
          <w:szCs w:val="23"/>
          <w:bdr w:val="none" w:sz="0" w:space="0" w:color="auto" w:frame="1"/>
          <w:shd w:val="clear" w:color="auto" w:fill="EEEEEE"/>
        </w:rPr>
        <w:t>targetdir</w:t>
      </w:r>
      <w:r>
        <w:t> argument for the Code Coverage Results that were output from the </w:t>
      </w:r>
      <w:r>
        <w:rPr>
          <w:rStyle w:val="HTMLCode"/>
          <w:rFonts w:ascii="Consolas" w:eastAsiaTheme="minorHAnsi" w:hAnsi="Consolas"/>
          <w:color w:val="000000"/>
          <w:sz w:val="23"/>
          <w:szCs w:val="23"/>
          <w:bdr w:val="none" w:sz="0" w:space="0" w:color="auto" w:frame="1"/>
          <w:shd w:val="clear" w:color="auto" w:fill="EEEEEE"/>
        </w:rPr>
        <w:t>dotnet test</w:t>
      </w:r>
      <w:r>
        <w:t> command that ran the Unit Tests previously.</w:t>
      </w:r>
    </w:p>
    <w:p w14:paraId="223F715E"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76ECF232" w14:textId="77777777" w:rsidR="00880D16" w:rsidRPr="00880D16" w:rsidRDefault="00880D16" w:rsidP="00880D16">
      <w:pPr>
        <w:pStyle w:val="Heading3"/>
      </w:pPr>
      <w:bookmarkStart w:id="372" w:name="_Toc141451883"/>
      <w:r w:rsidRPr="00880D16">
        <w:t>Azure Pipeline Display of Unit Test and Code Coverage Results</w:t>
      </w:r>
      <w:bookmarkEnd w:id="372"/>
    </w:p>
    <w:p w14:paraId="7B145A34" w14:textId="77777777" w:rsidR="00880D16" w:rsidRDefault="00880D16" w:rsidP="00880D16">
      <w:r>
        <w:t>Once the Unit Test results and the Code Coverage results publishing has been integrated into the YAML pipeline, when the pipeline is executed there will be 2 new tabs added to the build results for the pipeline status. The overall Unit Test results pass/fail percentages and Code Coverage percentages will also be displayed on the main Summary view for the pipeline build results.</w:t>
      </w:r>
    </w:p>
    <w:p w14:paraId="56D56869" w14:textId="77777777" w:rsidR="00880D16" w:rsidRDefault="00880D16" w:rsidP="00880D16">
      <w:r>
        <w:t>The following is a screenshot of the pipeline Summary view with these results shown:</w:t>
      </w:r>
    </w:p>
    <w:p w14:paraId="54137729" w14:textId="77777777" w:rsidR="00880D16" w:rsidRDefault="00880D16" w:rsidP="00880D16">
      <w:pPr>
        <w:jc w:val="center"/>
        <w:rPr>
          <w:rFonts w:ascii="Times New Roman" w:hAnsi="Times New Roman" w:cs="Times New Roman"/>
          <w:sz w:val="24"/>
          <w:szCs w:val="24"/>
        </w:rPr>
      </w:pPr>
      <w:r>
        <w:rPr>
          <w:noProof/>
        </w:rPr>
        <w:drawing>
          <wp:inline distT="0" distB="0" distL="0" distR="0" wp14:anchorId="2DF75B39" wp14:editId="632BD8CB">
            <wp:extent cx="4762500" cy="1615440"/>
            <wp:effectExtent l="0" t="0" r="0" b="3810"/>
            <wp:docPr id="1676494870" name="Picture 4" descr="Azure Pipeline: Publish Unit Test and Code Coverage Results with .NET 7 Solution using VSTest, Cobertura, and Coverl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ipeline: Publish Unit Test and Code Coverage Results with .NET 7 Solution using VSTest, Cobertura, and Coverlet 4"/>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09CF32C5" w14:textId="77777777" w:rsidR="00880D16" w:rsidRDefault="00880D16" w:rsidP="00880D16">
      <w:r>
        <w:t>The following tabs will be added:</w:t>
      </w:r>
    </w:p>
    <w:p w14:paraId="6CDB5EFE"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Tests</w:t>
      </w:r>
      <w:r>
        <w:t> – This tab will display the Unit Test results for the solution as published by the YAML pipeline.</w:t>
      </w:r>
    </w:p>
    <w:p w14:paraId="36D835A7"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Code Coverage</w:t>
      </w:r>
      <w:r>
        <w:t> – This will display the Code Coverage Report that was generated and published by the YAML pipeline.</w:t>
      </w:r>
    </w:p>
    <w:p w14:paraId="1F8F196B" w14:textId="77777777" w:rsidR="00880D16" w:rsidRDefault="00880D16" w:rsidP="00880D16">
      <w:r>
        <w:t>The following is a screenshot of the </w:t>
      </w:r>
      <w:r>
        <w:rPr>
          <w:rStyle w:val="Strong"/>
          <w:rFonts w:ascii="Segoe UI" w:hAnsi="Segoe UI" w:cs="Segoe UI"/>
          <w:color w:val="000000"/>
          <w:sz w:val="25"/>
          <w:szCs w:val="25"/>
          <w:bdr w:val="none" w:sz="0" w:space="0" w:color="auto" w:frame="1"/>
        </w:rPr>
        <w:t>Tests</w:t>
      </w:r>
      <w:r>
        <w:t> tab for the Azure Pipeline showing the full Unit Test results that also allows you to drill into view the full unit test pass/fail results:</w:t>
      </w:r>
    </w:p>
    <w:p w14:paraId="4FCED7DD" w14:textId="77777777" w:rsidR="00880D16" w:rsidRDefault="00880D16" w:rsidP="00880D16">
      <w:pPr>
        <w:jc w:val="center"/>
      </w:pPr>
      <w:r>
        <w:rPr>
          <w:noProof/>
        </w:rPr>
        <w:lastRenderedPageBreak/>
        <w:drawing>
          <wp:inline distT="0" distB="0" distL="0" distR="0" wp14:anchorId="057367DC" wp14:editId="199FF6E8">
            <wp:extent cx="3787140" cy="1605747"/>
            <wp:effectExtent l="0" t="0" r="3810" b="0"/>
            <wp:docPr id="836259364" name="Picture 3" descr="Azure Pipeline: Publish Unit Test and Code Coverage Results with .NET 7 Solution using VSTest, Cobertura, and Coverle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Pipeline: Publish Unit Test and Code Coverage Results with .NET 7 Solution using VSTest, Cobertura, and Coverlet 5"/>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793607" cy="1608489"/>
                    </a:xfrm>
                    <a:prstGeom prst="rect">
                      <a:avLst/>
                    </a:prstGeom>
                    <a:noFill/>
                    <a:ln>
                      <a:noFill/>
                    </a:ln>
                  </pic:spPr>
                </pic:pic>
              </a:graphicData>
            </a:graphic>
          </wp:inline>
        </w:drawing>
      </w:r>
    </w:p>
    <w:p w14:paraId="4D3C29C1" w14:textId="77777777" w:rsidR="00880D16" w:rsidRDefault="00880D16" w:rsidP="00880D16">
      <w:pPr>
        <w:rPr>
          <w:rFonts w:ascii="Segoe UI" w:hAnsi="Segoe UI" w:cs="Segoe UI"/>
          <w:color w:val="000000"/>
          <w:sz w:val="26"/>
          <w:szCs w:val="26"/>
        </w:rPr>
      </w:pPr>
      <w:r>
        <w:rPr>
          <w:rFonts w:ascii="Segoe UI" w:hAnsi="Segoe UI" w:cs="Segoe UI"/>
          <w:color w:val="000000"/>
          <w:sz w:val="26"/>
          <w:szCs w:val="26"/>
        </w:rPr>
        <w:t>The following is a screenshot of the </w:t>
      </w:r>
      <w:r>
        <w:rPr>
          <w:rStyle w:val="Strong"/>
          <w:rFonts w:ascii="Segoe UI" w:hAnsi="Segoe UI" w:cs="Segoe UI"/>
          <w:color w:val="000000"/>
          <w:sz w:val="25"/>
          <w:szCs w:val="25"/>
          <w:bdr w:val="none" w:sz="0" w:space="0" w:color="auto" w:frame="1"/>
        </w:rPr>
        <w:t>Code Coverage</w:t>
      </w:r>
      <w:r>
        <w:rPr>
          <w:rFonts w:ascii="Segoe UI" w:hAnsi="Segoe UI" w:cs="Segoe UI"/>
          <w:color w:val="000000"/>
          <w:sz w:val="26"/>
          <w:szCs w:val="26"/>
        </w:rPr>
        <w:t> tab for the Azure Pipeline showing the full Code Coverage Report and results that also allows you to drill into view the full code coverage details:</w:t>
      </w:r>
    </w:p>
    <w:p w14:paraId="181A9D3E" w14:textId="77777777" w:rsidR="00F83E7F" w:rsidRDefault="00880D16" w:rsidP="00880D16">
      <w:pPr>
        <w:jc w:val="center"/>
        <w:rPr>
          <w:shd w:val="clear" w:color="auto" w:fill="FFFFFF"/>
        </w:rPr>
      </w:pPr>
      <w:r>
        <w:rPr>
          <w:noProof/>
        </w:rPr>
        <w:drawing>
          <wp:inline distT="0" distB="0" distL="0" distR="0" wp14:anchorId="376427B5" wp14:editId="04CDDEB7">
            <wp:extent cx="3489960" cy="3121420"/>
            <wp:effectExtent l="0" t="0" r="0" b="3175"/>
            <wp:docPr id="2096151543" name="Picture 2" descr="Azure Pipeline: Publish Unit Test and Code Coverage Results with .NET 7 Solution using VSTest, Cobertura, and Coverle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ipeline: Publish Unit Test and Code Coverage Results with .NET 7 Solution using VSTest, Cobertura, and Coverlet 6"/>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3493507" cy="3124592"/>
                    </a:xfrm>
                    <a:prstGeom prst="rect">
                      <a:avLst/>
                    </a:prstGeom>
                    <a:noFill/>
                    <a:ln>
                      <a:noFill/>
                    </a:ln>
                  </pic:spPr>
                </pic:pic>
              </a:graphicData>
            </a:graphic>
          </wp:inline>
        </w:drawing>
      </w:r>
    </w:p>
    <w:p w14:paraId="500F1BFA" w14:textId="77777777" w:rsidR="00F83E7F" w:rsidRDefault="00F83E7F" w:rsidP="00F83E7F">
      <w:pPr>
        <w:rPr>
          <w:shd w:val="clear" w:color="auto" w:fill="FFFFFF"/>
        </w:rPr>
      </w:pPr>
    </w:p>
    <w:p w14:paraId="6EB13875" w14:textId="77777777" w:rsidR="00F83E7F" w:rsidRDefault="00F43991" w:rsidP="00331E05">
      <w:pPr>
        <w:pStyle w:val="Heading3"/>
      </w:pPr>
      <w:bookmarkStart w:id="373" w:name="_Toc141451884"/>
      <w:r>
        <w:t>Full YAML</w:t>
      </w:r>
      <w:bookmarkEnd w:id="373"/>
    </w:p>
    <w:p w14:paraId="1FCFDD4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ASP.NET Core</w:t>
      </w:r>
    </w:p>
    <w:p w14:paraId="0468177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Build and test ASP.NET Core projects targeting .NET Core.</w:t>
      </w:r>
    </w:p>
    <w:p w14:paraId="285874E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Add steps that run tests, create a NuGet package, deploy, and more:</w:t>
      </w:r>
    </w:p>
    <w:p w14:paraId="648907B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https://docs.microsoft.com/azure/devops/pipelines/languages/dotnet-core</w:t>
      </w:r>
    </w:p>
    <w:p w14:paraId="77F932B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2E1ABA3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trigger</w:t>
      </w:r>
      <w:r w:rsidRPr="00F43991">
        <w:rPr>
          <w:rFonts w:ascii="Consolas" w:eastAsia="Times New Roman" w:hAnsi="Consolas" w:cs="Times New Roman"/>
          <w:color w:val="000000"/>
          <w:kern w:val="0"/>
          <w:sz w:val="21"/>
          <w:szCs w:val="21"/>
          <w:lang w:eastAsia="en-IN"/>
          <w14:ligatures w14:val="none"/>
        </w:rPr>
        <w:t>:</w:t>
      </w:r>
    </w:p>
    <w:p w14:paraId="5267C5C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main</w:t>
      </w:r>
    </w:p>
    <w:p w14:paraId="721C04D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37F19A5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pool</w:t>
      </w:r>
      <w:r w:rsidRPr="00F43991">
        <w:rPr>
          <w:rFonts w:ascii="Consolas" w:eastAsia="Times New Roman" w:hAnsi="Consolas" w:cs="Times New Roman"/>
          <w:color w:val="000000"/>
          <w:kern w:val="0"/>
          <w:sz w:val="21"/>
          <w:szCs w:val="21"/>
          <w:lang w:eastAsia="en-IN"/>
          <w14:ligatures w14:val="none"/>
        </w:rPr>
        <w:t>:</w:t>
      </w:r>
    </w:p>
    <w:p w14:paraId="4ABBFD4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vmImage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ubuntu-latest</w:t>
      </w:r>
    </w:p>
    <w:p w14:paraId="28EFC98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121255B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variables</w:t>
      </w:r>
      <w:r w:rsidRPr="00F43991">
        <w:rPr>
          <w:rFonts w:ascii="Consolas" w:eastAsia="Times New Roman" w:hAnsi="Consolas" w:cs="Times New Roman"/>
          <w:color w:val="000000"/>
          <w:kern w:val="0"/>
          <w:sz w:val="21"/>
          <w:szCs w:val="21"/>
          <w:lang w:eastAsia="en-IN"/>
          <w14:ligatures w14:val="none"/>
        </w:rPr>
        <w:t>:</w:t>
      </w:r>
    </w:p>
    <w:p w14:paraId="646F575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buildConfiguration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'Release'</w:t>
      </w:r>
    </w:p>
    <w:p w14:paraId="1E76D39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4F9F1A2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steps</w:t>
      </w:r>
      <w:r w:rsidRPr="00F43991">
        <w:rPr>
          <w:rFonts w:ascii="Consolas" w:eastAsia="Times New Roman" w:hAnsi="Consolas" w:cs="Times New Roman"/>
          <w:color w:val="000000"/>
          <w:kern w:val="0"/>
          <w:sz w:val="21"/>
          <w:szCs w:val="21"/>
          <w:lang w:eastAsia="en-IN"/>
          <w14:ligatures w14:val="none"/>
        </w:rPr>
        <w:t>:</w:t>
      </w:r>
    </w:p>
    <w:p w14:paraId="25BBE22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--configuration $(buildConfiguration)</w:t>
      </w:r>
    </w:p>
    <w:p w14:paraId="33E0AA2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$(buildConfiguration)'</w:t>
      </w:r>
    </w:p>
    <w:p w14:paraId="4CED1AF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3F2FA24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2170B0D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B3D136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711E347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publishWebProjects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true</w:t>
      </w:r>
    </w:p>
    <w:p w14:paraId="2ECF1E7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run unit tests and generate both:</w:t>
      </w:r>
    </w:p>
    <w:p w14:paraId="5AD1348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1. Test results in .trx file format / VSTest format</w:t>
      </w:r>
    </w:p>
    <w:p w14:paraId="26D8920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2. Code coverage results in Cobertura file format</w:t>
      </w:r>
    </w:p>
    <w:p w14:paraId="5D66195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30E6E47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'Run Unit Tests - $(buildConfiguration)'</w:t>
      </w:r>
    </w:p>
    <w:p w14:paraId="24D6819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437579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'test'</w:t>
      </w:r>
    </w:p>
    <w:p w14:paraId="6A277FB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'--no-build --configuration $(buildConfiguration) --logger trx --results-directory "$(Build.SourcesDirectory)/TestResults/Coverage/"  --collect "XPlat Code Coverage"'</w:t>
      </w:r>
    </w:p>
    <w:p w14:paraId="085A624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publishTestResults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false</w:t>
      </w:r>
    </w:p>
    <w:p w14:paraId="0E77E68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PublishTestResults@2</w:t>
      </w:r>
    </w:p>
    <w:p w14:paraId="28D3822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Test Results'</w:t>
      </w:r>
    </w:p>
    <w:p w14:paraId="5534624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5AB881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testResultsFormat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VSTest</w:t>
      </w:r>
    </w:p>
    <w:p w14:paraId="3091116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testResultsFiles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'**/*.trx'</w:t>
      </w:r>
    </w:p>
    <w:p w14:paraId="485592F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searchFolder</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'$(Build.SourcesDirectory)/TestResults/Coverage/'</w:t>
      </w:r>
    </w:p>
    <w:p w14:paraId="15F3821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39D38CD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Tool Install "reportgenerator"'</w:t>
      </w:r>
    </w:p>
    <w:p w14:paraId="03CE188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14909EE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custom</w:t>
      </w:r>
    </w:p>
    <w:p w14:paraId="0B2D014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custom</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tool</w:t>
      </w:r>
    </w:p>
    <w:p w14:paraId="5896AFD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'install -g dotnet-reportgenerator-globaltool'</w:t>
      </w:r>
    </w:p>
    <w:p w14:paraId="27E4F45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PowerShell@2</w:t>
      </w:r>
    </w:p>
    <w:p w14:paraId="157FA08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'Create Code Coverage Report'</w:t>
      </w:r>
    </w:p>
    <w:p w14:paraId="5C3D2CF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1F39B4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targetType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'inline'</w:t>
      </w:r>
    </w:p>
    <w:p w14:paraId="6998196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reportgenerator -reports:$(Build.SourcesDirectory)/**/coverage.cobertura.xml -targetdir:$(Build.SourcesDirectory)/CodeCoverage -reporttypes:HtmlInline_AzurePipelines</w:t>
      </w:r>
    </w:p>
    <w:p w14:paraId="0B1369E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PublishCodeCoverageResults@1</w:t>
      </w:r>
    </w:p>
    <w:p w14:paraId="02D1679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Code Coverage Report'</w:t>
      </w:r>
    </w:p>
    <w:p w14:paraId="368065B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6CC325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codeCoverageTool</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'cobertura'</w:t>
      </w:r>
    </w:p>
    <w:p w14:paraId="12B34DC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summaryFileLocation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'$(Build.SourcesDirectory)/**/coverage.cobertura.xml'</w:t>
      </w:r>
    </w:p>
    <w:p w14:paraId="03BBAAF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AzureWebApp@1</w:t>
      </w:r>
    </w:p>
    <w:p w14:paraId="519B10E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Deploy</w:t>
      </w:r>
    </w:p>
    <w:p w14:paraId="44E5920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620751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azureSubscription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'AJS-DevOps-Svc-Connection'</w:t>
      </w:r>
    </w:p>
    <w:p w14:paraId="16386C3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'webAppLinux'</w:t>
      </w:r>
    </w:p>
    <w:p w14:paraId="0D9D303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'ajsSampleAPI'</w:t>
      </w:r>
    </w:p>
    <w:p w14:paraId="624E549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package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'$(System.DefaultWorkingDirectory)/**/*.zip'</w:t>
      </w:r>
    </w:p>
    <w:p w14:paraId="7210E73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0D82530B" w14:textId="77777777" w:rsidR="00F43991" w:rsidRPr="0098407B" w:rsidRDefault="00F43991" w:rsidP="00F83E7F"/>
    <w:p w14:paraId="5BB8736F" w14:textId="77777777" w:rsidR="0098407B" w:rsidRDefault="0098407B" w:rsidP="009F5B35"/>
    <w:p w14:paraId="4E314A22" w14:textId="77777777" w:rsidR="00136C24" w:rsidRDefault="00136C24" w:rsidP="00136C24">
      <w:pPr>
        <w:pStyle w:val="Heading2"/>
      </w:pPr>
      <w:bookmarkStart w:id="374" w:name="_Toc141451885"/>
      <w:r>
        <w:t>Deploy an Azure Function App using Azure DevOps</w:t>
      </w:r>
      <w:bookmarkEnd w:id="374"/>
    </w:p>
    <w:p w14:paraId="53F5C7E7" w14:textId="77777777" w:rsidR="00136C24" w:rsidRPr="00136C24" w:rsidRDefault="00136C24" w:rsidP="00136C24">
      <w:pPr>
        <w:pStyle w:val="Heading3"/>
      </w:pPr>
      <w:bookmarkStart w:id="375" w:name="_Toc141451886"/>
      <w:r>
        <w:t>YAML</w:t>
      </w:r>
      <w:bookmarkEnd w:id="375"/>
    </w:p>
    <w:p w14:paraId="1702C2AF" w14:textId="77777777" w:rsidR="00136C24" w:rsidRDefault="00000000">
      <w:pPr>
        <w:jc w:val="left"/>
      </w:pPr>
      <w:hyperlink r:id="rId1071" w:history="1">
        <w:r w:rsidR="00136C24" w:rsidRPr="002879BC">
          <w:rPr>
            <w:rStyle w:val="Hyperlink"/>
          </w:rPr>
          <w:t>https://learn.microsoft.com/en-us/azure/azure-functions/functions-how-to-azure-devops?view=azure-devops&amp;tabs=csharp%2Cyaml&amp;pivots=v1</w:t>
        </w:r>
      </w:hyperlink>
    </w:p>
    <w:p w14:paraId="5FF37E47" w14:textId="77777777" w:rsidR="00136C24" w:rsidRDefault="00136C24" w:rsidP="00136C24">
      <w:pPr>
        <w:pStyle w:val="Heading3"/>
      </w:pPr>
      <w:bookmarkStart w:id="376" w:name="_Toc141451887"/>
      <w:r>
        <w:t>Classic</w:t>
      </w:r>
      <w:bookmarkEnd w:id="376"/>
    </w:p>
    <w:p w14:paraId="1B40474E" w14:textId="77777777" w:rsidR="00136C24" w:rsidRDefault="00000000">
      <w:pPr>
        <w:jc w:val="left"/>
      </w:pPr>
      <w:hyperlink r:id="rId1072" w:history="1">
        <w:r w:rsidR="00136C24" w:rsidRPr="002879BC">
          <w:rPr>
            <w:rStyle w:val="Hyperlink"/>
          </w:rPr>
          <w:t>https://learn.microsoft.com/en-us/azure/azure-functions/functions-how-to-azure-devops?view=azure-devops&amp;tabs=csharp%2Cclassic&amp;pivots=v1</w:t>
        </w:r>
      </w:hyperlink>
    </w:p>
    <w:p w14:paraId="0BFC4931" w14:textId="77777777" w:rsidR="00136C24" w:rsidRDefault="000734DD">
      <w:pPr>
        <w:jc w:val="left"/>
      </w:pPr>
      <w:r w:rsidRPr="000734DD">
        <w:rPr>
          <w:b/>
          <w:bCs/>
        </w:rPr>
        <w:t>Solution</w:t>
      </w:r>
      <w:r>
        <w:t xml:space="preserve">: </w:t>
      </w:r>
      <w:hyperlink r:id="rId1073" w:history="1">
        <w:r w:rsidRPr="00885918">
          <w:rPr>
            <w:rStyle w:val="Hyperlink"/>
          </w:rPr>
          <w:t>https://github.com/AjaySingala/FunctionApp/FunctionApp.sln</w:t>
        </w:r>
      </w:hyperlink>
    </w:p>
    <w:p w14:paraId="689085B6" w14:textId="77777777" w:rsidR="000734DD" w:rsidRDefault="000734DD">
      <w:pPr>
        <w:jc w:val="left"/>
      </w:pPr>
      <w:r>
        <w:t>There are two Function Apps in this project:</w:t>
      </w:r>
    </w:p>
    <w:p w14:paraId="0B6677B4"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HttpExample</w:t>
      </w:r>
    </w:p>
    <w:p w14:paraId="750AED09"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FunctionQueueTrigger</w:t>
      </w:r>
    </w:p>
    <w:p w14:paraId="3F345866" w14:textId="77777777" w:rsidR="000734DD" w:rsidRDefault="007F077A" w:rsidP="000734DD">
      <w:pPr>
        <w:jc w:val="left"/>
      </w:pPr>
      <w:r>
        <w:t>They use the following Azure resources:</w:t>
      </w:r>
    </w:p>
    <w:p w14:paraId="56300AB5" w14:textId="77777777" w:rsidR="007F077A" w:rsidRDefault="007F077A">
      <w:pPr>
        <w:pStyle w:val="ListParagraph"/>
        <w:numPr>
          <w:ilvl w:val="0"/>
          <w:numId w:val="227"/>
        </w:numPr>
        <w:jc w:val="left"/>
      </w:pPr>
      <w:r>
        <w:t xml:space="preserve">Resource Group: </w:t>
      </w:r>
      <w:r w:rsidRPr="007F077A">
        <w:rPr>
          <w:rFonts w:ascii="Cascadia Mono" w:hAnsi="Cascadia Mono" w:cs="Cascadia Mono"/>
          <w:color w:val="2B91AF"/>
          <w:kern w:val="0"/>
          <w:sz w:val="19"/>
          <w:szCs w:val="19"/>
        </w:rPr>
        <w:t>ajsFunctionApp-rg</w:t>
      </w:r>
    </w:p>
    <w:p w14:paraId="0C17B0CD" w14:textId="77777777" w:rsidR="007F077A" w:rsidRDefault="007F077A">
      <w:pPr>
        <w:pStyle w:val="ListParagraph"/>
        <w:numPr>
          <w:ilvl w:val="0"/>
          <w:numId w:val="227"/>
        </w:numPr>
        <w:jc w:val="left"/>
      </w:pPr>
      <w:r>
        <w:t xml:space="preserve">Storage account: </w:t>
      </w:r>
      <w:r w:rsidRPr="007F077A">
        <w:rPr>
          <w:rFonts w:ascii="Cascadia Mono" w:hAnsi="Cascadia Mono" w:cs="Cascadia Mono"/>
          <w:color w:val="2B91AF"/>
          <w:kern w:val="0"/>
          <w:sz w:val="19"/>
          <w:szCs w:val="19"/>
        </w:rPr>
        <w:t>ajsfunctionappstorage</w:t>
      </w:r>
    </w:p>
    <w:p w14:paraId="03E6634C" w14:textId="77777777" w:rsidR="007F077A" w:rsidRDefault="007F077A">
      <w:pPr>
        <w:pStyle w:val="ListParagraph"/>
        <w:numPr>
          <w:ilvl w:val="0"/>
          <w:numId w:val="228"/>
        </w:numPr>
        <w:jc w:val="left"/>
      </w:pPr>
      <w:r>
        <w:t>Queues:</w:t>
      </w:r>
    </w:p>
    <w:p w14:paraId="387BFE47"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ajs-queue-items</w:t>
      </w:r>
    </w:p>
    <w:p w14:paraId="07D6AEF5"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outqueue</w:t>
      </w:r>
    </w:p>
    <w:p w14:paraId="52029337" w14:textId="77777777" w:rsidR="000930CD" w:rsidRDefault="000930CD">
      <w:pPr>
        <w:pStyle w:val="ListParagraph"/>
        <w:numPr>
          <w:ilvl w:val="0"/>
          <w:numId w:val="228"/>
        </w:numPr>
        <w:jc w:val="left"/>
      </w:pPr>
      <w:r>
        <w:t xml:space="preserve">App Service: </w:t>
      </w:r>
      <w:r w:rsidRPr="000930CD">
        <w:rPr>
          <w:rFonts w:ascii="Cascadia Mono" w:hAnsi="Cascadia Mono" w:cs="Cascadia Mono"/>
          <w:color w:val="2B91AF"/>
          <w:kern w:val="0"/>
          <w:sz w:val="19"/>
          <w:szCs w:val="19"/>
        </w:rPr>
        <w:t>ajsFunctionAppJun2023</w:t>
      </w:r>
    </w:p>
    <w:p w14:paraId="47D6973F" w14:textId="77777777" w:rsidR="007F077A" w:rsidRDefault="00CA1620">
      <w:pPr>
        <w:pStyle w:val="ListParagraph"/>
        <w:numPr>
          <w:ilvl w:val="0"/>
          <w:numId w:val="228"/>
        </w:numPr>
        <w:jc w:val="left"/>
      </w:pPr>
      <w:r>
        <w:t>In the project code config, for Azure they use the connection config named “</w:t>
      </w:r>
      <w:r w:rsidRPr="000930CD">
        <w:rPr>
          <w:rFonts w:ascii="Cascadia Mono" w:hAnsi="Cascadia Mono" w:cs="Cascadia Mono"/>
          <w:color w:val="2B91AF"/>
          <w:kern w:val="0"/>
          <w:sz w:val="19"/>
          <w:szCs w:val="19"/>
        </w:rPr>
        <w:t>AzureWebJobsStorage</w:t>
      </w:r>
      <w:r>
        <w:t>”.</w:t>
      </w:r>
    </w:p>
    <w:p w14:paraId="0E7525CE" w14:textId="77777777" w:rsidR="00CA1620" w:rsidRDefault="00CA1620" w:rsidP="004A054C">
      <w:pPr>
        <w:jc w:val="left"/>
        <w:rPr>
          <w:b/>
        </w:rPr>
      </w:pPr>
    </w:p>
    <w:p w14:paraId="3F38021D" w14:textId="77777777" w:rsidR="00DE6E6A" w:rsidRDefault="00DE6E6A" w:rsidP="00DE6E6A">
      <w:pPr>
        <w:pStyle w:val="Heading1"/>
      </w:pPr>
      <w:bookmarkStart w:id="377" w:name="_Toc141451888"/>
      <w:r>
        <w:lastRenderedPageBreak/>
        <w:t>Terraform on Azure</w:t>
      </w:r>
      <w:bookmarkEnd w:id="377"/>
    </w:p>
    <w:p w14:paraId="62B5E7CD" w14:textId="77777777" w:rsidR="00DE6E6A" w:rsidRDefault="00000000" w:rsidP="004A054C">
      <w:pPr>
        <w:jc w:val="left"/>
        <w:rPr>
          <w:bCs/>
        </w:rPr>
      </w:pPr>
      <w:hyperlink r:id="rId1074" w:history="1">
        <w:r w:rsidR="00DE6E6A" w:rsidRPr="004B4455">
          <w:rPr>
            <w:rStyle w:val="Hyperlink"/>
            <w:bCs/>
          </w:rPr>
          <w:t>https://learn.microsoft.com/en-us/azure/developer/terraform/</w:t>
        </w:r>
      </w:hyperlink>
      <w:r w:rsidR="00DE6E6A">
        <w:rPr>
          <w:bCs/>
        </w:rPr>
        <w:t xml:space="preserve"> </w:t>
      </w:r>
    </w:p>
    <w:p w14:paraId="778A986F" w14:textId="77777777" w:rsidR="00DE6E6A" w:rsidRDefault="00000000" w:rsidP="004A054C">
      <w:pPr>
        <w:jc w:val="left"/>
        <w:rPr>
          <w:bCs/>
        </w:rPr>
      </w:pPr>
      <w:hyperlink r:id="rId1075" w:history="1">
        <w:r w:rsidR="00DE6E6A" w:rsidRPr="004B4455">
          <w:rPr>
            <w:rStyle w:val="Hyperlink"/>
            <w:bCs/>
          </w:rPr>
          <w:t>https://learn.microsoft.com/en-us/azure/developer/terraform/overview</w:t>
        </w:r>
      </w:hyperlink>
    </w:p>
    <w:p w14:paraId="1B06C8EC" w14:textId="77777777" w:rsidR="00DE6E6A" w:rsidRDefault="00000000" w:rsidP="004A054C">
      <w:pPr>
        <w:jc w:val="left"/>
        <w:rPr>
          <w:bCs/>
        </w:rPr>
      </w:pPr>
      <w:hyperlink r:id="rId1076" w:history="1">
        <w:r w:rsidR="00944759" w:rsidRPr="004B4455">
          <w:rPr>
            <w:rStyle w:val="Hyperlink"/>
            <w:bCs/>
          </w:rPr>
          <w:t>https://developer.hashicorp.com/terraform/tutorials/azure-get-started</w:t>
        </w:r>
      </w:hyperlink>
    </w:p>
    <w:p w14:paraId="6E56BD1B" w14:textId="77777777" w:rsidR="00944759" w:rsidRDefault="00944759" w:rsidP="00944759">
      <w:pPr>
        <w:pStyle w:val="Heading2"/>
      </w:pPr>
      <w:bookmarkStart w:id="378" w:name="_Toc141451889"/>
      <w:r>
        <w:t>What is Infrastructure as Code with Terraform?</w:t>
      </w:r>
      <w:bookmarkEnd w:id="378"/>
    </w:p>
    <w:p w14:paraId="10A19791" w14:textId="77777777" w:rsidR="00944759" w:rsidRDefault="00000000" w:rsidP="004A054C">
      <w:pPr>
        <w:jc w:val="left"/>
        <w:rPr>
          <w:bCs/>
        </w:rPr>
      </w:pPr>
      <w:hyperlink r:id="rId1077" w:history="1">
        <w:r w:rsidR="00944759" w:rsidRPr="004B4455">
          <w:rPr>
            <w:rStyle w:val="Hyperlink"/>
            <w:bCs/>
          </w:rPr>
          <w:t>https://developer.hashicorp.com/terraform/tutorials/azure-get-started/infrastructure-as-code</w:t>
        </w:r>
      </w:hyperlink>
    </w:p>
    <w:p w14:paraId="224058BD" w14:textId="77777777" w:rsidR="00944759" w:rsidRDefault="00944759" w:rsidP="00944759">
      <w:r>
        <w:t>Infrastructure as code (IaC) tools allow you to manage infrastructure with configuration files rather than through a graphical user interface. IaC allows you to build, change, and manage your infrastructure in a safe, consistent, and repeatable way by defining resource configurations that you can version, reuse, and share.</w:t>
      </w:r>
    </w:p>
    <w:p w14:paraId="199913F1" w14:textId="77777777" w:rsidR="00944759" w:rsidRDefault="00944759" w:rsidP="00944759">
      <w:r>
        <w:t>Terraform is HashiCorp's infrastructure as code tool. It lets you define resources and infrastructure in human-readable, declarative configuration files, and manages your infrastructure's lifecycle. Using Terraform has several advantages over manually managing your infrastructure:</w:t>
      </w:r>
    </w:p>
    <w:p w14:paraId="209ED0C1" w14:textId="77777777" w:rsidR="00944759" w:rsidRDefault="00944759">
      <w:pPr>
        <w:pStyle w:val="ListParagraph"/>
        <w:numPr>
          <w:ilvl w:val="0"/>
          <w:numId w:val="295"/>
        </w:numPr>
      </w:pPr>
      <w:r>
        <w:t>Terraform can manage infrastructure on multiple cloud platforms.</w:t>
      </w:r>
    </w:p>
    <w:p w14:paraId="07BB4B8B" w14:textId="77777777" w:rsidR="00944759" w:rsidRDefault="00944759">
      <w:pPr>
        <w:pStyle w:val="ListParagraph"/>
        <w:numPr>
          <w:ilvl w:val="0"/>
          <w:numId w:val="295"/>
        </w:numPr>
      </w:pPr>
      <w:r>
        <w:t>The human-readable configuration language helps you write infrastructure code quickly.</w:t>
      </w:r>
    </w:p>
    <w:p w14:paraId="374DB54A" w14:textId="77777777" w:rsidR="00944759" w:rsidRDefault="00944759">
      <w:pPr>
        <w:pStyle w:val="ListParagraph"/>
        <w:numPr>
          <w:ilvl w:val="0"/>
          <w:numId w:val="295"/>
        </w:numPr>
      </w:pPr>
      <w:r>
        <w:t>Terraform's state allows you to track resource changes throughout your deployments.</w:t>
      </w:r>
    </w:p>
    <w:p w14:paraId="3B30AEA7" w14:textId="77777777" w:rsidR="00944759" w:rsidRDefault="00944759">
      <w:pPr>
        <w:pStyle w:val="ListParagraph"/>
        <w:numPr>
          <w:ilvl w:val="0"/>
          <w:numId w:val="295"/>
        </w:numPr>
      </w:pPr>
      <w:r>
        <w:t>You can commit your configurations to version control to safely collaborate on infrastructure.</w:t>
      </w:r>
    </w:p>
    <w:p w14:paraId="55A8FD2E" w14:textId="77777777" w:rsidR="00944759" w:rsidRDefault="00000000" w:rsidP="00944759">
      <w:pPr>
        <w:rPr>
          <w:shd w:val="clear" w:color="auto" w:fill="FFFFFF"/>
        </w:rPr>
      </w:pPr>
      <w:hyperlink r:id="rId1078" w:history="1">
        <w:r w:rsidR="00944759">
          <w:rPr>
            <w:rStyle w:val="Hyperlink"/>
            <w:rFonts w:ascii="Segoe UI" w:hAnsi="Segoe UI" w:cs="Segoe UI"/>
            <w:shd w:val="clear" w:color="auto" w:fill="FFFFFF"/>
          </w:rPr>
          <w:t>Hashicorp Terraform</w:t>
        </w:r>
      </w:hyperlink>
      <w:r w:rsidR="00944759">
        <w:rPr>
          <w:shd w:val="clear" w:color="auto" w:fill="FFFFFF"/>
        </w:rPr>
        <w:t> is an open-source IaC (Infrastructure-as-Code) tool for provisioning and managing cloud infrastructure. It codifies infrastructure in configuration files that describe the desired state for your topology. Terraform enables the management of any infrastructure - such as public clouds, private clouds, and SaaS services - by using </w:t>
      </w:r>
      <w:hyperlink r:id="rId1079" w:history="1">
        <w:r w:rsidR="00944759">
          <w:rPr>
            <w:rStyle w:val="Hyperlink"/>
            <w:rFonts w:ascii="Segoe UI" w:hAnsi="Segoe UI" w:cs="Segoe UI"/>
            <w:shd w:val="clear" w:color="auto" w:fill="FFFFFF"/>
          </w:rPr>
          <w:t>Terraform providers</w:t>
        </w:r>
      </w:hyperlink>
      <w:r w:rsidR="00944759">
        <w:rPr>
          <w:shd w:val="clear" w:color="auto" w:fill="FFFFFF"/>
        </w:rPr>
        <w:t>.</w:t>
      </w:r>
    </w:p>
    <w:p w14:paraId="4F05B69C" w14:textId="77777777" w:rsidR="00944759" w:rsidRPr="00944759" w:rsidRDefault="00944759" w:rsidP="00944759">
      <w:pPr>
        <w:pStyle w:val="Heading2"/>
      </w:pPr>
      <w:bookmarkStart w:id="379" w:name="_Toc141451890"/>
      <w:r w:rsidRPr="00944759">
        <w:t>Terraform providers for Azure infrastructure</w:t>
      </w:r>
      <w:bookmarkEnd w:id="379"/>
    </w:p>
    <w:p w14:paraId="293B63E7" w14:textId="77777777" w:rsidR="00944759" w:rsidRDefault="00944759" w:rsidP="00944759">
      <w:r>
        <w:t>There are several Terraform providers that enable the management of Azure infrastructure:</w:t>
      </w:r>
    </w:p>
    <w:p w14:paraId="6674579A" w14:textId="77777777" w:rsidR="00944759" w:rsidRDefault="00000000">
      <w:pPr>
        <w:pStyle w:val="ListParagraph"/>
        <w:numPr>
          <w:ilvl w:val="0"/>
          <w:numId w:val="297"/>
        </w:numPr>
      </w:pPr>
      <w:hyperlink r:id="rId1080" w:history="1">
        <w:r w:rsidR="00944759" w:rsidRPr="00944759">
          <w:rPr>
            <w:rStyle w:val="Hyperlink"/>
            <w:rFonts w:ascii="Segoe UI" w:hAnsi="Segoe UI" w:cs="Segoe UI"/>
          </w:rPr>
          <w:t>AzureRM</w:t>
        </w:r>
      </w:hyperlink>
      <w:r w:rsidR="00944759">
        <w:t>: Manage stable Azure resources and functionality such as virtual machines, storage accounts, and networking interfaces.</w:t>
      </w:r>
    </w:p>
    <w:p w14:paraId="1851A21D" w14:textId="77777777" w:rsidR="00944759" w:rsidRDefault="00000000">
      <w:pPr>
        <w:pStyle w:val="ListParagraph"/>
        <w:numPr>
          <w:ilvl w:val="0"/>
          <w:numId w:val="297"/>
        </w:numPr>
      </w:pPr>
      <w:hyperlink r:id="rId1081" w:history="1">
        <w:r w:rsidR="00944759" w:rsidRPr="00944759">
          <w:rPr>
            <w:rStyle w:val="Hyperlink"/>
            <w:rFonts w:ascii="Segoe UI" w:hAnsi="Segoe UI" w:cs="Segoe UI"/>
          </w:rPr>
          <w:t>AzureAD</w:t>
        </w:r>
      </w:hyperlink>
      <w:r w:rsidR="00944759">
        <w:t>: Manage Azure Active directory resources such as groups, users, service principals, and applications.</w:t>
      </w:r>
    </w:p>
    <w:p w14:paraId="0EC4ECFC" w14:textId="77777777" w:rsidR="00944759" w:rsidRDefault="00000000">
      <w:pPr>
        <w:pStyle w:val="ListParagraph"/>
        <w:numPr>
          <w:ilvl w:val="0"/>
          <w:numId w:val="297"/>
        </w:numPr>
      </w:pPr>
      <w:hyperlink r:id="rId1082" w:history="1">
        <w:r w:rsidR="00944759" w:rsidRPr="00944759">
          <w:rPr>
            <w:rStyle w:val="Hyperlink"/>
            <w:rFonts w:ascii="Segoe UI" w:hAnsi="Segoe UI" w:cs="Segoe UI"/>
          </w:rPr>
          <w:t>AzureDevops</w:t>
        </w:r>
      </w:hyperlink>
      <w:r w:rsidR="00944759">
        <w:t>: Manage Azure DevOps resources such as agents, repositories, projects, pipelines, and queries.</w:t>
      </w:r>
    </w:p>
    <w:p w14:paraId="33C426BC" w14:textId="77777777" w:rsidR="00944759" w:rsidRDefault="00000000">
      <w:pPr>
        <w:pStyle w:val="ListParagraph"/>
        <w:numPr>
          <w:ilvl w:val="0"/>
          <w:numId w:val="297"/>
        </w:numPr>
      </w:pPr>
      <w:hyperlink r:id="rId1083" w:history="1">
        <w:r w:rsidR="00944759" w:rsidRPr="00944759">
          <w:rPr>
            <w:rStyle w:val="Hyperlink"/>
            <w:rFonts w:ascii="Segoe UI" w:hAnsi="Segoe UI" w:cs="Segoe UI"/>
          </w:rPr>
          <w:t>AzAPI</w:t>
        </w:r>
      </w:hyperlink>
      <w:r w:rsidR="00944759">
        <w:t>: Manage Azure resources and functionality using the Azure Resource Manager APIs directly. This provider compliments the AzureRM provider by enabling the management of Azure resources that aren't released. For more information about the AzAPI provider, see </w:t>
      </w:r>
      <w:hyperlink r:id="rId1084" w:history="1">
        <w:r w:rsidR="00944759" w:rsidRPr="00944759">
          <w:rPr>
            <w:rStyle w:val="Hyperlink"/>
            <w:rFonts w:ascii="Segoe UI" w:hAnsi="Segoe UI" w:cs="Segoe UI"/>
          </w:rPr>
          <w:t>Terraform AzAPI provider</w:t>
        </w:r>
      </w:hyperlink>
      <w:r w:rsidR="00944759">
        <w:t>.</w:t>
      </w:r>
    </w:p>
    <w:p w14:paraId="070ED411" w14:textId="77777777" w:rsidR="00944759" w:rsidRDefault="00000000">
      <w:pPr>
        <w:pStyle w:val="ListParagraph"/>
        <w:numPr>
          <w:ilvl w:val="0"/>
          <w:numId w:val="297"/>
        </w:numPr>
      </w:pPr>
      <w:hyperlink r:id="rId1085" w:history="1">
        <w:r w:rsidR="00944759" w:rsidRPr="00944759">
          <w:rPr>
            <w:rStyle w:val="Hyperlink"/>
            <w:rFonts w:ascii="Segoe UI" w:hAnsi="Segoe UI" w:cs="Segoe UI"/>
          </w:rPr>
          <w:t>Azure Stack</w:t>
        </w:r>
      </w:hyperlink>
      <w:r w:rsidR="00944759">
        <w:t>: Manage Azure Stack resources such as virtual machines, DNS, VNet, and storage.</w:t>
      </w:r>
    </w:p>
    <w:p w14:paraId="5EEA3484" w14:textId="77777777" w:rsidR="00944759" w:rsidRPr="00944759" w:rsidRDefault="00944759" w:rsidP="00944759">
      <w:pPr>
        <w:pStyle w:val="Heading2"/>
      </w:pPr>
      <w:bookmarkStart w:id="380" w:name="_Toc141451891"/>
      <w:r w:rsidRPr="00944759">
        <w:t>Benefits of Terraform with Azure</w:t>
      </w:r>
      <w:bookmarkEnd w:id="380"/>
    </w:p>
    <w:p w14:paraId="59ED8976" w14:textId="77777777" w:rsidR="00944759" w:rsidRDefault="00944759" w:rsidP="00944759">
      <w:r>
        <w:t>This section describes the benefits of using Terraform to manage Azure infrastructure.</w:t>
      </w:r>
    </w:p>
    <w:p w14:paraId="08BF6816" w14:textId="77777777" w:rsidR="00944759" w:rsidRPr="00944759" w:rsidRDefault="00944759" w:rsidP="00944759">
      <w:pPr>
        <w:pStyle w:val="Heading3"/>
      </w:pPr>
      <w:bookmarkStart w:id="381" w:name="_Toc141451892"/>
      <w:r w:rsidRPr="00944759">
        <w:lastRenderedPageBreak/>
        <w:t>Common IaC tool</w:t>
      </w:r>
      <w:bookmarkEnd w:id="381"/>
    </w:p>
    <w:p w14:paraId="3208BCE7" w14:textId="77777777" w:rsidR="00944759" w:rsidRDefault="00944759" w:rsidP="00944759">
      <w:r>
        <w:t>Terraform Azure providers enable you to manage all of your Azure infrastructure using the same declarative syntax and tooling. Using these providers you can:</w:t>
      </w:r>
    </w:p>
    <w:p w14:paraId="1443CA81" w14:textId="77777777" w:rsidR="00944759" w:rsidRDefault="00944759">
      <w:pPr>
        <w:pStyle w:val="ListParagraph"/>
        <w:numPr>
          <w:ilvl w:val="0"/>
          <w:numId w:val="298"/>
        </w:numPr>
      </w:pPr>
      <w:r>
        <w:t>Provision core platform capabilities such as management groups, policies, users, groups, and policies. For more information, see </w:t>
      </w:r>
      <w:hyperlink r:id="rId1086" w:anchor="readme" w:history="1">
        <w:r w:rsidRPr="00944759">
          <w:rPr>
            <w:rStyle w:val="Hyperlink"/>
            <w:rFonts w:ascii="Segoe UI" w:hAnsi="Segoe UI" w:cs="Segoe UI"/>
          </w:rPr>
          <w:t>Terraform implementation of Cloud Adoption Framework Enterprise-scale</w:t>
        </w:r>
      </w:hyperlink>
      <w:r>
        <w:t>.</w:t>
      </w:r>
    </w:p>
    <w:p w14:paraId="07BC6F83" w14:textId="77777777" w:rsidR="00944759" w:rsidRDefault="00944759">
      <w:pPr>
        <w:pStyle w:val="ListParagraph"/>
        <w:numPr>
          <w:ilvl w:val="0"/>
          <w:numId w:val="298"/>
        </w:numPr>
      </w:pPr>
      <w:r>
        <w:t>Provision Azure DevOps Projects and pipelines to automate regular infrastructure and application deployments.</w:t>
      </w:r>
    </w:p>
    <w:p w14:paraId="630EB45A" w14:textId="77777777" w:rsidR="00944759" w:rsidRDefault="00944759">
      <w:pPr>
        <w:pStyle w:val="ListParagraph"/>
        <w:numPr>
          <w:ilvl w:val="0"/>
          <w:numId w:val="298"/>
        </w:numPr>
      </w:pPr>
      <w:r>
        <w:t>Provision Azure resources required by your applications.</w:t>
      </w:r>
    </w:p>
    <w:p w14:paraId="4629D0A3" w14:textId="77777777" w:rsidR="00944759" w:rsidRPr="00944759" w:rsidRDefault="00944759" w:rsidP="00944759">
      <w:pPr>
        <w:pStyle w:val="Heading3"/>
      </w:pPr>
      <w:bookmarkStart w:id="382" w:name="_Toc141451893"/>
      <w:r w:rsidRPr="00944759">
        <w:t>Automate infrastructure management</w:t>
      </w:r>
      <w:bookmarkEnd w:id="382"/>
    </w:p>
    <w:p w14:paraId="4D35E54A" w14:textId="77777777" w:rsidR="00944759" w:rsidRDefault="00944759" w:rsidP="00944759">
      <w:r>
        <w:t>The Terraform template-based configuration file syntax enables you to configure Azure resources in a repeatable and predictable manner. Automating infrastructure includes the following benefits:</w:t>
      </w:r>
    </w:p>
    <w:p w14:paraId="27AA2D30" w14:textId="77777777" w:rsidR="00944759" w:rsidRDefault="00944759">
      <w:pPr>
        <w:pStyle w:val="ListParagraph"/>
        <w:numPr>
          <w:ilvl w:val="0"/>
          <w:numId w:val="299"/>
        </w:numPr>
      </w:pPr>
      <w:r>
        <w:t>Lowers the potential for human errors while deploying and managing infrastructure.</w:t>
      </w:r>
    </w:p>
    <w:p w14:paraId="46945418" w14:textId="77777777" w:rsidR="00944759" w:rsidRDefault="00944759">
      <w:pPr>
        <w:pStyle w:val="ListParagraph"/>
        <w:numPr>
          <w:ilvl w:val="0"/>
          <w:numId w:val="299"/>
        </w:numPr>
      </w:pPr>
      <w:r>
        <w:t>Deploys the same template multiple times to create identical development, test, and production environments.</w:t>
      </w:r>
    </w:p>
    <w:p w14:paraId="436AE566" w14:textId="77777777" w:rsidR="00944759" w:rsidRDefault="00944759">
      <w:pPr>
        <w:pStyle w:val="ListParagraph"/>
        <w:numPr>
          <w:ilvl w:val="0"/>
          <w:numId w:val="299"/>
        </w:numPr>
      </w:pPr>
      <w:r>
        <w:t>Reduces the cost of development and test environments by creating them on-demand.</w:t>
      </w:r>
    </w:p>
    <w:p w14:paraId="76EF5B3C" w14:textId="77777777" w:rsidR="00944759" w:rsidRPr="00944759" w:rsidRDefault="00944759" w:rsidP="00944759">
      <w:pPr>
        <w:pStyle w:val="Heading3"/>
      </w:pPr>
      <w:bookmarkStart w:id="383" w:name="_Toc141451894"/>
      <w:r w:rsidRPr="00944759">
        <w:t>Understand infrastructure changes before being applied</w:t>
      </w:r>
      <w:bookmarkEnd w:id="383"/>
    </w:p>
    <w:p w14:paraId="578BFD30" w14:textId="77777777" w:rsidR="00944759" w:rsidRDefault="00944759" w:rsidP="00944759">
      <w:r>
        <w:t>As a resource topology becomes complex, understanding the meaning and impact of infrastructure changes can be difficult.</w:t>
      </w:r>
    </w:p>
    <w:p w14:paraId="307D05F6" w14:textId="77777777" w:rsidR="00944759" w:rsidRDefault="00944759" w:rsidP="00944759">
      <w:r>
        <w:t>The Terraform CLI enables users to validate and preview infrastructure changes before application of the plan. Previewing infrastructure changes in a safe manner has several benefits:</w:t>
      </w:r>
    </w:p>
    <w:p w14:paraId="475A7AF2" w14:textId="77777777" w:rsidR="00944759" w:rsidRDefault="00944759">
      <w:pPr>
        <w:pStyle w:val="ListParagraph"/>
        <w:numPr>
          <w:ilvl w:val="0"/>
          <w:numId w:val="300"/>
        </w:numPr>
      </w:pPr>
      <w:r>
        <w:t>Team members can collaborate more effectively by understanding proposed changes and their impact.</w:t>
      </w:r>
    </w:p>
    <w:p w14:paraId="752B61D0" w14:textId="77777777" w:rsidR="00C70BD0" w:rsidRDefault="00944759">
      <w:pPr>
        <w:pStyle w:val="ListParagraph"/>
        <w:numPr>
          <w:ilvl w:val="0"/>
          <w:numId w:val="300"/>
        </w:numPr>
      </w:pPr>
      <w:r>
        <w:t>Unintended changes can be caught early in the development process.</w:t>
      </w:r>
    </w:p>
    <w:p w14:paraId="1C5468D8" w14:textId="77777777" w:rsidR="00C70BD0" w:rsidRDefault="00C70BD0" w:rsidP="00C70BD0">
      <w:pPr>
        <w:pStyle w:val="Heading2"/>
      </w:pPr>
      <w:bookmarkStart w:id="384" w:name="_Toc141451895"/>
      <w:r>
        <w:t>Terraform Benefits – In General</w:t>
      </w:r>
      <w:bookmarkEnd w:id="384"/>
    </w:p>
    <w:p w14:paraId="6D46D8BE" w14:textId="77777777" w:rsidR="00944759" w:rsidRDefault="00944759" w:rsidP="00944759">
      <w:pPr>
        <w:pStyle w:val="Heading3"/>
        <w:rPr>
          <w:color w:val="auto"/>
        </w:rPr>
      </w:pPr>
      <w:bookmarkStart w:id="385" w:name="_Toc141451896"/>
      <w:r>
        <w:t>Manage any infrastructure</w:t>
      </w:r>
      <w:bookmarkEnd w:id="385"/>
    </w:p>
    <w:p w14:paraId="51F5ECA8" w14:textId="77777777" w:rsidR="00944759" w:rsidRDefault="00944759" w:rsidP="00944759">
      <w:r>
        <w:t>Terraform plugins called providers let Terraform interact with cloud platforms and other services via their application programming interfaces (APIs). HashiCorp and the Terraform community have written over 1,000 providers to manage resources on Amazon Web Services (AWS), Azure, Google Cloud Platform (GCP), Kubernetes, Helm, GitHub, Splunk, and DataDog, just to name a few. Find providers for many of the platforms and services you already use in the </w:t>
      </w:r>
      <w:hyperlink r:id="rId1087" w:history="1">
        <w:r>
          <w:rPr>
            <w:rStyle w:val="Hyperlink"/>
            <w:rFonts w:ascii="Segoe UI" w:hAnsi="Segoe UI" w:cs="Segoe UI"/>
          </w:rPr>
          <w:t>Terraform Registry</w:t>
        </w:r>
      </w:hyperlink>
      <w:r>
        <w:t>. If you don't find the provider you're looking for, you can write your own.</w:t>
      </w:r>
    </w:p>
    <w:p w14:paraId="6284B7C7" w14:textId="77777777" w:rsidR="00944759" w:rsidRDefault="00944759" w:rsidP="00944759">
      <w:pPr>
        <w:pStyle w:val="Heading3"/>
      </w:pPr>
      <w:bookmarkStart w:id="386" w:name="_Toc141451897"/>
      <w:r>
        <w:t>Standardize your deployment workflow</w:t>
      </w:r>
      <w:bookmarkEnd w:id="386"/>
    </w:p>
    <w:p w14:paraId="188B49D4" w14:textId="77777777" w:rsidR="00944759" w:rsidRDefault="00944759" w:rsidP="00944759">
      <w:r>
        <w:t>Providers define individual units of infrastructure, for example compute instances or private networks, as resources. You can compose resources from different providers into reusable Terraform configurations called modules, and manage them with a consistent language and workflow.</w:t>
      </w:r>
    </w:p>
    <w:p w14:paraId="329BF926" w14:textId="77777777" w:rsidR="00944759" w:rsidRDefault="00944759" w:rsidP="00944759">
      <w:r>
        <w:lastRenderedPageBreak/>
        <w:t>Terraform's configuration language is declarative, meaning that it describes the desired end-state for your infrastructure, in contrast to procedural programming languages that require step-by-step instructions to perform tasks. Terraform providers automatically calculate dependencies between resources to create or destroy them in the correct order.</w:t>
      </w:r>
    </w:p>
    <w:p w14:paraId="24B1E3F3" w14:textId="77777777" w:rsidR="00944759" w:rsidRDefault="00944759" w:rsidP="00944759">
      <w:pPr>
        <w:jc w:val="center"/>
      </w:pPr>
      <w:r>
        <w:rPr>
          <w:noProof/>
        </w:rPr>
        <w:drawing>
          <wp:inline distT="0" distB="0" distL="0" distR="0" wp14:anchorId="18541ADB" wp14:editId="46580D18">
            <wp:extent cx="4415790" cy="1601250"/>
            <wp:effectExtent l="19050" t="19050" r="22860" b="18415"/>
            <wp:docPr id="260124361"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088" cstate="print">
                      <a:extLst>
                        <a:ext uri="{28A0092B-C50C-407E-A947-70E740481C1C}">
                          <a14:useLocalDpi xmlns:a14="http://schemas.microsoft.com/office/drawing/2010/main" val="0"/>
                        </a:ext>
                      </a:extLst>
                    </a:blip>
                    <a:srcRect/>
                    <a:stretch>
                      <a:fillRect/>
                    </a:stretch>
                  </pic:blipFill>
                  <pic:spPr bwMode="auto">
                    <a:xfrm>
                      <a:off x="0" y="0"/>
                      <a:ext cx="4424827" cy="1604527"/>
                    </a:xfrm>
                    <a:prstGeom prst="rect">
                      <a:avLst/>
                    </a:prstGeom>
                    <a:noFill/>
                    <a:ln>
                      <a:solidFill>
                        <a:schemeClr val="accent1"/>
                      </a:solidFill>
                    </a:ln>
                  </pic:spPr>
                </pic:pic>
              </a:graphicData>
            </a:graphic>
          </wp:inline>
        </w:drawing>
      </w:r>
    </w:p>
    <w:p w14:paraId="57829D25" w14:textId="77777777" w:rsidR="00944759" w:rsidRDefault="00944759" w:rsidP="00944759">
      <w:r>
        <w:t>To deploy infrastructure with Terraform:</w:t>
      </w:r>
    </w:p>
    <w:p w14:paraId="48D3734D" w14:textId="77777777" w:rsidR="00944759" w:rsidRDefault="00944759">
      <w:pPr>
        <w:pStyle w:val="ListParagraph"/>
        <w:numPr>
          <w:ilvl w:val="0"/>
          <w:numId w:val="296"/>
        </w:numPr>
      </w:pPr>
      <w:r w:rsidRPr="00944759">
        <w:rPr>
          <w:rStyle w:val="Strong"/>
          <w:rFonts w:ascii="Segoe UI" w:hAnsi="Segoe UI" w:cs="Segoe UI"/>
          <w:color w:val="000000"/>
        </w:rPr>
        <w:t>Scope</w:t>
      </w:r>
      <w:r>
        <w:t> - Identify the infrastructure for your project.</w:t>
      </w:r>
    </w:p>
    <w:p w14:paraId="72FB2929" w14:textId="77777777" w:rsidR="00944759" w:rsidRDefault="00944759">
      <w:pPr>
        <w:pStyle w:val="ListParagraph"/>
        <w:numPr>
          <w:ilvl w:val="0"/>
          <w:numId w:val="296"/>
        </w:numPr>
      </w:pPr>
      <w:r w:rsidRPr="00944759">
        <w:rPr>
          <w:rStyle w:val="Strong"/>
          <w:rFonts w:ascii="Segoe UI" w:hAnsi="Segoe UI" w:cs="Segoe UI"/>
          <w:color w:val="000000"/>
        </w:rPr>
        <w:t>Author</w:t>
      </w:r>
      <w:r>
        <w:t> - Write the configuration for your infrastructure.</w:t>
      </w:r>
    </w:p>
    <w:p w14:paraId="28670215" w14:textId="77777777" w:rsidR="00944759" w:rsidRDefault="00944759">
      <w:pPr>
        <w:pStyle w:val="ListParagraph"/>
        <w:numPr>
          <w:ilvl w:val="0"/>
          <w:numId w:val="296"/>
        </w:numPr>
      </w:pPr>
      <w:r w:rsidRPr="00944759">
        <w:rPr>
          <w:rStyle w:val="Strong"/>
          <w:rFonts w:ascii="Segoe UI" w:hAnsi="Segoe UI" w:cs="Segoe UI"/>
          <w:color w:val="000000"/>
        </w:rPr>
        <w:t>Initialize</w:t>
      </w:r>
      <w:r>
        <w:t> - Install the plugins Terraform needs to manage the infrastructure.</w:t>
      </w:r>
    </w:p>
    <w:p w14:paraId="12C7A098" w14:textId="77777777" w:rsidR="00944759" w:rsidRDefault="00944759">
      <w:pPr>
        <w:pStyle w:val="ListParagraph"/>
        <w:numPr>
          <w:ilvl w:val="0"/>
          <w:numId w:val="296"/>
        </w:numPr>
      </w:pPr>
      <w:r w:rsidRPr="00944759">
        <w:rPr>
          <w:rStyle w:val="Strong"/>
          <w:rFonts w:ascii="Segoe UI" w:hAnsi="Segoe UI" w:cs="Segoe UI"/>
          <w:color w:val="000000"/>
        </w:rPr>
        <w:t>Plan</w:t>
      </w:r>
      <w:r>
        <w:t> - Preview the changes Terraform will make to match your configuration.</w:t>
      </w:r>
    </w:p>
    <w:p w14:paraId="0F68AD34" w14:textId="77777777" w:rsidR="00944759" w:rsidRDefault="00944759">
      <w:pPr>
        <w:pStyle w:val="ListParagraph"/>
        <w:numPr>
          <w:ilvl w:val="0"/>
          <w:numId w:val="296"/>
        </w:numPr>
      </w:pPr>
      <w:r w:rsidRPr="00944759">
        <w:rPr>
          <w:rStyle w:val="Strong"/>
          <w:rFonts w:ascii="Segoe UI" w:hAnsi="Segoe UI" w:cs="Segoe UI"/>
          <w:color w:val="000000"/>
        </w:rPr>
        <w:t>Apply</w:t>
      </w:r>
      <w:r>
        <w:t> - Make the planned changes.</w:t>
      </w:r>
    </w:p>
    <w:p w14:paraId="3DC97065" w14:textId="77777777" w:rsidR="00944759" w:rsidRDefault="00944759" w:rsidP="00944759">
      <w:pPr>
        <w:pStyle w:val="Heading3"/>
        <w:rPr>
          <w:color w:val="auto"/>
        </w:rPr>
      </w:pPr>
      <w:bookmarkStart w:id="387" w:name="_Toc141451898"/>
      <w:r>
        <w:t>Track your infrastructure</w:t>
      </w:r>
      <w:bookmarkEnd w:id="387"/>
    </w:p>
    <w:p w14:paraId="73E9979F" w14:textId="77777777" w:rsidR="00944759" w:rsidRDefault="00944759" w:rsidP="00944759">
      <w:r>
        <w:t>Terraform keeps track of your real infrastructure in a state file, which acts as a source of truth for your environment. Terraform uses the state file to determine the changes to make to your infrastructure so that it will match your configuration.</w:t>
      </w:r>
    </w:p>
    <w:p w14:paraId="636AB328" w14:textId="77777777" w:rsidR="00944759" w:rsidRDefault="00944759" w:rsidP="00944759">
      <w:pPr>
        <w:pStyle w:val="Heading3"/>
      </w:pPr>
      <w:bookmarkStart w:id="388" w:name="_Toc141451899"/>
      <w:r>
        <w:t>Collaborate</w:t>
      </w:r>
      <w:bookmarkEnd w:id="388"/>
    </w:p>
    <w:p w14:paraId="0F68043D" w14:textId="77777777" w:rsidR="00944759" w:rsidRDefault="00944759" w:rsidP="00944759">
      <w:r>
        <w:t>Terraform allows you to collaborate on your infrastructure with its remote state backends. When you use Terraform Cloud (free for up to five users), you can securely share your state with your teammates, provide a stable environment for Terraform to run in, and prevent race conditions when multiple people make configuration changes at once.</w:t>
      </w:r>
    </w:p>
    <w:p w14:paraId="2477518F" w14:textId="77777777" w:rsidR="00944759" w:rsidRDefault="00944759" w:rsidP="00944759">
      <w:r>
        <w:t>You can also connect Terraform Cloud to version control systems (VCSs) like GitHub, GitLab, and others, allowing it to automatically propose infrastructure changes when you commit configuration changes to VCS. This lets you manage changes to your infrastructure through version control, as you would with application code.</w:t>
      </w:r>
    </w:p>
    <w:p w14:paraId="108093AC" w14:textId="77777777" w:rsidR="00944759" w:rsidRDefault="00944759" w:rsidP="00944759">
      <w:pPr>
        <w:pStyle w:val="Heading2"/>
      </w:pPr>
      <w:bookmarkStart w:id="389" w:name="_Toc141451900"/>
      <w:r>
        <w:t>Install Terraform</w:t>
      </w:r>
      <w:bookmarkEnd w:id="389"/>
    </w:p>
    <w:p w14:paraId="2FADF438" w14:textId="77777777" w:rsidR="00944759" w:rsidRDefault="00000000" w:rsidP="004A054C">
      <w:pPr>
        <w:jc w:val="left"/>
        <w:rPr>
          <w:bCs/>
        </w:rPr>
      </w:pPr>
      <w:hyperlink r:id="rId1089" w:history="1">
        <w:r w:rsidR="000703FD" w:rsidRPr="004B4455">
          <w:rPr>
            <w:rStyle w:val="Hyperlink"/>
            <w:bCs/>
          </w:rPr>
          <w:t>https://developer.hashicorp.com/terraform/tutorials/azure-get-started/install-cli</w:t>
        </w:r>
      </w:hyperlink>
    </w:p>
    <w:p w14:paraId="3F7ECDCD" w14:textId="77777777" w:rsidR="000703FD" w:rsidRDefault="000703FD" w:rsidP="000703FD">
      <w:pPr>
        <w:rPr>
          <w:shd w:val="clear" w:color="auto" w:fill="FFFFFF"/>
        </w:rPr>
      </w:pPr>
      <w:r>
        <w:rPr>
          <w:shd w:val="clear" w:color="auto" w:fill="FFFFFF"/>
        </w:rPr>
        <w:t>To use Terraform you will need to install it. HashiCorp distributes Terraform as a </w:t>
      </w:r>
      <w:hyperlink r:id="rId1090" w:history="1">
        <w:r>
          <w:rPr>
            <w:rStyle w:val="Hyperlink"/>
            <w:rFonts w:ascii="Segoe UI" w:hAnsi="Segoe UI" w:cs="Segoe UI"/>
            <w:shd w:val="clear" w:color="auto" w:fill="FFFFFF"/>
          </w:rPr>
          <w:t>binary package</w:t>
        </w:r>
      </w:hyperlink>
      <w:r>
        <w:rPr>
          <w:shd w:val="clear" w:color="auto" w:fill="FFFFFF"/>
        </w:rPr>
        <w:t>. You can also install Terraform using popular package managers.</w:t>
      </w:r>
    </w:p>
    <w:p w14:paraId="7EAA19EB" w14:textId="77777777" w:rsidR="000703FD" w:rsidRDefault="000703FD" w:rsidP="000703FD">
      <w:pPr>
        <w:pStyle w:val="Heading3"/>
        <w:rPr>
          <w:shd w:val="clear" w:color="auto" w:fill="FFFFFF"/>
        </w:rPr>
      </w:pPr>
      <w:bookmarkStart w:id="390" w:name="_Toc141451901"/>
      <w:r>
        <w:rPr>
          <w:shd w:val="clear" w:color="auto" w:fill="FFFFFF"/>
        </w:rPr>
        <w:t>Manual Installation</w:t>
      </w:r>
      <w:bookmarkEnd w:id="390"/>
    </w:p>
    <w:p w14:paraId="5EB15484" w14:textId="77777777" w:rsidR="000703FD" w:rsidRDefault="000703FD" w:rsidP="000703FD">
      <w:pPr>
        <w:rPr>
          <w:shd w:val="clear" w:color="auto" w:fill="FFFFFF"/>
        </w:rPr>
      </w:pPr>
      <w:r>
        <w:rPr>
          <w:shd w:val="clear" w:color="auto" w:fill="FFFFFF"/>
        </w:rPr>
        <w:t>Retrieve the </w:t>
      </w:r>
      <w:r>
        <w:rPr>
          <w:rStyle w:val="HTMLCode"/>
          <w:rFonts w:eastAsiaTheme="minorHAnsi"/>
          <w:color w:val="3B3D45"/>
        </w:rPr>
        <w:t>terraform</w:t>
      </w:r>
      <w:r>
        <w:rPr>
          <w:shd w:val="clear" w:color="auto" w:fill="FFFFFF"/>
        </w:rPr>
        <w:t> binary by downloading a pre-compiled binary or compiling it from source.</w:t>
      </w:r>
    </w:p>
    <w:p w14:paraId="54042771" w14:textId="77777777" w:rsidR="000703FD" w:rsidRDefault="000703FD" w:rsidP="000703FD">
      <w:pPr>
        <w:rPr>
          <w:color w:val="000000"/>
        </w:rPr>
      </w:pPr>
      <w:r>
        <w:rPr>
          <w:color w:val="000000"/>
        </w:rPr>
        <w:lastRenderedPageBreak/>
        <w:t>To install Terraform, find the </w:t>
      </w:r>
      <w:hyperlink r:id="rId1091" w:history="1">
        <w:r>
          <w:rPr>
            <w:rStyle w:val="Hyperlink"/>
            <w:rFonts w:ascii="Segoe UI" w:hAnsi="Segoe UI" w:cs="Segoe UI"/>
          </w:rPr>
          <w:t>appropriate package</w:t>
        </w:r>
      </w:hyperlink>
      <w:r>
        <w:rPr>
          <w:color w:val="000000"/>
        </w:rPr>
        <w:t> for your system and download it as a zip archive.</w:t>
      </w:r>
    </w:p>
    <w:p w14:paraId="3E69EB93" w14:textId="77777777" w:rsidR="000703FD" w:rsidRDefault="000703FD" w:rsidP="000703FD">
      <w:pPr>
        <w:rPr>
          <w:color w:val="000000"/>
        </w:rPr>
      </w:pPr>
      <w:r>
        <w:rPr>
          <w:color w:val="000000"/>
        </w:rPr>
        <w:t>After downloading Terraform, unzip the package. Terraform runs as a single binary named </w:t>
      </w:r>
      <w:r>
        <w:rPr>
          <w:rStyle w:val="HTMLCode"/>
          <w:rFonts w:eastAsiaTheme="minorHAnsi"/>
          <w:color w:val="000000"/>
        </w:rPr>
        <w:t>terraform</w:t>
      </w:r>
      <w:r>
        <w:rPr>
          <w:color w:val="000000"/>
        </w:rPr>
        <w:t>. Any other files in the package can be safely removed and Terraform will still function.</w:t>
      </w:r>
    </w:p>
    <w:p w14:paraId="007F31DC" w14:textId="77777777" w:rsidR="000703FD" w:rsidRDefault="000703FD" w:rsidP="000703FD">
      <w:r>
        <w:t>Finally, make sure that the </w:t>
      </w:r>
      <w:r>
        <w:rPr>
          <w:rStyle w:val="HTMLCode"/>
          <w:rFonts w:eastAsiaTheme="minorHAnsi"/>
        </w:rPr>
        <w:t>terraform</w:t>
      </w:r>
      <w:r>
        <w:t> binary is available on your </w:t>
      </w:r>
      <w:r>
        <w:rPr>
          <w:rStyle w:val="HTMLCode"/>
          <w:rFonts w:eastAsiaTheme="minorHAnsi"/>
        </w:rPr>
        <w:t>PATH</w:t>
      </w:r>
      <w:r>
        <w:t>. This process will differ depending on your operating system.</w:t>
      </w:r>
    </w:p>
    <w:p w14:paraId="2AA87507" w14:textId="77777777" w:rsidR="000703FD" w:rsidRDefault="000703FD" w:rsidP="000703FD">
      <w:pPr>
        <w:pStyle w:val="Heading4"/>
        <w:rPr>
          <w:shd w:val="clear" w:color="auto" w:fill="FFFFFF"/>
        </w:rPr>
      </w:pPr>
      <w:r>
        <w:rPr>
          <w:shd w:val="clear" w:color="auto" w:fill="FFFFFF"/>
        </w:rPr>
        <w:t>Windows</w:t>
      </w:r>
    </w:p>
    <w:p w14:paraId="1B9E588D" w14:textId="77777777" w:rsidR="000703FD" w:rsidRDefault="000703FD" w:rsidP="000703FD">
      <w:pPr>
        <w:rPr>
          <w:shd w:val="clear" w:color="auto" w:fill="FFFFFF"/>
        </w:rPr>
      </w:pPr>
      <w:r>
        <w:rPr>
          <w:shd w:val="clear" w:color="auto" w:fill="FFFFFF"/>
        </w:rPr>
        <w:t>Set the PATH environment variable.</w:t>
      </w:r>
    </w:p>
    <w:p w14:paraId="24B7D162" w14:textId="77777777" w:rsidR="000703FD" w:rsidRDefault="000703FD" w:rsidP="000703FD">
      <w:pPr>
        <w:pStyle w:val="Heading4"/>
        <w:rPr>
          <w:shd w:val="clear" w:color="auto" w:fill="FFFFFF"/>
        </w:rPr>
      </w:pPr>
      <w:r>
        <w:rPr>
          <w:shd w:val="clear" w:color="auto" w:fill="FFFFFF"/>
        </w:rPr>
        <w:t>Mac or Linux</w:t>
      </w:r>
    </w:p>
    <w:p w14:paraId="3AE8689E" w14:textId="77777777" w:rsidR="000703FD" w:rsidRPr="000703FD" w:rsidRDefault="000703FD" w:rsidP="000703FD">
      <w:pPr>
        <w:rPr>
          <w:lang w:eastAsia="en-IN"/>
        </w:rPr>
      </w:pPr>
      <w:r w:rsidRPr="000703FD">
        <w:rPr>
          <w:lang w:eastAsia="en-IN"/>
        </w:rPr>
        <w:t>Print a colon-separated list of locations in your </w:t>
      </w:r>
      <w:r w:rsidRPr="000703FD">
        <w:rPr>
          <w:rFonts w:ascii="Courier New" w:hAnsi="Courier New" w:cs="Courier New"/>
          <w:sz w:val="20"/>
          <w:szCs w:val="20"/>
          <w:lang w:eastAsia="en-IN"/>
        </w:rPr>
        <w:t>PATH</w:t>
      </w:r>
      <w:r w:rsidRPr="000703FD">
        <w:rPr>
          <w:lang w:eastAsia="en-IN"/>
        </w:rPr>
        <w:t>.</w:t>
      </w:r>
    </w:p>
    <w:p w14:paraId="01024696" w14:textId="77777777" w:rsidR="000703FD" w:rsidRPr="000703FD" w:rsidRDefault="000703FD" w:rsidP="000703F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echo $PATH</w:t>
      </w:r>
    </w:p>
    <w:p w14:paraId="4F5AA7BB" w14:textId="77777777" w:rsidR="000703FD" w:rsidRPr="000703FD" w:rsidRDefault="000703FD" w:rsidP="000703FD">
      <w:pPr>
        <w:rPr>
          <w:lang w:eastAsia="en-IN"/>
        </w:rPr>
      </w:pPr>
      <w:r w:rsidRPr="000703FD">
        <w:rPr>
          <w:lang w:eastAsia="en-IN"/>
        </w:rPr>
        <w:t>Move the Terraform binary to one of the listed locations. This command assumes that the binary is currently in your downloads folder and that your </w:t>
      </w:r>
      <w:r w:rsidRPr="000703FD">
        <w:rPr>
          <w:rFonts w:ascii="Courier New" w:hAnsi="Courier New" w:cs="Courier New"/>
          <w:sz w:val="20"/>
          <w:szCs w:val="20"/>
          <w:lang w:eastAsia="en-IN"/>
        </w:rPr>
        <w:t>PATH</w:t>
      </w:r>
      <w:r w:rsidRPr="000703FD">
        <w:rPr>
          <w:lang w:eastAsia="en-IN"/>
        </w:rPr>
        <w:t> includes </w:t>
      </w:r>
      <w:r w:rsidRPr="000703FD">
        <w:rPr>
          <w:rFonts w:ascii="Courier New" w:hAnsi="Courier New" w:cs="Courier New"/>
          <w:sz w:val="20"/>
          <w:szCs w:val="20"/>
          <w:lang w:eastAsia="en-IN"/>
        </w:rPr>
        <w:t>/usr/local/bin</w:t>
      </w:r>
      <w:r w:rsidRPr="000703FD">
        <w:rPr>
          <w:lang w:eastAsia="en-IN"/>
        </w:rPr>
        <w:t>, but you can customize it if your locations are different.</w:t>
      </w:r>
    </w:p>
    <w:p w14:paraId="63E19676" w14:textId="77777777" w:rsidR="000703FD" w:rsidRPr="000703FD" w:rsidRDefault="000703FD" w:rsidP="00A007B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mv ~/Downloads/terraform /usr/local/bin/</w:t>
      </w:r>
    </w:p>
    <w:p w14:paraId="605616E4" w14:textId="77777777" w:rsidR="00A007B2" w:rsidRDefault="00A007B2" w:rsidP="00A007B2">
      <w:pPr>
        <w:pStyle w:val="HTMLPreformatted"/>
        <w:pBdr>
          <w:top w:val="single" w:sz="4" w:space="1" w:color="auto"/>
          <w:left w:val="single" w:sz="4" w:space="1" w:color="auto"/>
          <w:bottom w:val="single" w:sz="4" w:space="1" w:color="auto"/>
          <w:right w:val="single" w:sz="4" w:space="1" w:color="auto"/>
        </w:pBdr>
        <w:textAlignment w:val="baseline"/>
        <w:rPr>
          <w:rFonts w:ascii="var(--ff-mono)" w:hAnsi="var(--ff-mono)"/>
        </w:rPr>
      </w:pPr>
      <w:r>
        <w:rPr>
          <w:rStyle w:val="hljs-builtin"/>
          <w:rFonts w:ascii="inherit" w:hAnsi="inherit"/>
          <w:bdr w:val="none" w:sz="0" w:space="0" w:color="auto" w:frame="1"/>
        </w:rPr>
        <w:t>export</w:t>
      </w:r>
      <w:r>
        <w:rPr>
          <w:rStyle w:val="HTMLCode"/>
          <w:rFonts w:ascii="inherit" w:hAnsi="inherit"/>
          <w:bdr w:val="none" w:sz="0" w:space="0" w:color="auto" w:frame="1"/>
        </w:rPr>
        <w:t xml:space="preserve"> PATH=</w:t>
      </w:r>
      <w:r>
        <w:rPr>
          <w:rStyle w:val="hljs-variable"/>
          <w:rFonts w:ascii="inherit" w:hAnsi="inherit"/>
          <w:bdr w:val="none" w:sz="0" w:space="0" w:color="auto" w:frame="1"/>
        </w:rPr>
        <w:t>$PATH</w:t>
      </w:r>
      <w:r>
        <w:rPr>
          <w:rStyle w:val="HTMLCode"/>
          <w:rFonts w:ascii="inherit" w:hAnsi="inherit"/>
          <w:bdr w:val="none" w:sz="0" w:space="0" w:color="auto" w:frame="1"/>
        </w:rPr>
        <w:t>:/usr/local/bin/terraform</w:t>
      </w:r>
    </w:p>
    <w:p w14:paraId="61B9037D" w14:textId="77777777" w:rsidR="003B4292" w:rsidRDefault="003B4292" w:rsidP="000703FD">
      <w:pPr>
        <w:rPr>
          <w:shd w:val="clear" w:color="auto" w:fill="FFFFFF"/>
        </w:rPr>
      </w:pPr>
      <w:r>
        <w:rPr>
          <w:shd w:val="clear" w:color="auto" w:fill="FFFFFF"/>
        </w:rPr>
        <w:t xml:space="preserve">You could add the export command to the </w:t>
      </w:r>
      <w:r w:rsidRPr="003B4292">
        <w:rPr>
          <w:rFonts w:ascii="Consolas" w:hAnsi="Consolas"/>
          <w:sz w:val="20"/>
          <w:szCs w:val="20"/>
          <w:shd w:val="clear" w:color="auto" w:fill="FFFFFF"/>
        </w:rPr>
        <w:t>.bashrc</w:t>
      </w:r>
      <w:r>
        <w:rPr>
          <w:shd w:val="clear" w:color="auto" w:fill="FFFFFF"/>
        </w:rPr>
        <w:t xml:space="preserve"> file and then run </w:t>
      </w:r>
      <w:r w:rsidRPr="003B4292">
        <w:rPr>
          <w:rFonts w:ascii="Consolas" w:hAnsi="Consolas"/>
          <w:sz w:val="20"/>
          <w:szCs w:val="20"/>
          <w:shd w:val="clear" w:color="auto" w:fill="FFFFFF"/>
        </w:rPr>
        <w:t>source ~/.bashrc</w:t>
      </w:r>
      <w:r>
        <w:rPr>
          <w:shd w:val="clear" w:color="auto" w:fill="FFFFFF"/>
        </w:rPr>
        <w:t xml:space="preserve"> command.</w:t>
      </w:r>
    </w:p>
    <w:p w14:paraId="11C7CA60" w14:textId="77777777" w:rsidR="001E3732" w:rsidRDefault="001E3732" w:rsidP="00427E58">
      <w:pPr>
        <w:pStyle w:val="Heading3"/>
        <w:rPr>
          <w:shd w:val="clear" w:color="auto" w:fill="FFFFFF"/>
        </w:rPr>
      </w:pPr>
      <w:bookmarkStart w:id="391" w:name="_Toc141451902"/>
      <w:r>
        <w:rPr>
          <w:shd w:val="clear" w:color="auto" w:fill="FFFFFF"/>
        </w:rPr>
        <w:t>Homebrew on OS X</w:t>
      </w:r>
      <w:bookmarkEnd w:id="391"/>
    </w:p>
    <w:p w14:paraId="38AB70EF" w14:textId="77777777" w:rsidR="001E3732" w:rsidRDefault="00000000" w:rsidP="001E3732">
      <w:hyperlink r:id="rId1092" w:history="1">
        <w:r w:rsidR="001E3732">
          <w:rPr>
            <w:rStyle w:val="Hyperlink"/>
            <w:rFonts w:ascii="Segoe UI" w:hAnsi="Segoe UI" w:cs="Segoe UI"/>
          </w:rPr>
          <w:t>Homebrew</w:t>
        </w:r>
      </w:hyperlink>
      <w:r w:rsidR="001E3732">
        <w:t> is a free and open-source package management system for Mac OS X. Install the official </w:t>
      </w:r>
      <w:hyperlink r:id="rId1093" w:history="1">
        <w:r w:rsidR="001E3732">
          <w:rPr>
            <w:rStyle w:val="Hyperlink"/>
            <w:rFonts w:ascii="Segoe UI" w:hAnsi="Segoe UI" w:cs="Segoe UI"/>
          </w:rPr>
          <w:t>Terraform formula</w:t>
        </w:r>
      </w:hyperlink>
      <w:r w:rsidR="001E3732">
        <w:t> from the terminal.</w:t>
      </w:r>
    </w:p>
    <w:p w14:paraId="2418532C" w14:textId="77777777" w:rsidR="001E3732" w:rsidRDefault="001E3732" w:rsidP="001E3732">
      <w:r>
        <w:t>First, install the HashiCorp tap, a repository of all our Homebrew packages.</w:t>
      </w:r>
    </w:p>
    <w:p w14:paraId="543B8A5D"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tap hashicorp/tap</w:t>
      </w:r>
    </w:p>
    <w:p w14:paraId="0B37E14A" w14:textId="77777777" w:rsidR="001E3732" w:rsidRDefault="001E3732" w:rsidP="001E3732">
      <w:r>
        <w:t>Now, install Terraform with </w:t>
      </w:r>
      <w:r>
        <w:rPr>
          <w:rStyle w:val="HTMLCode"/>
          <w:rFonts w:eastAsiaTheme="minorHAnsi"/>
        </w:rPr>
        <w:t>hashicorp/tap/terraform</w:t>
      </w:r>
      <w:r>
        <w:t>.</w:t>
      </w:r>
    </w:p>
    <w:p w14:paraId="79CA7CA4"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install hashicorp/tap/terraform</w:t>
      </w:r>
    </w:p>
    <w:p w14:paraId="681C9896" w14:textId="77777777" w:rsidR="001E3732" w:rsidRDefault="001E3732" w:rsidP="001E3732">
      <w:pPr>
        <w:spacing w:after="0" w:line="240" w:lineRule="auto"/>
        <w:rPr>
          <w:rStyle w:val="stylelineofcodey9d6q"/>
          <w:rFonts w:ascii="var(--font-monospace)" w:hAnsi="var(--font-monospace)"/>
          <w:sz w:val="24"/>
          <w:szCs w:val="24"/>
        </w:rPr>
      </w:pPr>
    </w:p>
    <w:p w14:paraId="2C1699D2" w14:textId="77777777" w:rsidR="001E3732" w:rsidRDefault="001E3732" w:rsidP="001E3732">
      <w:pPr>
        <w:pBdr>
          <w:top w:val="single" w:sz="4" w:space="1" w:color="auto"/>
          <w:left w:val="single" w:sz="4" w:space="4" w:color="auto"/>
          <w:bottom w:val="single" w:sz="4" w:space="1" w:color="auto"/>
          <w:right w:val="single" w:sz="4" w:space="4" w:color="auto"/>
        </w:pBdr>
      </w:pPr>
      <w:r w:rsidRPr="001E3732">
        <w:rPr>
          <w:b/>
          <w:bCs/>
        </w:rPr>
        <w:t>Note</w:t>
      </w:r>
      <w:r>
        <w:t>:This installs a signed binary and is automatically updated with every new official release.</w:t>
      </w:r>
    </w:p>
    <w:p w14:paraId="7A17D345" w14:textId="77777777" w:rsidR="001E3732" w:rsidRDefault="001E3732" w:rsidP="001E3732">
      <w:r>
        <w:t>To update to the latest version of Terraform, first update Homebrew.</w:t>
      </w:r>
    </w:p>
    <w:p w14:paraId="7F10F0EE"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update</w:t>
      </w:r>
    </w:p>
    <w:p w14:paraId="47F7C5D5" w14:textId="77777777" w:rsidR="001E3732" w:rsidRDefault="001E3732" w:rsidP="001E3732">
      <w:r>
        <w:t>Then, run the </w:t>
      </w:r>
      <w:r>
        <w:rPr>
          <w:rStyle w:val="HTMLCode"/>
          <w:rFonts w:eastAsiaTheme="minorHAnsi"/>
        </w:rPr>
        <w:t>upgrade</w:t>
      </w:r>
      <w:r>
        <w:t> command to download and use the latest Terraform version.</w:t>
      </w:r>
    </w:p>
    <w:p w14:paraId="076D6176"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upgrade hashicorp/tap/terraform</w:t>
      </w:r>
    </w:p>
    <w:p w14:paraId="0A40A09F"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==&gt; Upgrading 1 outdated package:</w:t>
      </w:r>
    </w:p>
    <w:p w14:paraId="6C5EA271"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hashicorp/tap/terraform 0.15.3 -&gt; 1.0.0</w:t>
      </w:r>
    </w:p>
    <w:p w14:paraId="058AA91D"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Fonts w:ascii="var(--font-monospace)" w:hAnsi="var(--font-monospace)"/>
          <w:sz w:val="24"/>
          <w:szCs w:val="24"/>
        </w:rPr>
      </w:pPr>
      <w:r>
        <w:rPr>
          <w:rStyle w:val="token"/>
          <w:rFonts w:ascii="var(--font-monospace)" w:eastAsiaTheme="majorEastAsia" w:hAnsi="var(--font-monospace)"/>
        </w:rPr>
        <w:t>==&gt; Upgrading hashicorp/tap/terraform 0.15.3 -&gt; 1.0.0</w:t>
      </w:r>
    </w:p>
    <w:p w14:paraId="33866BEB" w14:textId="77777777" w:rsidR="001E3732" w:rsidRDefault="001E3732" w:rsidP="000703FD">
      <w:pPr>
        <w:rPr>
          <w:shd w:val="clear" w:color="auto" w:fill="FFFFFF"/>
        </w:rPr>
      </w:pPr>
    </w:p>
    <w:p w14:paraId="46E6DA8E" w14:textId="77777777" w:rsidR="001E3732" w:rsidRDefault="00427E58" w:rsidP="00427E58">
      <w:pPr>
        <w:pStyle w:val="Heading3"/>
        <w:rPr>
          <w:shd w:val="clear" w:color="auto" w:fill="FFFFFF"/>
        </w:rPr>
      </w:pPr>
      <w:bookmarkStart w:id="392" w:name="_Toc141451903"/>
      <w:r>
        <w:rPr>
          <w:shd w:val="clear" w:color="auto" w:fill="FFFFFF"/>
        </w:rPr>
        <w:lastRenderedPageBreak/>
        <w:t>Chocolatey on Windows</w:t>
      </w:r>
      <w:bookmarkEnd w:id="392"/>
    </w:p>
    <w:p w14:paraId="215B5EAB" w14:textId="77777777" w:rsidR="00427E58" w:rsidRDefault="00000000" w:rsidP="00427E58">
      <w:hyperlink r:id="rId1094" w:history="1">
        <w:r w:rsidR="00427E58">
          <w:rPr>
            <w:rStyle w:val="Hyperlink"/>
            <w:rFonts w:ascii="Segoe UI" w:hAnsi="Segoe UI" w:cs="Segoe UI"/>
          </w:rPr>
          <w:t>Chocolatey</w:t>
        </w:r>
      </w:hyperlink>
      <w:r w:rsidR="00427E58">
        <w:t> is a free and open-source package management system for Windows. Install the </w:t>
      </w:r>
      <w:hyperlink r:id="rId1095" w:history="1">
        <w:r w:rsidR="00427E58">
          <w:rPr>
            <w:rStyle w:val="Hyperlink"/>
            <w:rFonts w:ascii="Segoe UI" w:hAnsi="Segoe UI" w:cs="Segoe UI"/>
          </w:rPr>
          <w:t>Terraform package</w:t>
        </w:r>
      </w:hyperlink>
      <w:r w:rsidR="00427E58">
        <w:t> from the command-line.</w:t>
      </w:r>
    </w:p>
    <w:p w14:paraId="494B7ADF" w14:textId="77777777" w:rsidR="00427E58" w:rsidRDefault="00427E58" w:rsidP="00427E58">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choco install terraform</w:t>
      </w:r>
    </w:p>
    <w:p w14:paraId="6FB5920E" w14:textId="77777777" w:rsidR="00427E58" w:rsidRDefault="00427E58" w:rsidP="00427E58">
      <w:pPr>
        <w:spacing w:after="0" w:line="240" w:lineRule="auto"/>
        <w:rPr>
          <w:rStyle w:val="stylelineofcodey9d6q"/>
          <w:rFonts w:ascii="var(--font-monospace)" w:hAnsi="var(--font-monospace)"/>
          <w:sz w:val="24"/>
          <w:szCs w:val="24"/>
        </w:rPr>
      </w:pPr>
    </w:p>
    <w:p w14:paraId="23B10325" w14:textId="77777777" w:rsidR="00427E58" w:rsidRDefault="00427E58" w:rsidP="00427E58">
      <w:pPr>
        <w:pBdr>
          <w:top w:val="single" w:sz="4" w:space="1" w:color="auto"/>
          <w:left w:val="single" w:sz="4" w:space="4" w:color="auto"/>
          <w:bottom w:val="single" w:sz="4" w:space="1" w:color="auto"/>
          <w:right w:val="single" w:sz="4" w:space="4" w:color="auto"/>
        </w:pBdr>
      </w:pPr>
      <w:r w:rsidRPr="00427E58">
        <w:rPr>
          <w:b/>
          <w:bCs/>
        </w:rPr>
        <w:t>Note</w:t>
      </w:r>
      <w:r>
        <w:t>: Chocolatey and the Terraform package are </w:t>
      </w:r>
      <w:r>
        <w:rPr>
          <w:rStyle w:val="Strong"/>
          <w:rFonts w:ascii="unset" w:hAnsi="unset" w:cs="Segoe UI"/>
          <w:color w:val="000000"/>
        </w:rPr>
        <w:t>NOT</w:t>
      </w:r>
      <w:r>
        <w:t> directly maintained by HashiCorp. The latest version of Terraform is always available by manual installation.</w:t>
      </w:r>
    </w:p>
    <w:p w14:paraId="58D2772F" w14:textId="77777777" w:rsidR="00427E58" w:rsidRDefault="001371D4" w:rsidP="001371D4">
      <w:pPr>
        <w:pStyle w:val="Heading3"/>
        <w:rPr>
          <w:shd w:val="clear" w:color="auto" w:fill="FFFFFF"/>
        </w:rPr>
      </w:pPr>
      <w:bookmarkStart w:id="393" w:name="_Toc141451904"/>
      <w:r>
        <w:rPr>
          <w:shd w:val="clear" w:color="auto" w:fill="FFFFFF"/>
        </w:rPr>
        <w:t>Linux</w:t>
      </w:r>
      <w:bookmarkEnd w:id="393"/>
    </w:p>
    <w:p w14:paraId="1D3330A0" w14:textId="77777777" w:rsidR="001371D4" w:rsidRDefault="001371D4" w:rsidP="001371D4">
      <w:r>
        <w:t>Ensure that your system is up to date and you have installed the </w:t>
      </w:r>
      <w:r>
        <w:rPr>
          <w:rStyle w:val="HTMLCode"/>
          <w:rFonts w:eastAsiaTheme="minorHAnsi"/>
          <w:color w:val="000000"/>
        </w:rPr>
        <w:t>gnupg</w:t>
      </w:r>
      <w:r>
        <w:t>, </w:t>
      </w:r>
      <w:r>
        <w:rPr>
          <w:rStyle w:val="HTMLCode"/>
          <w:rFonts w:eastAsiaTheme="minorHAnsi"/>
          <w:color w:val="000000"/>
        </w:rPr>
        <w:t>software-properties-common</w:t>
      </w:r>
      <w:r>
        <w:t>, and </w:t>
      </w:r>
      <w:r>
        <w:rPr>
          <w:rStyle w:val="HTMLCode"/>
          <w:rFonts w:eastAsiaTheme="minorHAnsi"/>
          <w:color w:val="000000"/>
        </w:rPr>
        <w:t>curl</w:t>
      </w:r>
      <w:r>
        <w:t> packages installed. You will use these packages to verify HashiCorp's GPG signature and install HashiCorp's Debian package repository.</w:t>
      </w:r>
    </w:p>
    <w:p w14:paraId="4FDD28D7"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update </w:t>
      </w:r>
      <w:r w:rsidRPr="001371D4">
        <w:rPr>
          <w:rStyle w:val="token"/>
          <w:rFonts w:ascii="var(--font-monospace)" w:hAnsi="var(--font-monospace)"/>
          <w:color w:val="A77AFE"/>
        </w:rPr>
        <w:t>&amp;&amp;</w:t>
      </w:r>
      <w:r w:rsidRPr="001371D4">
        <w:rPr>
          <w:rStyle w:val="token"/>
          <w:rFonts w:ascii="var(--font-monospace)" w:hAnsi="var(--font-monospace)"/>
          <w:color w:val="000000"/>
        </w:rPr>
        <w:t xml:space="preserve"> sudo apt-get install -y gnupg software-properties-common</w:t>
      </w:r>
    </w:p>
    <w:p w14:paraId="72749B37" w14:textId="77777777" w:rsidR="001371D4" w:rsidRDefault="001371D4" w:rsidP="001371D4">
      <w:r>
        <w:t>Install the HashiCorp </w:t>
      </w:r>
      <w:hyperlink r:id="rId1096" w:tooltip="HashiCorp GPG key" w:history="1">
        <w:r>
          <w:rPr>
            <w:rStyle w:val="Hyperlink"/>
            <w:rFonts w:ascii="Segoe UI" w:hAnsi="Segoe UI" w:cs="Segoe UI"/>
          </w:rPr>
          <w:t>GPG key</w:t>
        </w:r>
      </w:hyperlink>
      <w:r>
        <w:t>.</w:t>
      </w:r>
    </w:p>
    <w:p w14:paraId="7E73886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wget -O- https://apt.releases.hashicorp.com/gpg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31441E19"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gpg --dearmor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1D4380B9" w14:textId="77777777" w:rsid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sz w:val="24"/>
          <w:szCs w:val="24"/>
        </w:rPr>
      </w:pPr>
      <w:r>
        <w:rPr>
          <w:rStyle w:val="token"/>
          <w:rFonts w:ascii="var(--font-monospace)" w:hAnsi="var(--font-monospace)"/>
          <w:color w:val="000000"/>
          <w:sz w:val="24"/>
          <w:szCs w:val="24"/>
        </w:rPr>
        <w:t>sudo tee /usr/share/keyrings/hashicorp-archive-keyring.gpg</w:t>
      </w:r>
    </w:p>
    <w:p w14:paraId="41ADF24D" w14:textId="77777777" w:rsidR="001371D4" w:rsidRDefault="001371D4" w:rsidP="001371D4">
      <w:r>
        <w:t>Verify the key's fingerprint.</w:t>
      </w:r>
    </w:p>
    <w:p w14:paraId="49355D8C"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gpg --no-default-keyring </w:t>
      </w:r>
      <w:r w:rsidRPr="001371D4">
        <w:rPr>
          <w:rStyle w:val="token"/>
          <w:rFonts w:ascii="var(--font-monospace)" w:hAnsi="var(--font-monospace)"/>
          <w:color w:val="BEBEC5"/>
        </w:rPr>
        <w:t>\</w:t>
      </w:r>
    </w:p>
    <w:p w14:paraId="1F529B14"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--keyring /usr/share/keyrings/hashicorp-archive-keyring.gpg </w:t>
      </w:r>
      <w:r w:rsidRPr="001371D4">
        <w:rPr>
          <w:rStyle w:val="token"/>
          <w:rFonts w:ascii="var(--font-monospace)" w:hAnsi="var(--font-monospace)"/>
          <w:color w:val="BEBEC5"/>
        </w:rPr>
        <w:t>\</w:t>
      </w:r>
    </w:p>
    <w:p w14:paraId="3F14123A"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--fingerprint</w:t>
      </w:r>
    </w:p>
    <w:p w14:paraId="000C0B3F" w14:textId="77777777" w:rsidR="001371D4" w:rsidRDefault="001371D4" w:rsidP="001371D4">
      <w:r>
        <w:t>The </w:t>
      </w:r>
      <w:r>
        <w:rPr>
          <w:rStyle w:val="HTMLCode"/>
          <w:rFonts w:eastAsiaTheme="minorHAnsi"/>
          <w:color w:val="000000"/>
        </w:rPr>
        <w:t>gpg</w:t>
      </w:r>
      <w:r>
        <w:t> command will report the key fingerprint:</w:t>
      </w:r>
    </w:p>
    <w:p w14:paraId="691830FF"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/usr/share/keyrings/hashicorp-archive-keyring.gpg</w:t>
      </w:r>
    </w:p>
    <w:p w14:paraId="601CA0E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w:t>
      </w:r>
    </w:p>
    <w:p w14:paraId="45564FA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pub   rsa4096 XXXX-XX-XX [SC]</w:t>
      </w:r>
    </w:p>
    <w:p w14:paraId="1B39C1C9"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AAAA AAAA AAAA AAAA</w:t>
      </w:r>
    </w:p>
    <w:p w14:paraId="11CBFDE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uid           [ unknown] HashiCorp Security (HashiCorp Package Signing) &lt;security+packaging@hashicorp.com&gt;</w:t>
      </w:r>
    </w:p>
    <w:p w14:paraId="59D793FA"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sub   rsa4096 XXXX-XX-XX [E]</w:t>
      </w:r>
    </w:p>
    <w:p w14:paraId="3E54C599" w14:textId="77777777" w:rsidR="001371D4" w:rsidRDefault="001371D4" w:rsidP="001371D4">
      <w:pPr>
        <w:rPr>
          <w:rStyle w:val="stylelineofcodey9d6q"/>
          <w:rFonts w:ascii="var(--font-monospace)" w:hAnsi="var(--font-monospace)"/>
          <w:color w:val="000000"/>
          <w:sz w:val="24"/>
          <w:szCs w:val="24"/>
        </w:rPr>
      </w:pPr>
    </w:p>
    <w:p w14:paraId="552D4803"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Refer to the </w:t>
      </w:r>
      <w:hyperlink r:id="rId1097" w:history="1">
        <w:r>
          <w:rPr>
            <w:rStyle w:val="Hyperlink"/>
            <w:rFonts w:ascii="unset" w:hAnsi="unset" w:cs="Segoe UI"/>
          </w:rPr>
          <w:t>Official Packaging Guide</w:t>
        </w:r>
      </w:hyperlink>
      <w:r>
        <w:t> for the latest public signing key. You can also verify the key on </w:t>
      </w:r>
      <w:hyperlink r:id="rId1098" w:history="1">
        <w:r>
          <w:rPr>
            <w:rStyle w:val="Hyperlink"/>
            <w:rFonts w:ascii="unset" w:hAnsi="unset" w:cs="Segoe UI"/>
          </w:rPr>
          <w:t>Security at HashiCorp</w:t>
        </w:r>
      </w:hyperlink>
      <w:r>
        <w:t> under </w:t>
      </w:r>
      <w:r>
        <w:rPr>
          <w:rStyle w:val="Strong"/>
          <w:rFonts w:ascii="unset" w:hAnsi="unset" w:cs="Segoe UI"/>
          <w:color w:val="000000"/>
        </w:rPr>
        <w:t>Linux Package Checksum Verification</w:t>
      </w:r>
      <w:r>
        <w:t>.</w:t>
      </w:r>
    </w:p>
    <w:p w14:paraId="4530753B" w14:textId="77777777" w:rsidR="001371D4" w:rsidRDefault="001371D4" w:rsidP="001371D4">
      <w:r>
        <w:t>Add the official HashiCorp repository to your system. The </w:t>
      </w:r>
      <w:r>
        <w:rPr>
          <w:rStyle w:val="HTMLCode"/>
          <w:rFonts w:eastAsiaTheme="minorHAnsi"/>
          <w:color w:val="000000"/>
        </w:rPr>
        <w:t>lsb_release -cs</w:t>
      </w:r>
      <w:r>
        <w:t> command finds the distribution release codename for your current system, such as </w:t>
      </w:r>
      <w:r>
        <w:rPr>
          <w:rStyle w:val="HTMLCode"/>
          <w:rFonts w:eastAsiaTheme="minorHAnsi"/>
          <w:color w:val="000000"/>
        </w:rPr>
        <w:t>buster</w:t>
      </w:r>
      <w:r>
        <w:t>, </w:t>
      </w:r>
      <w:r>
        <w:rPr>
          <w:rStyle w:val="HTMLCode"/>
          <w:rFonts w:eastAsiaTheme="minorHAnsi"/>
          <w:color w:val="000000"/>
        </w:rPr>
        <w:t>groovy</w:t>
      </w:r>
      <w:r>
        <w:t>, or </w:t>
      </w:r>
      <w:r>
        <w:rPr>
          <w:rStyle w:val="HTMLCode"/>
          <w:rFonts w:eastAsiaTheme="minorHAnsi"/>
          <w:color w:val="000000"/>
        </w:rPr>
        <w:t>sid</w:t>
      </w:r>
      <w:r>
        <w:t>.</w:t>
      </w:r>
    </w:p>
    <w:p w14:paraId="6F0E1F9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echo </w:t>
      </w:r>
      <w:r w:rsidRPr="001371D4">
        <w:rPr>
          <w:rStyle w:val="token"/>
          <w:rFonts w:ascii="var(--font-monospace)" w:hAnsi="var(--font-monospace)"/>
          <w:color w:val="E6D06C"/>
        </w:rPr>
        <w:t>"deb [signed-by=/usr/share/keyrings/hashicorp-archive-keyring.gpg] \</w:t>
      </w:r>
    </w:p>
    <w:p w14:paraId="0BDFB94F"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6D06C"/>
        </w:rPr>
        <w:t xml:space="preserve">https://apt.releases.hashicorp.com </w:t>
      </w:r>
      <w:r w:rsidRPr="001371D4">
        <w:rPr>
          <w:rStyle w:val="token"/>
          <w:rFonts w:ascii="var(--font-monospace)" w:hAnsi="var(--font-monospace)"/>
          <w:color w:val="FFFFFF"/>
        </w:rPr>
        <w:t>$(lsb_release -cs)</w:t>
      </w:r>
      <w:r w:rsidRPr="001371D4">
        <w:rPr>
          <w:rStyle w:val="token"/>
          <w:rFonts w:ascii="var(--font-monospace)" w:hAnsi="var(--font-monospace)"/>
          <w:color w:val="E6D06C"/>
        </w:rPr>
        <w:t xml:space="preserve"> main"</w:t>
      </w:r>
      <w:r w:rsidRPr="001371D4">
        <w:rPr>
          <w:rStyle w:val="token"/>
          <w:rFonts w:ascii="var(--font-monospace)" w:hAnsi="var(--font-monospace)"/>
          <w:color w:val="000000"/>
        </w:rPr>
        <w:t xml:space="preserve">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20D4B52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sudo tee /etc/apt/sources.list.d/hashicorp.list</w:t>
      </w:r>
    </w:p>
    <w:p w14:paraId="1B35C45A" w14:textId="77777777" w:rsidR="001371D4" w:rsidRDefault="001371D4" w:rsidP="001371D4">
      <w:r>
        <w:t>Download the package information from HashiCorp.</w:t>
      </w:r>
    </w:p>
    <w:p w14:paraId="78BA72D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 update</w:t>
      </w:r>
    </w:p>
    <w:p w14:paraId="23D5244F" w14:textId="77777777" w:rsidR="001371D4" w:rsidRDefault="001371D4" w:rsidP="001371D4">
      <w:r>
        <w:lastRenderedPageBreak/>
        <w:t>Install Terraform from the new repository.</w:t>
      </w:r>
    </w:p>
    <w:p w14:paraId="42DEC224"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install terraform</w:t>
      </w:r>
    </w:p>
    <w:p w14:paraId="76CAB7F1" w14:textId="77777777" w:rsidR="001371D4" w:rsidRDefault="001371D4" w:rsidP="00727CA2">
      <w:pPr>
        <w:spacing w:after="0" w:line="240" w:lineRule="auto"/>
        <w:rPr>
          <w:rStyle w:val="stylelineofcodey9d6q"/>
          <w:rFonts w:ascii="var(--font-monospace)" w:hAnsi="var(--font-monospace)"/>
          <w:color w:val="000000"/>
          <w:sz w:val="24"/>
          <w:szCs w:val="24"/>
        </w:rPr>
      </w:pPr>
    </w:p>
    <w:p w14:paraId="59FF82B9"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Now that you have added the HashiCorp repository, you can install </w:t>
      </w:r>
      <w:hyperlink r:id="rId1099" w:history="1">
        <w:r>
          <w:rPr>
            <w:rStyle w:val="Hyperlink"/>
            <w:rFonts w:ascii="unset" w:hAnsi="unset" w:cs="Segoe UI"/>
          </w:rPr>
          <w:t>Vault</w:t>
        </w:r>
      </w:hyperlink>
      <w:r>
        <w:t>, </w:t>
      </w:r>
      <w:hyperlink r:id="rId1100" w:history="1">
        <w:r>
          <w:rPr>
            <w:rStyle w:val="Hyperlink"/>
            <w:rFonts w:ascii="unset" w:hAnsi="unset" w:cs="Segoe UI"/>
          </w:rPr>
          <w:t>Consul</w:t>
        </w:r>
      </w:hyperlink>
      <w:r>
        <w:t>, </w:t>
      </w:r>
      <w:hyperlink r:id="rId1101" w:history="1">
        <w:r>
          <w:rPr>
            <w:rStyle w:val="Hyperlink"/>
            <w:rFonts w:ascii="unset" w:hAnsi="unset" w:cs="Segoe UI"/>
          </w:rPr>
          <w:t>Nomad</w:t>
        </w:r>
      </w:hyperlink>
      <w:r>
        <w:t> and </w:t>
      </w:r>
      <w:hyperlink r:id="rId1102" w:history="1">
        <w:r>
          <w:rPr>
            <w:rStyle w:val="Hyperlink"/>
            <w:rFonts w:ascii="unset" w:hAnsi="unset" w:cs="Segoe UI"/>
          </w:rPr>
          <w:t>Packer</w:t>
        </w:r>
      </w:hyperlink>
      <w:r>
        <w:t> with the same command.</w:t>
      </w:r>
    </w:p>
    <w:p w14:paraId="3A46DBE2" w14:textId="77777777" w:rsidR="004775BC" w:rsidRPr="004775BC" w:rsidRDefault="004775BC" w:rsidP="004775BC">
      <w:pPr>
        <w:pStyle w:val="Heading3"/>
        <w:rPr>
          <w:shd w:val="clear" w:color="auto" w:fill="FFFFFF"/>
        </w:rPr>
      </w:pPr>
      <w:bookmarkStart w:id="394" w:name="_Toc141451905"/>
      <w:r w:rsidRPr="004775BC">
        <w:rPr>
          <w:shd w:val="clear" w:color="auto" w:fill="FFFFFF"/>
        </w:rPr>
        <w:t>Verify the installation</w:t>
      </w:r>
      <w:bookmarkEnd w:id="394"/>
    </w:p>
    <w:p w14:paraId="4B6E3D6D" w14:textId="77777777" w:rsidR="004775BC" w:rsidRDefault="004775BC" w:rsidP="004775BC">
      <w:r>
        <w:t>Verify that the installation worked by opening a new terminal session and listing Terraform's available subcommands.</w:t>
      </w:r>
    </w:p>
    <w:p w14:paraId="5F374DA5"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eastAsiaTheme="majorEastAsia" w:hAnsi="var(--font-monospace)"/>
          <w:color w:val="EF3B7D"/>
        </w:rPr>
        <w:t>$</w:t>
      </w:r>
      <w:r w:rsidRPr="004775BC">
        <w:rPr>
          <w:rStyle w:val="token"/>
          <w:rFonts w:ascii="var(--font-monospace)" w:eastAsiaTheme="majorEastAsia" w:hAnsi="var(--font-monospace)"/>
        </w:rPr>
        <w:t xml:space="preserve"> terraform -help</w:t>
      </w:r>
    </w:p>
    <w:p w14:paraId="67AAA4FB" w14:textId="77777777" w:rsidR="004775BC" w:rsidRDefault="004775BC" w:rsidP="004775BC">
      <w:r>
        <w:t>Add any subcommand to </w:t>
      </w:r>
      <w:r>
        <w:rPr>
          <w:rStyle w:val="HTMLCode"/>
          <w:rFonts w:eastAsiaTheme="minorHAnsi"/>
        </w:rPr>
        <w:t>terraform -help</w:t>
      </w:r>
      <w:r>
        <w:t> to learn more about what it does and available options.</w:t>
      </w:r>
    </w:p>
    <w:p w14:paraId="18881C8F"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-help plan</w:t>
      </w:r>
    </w:p>
    <w:p w14:paraId="38BC5897" w14:textId="77777777" w:rsidR="004775BC" w:rsidRPr="004775BC" w:rsidRDefault="004775BC" w:rsidP="004775BC">
      <w:pPr>
        <w:pStyle w:val="Heading3"/>
      </w:pPr>
      <w:bookmarkStart w:id="395" w:name="_Toc141451906"/>
      <w:r w:rsidRPr="004775BC">
        <w:t>Troubleshoot</w:t>
      </w:r>
      <w:bookmarkEnd w:id="395"/>
    </w:p>
    <w:p w14:paraId="2C9F6D00" w14:textId="77777777" w:rsidR="004775BC" w:rsidRDefault="004775BC" w:rsidP="004775BC">
      <w:r>
        <w:t>If you get an error that </w:t>
      </w:r>
      <w:r>
        <w:rPr>
          <w:rStyle w:val="HTMLCode"/>
          <w:rFonts w:eastAsiaTheme="minorHAnsi"/>
        </w:rPr>
        <w:t>terraform</w:t>
      </w:r>
      <w:r>
        <w:t> could not be found, your </w:t>
      </w:r>
      <w:r>
        <w:rPr>
          <w:rStyle w:val="HTMLCode"/>
          <w:rFonts w:eastAsiaTheme="minorHAnsi"/>
        </w:rPr>
        <w:t>PATH</w:t>
      </w:r>
      <w:r>
        <w:t> environment variable was not set up properly. Please go back and ensure that your </w:t>
      </w:r>
      <w:r>
        <w:rPr>
          <w:rStyle w:val="HTMLCode"/>
          <w:rFonts w:eastAsiaTheme="minorHAnsi"/>
        </w:rPr>
        <w:t>PATH</w:t>
      </w:r>
      <w:r>
        <w:t> variable contains the directory where Terraform was installed.</w:t>
      </w:r>
    </w:p>
    <w:p w14:paraId="7B257229" w14:textId="77777777" w:rsidR="004775BC" w:rsidRDefault="004775BC" w:rsidP="004775BC">
      <w:pPr>
        <w:pStyle w:val="Heading3"/>
      </w:pPr>
      <w:bookmarkStart w:id="396" w:name="_Toc141451907"/>
      <w:r>
        <w:t>Enable tab completion</w:t>
      </w:r>
      <w:bookmarkEnd w:id="396"/>
    </w:p>
    <w:p w14:paraId="669994F0" w14:textId="77777777" w:rsidR="004775BC" w:rsidRDefault="004775BC" w:rsidP="004775BC">
      <w:r>
        <w:t>If you use either Bash or Zsh, you can enable tab completion for Terraform commands. To enable autocomplete, first ensure that a config file exists for your chosen shell.</w:t>
      </w:r>
    </w:p>
    <w:p w14:paraId="2CF3B9BE" w14:textId="77777777" w:rsidR="003B4292" w:rsidRDefault="004775BC" w:rsidP="004775BC">
      <w:pPr>
        <w:pStyle w:val="Heading4"/>
        <w:rPr>
          <w:shd w:val="clear" w:color="auto" w:fill="FFFFFF"/>
        </w:rPr>
      </w:pPr>
      <w:r>
        <w:rPr>
          <w:shd w:val="clear" w:color="auto" w:fill="FFFFFF"/>
        </w:rPr>
        <w:t>Bash</w:t>
      </w:r>
    </w:p>
    <w:p w14:paraId="1D297FD9"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~/.bashrc</w:t>
      </w:r>
    </w:p>
    <w:p w14:paraId="5C1A68CB" w14:textId="77777777" w:rsidR="004775BC" w:rsidRDefault="004775BC" w:rsidP="004775BC">
      <w:pPr>
        <w:pStyle w:val="Heading4"/>
        <w:rPr>
          <w:shd w:val="clear" w:color="auto" w:fill="FFFFFF"/>
        </w:rPr>
      </w:pPr>
      <w:r>
        <w:rPr>
          <w:shd w:val="clear" w:color="auto" w:fill="FFFFFF"/>
        </w:rPr>
        <w:t>Zsh</w:t>
      </w:r>
    </w:p>
    <w:p w14:paraId="7C332017"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~/.zshrc</w:t>
      </w:r>
    </w:p>
    <w:p w14:paraId="50630538" w14:textId="77777777" w:rsidR="004775BC" w:rsidRDefault="004775BC" w:rsidP="004775BC">
      <w:r>
        <w:t>Then install the autocomplete package.</w:t>
      </w:r>
    </w:p>
    <w:p w14:paraId="01CC20B8"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-install-autocomplete</w:t>
      </w:r>
    </w:p>
    <w:p w14:paraId="0F0FF17D" w14:textId="77777777" w:rsidR="000703FD" w:rsidRPr="00DE6E6A" w:rsidRDefault="004775BC" w:rsidP="004775BC">
      <w:pPr>
        <w:rPr>
          <w:bCs/>
        </w:rPr>
      </w:pPr>
      <w:r>
        <w:rPr>
          <w:shd w:val="clear" w:color="auto" w:fill="FFFFFF"/>
        </w:rPr>
        <w:t>Once the autocomplete support is installed, you will need to restart your shell.</w:t>
      </w:r>
    </w:p>
    <w:p w14:paraId="71AFF631" w14:textId="77777777" w:rsidR="001E3732" w:rsidRDefault="001E3732" w:rsidP="00EA5EFF">
      <w:pPr>
        <w:pStyle w:val="Heading3"/>
      </w:pPr>
      <w:bookmarkStart w:id="397" w:name="_Toc141451908"/>
      <w:r w:rsidRPr="001E3732">
        <w:t>Quick start tutorial</w:t>
      </w:r>
      <w:bookmarkEnd w:id="397"/>
    </w:p>
    <w:p w14:paraId="0684A5F9" w14:textId="77777777" w:rsidR="001E3732" w:rsidRDefault="001E3732" w:rsidP="001E3732">
      <w:r>
        <w:t>Now that you've installed Terraform, you can provision an NGINX server in less than a minute using </w:t>
      </w:r>
      <w:hyperlink r:id="rId1103" w:history="1">
        <w:r>
          <w:rPr>
            <w:rStyle w:val="Hyperlink"/>
            <w:rFonts w:ascii="Segoe UI" w:hAnsi="Segoe UI" w:cs="Segoe UI"/>
          </w:rPr>
          <w:t>Docker</w:t>
        </w:r>
      </w:hyperlink>
      <w:r>
        <w:t> on Mac, Windows, or Linux. You can also follow the rest of this tutorial in your web browser.</w:t>
      </w:r>
    </w:p>
    <w:p w14:paraId="29DFF1CA" w14:textId="77777777" w:rsidR="001E3732" w:rsidRDefault="001E3732" w:rsidP="00EA5EFF">
      <w:pPr>
        <w:pStyle w:val="Heading4"/>
      </w:pPr>
      <w:r>
        <w:t>Docker Desktop for Win</w:t>
      </w:r>
      <w:r w:rsidR="00EA5EFF">
        <w:t>d</w:t>
      </w:r>
      <w:r>
        <w:t>ows</w:t>
      </w:r>
    </w:p>
    <w:p w14:paraId="0F4B8BEE" w14:textId="77777777" w:rsidR="001E3732" w:rsidRDefault="001E3732" w:rsidP="001E3732">
      <w:r>
        <w:t>To run Docker on your Windows 10 machine, you must use the Windows Subsystem for Linux (WSL2). </w:t>
      </w:r>
      <w:hyperlink r:id="rId1104" w:history="1">
        <w:r>
          <w:rPr>
            <w:rStyle w:val="Hyperlink"/>
            <w:rFonts w:ascii="Segoe UI" w:hAnsi="Segoe UI" w:cs="Segoe UI"/>
          </w:rPr>
          <w:t>Download and install WSL2</w:t>
        </w:r>
      </w:hyperlink>
      <w:r>
        <w:t> before moving on.</w:t>
      </w:r>
    </w:p>
    <w:p w14:paraId="6043F01E" w14:textId="77777777" w:rsidR="001E3732" w:rsidRDefault="001E3732" w:rsidP="001E3732">
      <w:r>
        <w:t>Download </w:t>
      </w:r>
      <w:hyperlink r:id="rId1105" w:history="1">
        <w:r>
          <w:rPr>
            <w:rStyle w:val="Hyperlink"/>
            <w:rFonts w:ascii="Segoe UI" w:hAnsi="Segoe UI" w:cs="Segoe UI"/>
          </w:rPr>
          <w:t>Docker Desktop for Windows</w:t>
        </w:r>
      </w:hyperlink>
      <w:r>
        <w:t>.</w:t>
      </w:r>
    </w:p>
    <w:p w14:paraId="295F93C1" w14:textId="77777777" w:rsidR="001E3732" w:rsidRDefault="001E3732" w:rsidP="001E3732">
      <w:r>
        <w:t xml:space="preserve">After you install Terraform and Docker on your local machine, start Docker Desktop by searching for Docker from your Start Menu and select Docker Desktop in the search results. When the whale icon in </w:t>
      </w:r>
      <w:r>
        <w:lastRenderedPageBreak/>
        <w:t>the status bar stays steady, Docker Desktop is up-and-running, and is accessible from any terminal window.</w:t>
      </w:r>
    </w:p>
    <w:p w14:paraId="52B41952" w14:textId="77777777" w:rsidR="000734DD" w:rsidRPr="00DE6E6A" w:rsidRDefault="00837012" w:rsidP="00EA5EFF">
      <w:pPr>
        <w:pStyle w:val="Heading4"/>
      </w:pPr>
      <w:r>
        <w:t>Docker Engine for Linux</w:t>
      </w:r>
    </w:p>
    <w:p w14:paraId="623C4032" w14:textId="77777777" w:rsidR="00DA5EC9" w:rsidRDefault="00000000">
      <w:pPr>
        <w:jc w:val="left"/>
        <w:rPr>
          <w:bCs/>
        </w:rPr>
      </w:pPr>
      <w:hyperlink r:id="rId1106" w:history="1">
        <w:r w:rsidR="00837012" w:rsidRPr="004B4455">
          <w:rPr>
            <w:rStyle w:val="Hyperlink"/>
            <w:bCs/>
          </w:rPr>
          <w:t>https://docs.docker.com/desktop/install/linux-install/</w:t>
        </w:r>
      </w:hyperlink>
      <w:r w:rsidR="00837012">
        <w:rPr>
          <w:bCs/>
        </w:rPr>
        <w:t xml:space="preserve"> </w:t>
      </w:r>
    </w:p>
    <w:p w14:paraId="3C779D19" w14:textId="77777777" w:rsidR="00837012" w:rsidRDefault="00837012">
      <w:pPr>
        <w:jc w:val="left"/>
        <w:rPr>
          <w:bCs/>
        </w:rPr>
      </w:pPr>
      <w:r>
        <w:rPr>
          <w:bCs/>
        </w:rPr>
        <w:t xml:space="preserve">For Ubuntu: </w:t>
      </w:r>
      <w:hyperlink r:id="rId1107" w:history="1">
        <w:r w:rsidRPr="004B4455">
          <w:rPr>
            <w:rStyle w:val="Hyperlink"/>
            <w:bCs/>
          </w:rPr>
          <w:t>https://docs.docker.com/desktop/install/ubuntu/</w:t>
        </w:r>
      </w:hyperlink>
      <w:r>
        <w:rPr>
          <w:bCs/>
        </w:rPr>
        <w:t xml:space="preserve"> </w:t>
      </w:r>
    </w:p>
    <w:p w14:paraId="53D2A73D" w14:textId="77777777" w:rsidR="00A9217E" w:rsidRPr="00DE6E6A" w:rsidRDefault="00A9217E" w:rsidP="00EA5EFF">
      <w:pPr>
        <w:pStyle w:val="Heading4"/>
      </w:pPr>
      <w:r>
        <w:t>Post-Installation of Docker</w:t>
      </w:r>
    </w:p>
    <w:p w14:paraId="5366C339" w14:textId="77777777" w:rsidR="00A9217E" w:rsidRPr="00A9217E" w:rsidRDefault="00A9217E" w:rsidP="00A9217E">
      <w:pPr>
        <w:rPr>
          <w:rFonts w:ascii="Segoe UI" w:hAnsi="Segoe UI" w:cs="Segoe UI"/>
          <w:sz w:val="24"/>
          <w:szCs w:val="24"/>
          <w:lang w:eastAsia="en-IN"/>
        </w:rPr>
      </w:pPr>
      <w:r w:rsidRPr="00A9217E">
        <w:rPr>
          <w:rFonts w:cstheme="minorHAnsi"/>
          <w:lang w:eastAsia="en-IN"/>
        </w:rPr>
        <w:t>Create a directory named</w:t>
      </w:r>
      <w:r w:rsidRPr="00A9217E">
        <w:rPr>
          <w:rFonts w:ascii="Segoe UI" w:hAnsi="Segoe UI" w:cs="Segoe UI"/>
          <w:lang w:eastAsia="en-IN"/>
        </w:rPr>
        <w:t> </w:t>
      </w:r>
      <w:r w:rsidRPr="00A9217E">
        <w:rPr>
          <w:rFonts w:ascii="Consolas" w:hAnsi="Consolas"/>
          <w:lang w:eastAsia="en-IN"/>
        </w:rPr>
        <w:t>learn-terraform-docker-container</w:t>
      </w:r>
      <w:r w:rsidRPr="00A9217E">
        <w:rPr>
          <w:rFonts w:ascii="Segoe UI" w:hAnsi="Segoe UI" w:cs="Segoe UI"/>
          <w:sz w:val="24"/>
          <w:szCs w:val="24"/>
          <w:lang w:eastAsia="en-IN"/>
        </w:rPr>
        <w:t>.</w:t>
      </w:r>
    </w:p>
    <w:p w14:paraId="285C4969"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mkdir learn-terraform-docker-container</w:t>
      </w:r>
    </w:p>
    <w:p w14:paraId="7779039A" w14:textId="77777777" w:rsidR="00A9217E" w:rsidRPr="00A9217E" w:rsidRDefault="00A9217E" w:rsidP="00A9217E">
      <w:pPr>
        <w:rPr>
          <w:lang w:eastAsia="en-IN"/>
        </w:rPr>
      </w:pPr>
      <w:r w:rsidRPr="00A9217E">
        <w:rPr>
          <w:lang w:eastAsia="en-IN"/>
        </w:rPr>
        <w:t>This working directory houses the configuration files that you write to describe the infrastructure you want Terraform to create and manage. When you initialize and apply the configuration here, Terraform uses this directory to store required plugins, modules (pre-written configurations), and information about the real infrastructure it created.</w:t>
      </w:r>
    </w:p>
    <w:p w14:paraId="788C2F91" w14:textId="77777777" w:rsidR="00A9217E" w:rsidRPr="00A9217E" w:rsidRDefault="00A9217E" w:rsidP="00A9217E">
      <w:pPr>
        <w:rPr>
          <w:lang w:eastAsia="en-IN"/>
        </w:rPr>
      </w:pPr>
      <w:r w:rsidRPr="00A9217E">
        <w:rPr>
          <w:lang w:eastAsia="en-IN"/>
        </w:rPr>
        <w:t>Navigate into the working directory.</w:t>
      </w:r>
    </w:p>
    <w:p w14:paraId="3509BAFF"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cd learn-terraform-docker-container</w:t>
      </w:r>
    </w:p>
    <w:p w14:paraId="5157A313" w14:textId="77777777" w:rsidR="00A9217E" w:rsidRPr="00A9217E" w:rsidRDefault="00A9217E" w:rsidP="00A9217E">
      <w:pPr>
        <w:rPr>
          <w:lang w:eastAsia="en-IN"/>
        </w:rPr>
      </w:pPr>
      <w:r w:rsidRPr="00A9217E">
        <w:rPr>
          <w:lang w:eastAsia="en-IN"/>
        </w:rPr>
        <w:t>In the working directory, create a file called </w:t>
      </w:r>
      <w:r w:rsidRPr="00A9217E">
        <w:rPr>
          <w:rFonts w:ascii="Courier New" w:hAnsi="Courier New" w:cs="Courier New"/>
          <w:sz w:val="20"/>
          <w:szCs w:val="20"/>
          <w:lang w:eastAsia="en-IN"/>
        </w:rPr>
        <w:t>main.tf</w:t>
      </w:r>
      <w:r w:rsidRPr="00A9217E">
        <w:rPr>
          <w:lang w:eastAsia="en-IN"/>
        </w:rPr>
        <w:t> and paste the following Terraform configuration into it.</w:t>
      </w:r>
    </w:p>
    <w:p w14:paraId="2A17F2F6" w14:textId="77777777" w:rsidR="00DA5EC9" w:rsidRPr="00FB1E11" w:rsidRDefault="00FB1E11" w:rsidP="00EA5EFF">
      <w:pPr>
        <w:pStyle w:val="Heading5"/>
      </w:pPr>
      <w:r w:rsidRPr="00FB1E11">
        <w:t>Windows</w:t>
      </w:r>
    </w:p>
    <w:p w14:paraId="73D07FC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0C3399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C85C53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2ED0F3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4B6D078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30C74E8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91CE55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4961E7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5E1B33A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499CD5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2B67282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host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"npipe:////.//pipe//docker_engine"</w:t>
      </w:r>
    </w:p>
    <w:p w14:paraId="2F7BED5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04D94B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7B4E6C4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A9D6E3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5499D5E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2CB0A37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F7ADE5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77AFD96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0357BE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0EDE004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75BDEE6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26F9EE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F2F509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3533A0C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18AC9A3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0A3E26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bCs/>
          <w:sz w:val="18"/>
          <w:szCs w:val="18"/>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1A306CE5" w14:textId="77777777" w:rsidR="00FB1E11" w:rsidRDefault="00FB1E11" w:rsidP="00EA5EFF">
      <w:pPr>
        <w:pStyle w:val="Heading5"/>
      </w:pPr>
      <w:r>
        <w:lastRenderedPageBreak/>
        <w:t>Mac or Linux</w:t>
      </w:r>
    </w:p>
    <w:p w14:paraId="4ECE55D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CC12D3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9EFA13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907C05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3969FCC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32143DC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D92FE6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B3723C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2D63E85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CD494F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326489C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6063F1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8AECD6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750B2B9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4894B9D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CA95EF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8AD13F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2E44D6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0B79BA9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57F6F9D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38DC4BB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650D3F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15E07E9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6064B12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1EC3621" w14:textId="77777777" w:rsid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BEBEC5"/>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2DE53C1F" w14:textId="77777777" w:rsidR="00D84C5F" w:rsidRDefault="00D84C5F" w:rsidP="00D84C5F">
      <w:r>
        <w:t>Initialize the project, which downloads a plugin called a provider that lets Terraform interact with Docker.</w:t>
      </w:r>
    </w:p>
    <w:p w14:paraId="4E404A93"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init</w:t>
      </w:r>
    </w:p>
    <w:p w14:paraId="1379D707" w14:textId="77777777" w:rsidR="00D84C5F" w:rsidRDefault="00D84C5F" w:rsidP="00D84C5F">
      <w:r>
        <w:t>Provision the NGINX server container with </w:t>
      </w:r>
      <w:r>
        <w:rPr>
          <w:rStyle w:val="HTMLCode"/>
          <w:rFonts w:eastAsiaTheme="minorHAnsi"/>
        </w:rPr>
        <w:t>apply</w:t>
      </w:r>
      <w:r>
        <w:t>. When Terraform asks you to confirm type </w:t>
      </w:r>
      <w:r>
        <w:rPr>
          <w:rStyle w:val="HTMLCode"/>
          <w:rFonts w:eastAsiaTheme="minorHAnsi"/>
        </w:rPr>
        <w:t>yes</w:t>
      </w:r>
      <w:r>
        <w:t> and press </w:t>
      </w:r>
      <w:r>
        <w:rPr>
          <w:rStyle w:val="HTMLCode"/>
          <w:rFonts w:eastAsiaTheme="minorHAnsi"/>
        </w:rPr>
        <w:t>ENTER</w:t>
      </w:r>
      <w:r>
        <w:t>.</w:t>
      </w:r>
    </w:p>
    <w:p w14:paraId="443AD10E"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apply</w:t>
      </w:r>
    </w:p>
    <w:p w14:paraId="1F72D1B1" w14:textId="77777777" w:rsidR="00D84C5F" w:rsidRDefault="00D84C5F" w:rsidP="00D84C5F">
      <w:r>
        <w:t>Verify the existence of the NGINX container by visiting </w:t>
      </w:r>
      <w:hyperlink r:id="rId1108" w:history="1">
        <w:r>
          <w:rPr>
            <w:rStyle w:val="Hyperlink"/>
            <w:rFonts w:ascii="Segoe UI" w:hAnsi="Segoe UI" w:cs="Segoe UI"/>
          </w:rPr>
          <w:t>localhost:8000</w:t>
        </w:r>
      </w:hyperlink>
      <w:r>
        <w:t> in your web browser or running </w:t>
      </w:r>
      <w:r>
        <w:rPr>
          <w:rStyle w:val="HTMLCode"/>
          <w:rFonts w:eastAsiaTheme="minorHAnsi"/>
        </w:rPr>
        <w:t>docker ps</w:t>
      </w:r>
      <w:r>
        <w:t> to see the container.</w:t>
      </w:r>
    </w:p>
    <w:p w14:paraId="12E33158" w14:textId="77777777" w:rsidR="00D84C5F" w:rsidRDefault="00D84C5F" w:rsidP="00D84C5F">
      <w:pPr>
        <w:jc w:val="center"/>
      </w:pPr>
      <w:r>
        <w:rPr>
          <w:noProof/>
        </w:rPr>
        <w:drawing>
          <wp:inline distT="0" distB="0" distL="0" distR="0" wp14:anchorId="6D96FDB3" wp14:editId="45A105BE">
            <wp:extent cx="2023110" cy="504096"/>
            <wp:effectExtent l="19050" t="19050" r="15240" b="10795"/>
            <wp:docPr id="1849999449" name="Picture 2" descr="NGINX running in Docker via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NX running in Docker via Terraform"/>
                    <pic:cNvPicPr>
                      <a:picLocks noChangeAspect="1" noChangeArrowheads="1"/>
                    </pic:cNvPicPr>
                  </pic:nvPicPr>
                  <pic:blipFill>
                    <a:blip r:embed="rId1109" cstate="print">
                      <a:extLst>
                        <a:ext uri="{28A0092B-C50C-407E-A947-70E740481C1C}">
                          <a14:useLocalDpi xmlns:a14="http://schemas.microsoft.com/office/drawing/2010/main" val="0"/>
                        </a:ext>
                      </a:extLst>
                    </a:blip>
                    <a:srcRect/>
                    <a:stretch>
                      <a:fillRect/>
                    </a:stretch>
                  </pic:blipFill>
                  <pic:spPr bwMode="auto">
                    <a:xfrm>
                      <a:off x="0" y="0"/>
                      <a:ext cx="2042258" cy="508867"/>
                    </a:xfrm>
                    <a:prstGeom prst="rect">
                      <a:avLst/>
                    </a:prstGeom>
                    <a:noFill/>
                    <a:ln>
                      <a:solidFill>
                        <a:schemeClr val="accent1"/>
                      </a:solidFill>
                    </a:ln>
                  </pic:spPr>
                </pic:pic>
              </a:graphicData>
            </a:graphic>
          </wp:inline>
        </w:drawing>
      </w:r>
    </w:p>
    <w:p w14:paraId="30E8BFBB"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docker ps</w:t>
      </w:r>
    </w:p>
    <w:p w14:paraId="6C103CB3"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CONTAINER ID        IMAGE                     COMMAND                  CREATED             STATUS              PORTS                    NAMES</w:t>
      </w:r>
    </w:p>
    <w:p w14:paraId="45F5A214"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425d5ee58619        e791337790a6              "nginx -g 'daemon of…"   20 seconds ago      Up 19 seconds       0.0.0.0:8000-&gt;80/tcp     tutorial</w:t>
      </w:r>
    </w:p>
    <w:p w14:paraId="7B57A743" w14:textId="77777777" w:rsidR="00D84C5F" w:rsidRDefault="00D84C5F" w:rsidP="00D84C5F">
      <w:r>
        <w:t>To stop the container, run </w:t>
      </w:r>
      <w:r>
        <w:rPr>
          <w:rStyle w:val="HTMLCode"/>
          <w:rFonts w:eastAsiaTheme="minorHAnsi"/>
        </w:rPr>
        <w:t>terraform destroy</w:t>
      </w:r>
      <w:r>
        <w:t>.</w:t>
      </w:r>
    </w:p>
    <w:p w14:paraId="6CB8B8E9"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terraform destroy</w:t>
      </w:r>
    </w:p>
    <w:p w14:paraId="059AC15A" w14:textId="77777777" w:rsidR="00D84C5F" w:rsidRDefault="00D84C5F" w:rsidP="00D84C5F">
      <w:r>
        <w:t>You've now provisioned and destroyed a NGINX webserver with Terraform.</w:t>
      </w:r>
    </w:p>
    <w:p w14:paraId="1CF8532B" w14:textId="77777777" w:rsidR="00FB1E11" w:rsidRPr="0015349B" w:rsidRDefault="0015349B" w:rsidP="0015349B">
      <w:pPr>
        <w:pStyle w:val="Heading2"/>
        <w:rPr>
          <w:rFonts w:eastAsia="Times New Roman"/>
        </w:rPr>
      </w:pPr>
      <w:bookmarkStart w:id="398" w:name="_Toc141451909"/>
      <w:r w:rsidRPr="0015349B">
        <w:lastRenderedPageBreak/>
        <w:t>Build Infrastructure - Terraform Azure Example</w:t>
      </w:r>
      <w:bookmarkEnd w:id="398"/>
    </w:p>
    <w:p w14:paraId="7D9B584F" w14:textId="77777777" w:rsidR="0015349B" w:rsidRPr="0015349B" w:rsidRDefault="00000000" w:rsidP="0015349B">
      <w:pPr>
        <w:rPr>
          <w:bCs/>
        </w:rPr>
      </w:pPr>
      <w:hyperlink r:id="rId1110" w:history="1">
        <w:r w:rsidR="0015349B" w:rsidRPr="0015349B">
          <w:rPr>
            <w:rStyle w:val="Hyperlink"/>
            <w:bCs/>
          </w:rPr>
          <w:t>https://developer.hashicorp.com/terraform/tutorials/azure-get-started/azure-build</w:t>
        </w:r>
      </w:hyperlink>
    </w:p>
    <w:p w14:paraId="4B97B7AC" w14:textId="77777777" w:rsidR="0015349B" w:rsidRDefault="0015349B" w:rsidP="0015349B">
      <w:r>
        <w:t>In this tutorial, you will create a Terraform configuration to deploy an Azure resource group. This resource group is the foundation for the infrastructure you will build in the subsequent tutorials.</w:t>
      </w:r>
    </w:p>
    <w:p w14:paraId="166E2DC2" w14:textId="77777777" w:rsidR="0015349B" w:rsidRDefault="0015349B" w:rsidP="0015349B">
      <w:pPr>
        <w:pStyle w:val="Heading3"/>
      </w:pPr>
      <w:bookmarkStart w:id="399" w:name="_Toc141451910"/>
      <w:r>
        <w:t>Prerequisites</w:t>
      </w:r>
      <w:bookmarkEnd w:id="399"/>
    </w:p>
    <w:p w14:paraId="1BDE3103" w14:textId="77777777" w:rsidR="0015349B" w:rsidRDefault="0015349B" w:rsidP="0015349B">
      <w:r>
        <w:t>An Azure subscription. If you do not have an Azure account, </w:t>
      </w:r>
      <w:hyperlink r:id="rId1111" w:history="1">
        <w:r>
          <w:rPr>
            <w:rStyle w:val="Hyperlink"/>
            <w:rFonts w:ascii="Segoe UI" w:hAnsi="Segoe UI" w:cs="Segoe UI"/>
          </w:rPr>
          <w:t>create one now</w:t>
        </w:r>
      </w:hyperlink>
      <w:r>
        <w:t>. This tutorial can be completed using only the services included in an Azure </w:t>
      </w:r>
      <w:hyperlink r:id="rId1112" w:history="1">
        <w:r>
          <w:rPr>
            <w:rStyle w:val="Hyperlink"/>
            <w:rFonts w:ascii="Segoe UI" w:hAnsi="Segoe UI" w:cs="Segoe UI"/>
          </w:rPr>
          <w:t>free account</w:t>
        </w:r>
      </w:hyperlink>
      <w:r>
        <w:t>.</w:t>
      </w:r>
    </w:p>
    <w:p w14:paraId="360B0925" w14:textId="77777777" w:rsidR="0015349B" w:rsidRDefault="0015349B" w:rsidP="0015349B">
      <w:r>
        <w:t>If you are using a paid subscription, you may be charged for the resources needed to complete the tutorial.</w:t>
      </w:r>
    </w:p>
    <w:p w14:paraId="606AAE1A" w14:textId="77777777" w:rsidR="0015349B" w:rsidRDefault="0015349B">
      <w:pPr>
        <w:pStyle w:val="ListParagraph"/>
        <w:numPr>
          <w:ilvl w:val="0"/>
          <w:numId w:val="301"/>
        </w:numPr>
      </w:pPr>
      <w:r>
        <w:t>Terraform 0.14.9 or later</w:t>
      </w:r>
    </w:p>
    <w:p w14:paraId="77A5F73B" w14:textId="77777777" w:rsidR="0015349B" w:rsidRDefault="0015349B">
      <w:pPr>
        <w:pStyle w:val="ListParagraph"/>
        <w:numPr>
          <w:ilvl w:val="0"/>
          <w:numId w:val="301"/>
        </w:numPr>
      </w:pPr>
      <w:r>
        <w:t>The Azure CLI Tool installed</w:t>
      </w:r>
    </w:p>
    <w:p w14:paraId="350A7FD4" w14:textId="77777777" w:rsidR="0015349B" w:rsidRPr="0015349B" w:rsidRDefault="0015349B" w:rsidP="0015349B">
      <w:pPr>
        <w:pStyle w:val="Heading3"/>
      </w:pPr>
      <w:bookmarkStart w:id="400" w:name="_Toc141451911"/>
      <w:r w:rsidRPr="0015349B">
        <w:t>Install the Azure CLI tool</w:t>
      </w:r>
      <w:bookmarkEnd w:id="400"/>
    </w:p>
    <w:p w14:paraId="6ED6C958" w14:textId="77777777" w:rsidR="0015349B" w:rsidRDefault="0015349B" w:rsidP="0015349B">
      <w:r>
        <w:t>You will use the Azure CLI tool to authenticate with Azure.</w:t>
      </w:r>
    </w:p>
    <w:p w14:paraId="40F7334C" w14:textId="77777777" w:rsidR="0015349B" w:rsidRDefault="0015349B" w:rsidP="0015349B">
      <w:r>
        <w:t>Open your PowerShell prompt as an administrator and run the following command:</w:t>
      </w:r>
    </w:p>
    <w:p w14:paraId="6677CE0A" w14:textId="77777777" w:rsidR="0015349B" w:rsidRPr="0003446C" w:rsidRDefault="0015349B" w:rsidP="0015349B">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Invoke-WebRequest</w:t>
      </w:r>
      <w:r w:rsidRPr="0003446C">
        <w:rPr>
          <w:rStyle w:val="stylelineofcodey9d6q"/>
          <w:rFonts w:ascii="var(--font-monospace)" w:hAnsi="var(--font-monospace)"/>
          <w:color w:val="000000"/>
        </w:rPr>
        <w:t xml:space="preserve"> </w:t>
      </w:r>
      <w:r w:rsidRPr="0003446C">
        <w:rPr>
          <w:rStyle w:val="token"/>
          <w:rFonts w:ascii="var(--font-monospace)" w:hAnsi="var(--font-monospace)"/>
          <w:color w:val="A77AFE"/>
        </w:rPr>
        <w:t>-</w:t>
      </w:r>
      <w:r w:rsidRPr="0003446C">
        <w:rPr>
          <w:rStyle w:val="stylelineofcodey9d6q"/>
          <w:rFonts w:ascii="var(--font-monospace)" w:hAnsi="var(--font-monospace)"/>
          <w:color w:val="000000"/>
        </w:rPr>
        <w:t>Uri https:</w:t>
      </w:r>
      <w:r w:rsidRPr="0003446C">
        <w:rPr>
          <w:rStyle w:val="token"/>
          <w:rFonts w:ascii="var(--font-monospace)" w:hAnsi="var(--font-monospace)"/>
          <w:color w:val="A77AFE"/>
        </w:rPr>
        <w:t>//</w:t>
      </w:r>
      <w:r w:rsidRPr="0003446C">
        <w:rPr>
          <w:rStyle w:val="stylelineofcodey9d6q"/>
          <w:rFonts w:ascii="var(--font-monospace)" w:hAnsi="var(--font-monospace)"/>
          <w:color w:val="000000"/>
        </w:rPr>
        <w:t>aka</w:t>
      </w:r>
      <w:r w:rsidRPr="0003446C">
        <w:rPr>
          <w:rStyle w:val="token"/>
          <w:rFonts w:ascii="var(--font-monospace)" w:hAnsi="var(--font-monospace)"/>
          <w:color w:val="BEBEC5"/>
        </w:rPr>
        <w:t>.</w:t>
      </w:r>
      <w:r w:rsidRPr="0003446C">
        <w:rPr>
          <w:rStyle w:val="stylelineofcodey9d6q"/>
          <w:rFonts w:ascii="var(--font-monospace)" w:hAnsi="var(--font-monospace)"/>
          <w:color w:val="000000"/>
        </w:rPr>
        <w:t>ms</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installazurecliwindows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OutFile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Start-Process</w:t>
      </w:r>
      <w:r w:rsidRPr="0003446C">
        <w:rPr>
          <w:rStyle w:val="stylelineofcodey9d6q"/>
          <w:rFonts w:ascii="var(--font-monospace)" w:hAnsi="var(--font-monospace)"/>
          <w:color w:val="000000"/>
        </w:rPr>
        <w:t xml:space="preserve"> msiexec</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exe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Wait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ArgumentList </w:t>
      </w:r>
      <w:r w:rsidRPr="0003446C">
        <w:rPr>
          <w:rStyle w:val="token"/>
          <w:rFonts w:ascii="var(--font-monospace)" w:hAnsi="var(--font-monospace)"/>
          <w:color w:val="E6D06C"/>
        </w:rPr>
        <w:t>'/I AzureCLI.msi /quiet'</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rm</w:t>
      </w:r>
      <w:r w:rsidRPr="0003446C">
        <w:rPr>
          <w:rStyle w:val="stylelineofcodey9d6q"/>
          <w:rFonts w:ascii="var(--font-monospace)" w:hAnsi="var(--font-monospace)"/>
          <w:color w:val="000000"/>
        </w:rPr>
        <w:t xml:space="preserv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p>
    <w:p w14:paraId="1D2830E6" w14:textId="77777777" w:rsidR="0015349B" w:rsidRDefault="0015349B" w:rsidP="0015349B">
      <w:pPr>
        <w:pStyle w:val="Heading3"/>
        <w:rPr>
          <w:color w:val="auto"/>
        </w:rPr>
      </w:pPr>
      <w:bookmarkStart w:id="401" w:name="_Toc141451912"/>
      <w:r>
        <w:t>Authenticate using the Azure CLI</w:t>
      </w:r>
      <w:bookmarkEnd w:id="401"/>
    </w:p>
    <w:p w14:paraId="29E8A42C" w14:textId="77777777" w:rsidR="00904145" w:rsidRPr="00904145" w:rsidRDefault="00904145" w:rsidP="00904145">
      <w:pPr>
        <w:rPr>
          <w:lang w:eastAsia="en-IN"/>
        </w:rPr>
      </w:pPr>
      <w:r w:rsidRPr="00904145">
        <w:rPr>
          <w:lang w:eastAsia="en-IN"/>
        </w:rPr>
        <w:t>Terraform must authenticate to Azure to create infrastructure.</w:t>
      </w:r>
    </w:p>
    <w:p w14:paraId="5CEF03CD" w14:textId="77777777" w:rsidR="00904145" w:rsidRPr="00904145" w:rsidRDefault="00904145" w:rsidP="00904145">
      <w:pPr>
        <w:rPr>
          <w:lang w:eastAsia="en-IN"/>
        </w:rPr>
      </w:pPr>
      <w:r w:rsidRPr="00904145">
        <w:rPr>
          <w:lang w:eastAsia="en-IN"/>
        </w:rPr>
        <w:t>In your terminal, use the Azure CLI tool to setup your account permissions locally.</w:t>
      </w:r>
    </w:p>
    <w:p w14:paraId="5871A4D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4"/>
          <w:szCs w:val="24"/>
          <w:lang w:eastAsia="en-IN"/>
          <w14:ligatures w14:val="none"/>
        </w:rPr>
      </w:pPr>
      <w:r w:rsidRPr="00904145">
        <w:rPr>
          <w:rFonts w:ascii="var(--font-monospace)" w:eastAsia="Times New Roman" w:hAnsi="var(--font-monospace)" w:cs="Courier New"/>
          <w:color w:val="EF3B7D"/>
          <w:kern w:val="0"/>
          <w:sz w:val="24"/>
          <w:szCs w:val="24"/>
          <w:lang w:eastAsia="en-IN"/>
          <w14:ligatures w14:val="none"/>
        </w:rPr>
        <w:t>$</w:t>
      </w:r>
      <w:r w:rsidRPr="00904145">
        <w:rPr>
          <w:rFonts w:ascii="var(--font-monospace)" w:eastAsia="Times New Roman" w:hAnsi="var(--font-monospace)" w:cs="Courier New"/>
          <w:kern w:val="0"/>
          <w:sz w:val="24"/>
          <w:szCs w:val="24"/>
          <w:lang w:eastAsia="en-IN"/>
          <w14:ligatures w14:val="none"/>
        </w:rPr>
        <w:t xml:space="preserve"> az login</w:t>
      </w:r>
    </w:p>
    <w:p w14:paraId="1ACCBB7F" w14:textId="77777777" w:rsidR="00904145" w:rsidRPr="00904145" w:rsidRDefault="00904145" w:rsidP="00904145">
      <w:pPr>
        <w:rPr>
          <w:lang w:eastAsia="en-IN"/>
        </w:rPr>
      </w:pPr>
      <w:r w:rsidRPr="00904145">
        <w:rPr>
          <w:lang w:eastAsia="en-IN"/>
        </w:rPr>
        <w:t>Your browser will open and prompt you to enter your Azure login credentials. After successful authentication, your terminal will display your subscription information.</w:t>
      </w:r>
    </w:p>
    <w:p w14:paraId="3B41BB3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You have logged in. Now let us find all the subscriptions to which you have access</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63B93DF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p>
    <w:p w14:paraId="548C3ED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2354C5A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063087C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"cloudName"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"AzureCloud"</w:t>
      </w:r>
      <w:r w:rsidRPr="00904145">
        <w:rPr>
          <w:rFonts w:ascii="var(--font-monospace)" w:eastAsia="Times New Roman" w:hAnsi="var(--font-monospace)" w:cs="Courier New"/>
          <w:kern w:val="0"/>
          <w:sz w:val="20"/>
          <w:szCs w:val="20"/>
          <w:lang w:eastAsia="en-IN"/>
          <w14:ligatures w14:val="none"/>
        </w:rPr>
        <w:t>,</w:t>
      </w:r>
    </w:p>
    <w:p w14:paraId="0ED6399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"homeTenantId"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"0envbwi39-home-Tenant-Id"</w:t>
      </w:r>
      <w:r w:rsidRPr="00904145">
        <w:rPr>
          <w:rFonts w:ascii="var(--font-monospace)" w:eastAsia="Times New Roman" w:hAnsi="var(--font-monospace)" w:cs="Courier New"/>
          <w:kern w:val="0"/>
          <w:sz w:val="20"/>
          <w:szCs w:val="20"/>
          <w:lang w:eastAsia="en-IN"/>
          <w14:ligatures w14:val="none"/>
        </w:rPr>
        <w:t>,</w:t>
      </w:r>
    </w:p>
    <w:p w14:paraId="4B6BE3D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"35akss-subscription-id"</w:t>
      </w:r>
      <w:r w:rsidRPr="00904145">
        <w:rPr>
          <w:rFonts w:ascii="var(--font-monospace)" w:eastAsia="Times New Roman" w:hAnsi="var(--font-monospace)" w:cs="Courier New"/>
          <w:kern w:val="0"/>
          <w:sz w:val="20"/>
          <w:szCs w:val="20"/>
          <w:lang w:eastAsia="en-IN"/>
          <w14:ligatures w14:val="none"/>
        </w:rPr>
        <w:t>,</w:t>
      </w:r>
    </w:p>
    <w:p w14:paraId="05119438"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"isDefault"</w:t>
      </w:r>
      <w:r w:rsidRPr="00904145">
        <w:rPr>
          <w:rFonts w:ascii="var(--font-monospace)" w:eastAsia="Times New Roman" w:hAnsi="var(--font-monospace)" w:cs="Courier New"/>
          <w:kern w:val="0"/>
          <w:sz w:val="20"/>
          <w:szCs w:val="20"/>
          <w:lang w:eastAsia="en-IN"/>
          <w14:ligatures w14:val="none"/>
        </w:rPr>
        <w:t>: true,</w:t>
      </w:r>
    </w:p>
    <w:p w14:paraId="0E6FD049"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"managedByTenants"</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72962CE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"Subscription-Name"</w:t>
      </w:r>
      <w:r w:rsidRPr="00904145">
        <w:rPr>
          <w:rFonts w:ascii="var(--font-monospace)" w:eastAsia="Times New Roman" w:hAnsi="var(--font-monospace)" w:cs="Courier New"/>
          <w:kern w:val="0"/>
          <w:sz w:val="20"/>
          <w:szCs w:val="20"/>
          <w:lang w:eastAsia="en-IN"/>
          <w14:ligatures w14:val="none"/>
        </w:rPr>
        <w:t>,</w:t>
      </w:r>
    </w:p>
    <w:p w14:paraId="06447B99"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"state"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"Enabled"</w:t>
      </w:r>
      <w:r w:rsidRPr="00904145">
        <w:rPr>
          <w:rFonts w:ascii="var(--font-monospace)" w:eastAsia="Times New Roman" w:hAnsi="var(--font-monospace)" w:cs="Courier New"/>
          <w:kern w:val="0"/>
          <w:sz w:val="20"/>
          <w:szCs w:val="20"/>
          <w:lang w:eastAsia="en-IN"/>
          <w14:ligatures w14:val="none"/>
        </w:rPr>
        <w:t>,</w:t>
      </w:r>
    </w:p>
    <w:p w14:paraId="0C46578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"0envbwi39-TenantId"</w:t>
      </w:r>
      <w:r w:rsidRPr="00904145">
        <w:rPr>
          <w:rFonts w:ascii="var(--font-monospace)" w:eastAsia="Times New Roman" w:hAnsi="var(--font-monospace)" w:cs="Courier New"/>
          <w:kern w:val="0"/>
          <w:sz w:val="20"/>
          <w:szCs w:val="20"/>
          <w:lang w:eastAsia="en-IN"/>
          <w14:ligatures w14:val="none"/>
        </w:rPr>
        <w:t>,</w:t>
      </w:r>
    </w:p>
    <w:p w14:paraId="0199943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7BD6D8B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"your-username@domain.com"</w:t>
      </w:r>
      <w:r w:rsidRPr="00904145">
        <w:rPr>
          <w:rFonts w:ascii="var(--font-monospace)" w:eastAsia="Times New Roman" w:hAnsi="var(--font-monospace)" w:cs="Courier New"/>
          <w:kern w:val="0"/>
          <w:sz w:val="20"/>
          <w:szCs w:val="20"/>
          <w:lang w:eastAsia="en-IN"/>
          <w14:ligatures w14:val="none"/>
        </w:rPr>
        <w:t>,</w:t>
      </w:r>
    </w:p>
    <w:p w14:paraId="7C44D82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"type"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p>
    <w:p w14:paraId="7825E06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601DE5B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7601AC4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93A74EF" w14:textId="77777777" w:rsidR="00904145" w:rsidRPr="00904145" w:rsidRDefault="00904145" w:rsidP="00904145">
      <w:pPr>
        <w:rPr>
          <w:lang w:eastAsia="en-IN"/>
        </w:rPr>
      </w:pPr>
      <w:r w:rsidRPr="00904145">
        <w:rPr>
          <w:lang w:eastAsia="en-IN"/>
        </w:rPr>
        <w:lastRenderedPageBreak/>
        <w:t>Find the </w:t>
      </w:r>
      <w:r w:rsidRPr="00904145">
        <w:rPr>
          <w:rFonts w:ascii="Courier New" w:hAnsi="Courier New" w:cs="Courier New"/>
          <w:sz w:val="20"/>
          <w:szCs w:val="20"/>
          <w:lang w:eastAsia="en-IN"/>
        </w:rPr>
        <w:t>id</w:t>
      </w:r>
      <w:r w:rsidRPr="00904145">
        <w:rPr>
          <w:lang w:eastAsia="en-IN"/>
        </w:rPr>
        <w:t> column for the subscription account you want to use.</w:t>
      </w:r>
    </w:p>
    <w:p w14:paraId="12A4D290" w14:textId="77777777" w:rsidR="00904145" w:rsidRPr="00904145" w:rsidRDefault="00904145" w:rsidP="00904145">
      <w:pPr>
        <w:rPr>
          <w:lang w:eastAsia="en-IN"/>
        </w:rPr>
      </w:pPr>
      <w:r w:rsidRPr="00904145">
        <w:rPr>
          <w:lang w:eastAsia="en-IN"/>
        </w:rPr>
        <w:t>Once you have chosen the account subscription ID, set the account with the Azure CLI.</w:t>
      </w:r>
    </w:p>
    <w:p w14:paraId="582E9AB4"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EF3B7D"/>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 xml:space="preserve"> az account set --subscription </w:t>
      </w:r>
      <w:r w:rsidRPr="00904145">
        <w:rPr>
          <w:rFonts w:ascii="var(--font-monospace)" w:eastAsia="Times New Roman" w:hAnsi="var(--font-monospace)" w:cs="Courier New"/>
          <w:color w:val="E6D06C"/>
          <w:kern w:val="0"/>
          <w:sz w:val="20"/>
          <w:szCs w:val="20"/>
          <w:lang w:eastAsia="en-IN"/>
          <w14:ligatures w14:val="none"/>
        </w:rPr>
        <w:t>"35akss-subscription-id"</w:t>
      </w:r>
    </w:p>
    <w:p w14:paraId="0EF1D4AB" w14:textId="77777777" w:rsidR="00F066F0" w:rsidRPr="00F066F0" w:rsidRDefault="00F066F0" w:rsidP="00F066F0">
      <w:pPr>
        <w:pStyle w:val="Heading3"/>
      </w:pPr>
      <w:bookmarkStart w:id="402" w:name="_Toc141451913"/>
      <w:r w:rsidRPr="00F066F0">
        <w:t>Create a Service Principal</w:t>
      </w:r>
      <w:bookmarkEnd w:id="402"/>
    </w:p>
    <w:p w14:paraId="6E785F76" w14:textId="77777777" w:rsidR="00F066F0" w:rsidRDefault="00F066F0" w:rsidP="00F066F0">
      <w:r>
        <w:t>Next, create a Service Principal. A Service Principal is an application within Azure Active Directory with the authentication tokens Terraform needs to perform actions on your behalf. Update the </w:t>
      </w:r>
      <w:r>
        <w:rPr>
          <w:rStyle w:val="HTMLCode"/>
          <w:rFonts w:eastAsiaTheme="minorHAnsi"/>
        </w:rPr>
        <w:t>&lt;SUBSCRIPTION_ID&gt;</w:t>
      </w:r>
      <w:r>
        <w:t> with the subscription ID you specified in the previous step.</w:t>
      </w:r>
    </w:p>
    <w:p w14:paraId="1AF32CAD"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color w:val="EF3B7D"/>
        </w:rPr>
        <w:t>$</w:t>
      </w:r>
      <w:r w:rsidRPr="00F066F0">
        <w:rPr>
          <w:rStyle w:val="token"/>
          <w:rFonts w:ascii="var(--font-monospace)" w:eastAsiaTheme="majorEastAsia" w:hAnsi="var(--font-monospace)"/>
        </w:rPr>
        <w:t xml:space="preserve"> az ad sp create-for-rbac --role</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"Contributor"</w:t>
      </w:r>
      <w:r w:rsidRPr="00F066F0">
        <w:rPr>
          <w:rStyle w:val="token"/>
          <w:rFonts w:ascii="var(--font-monospace)" w:eastAsiaTheme="majorEastAsia" w:hAnsi="var(--font-monospace)"/>
        </w:rPr>
        <w:t xml:space="preserve"> --scopes</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"/subscriptions/&lt;SUBSCRIPTION_ID&gt;"</w:t>
      </w:r>
    </w:p>
    <w:p w14:paraId="7E05B798"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Creating 'Contributor' role assignment under scope '/subscriptions/35akss-subscription-id'</w:t>
      </w:r>
    </w:p>
    <w:p w14:paraId="3C613EC0"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The output includes credentials that you must protect. Be sure that you do not include these credentials in your code or check the credentials into your source control. For more information, see https://aka.ms/azadsp-cli</w:t>
      </w:r>
    </w:p>
    <w:p w14:paraId="79B12164"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1B5AEAC6"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"appId": "xxxxxx-xxx-xxxx-xxxx-xxxxxxxxxx",</w:t>
      </w:r>
    </w:p>
    <w:p w14:paraId="09ED61B5"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"displayName": "azure-cli-2022-xxxx",</w:t>
      </w:r>
    </w:p>
    <w:p w14:paraId="72CA23EF"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"password": "xxxxxx~xxxxxx~xxxxx",</w:t>
      </w:r>
    </w:p>
    <w:p w14:paraId="4FD17718"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"tenant": "xxxxx-xxxx-xxxxx-xxxx-xxxxx"</w:t>
      </w:r>
    </w:p>
    <w:p w14:paraId="31D2A385"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78D7E9F3" w14:textId="77777777" w:rsidR="00F066F0" w:rsidRDefault="00F066F0" w:rsidP="00F066F0">
      <w:pPr>
        <w:pStyle w:val="Heading3"/>
      </w:pPr>
      <w:bookmarkStart w:id="403" w:name="_Toc141451914"/>
      <w:r>
        <w:t>Set your environment variables</w:t>
      </w:r>
      <w:bookmarkEnd w:id="403"/>
    </w:p>
    <w:p w14:paraId="0E36F7CE" w14:textId="77777777" w:rsidR="00F066F0" w:rsidRDefault="00F066F0" w:rsidP="00F066F0">
      <w:r>
        <w:t>HashiCorp recommends setting these values as environment variables rather than saving them in your Terraform configuration.</w:t>
      </w:r>
    </w:p>
    <w:p w14:paraId="6DCD5C4B" w14:textId="77777777" w:rsidR="00F066F0" w:rsidRPr="00F066F0" w:rsidRDefault="00F066F0" w:rsidP="00F066F0">
      <w:pPr>
        <w:rPr>
          <w:b/>
          <w:bCs/>
          <w:color w:val="000000"/>
        </w:rPr>
      </w:pPr>
      <w:r w:rsidRPr="00F066F0">
        <w:rPr>
          <w:b/>
          <w:bCs/>
          <w:color w:val="000000"/>
        </w:rPr>
        <w:t>Windows</w:t>
      </w:r>
      <w:r w:rsidR="00336839">
        <w:rPr>
          <w:b/>
          <w:bCs/>
          <w:color w:val="000000"/>
        </w:rPr>
        <w:t xml:space="preserve"> Powershell</w:t>
      </w:r>
    </w:p>
    <w:p w14:paraId="7A5AADDE" w14:textId="77777777" w:rsidR="00F066F0" w:rsidRDefault="00F066F0" w:rsidP="00F066F0">
      <w:pPr>
        <w:rPr>
          <w:color w:val="000000"/>
        </w:rPr>
      </w:pPr>
      <w:r>
        <w:rPr>
          <w:color w:val="000000"/>
        </w:rPr>
        <w:t>In your Powershell terminal, set the following environment variables. Be sure to update the variable values with the values Azure returned in the previous command.</w:t>
      </w:r>
    </w:p>
    <w:p w14:paraId="03CD0AF9"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:ARM_CLIENT_ID = </w:t>
      </w:r>
      <w:r w:rsidRPr="0003446C">
        <w:rPr>
          <w:rStyle w:val="token"/>
          <w:rFonts w:ascii="var(--font-monospace)" w:eastAsiaTheme="majorEastAsia" w:hAnsi="var(--font-monospace)"/>
        </w:rPr>
        <w:t>"&lt;APPID_VALUE&gt;"</w:t>
      </w:r>
    </w:p>
    <w:p w14:paraId="6C2AA688"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:ARM_CLIENT_SECRET = </w:t>
      </w:r>
      <w:r w:rsidRPr="0003446C">
        <w:rPr>
          <w:rStyle w:val="token"/>
          <w:rFonts w:ascii="var(--font-monospace)" w:eastAsiaTheme="majorEastAsia" w:hAnsi="var(--font-monospace)"/>
        </w:rPr>
        <w:t>"&lt;PASSWORD_VALUE&gt;"</w:t>
      </w:r>
    </w:p>
    <w:p w14:paraId="3B439276"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:ARM_SUBSCRIPTION_ID = </w:t>
      </w:r>
      <w:r w:rsidRPr="0003446C">
        <w:rPr>
          <w:rStyle w:val="token"/>
          <w:rFonts w:ascii="var(--font-monospace)" w:eastAsiaTheme="majorEastAsia" w:hAnsi="var(--font-monospace)"/>
        </w:rPr>
        <w:t>"&lt;SUBSCRIPTION_ID&gt;"</w:t>
      </w:r>
    </w:p>
    <w:p w14:paraId="2A5697CE"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:ARM_TENANT_ID = </w:t>
      </w:r>
      <w:r w:rsidRPr="0003446C">
        <w:rPr>
          <w:rStyle w:val="token"/>
          <w:rFonts w:ascii="var(--font-monospace)" w:eastAsiaTheme="majorEastAsia" w:hAnsi="var(--font-monospace)"/>
        </w:rPr>
        <w:t>"&lt;TENANT_VALUE&gt;"</w:t>
      </w:r>
    </w:p>
    <w:p w14:paraId="570A72A1" w14:textId="77777777" w:rsidR="0015349B" w:rsidRDefault="0015349B" w:rsidP="0015349B">
      <w:pPr>
        <w:rPr>
          <w:bCs/>
          <w:sz w:val="18"/>
          <w:szCs w:val="18"/>
        </w:rPr>
      </w:pPr>
    </w:p>
    <w:p w14:paraId="46DC7E8D" w14:textId="77777777" w:rsidR="00F066F0" w:rsidRPr="00F066F0" w:rsidRDefault="00F066F0" w:rsidP="0015349B">
      <w:pPr>
        <w:rPr>
          <w:b/>
        </w:rPr>
      </w:pPr>
      <w:r w:rsidRPr="00F066F0">
        <w:rPr>
          <w:b/>
        </w:rPr>
        <w:t>macOS / Linux</w:t>
      </w:r>
    </w:p>
    <w:p w14:paraId="13EFCEED" w14:textId="77777777" w:rsidR="00F066F0" w:rsidRDefault="00F066F0" w:rsidP="00F066F0">
      <w:r>
        <w:t>In your terminal, set the following environment variables. Be sure to update the variable values with the values Azure returned in the previous command.</w:t>
      </w:r>
    </w:p>
    <w:p w14:paraId="71E21C8E"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ARM_CLIENT_ID="&lt;APPID_VALUE&gt;"</w:t>
      </w:r>
    </w:p>
    <w:p w14:paraId="0A6E7836"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ARM_CLIENT_SECRET="&lt;PASSWORD_VALUE&gt;"</w:t>
      </w:r>
    </w:p>
    <w:p w14:paraId="4B06769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ARM_SUBSCRIPTION_ID="&lt;SUBSCRIPTION_ID&gt;"</w:t>
      </w:r>
    </w:p>
    <w:p w14:paraId="51FFBFC4"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03446C">
        <w:rPr>
          <w:rStyle w:val="token"/>
          <w:rFonts w:ascii="var(--font-monospace)" w:hAnsi="var(--font-monospace)"/>
        </w:rPr>
        <w:t>$ export ARM_TENANT_ID="&lt;TENANT_VALUE&gt;"</w:t>
      </w:r>
    </w:p>
    <w:p w14:paraId="5B6C9E4A" w14:textId="77777777" w:rsidR="00336839" w:rsidRPr="00F066F0" w:rsidRDefault="00336839" w:rsidP="00336839"/>
    <w:p w14:paraId="71015FC9" w14:textId="77777777" w:rsidR="00F066F0" w:rsidRDefault="00336839" w:rsidP="00336839">
      <w:pPr>
        <w:pStyle w:val="Heading3"/>
      </w:pPr>
      <w:bookmarkStart w:id="404" w:name="_Toc141451915"/>
      <w:r>
        <w:t>Write Configuration</w:t>
      </w:r>
      <w:bookmarkEnd w:id="404"/>
    </w:p>
    <w:p w14:paraId="5CC4993B" w14:textId="77777777" w:rsidR="00336839" w:rsidRPr="00F066F0" w:rsidRDefault="00336839" w:rsidP="00336839">
      <w:pPr>
        <w:rPr>
          <w:b/>
          <w:bCs/>
          <w:color w:val="000000"/>
        </w:rPr>
      </w:pPr>
      <w:r w:rsidRPr="00F066F0">
        <w:rPr>
          <w:b/>
          <w:bCs/>
          <w:color w:val="000000"/>
        </w:rPr>
        <w:t>Windows</w:t>
      </w:r>
      <w:r>
        <w:rPr>
          <w:b/>
          <w:bCs/>
          <w:color w:val="000000"/>
        </w:rPr>
        <w:t xml:space="preserve"> Powershell</w:t>
      </w:r>
    </w:p>
    <w:p w14:paraId="7D3745F8" w14:textId="77777777" w:rsidR="00336839" w:rsidRDefault="00336839" w:rsidP="00336839">
      <w:r>
        <w:t>Create a folder called </w:t>
      </w:r>
      <w:r>
        <w:rPr>
          <w:rStyle w:val="HTMLCode"/>
          <w:rFonts w:eastAsiaTheme="minorHAnsi"/>
        </w:rPr>
        <w:t>learn-terraform-azure</w:t>
      </w:r>
      <w:r>
        <w:t>.</w:t>
      </w:r>
    </w:p>
    <w:p w14:paraId="4C843D9E" w14:textId="77777777" w:rsidR="00336839" w:rsidRPr="00336839" w:rsidRDefault="00336839" w:rsidP="00336839">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336839">
        <w:rPr>
          <w:rStyle w:val="stylelineofcodey9d6q"/>
          <w:rFonts w:ascii="var(--font-monospace)" w:hAnsi="var(--font-monospace)"/>
        </w:rPr>
        <w:lastRenderedPageBreak/>
        <w:t xml:space="preserve">$ </w:t>
      </w:r>
      <w:r w:rsidRPr="00336839">
        <w:rPr>
          <w:rStyle w:val="token"/>
          <w:rFonts w:ascii="var(--font-monospace)" w:hAnsi="var(--font-monospace)"/>
        </w:rPr>
        <w:t>New-Item</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Path </w:t>
      </w:r>
      <w:r w:rsidRPr="00336839">
        <w:rPr>
          <w:rStyle w:val="token"/>
          <w:rFonts w:ascii="var(--font-monospace)" w:hAnsi="var(--font-monospace)"/>
          <w:color w:val="E6D06C"/>
        </w:rPr>
        <w:t>"c:\"</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Name </w:t>
      </w:r>
      <w:r w:rsidRPr="00336839">
        <w:rPr>
          <w:rStyle w:val="token"/>
          <w:rFonts w:ascii="var(--font-monospace)" w:hAnsi="var(--font-monospace)"/>
          <w:color w:val="E6D06C"/>
        </w:rPr>
        <w:t>"learn-terraform-azure"</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ItemType </w:t>
      </w:r>
      <w:r w:rsidRPr="00336839">
        <w:rPr>
          <w:rStyle w:val="token"/>
          <w:rFonts w:ascii="var(--font-monospace)" w:hAnsi="var(--font-monospace)"/>
          <w:color w:val="E6D06C"/>
        </w:rPr>
        <w:t>"directory"</w:t>
      </w:r>
    </w:p>
    <w:p w14:paraId="083CC06D" w14:textId="77777777" w:rsidR="00336839" w:rsidRDefault="00336839" w:rsidP="00F066F0"/>
    <w:p w14:paraId="1DAEC9E6" w14:textId="77777777" w:rsidR="00336839" w:rsidRPr="00F066F0" w:rsidRDefault="00336839" w:rsidP="00336839">
      <w:pPr>
        <w:rPr>
          <w:b/>
        </w:rPr>
      </w:pPr>
      <w:r w:rsidRPr="00F066F0">
        <w:rPr>
          <w:b/>
        </w:rPr>
        <w:t>macOS / Linux</w:t>
      </w:r>
    </w:p>
    <w:p w14:paraId="55844E27" w14:textId="77777777" w:rsidR="00336839" w:rsidRPr="00336839" w:rsidRDefault="00336839" w:rsidP="00336839">
      <w:pPr>
        <w:rPr>
          <w:lang w:eastAsia="en-IN"/>
        </w:rPr>
      </w:pPr>
      <w:r w:rsidRPr="00336839">
        <w:rPr>
          <w:lang w:eastAsia="en-IN"/>
        </w:rPr>
        <w:t>Create a directory called </w:t>
      </w:r>
      <w:r w:rsidRPr="00336839">
        <w:rPr>
          <w:rFonts w:ascii="Courier New" w:hAnsi="Courier New" w:cs="Courier New"/>
          <w:sz w:val="20"/>
          <w:szCs w:val="20"/>
          <w:lang w:eastAsia="en-IN"/>
        </w:rPr>
        <w:t>learn-terraform-azure</w:t>
      </w:r>
      <w:r w:rsidRPr="00336839">
        <w:rPr>
          <w:lang w:eastAsia="en-IN"/>
        </w:rPr>
        <w:t>.</w:t>
      </w:r>
    </w:p>
    <w:p w14:paraId="4FB70097"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mkdir learn-terraform-azure</w:t>
      </w:r>
    </w:p>
    <w:p w14:paraId="3A9E7334" w14:textId="77777777" w:rsidR="00336839" w:rsidRPr="00336839" w:rsidRDefault="00336839" w:rsidP="00336839">
      <w:pPr>
        <w:rPr>
          <w:lang w:eastAsia="en-IN"/>
        </w:rPr>
      </w:pPr>
      <w:r w:rsidRPr="00336839">
        <w:rPr>
          <w:lang w:eastAsia="en-IN"/>
        </w:rPr>
        <w:t>Change into the new directory.</w:t>
      </w:r>
    </w:p>
    <w:p w14:paraId="6BB65D44"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cd learn-terraform-azure</w:t>
      </w:r>
    </w:p>
    <w:p w14:paraId="4E24EF91" w14:textId="77777777" w:rsidR="00336839" w:rsidRDefault="00336839" w:rsidP="00336839">
      <w:r>
        <w:t>Create a new file called </w:t>
      </w:r>
      <w:r>
        <w:rPr>
          <w:rStyle w:val="HTMLCode"/>
          <w:rFonts w:eastAsiaTheme="minorHAnsi"/>
        </w:rPr>
        <w:t>main.tf</w:t>
      </w:r>
      <w:r>
        <w:t> and paste the configuration below.</w:t>
      </w:r>
    </w:p>
    <w:p w14:paraId="7A075CD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token"/>
          <w:color w:val="6F705E"/>
        </w:rPr>
      </w:pPr>
      <w:r w:rsidRPr="00336839">
        <w:rPr>
          <w:rStyle w:val="token"/>
          <w:color w:val="6F705E"/>
        </w:rPr>
        <w:t># main.tf</w:t>
      </w:r>
    </w:p>
    <w:p w14:paraId="0782D6F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6F705E"/>
        </w:rPr>
        <w:t># Configure the Azure provider</w:t>
      </w:r>
    </w:p>
    <w:p w14:paraId="417E8B0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terraform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2EA8E46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required_providers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204E771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azurerm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7D3A9D7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source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"hashicorp/azurerm"</w:t>
      </w:r>
    </w:p>
    <w:p w14:paraId="4CB8CE3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3.0.2"</w:t>
      </w:r>
    </w:p>
    <w:p w14:paraId="68CB7C3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6169A70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2D393E8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81FFD5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1.1.0"</w:t>
      </w:r>
    </w:p>
    <w:p w14:paraId="4E4591B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5DF5224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02FF799"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provider</w:t>
      </w:r>
      <w:r w:rsidRPr="00336839">
        <w:rPr>
          <w:rStyle w:val="token"/>
          <w:rFonts w:ascii="var(--font-monospace)" w:hAnsi="var(--font-monospace)"/>
          <w:color w:val="FFFFFF"/>
        </w:rPr>
        <w:t xml:space="preserve"> "</w:t>
      </w:r>
      <w:r w:rsidRPr="0003446C">
        <w:rPr>
          <w:rStyle w:val="token"/>
          <w:rFonts w:ascii="var(--font-monospace)" w:hAnsi="var(--font-monospace)"/>
        </w:rPr>
        <w:t>azurerm</w:t>
      </w:r>
      <w:r w:rsidRPr="00336839">
        <w:rPr>
          <w:rStyle w:val="token"/>
          <w:rFonts w:ascii="var(--font-monospace)" w:hAnsi="var(--font-monospace)"/>
          <w:color w:val="FFFFFF"/>
        </w:rPr>
        <w:t xml:space="preserve">" </w:t>
      </w:r>
      <w:r w:rsidRPr="00336839">
        <w:rPr>
          <w:rStyle w:val="token"/>
          <w:rFonts w:ascii="var(--font-monospace)" w:hAnsi="var(--font-monospace)"/>
          <w:color w:val="BEBEC5"/>
        </w:rPr>
        <w:t>{</w:t>
      </w:r>
    </w:p>
    <w:p w14:paraId="6B3A7635"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features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3CD5AFF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6CCD439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9A5F688"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 xml:space="preserve">resource </w:t>
      </w:r>
      <w:r w:rsidRPr="00336839">
        <w:rPr>
          <w:rStyle w:val="token"/>
          <w:rFonts w:ascii="var(--font-monospace)" w:hAnsi="var(--font-monospace)"/>
          <w:color w:val="FFFFFF"/>
        </w:rPr>
        <w:t>"</w:t>
      </w:r>
      <w:r w:rsidRPr="0003446C">
        <w:rPr>
          <w:rStyle w:val="token"/>
          <w:rFonts w:ascii="var(--font-monospace)" w:hAnsi="var(--font-monospace)"/>
        </w:rPr>
        <w:t>azurerm_resource_group</w:t>
      </w:r>
      <w:r w:rsidRPr="00336839">
        <w:rPr>
          <w:rStyle w:val="token"/>
          <w:rFonts w:ascii="var(--font-monospace)" w:hAnsi="var(--font-monospace)"/>
          <w:color w:val="FFFFFF"/>
        </w:rPr>
        <w:t>"</w:t>
      </w:r>
      <w:r w:rsidRPr="00336839">
        <w:rPr>
          <w:rStyle w:val="stylelineofcodey9d6q"/>
          <w:rFonts w:ascii="var(--font-monospace)" w:hAnsi="var(--font-monospace)"/>
        </w:rPr>
        <w:t xml:space="preserve"> </w:t>
      </w:r>
      <w:r w:rsidRPr="00336839">
        <w:rPr>
          <w:rStyle w:val="token"/>
          <w:rFonts w:ascii="var(--font-monospace)" w:hAnsi="var(--font-monospace)"/>
          <w:color w:val="E6D06C"/>
        </w:rPr>
        <w:t>"rg"</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EEF85C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name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"myTFResourceGroup"</w:t>
      </w:r>
    </w:p>
    <w:p w14:paraId="15EB793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location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"westus2"</w:t>
      </w:r>
    </w:p>
    <w:p w14:paraId="0594D6C5"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39FFFD1D" w14:textId="77777777" w:rsidR="00336839" w:rsidRDefault="00336839" w:rsidP="00336839">
      <w:pPr>
        <w:pStyle w:val="inline-alerttitlekecv8"/>
        <w:shd w:val="clear" w:color="auto" w:fill="FFFFFF"/>
        <w:spacing w:before="0" w:beforeAutospacing="0" w:after="60" w:afterAutospacing="0"/>
        <w:rPr>
          <w:rFonts w:ascii="unset" w:hAnsi="unset" w:cs="Segoe UI"/>
          <w:color w:val="000000"/>
        </w:rPr>
      </w:pPr>
    </w:p>
    <w:p w14:paraId="2C9E0832" w14:textId="77777777" w:rsidR="00336839" w:rsidRDefault="00336839" w:rsidP="00336839">
      <w:pPr>
        <w:pBdr>
          <w:top w:val="single" w:sz="4" w:space="1" w:color="auto"/>
          <w:left w:val="single" w:sz="4" w:space="4" w:color="auto"/>
          <w:bottom w:val="single" w:sz="4" w:space="1" w:color="auto"/>
          <w:right w:val="single" w:sz="4" w:space="4" w:color="auto"/>
        </w:pBdr>
      </w:pPr>
      <w:r w:rsidRPr="00336839">
        <w:rPr>
          <w:b/>
          <w:bCs/>
        </w:rPr>
        <w:t>Note</w:t>
      </w:r>
      <w:r>
        <w:t>: The </w:t>
      </w:r>
      <w:r>
        <w:rPr>
          <w:rStyle w:val="HTMLCode"/>
          <w:rFonts w:eastAsiaTheme="minorHAnsi"/>
          <w:color w:val="000000"/>
        </w:rPr>
        <w:t>location</w:t>
      </w:r>
      <w:r>
        <w:t> of your resource group is hardcoded in this example. If you do not have access to the resource group location </w:t>
      </w:r>
      <w:r>
        <w:rPr>
          <w:rStyle w:val="HTMLCode"/>
          <w:rFonts w:eastAsiaTheme="minorHAnsi"/>
          <w:color w:val="000000"/>
        </w:rPr>
        <w:t>westus2</w:t>
      </w:r>
      <w:r>
        <w:t>, update the </w:t>
      </w:r>
      <w:r>
        <w:rPr>
          <w:rStyle w:val="HTMLCode"/>
          <w:rFonts w:eastAsiaTheme="minorHAnsi"/>
          <w:color w:val="000000"/>
        </w:rPr>
        <w:t>main.tf</w:t>
      </w:r>
      <w:r>
        <w:t> file with your </w:t>
      </w:r>
      <w:hyperlink r:id="rId1113" w:history="1">
        <w:r>
          <w:rPr>
            <w:rStyle w:val="Hyperlink"/>
            <w:rFonts w:ascii="unset" w:hAnsi="unset" w:cs="Segoe UI"/>
          </w:rPr>
          <w:t>Azure region</w:t>
        </w:r>
      </w:hyperlink>
      <w:r>
        <w:t>.</w:t>
      </w:r>
    </w:p>
    <w:p w14:paraId="45AD24A7" w14:textId="77777777" w:rsidR="00336839" w:rsidRDefault="00336839" w:rsidP="00B846F4">
      <w:r>
        <w:t>This is a complete configuration that Terraform can apply. In the following sections you will review each block of the configuration in more detail.</w:t>
      </w:r>
    </w:p>
    <w:p w14:paraId="1E64073E" w14:textId="77777777" w:rsidR="00B846F4" w:rsidRPr="00B846F4" w:rsidRDefault="00B846F4" w:rsidP="00B846F4">
      <w:pPr>
        <w:pStyle w:val="Heading4"/>
      </w:pPr>
      <w:r w:rsidRPr="00B846F4">
        <w:t>Terraform Block</w:t>
      </w:r>
    </w:p>
    <w:p w14:paraId="7E769090" w14:textId="77777777" w:rsidR="00B846F4" w:rsidRDefault="00B846F4" w:rsidP="00B846F4">
      <w:r>
        <w:t>The </w:t>
      </w:r>
      <w:r>
        <w:rPr>
          <w:rStyle w:val="HTMLCode"/>
          <w:rFonts w:eastAsiaTheme="minorHAnsi"/>
        </w:rPr>
        <w:t>terraform {}</w:t>
      </w:r>
      <w:r>
        <w:t> block contains Terraform settings, including the required providers Terraform will use to provision your infrastructure. For each provider, the </w:t>
      </w:r>
      <w:r>
        <w:rPr>
          <w:rStyle w:val="HTMLCode"/>
          <w:rFonts w:eastAsiaTheme="minorHAnsi"/>
        </w:rPr>
        <w:t>source</w:t>
      </w:r>
      <w:r>
        <w:t> attribute defines an optional hostname, a namespace, and the provider type. Terraform installs providers from the </w:t>
      </w:r>
      <w:hyperlink r:id="rId1114" w:history="1">
        <w:r>
          <w:rPr>
            <w:rStyle w:val="Hyperlink"/>
            <w:rFonts w:ascii="Segoe UI" w:hAnsi="Segoe UI" w:cs="Segoe UI"/>
          </w:rPr>
          <w:t>Terraform Registry</w:t>
        </w:r>
      </w:hyperlink>
      <w:r>
        <w:t> by default. In this example configuration, the </w:t>
      </w:r>
      <w:r>
        <w:rPr>
          <w:rStyle w:val="HTMLCode"/>
          <w:rFonts w:eastAsiaTheme="minorHAnsi"/>
        </w:rPr>
        <w:t>azurerm</w:t>
      </w:r>
      <w:r>
        <w:t> provider's source is defined as </w:t>
      </w:r>
      <w:r>
        <w:rPr>
          <w:rStyle w:val="HTMLCode"/>
          <w:rFonts w:eastAsiaTheme="minorHAnsi"/>
        </w:rPr>
        <w:t>hashicorp/azurerm</w:t>
      </w:r>
      <w:r>
        <w:t>, which is shorthand for </w:t>
      </w:r>
      <w:r>
        <w:rPr>
          <w:rStyle w:val="HTMLCode"/>
          <w:rFonts w:eastAsiaTheme="minorHAnsi"/>
        </w:rPr>
        <w:t>registry.terraform.io/hashicorp/azurerm</w:t>
      </w:r>
      <w:r>
        <w:t>.</w:t>
      </w:r>
    </w:p>
    <w:p w14:paraId="2594E99D" w14:textId="77777777" w:rsidR="00B846F4" w:rsidRDefault="00B846F4" w:rsidP="00B846F4">
      <w:r>
        <w:t>You can also define a version constraint for each provider in the </w:t>
      </w:r>
      <w:r>
        <w:rPr>
          <w:rStyle w:val="HTMLCode"/>
          <w:rFonts w:eastAsiaTheme="minorHAnsi"/>
        </w:rPr>
        <w:t>required_providers</w:t>
      </w:r>
      <w:r>
        <w:t> block. The </w:t>
      </w:r>
      <w:r>
        <w:rPr>
          <w:rStyle w:val="HTMLCode"/>
          <w:rFonts w:eastAsiaTheme="minorHAnsi"/>
        </w:rPr>
        <w:t>version</w:t>
      </w:r>
      <w:r>
        <w:t xml:space="preserve"> attribute is optional, but we recommend using it to enforce the provider version. </w:t>
      </w:r>
      <w:r>
        <w:lastRenderedPageBreak/>
        <w:t>Without it, Terraform will always use the latest version of the provider, which may introduce breaking changes.</w:t>
      </w:r>
    </w:p>
    <w:p w14:paraId="5CD2E4E8" w14:textId="77777777" w:rsidR="00B846F4" w:rsidRDefault="00B846F4" w:rsidP="00B846F4">
      <w:r>
        <w:t>To learn more, reference the </w:t>
      </w:r>
      <w:hyperlink r:id="rId1115" w:history="1">
        <w:r>
          <w:rPr>
            <w:rStyle w:val="Hyperlink"/>
            <w:rFonts w:ascii="Segoe UI" w:hAnsi="Segoe UI" w:cs="Segoe UI"/>
          </w:rPr>
          <w:t>provider source documentation</w:t>
        </w:r>
      </w:hyperlink>
      <w:r>
        <w:t>.</w:t>
      </w:r>
    </w:p>
    <w:p w14:paraId="21A46CF4" w14:textId="77777777" w:rsidR="00B846F4" w:rsidRDefault="00B846F4" w:rsidP="00B846F4">
      <w:pPr>
        <w:pStyle w:val="Heading4"/>
      </w:pPr>
      <w:r>
        <w:t>Providers</w:t>
      </w:r>
    </w:p>
    <w:p w14:paraId="3BF489DC" w14:textId="77777777" w:rsidR="00B846F4" w:rsidRDefault="00B846F4" w:rsidP="00B846F4">
      <w:r>
        <w:t>The </w:t>
      </w:r>
      <w:r>
        <w:rPr>
          <w:rStyle w:val="HTMLCode"/>
          <w:rFonts w:eastAsiaTheme="minorHAnsi"/>
        </w:rPr>
        <w:t>provider</w:t>
      </w:r>
      <w:r>
        <w:t> block configures the specified provider, in this case </w:t>
      </w:r>
      <w:r>
        <w:rPr>
          <w:rStyle w:val="HTMLCode"/>
          <w:rFonts w:eastAsiaTheme="minorHAnsi"/>
        </w:rPr>
        <w:t>azurerm</w:t>
      </w:r>
      <w:r>
        <w:t>. A provider is a plugin that Terraform uses to create and manage your resources. You can define multiple provider blocks in a Terraform configuration to manage resources from different providers.</w:t>
      </w:r>
    </w:p>
    <w:p w14:paraId="2F597FC2" w14:textId="77777777" w:rsidR="00B846F4" w:rsidRPr="00B846F4" w:rsidRDefault="00B846F4" w:rsidP="00B846F4">
      <w:pPr>
        <w:pStyle w:val="Heading4"/>
      </w:pPr>
      <w:r w:rsidRPr="00B846F4">
        <w:t>Resource</w:t>
      </w:r>
    </w:p>
    <w:p w14:paraId="17871038" w14:textId="77777777" w:rsidR="00B846F4" w:rsidRDefault="00B846F4" w:rsidP="00B846F4">
      <w:r>
        <w:t>Use </w:t>
      </w:r>
      <w:r>
        <w:rPr>
          <w:rStyle w:val="HTMLCode"/>
          <w:rFonts w:eastAsiaTheme="minorHAnsi"/>
        </w:rPr>
        <w:t>resource</w:t>
      </w:r>
      <w:r>
        <w:t> blocks to define components of your infrastructure. A resource might be a physical component such as a server, or it can be a logical resource such as a Heroku application.</w:t>
      </w:r>
    </w:p>
    <w:p w14:paraId="3385E68C" w14:textId="77777777" w:rsidR="00B846F4" w:rsidRDefault="00B846F4" w:rsidP="00B846F4">
      <w:r>
        <w:t>Resource blocks have two strings before the block: the resource type and the resource name. In this example, the resource type is </w:t>
      </w:r>
      <w:r>
        <w:rPr>
          <w:rStyle w:val="HTMLCode"/>
          <w:rFonts w:eastAsiaTheme="minorHAnsi"/>
        </w:rPr>
        <w:t>azurerm_resource_group</w:t>
      </w:r>
      <w:r>
        <w:t> and the name is </w:t>
      </w:r>
      <w:r>
        <w:rPr>
          <w:rStyle w:val="HTMLCode"/>
          <w:rFonts w:eastAsiaTheme="minorHAnsi"/>
        </w:rPr>
        <w:t>rg</w:t>
      </w:r>
      <w:r>
        <w:t>. The prefix of the type maps to the name of the provider. In the example configuration, Terraform manages the </w:t>
      </w:r>
      <w:r>
        <w:rPr>
          <w:rStyle w:val="HTMLCode"/>
          <w:rFonts w:eastAsiaTheme="minorHAnsi"/>
        </w:rPr>
        <w:t>azurerm_resource_group</w:t>
      </w:r>
      <w:r>
        <w:t> resource with the </w:t>
      </w:r>
      <w:r>
        <w:rPr>
          <w:rStyle w:val="HTMLCode"/>
          <w:rFonts w:eastAsiaTheme="minorHAnsi"/>
        </w:rPr>
        <w:t>azurerm</w:t>
      </w:r>
      <w:r>
        <w:t> provider. Together, the resource type and resource name form a unique ID for the resource. For example, the ID for your network is </w:t>
      </w:r>
      <w:r>
        <w:rPr>
          <w:rStyle w:val="HTMLCode"/>
          <w:rFonts w:eastAsiaTheme="minorHAnsi"/>
        </w:rPr>
        <w:t>azurerm_resource_group.rg</w:t>
      </w:r>
      <w:r>
        <w:t>.</w:t>
      </w:r>
    </w:p>
    <w:p w14:paraId="32EA5729" w14:textId="77777777" w:rsidR="00B846F4" w:rsidRDefault="00B846F4" w:rsidP="00B846F4">
      <w:r>
        <w:t>Resource blocks contain arguments which you use to configure the resource. The </w:t>
      </w:r>
      <w:hyperlink r:id="rId1116" w:history="1">
        <w:r>
          <w:rPr>
            <w:rStyle w:val="Hyperlink"/>
            <w:rFonts w:ascii="Segoe UI" w:hAnsi="Segoe UI" w:cs="Segoe UI"/>
          </w:rPr>
          <w:t>Azure provider documentation</w:t>
        </w:r>
      </w:hyperlink>
      <w:r>
        <w:t> documents supported resources and their configuration options, including </w:t>
      </w:r>
      <w:hyperlink r:id="rId1117" w:history="1">
        <w:r>
          <w:rPr>
            <w:rStyle w:val="Hyperlink"/>
            <w:rFonts w:ascii="Segoe UI" w:hAnsi="Segoe UI" w:cs="Segoe UI"/>
          </w:rPr>
          <w:t>azurerm_resource_group</w:t>
        </w:r>
      </w:hyperlink>
      <w:r>
        <w:t> and its supported arguments.</w:t>
      </w:r>
    </w:p>
    <w:p w14:paraId="631E929D" w14:textId="77777777" w:rsidR="00B846F4" w:rsidRDefault="00B846F4" w:rsidP="00B846F4">
      <w:pPr>
        <w:pStyle w:val="Heading3"/>
      </w:pPr>
      <w:bookmarkStart w:id="405" w:name="_Toc141451916"/>
      <w:r>
        <w:t>Initialize your Terraform configuration</w:t>
      </w:r>
      <w:bookmarkEnd w:id="405"/>
    </w:p>
    <w:p w14:paraId="26EB7F42" w14:textId="77777777" w:rsidR="00B846F4" w:rsidRDefault="00B846F4" w:rsidP="00B846F4">
      <w:r>
        <w:t>Initialize your </w:t>
      </w:r>
      <w:r>
        <w:rPr>
          <w:rStyle w:val="HTMLCode"/>
          <w:rFonts w:eastAsiaTheme="minorHAnsi"/>
        </w:rPr>
        <w:t>learn-terraform-azure</w:t>
      </w:r>
      <w:r>
        <w:t> directory in your terminal. The </w:t>
      </w:r>
      <w:r>
        <w:rPr>
          <w:rStyle w:val="HTMLCode"/>
          <w:rFonts w:eastAsiaTheme="minorHAnsi"/>
        </w:rPr>
        <w:t>terraform</w:t>
      </w:r>
      <w:r>
        <w:t> commands will work with any operating system. Your output should look similar to the one below.</w:t>
      </w:r>
    </w:p>
    <w:p w14:paraId="337DC1D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init</w:t>
      </w:r>
    </w:p>
    <w:p w14:paraId="7A83590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the backend...</w:t>
      </w:r>
    </w:p>
    <w:p w14:paraId="1BFA892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56B83F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provider plugins...</w:t>
      </w:r>
    </w:p>
    <w:p w14:paraId="38B17CE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Finding hashicorp/azurerm versions matching "~&gt; 3.0.2"...</w:t>
      </w:r>
    </w:p>
    <w:p w14:paraId="0C12A24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Installing hashicorp/azurerm v3.0.2...</w:t>
      </w:r>
    </w:p>
    <w:p w14:paraId="41E88C9B"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Installed hashicorp/azurerm v3.0.2 (signed by HashiCorp)</w:t>
      </w:r>
    </w:p>
    <w:p w14:paraId="1166F81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64865C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Terraform has been successfully initialized!</w:t>
      </w:r>
    </w:p>
    <w:p w14:paraId="1275012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DB8D1D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You may now begin working with Terraform. Try running "terraform plan" to see</w:t>
      </w:r>
    </w:p>
    <w:p w14:paraId="2656D4D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any changes that are required for your infrastructure. All Terraform commands</w:t>
      </w:r>
    </w:p>
    <w:p w14:paraId="6C2FE44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should now work.</w:t>
      </w:r>
    </w:p>
    <w:p w14:paraId="0454EC5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8FB347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If you ever set or change modules or backend configuration for Terraform,</w:t>
      </w:r>
    </w:p>
    <w:p w14:paraId="6817E2C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rerun this command to reinitialize your working directory. If you forget, other</w:t>
      </w:r>
    </w:p>
    <w:p w14:paraId="77633B83" w14:textId="77777777" w:rsidR="00B846F4" w:rsidRDefault="00B846F4" w:rsidP="00B846F4">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B846F4">
        <w:rPr>
          <w:rStyle w:val="token"/>
          <w:rFonts w:ascii="var(--font-monospace)" w:hAnsi="var(--font-monospace)"/>
        </w:rPr>
        <w:t>commands will detect it and remind you to do so if necessary.</w:t>
      </w:r>
    </w:p>
    <w:p w14:paraId="34EF0747" w14:textId="77777777" w:rsidR="00B846F4" w:rsidRPr="00B846F4" w:rsidRDefault="00B846F4" w:rsidP="00B846F4">
      <w:pPr>
        <w:rPr>
          <w:rStyle w:val="stylelineofcodey9d6q"/>
          <w:rFonts w:ascii="var(--font-monospace)" w:hAnsi="var(--font-monospace)"/>
          <w:sz w:val="20"/>
          <w:szCs w:val="20"/>
        </w:rPr>
      </w:pPr>
    </w:p>
    <w:p w14:paraId="50F6FDD7" w14:textId="77777777" w:rsidR="00B846F4" w:rsidRDefault="00B846F4" w:rsidP="00B846F4">
      <w:pPr>
        <w:pStyle w:val="Heading3"/>
      </w:pPr>
      <w:bookmarkStart w:id="406" w:name="_Toc141451917"/>
      <w:r>
        <w:lastRenderedPageBreak/>
        <w:t>Format and validate the configuration</w:t>
      </w:r>
      <w:bookmarkEnd w:id="406"/>
    </w:p>
    <w:p w14:paraId="2E751326" w14:textId="77777777" w:rsidR="00B846F4" w:rsidRDefault="00B846F4" w:rsidP="00B846F4">
      <w:r>
        <w:t>We recommend using consistent formatting in all of your configuration files. The </w:t>
      </w:r>
      <w:r>
        <w:rPr>
          <w:rStyle w:val="HTMLCode"/>
          <w:rFonts w:eastAsiaTheme="minorHAnsi"/>
        </w:rPr>
        <w:t>terraform fmt</w:t>
      </w:r>
      <w:r>
        <w:t> command automatically updates configurations in the current directory for readability and consistency.</w:t>
      </w:r>
    </w:p>
    <w:p w14:paraId="5C6C5DD0" w14:textId="77777777" w:rsidR="00B846F4" w:rsidRDefault="00B846F4" w:rsidP="00B846F4">
      <w:r>
        <w:t>Format your configuration. Terraform will print out the names of the files it modified, if any. In this case, your configuration file was already formatted correctly, so Terraform won't return any file names.</w:t>
      </w:r>
    </w:p>
    <w:p w14:paraId="4457D99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fmt</w:t>
      </w:r>
    </w:p>
    <w:p w14:paraId="794263D1" w14:textId="77777777" w:rsidR="00B846F4" w:rsidRDefault="00B846F4" w:rsidP="00B846F4">
      <w:r>
        <w:t>You can also make sure your configuration is syntactically valid and internally consistent by using the </w:t>
      </w:r>
      <w:r>
        <w:rPr>
          <w:rStyle w:val="HTMLCode"/>
          <w:rFonts w:eastAsiaTheme="minorHAnsi"/>
        </w:rPr>
        <w:t>terraform validate</w:t>
      </w:r>
      <w:r>
        <w:t> command.</w:t>
      </w:r>
    </w:p>
    <w:p w14:paraId="02FC4875" w14:textId="77777777" w:rsidR="00B846F4" w:rsidRDefault="00B846F4" w:rsidP="00B846F4">
      <w:r>
        <w:t>Validate your configuration. The example configuration provided above is valid, so Terraform will return a success message.</w:t>
      </w:r>
    </w:p>
    <w:p w14:paraId="237469F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validate</w:t>
      </w:r>
    </w:p>
    <w:p w14:paraId="44125B83" w14:textId="77777777" w:rsidR="00B846F4" w:rsidRPr="00B846F4" w:rsidRDefault="00B846F4" w:rsidP="00B846F4">
      <w:r w:rsidRPr="00B846F4">
        <w:t>Success! The configuration is valid.</w:t>
      </w:r>
    </w:p>
    <w:p w14:paraId="0F4D8A35" w14:textId="77777777" w:rsidR="00B846F4" w:rsidRDefault="00B846F4" w:rsidP="00B846F4">
      <w:pPr>
        <w:pStyle w:val="Heading3"/>
      </w:pPr>
      <w:bookmarkStart w:id="407" w:name="_Toc141451918"/>
      <w:r>
        <w:t>Apply your Terraform Configuration</w:t>
      </w:r>
      <w:bookmarkEnd w:id="407"/>
    </w:p>
    <w:p w14:paraId="2CBBD006" w14:textId="77777777" w:rsidR="00B846F4" w:rsidRDefault="00B846F4" w:rsidP="00B846F4">
      <w:r>
        <w:t>Run the </w:t>
      </w:r>
      <w:r>
        <w:rPr>
          <w:rStyle w:val="HTMLCode"/>
          <w:rFonts w:eastAsiaTheme="minorHAnsi"/>
        </w:rPr>
        <w:t>terraform apply</w:t>
      </w:r>
      <w:r>
        <w:t> command to apply your configuration.</w:t>
      </w:r>
    </w:p>
    <w:p w14:paraId="3C283592" w14:textId="77777777" w:rsidR="00B846F4" w:rsidRDefault="00B846F4" w:rsidP="00B846F4">
      <w:r>
        <w:t>This output shows the execution plan and will prompt you for approval before proceeding. If anything in the plan seems incorrect or dangerous, it is safe to abort here with no changes made to your infrastructure. Type </w:t>
      </w:r>
      <w:r>
        <w:rPr>
          <w:rStyle w:val="HTMLCode"/>
          <w:rFonts w:eastAsiaTheme="minorHAnsi"/>
        </w:rPr>
        <w:t>yes</w:t>
      </w:r>
      <w:r>
        <w:t> at the confirmation prompt to proceed.</w:t>
      </w:r>
    </w:p>
    <w:p w14:paraId="6D9BEF2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apply</w:t>
      </w:r>
    </w:p>
    <w:p w14:paraId="12320E6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An execution plan has been generated and is shown below.</w:t>
      </w:r>
    </w:p>
    <w:p w14:paraId="255F1C2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Resource actions are indicated with the following symbols:</w:t>
      </w:r>
    </w:p>
    <w:p w14:paraId="4CC6AC8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create</w:t>
      </w:r>
    </w:p>
    <w:p w14:paraId="7CD573A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3C2F23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Terraform will perform the following actions:</w:t>
      </w:r>
    </w:p>
    <w:p w14:paraId="08D2D6F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B8D70F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BEBEC5"/>
        </w:rPr>
        <w:t xml:space="preserve">  </w:t>
      </w:r>
      <w:r w:rsidRPr="00B846F4">
        <w:rPr>
          <w:rStyle w:val="token"/>
          <w:rFonts w:ascii="var(--font-monospace)" w:hAnsi="var(--font-monospace)"/>
          <w:color w:val="EF3B7D"/>
        </w:rPr>
        <w:t>#</w:t>
      </w:r>
      <w:r w:rsidRPr="00B846F4">
        <w:rPr>
          <w:rStyle w:val="token"/>
          <w:rFonts w:ascii="var(--font-monospace)" w:hAnsi="var(--font-monospace)"/>
        </w:rPr>
        <w:t xml:space="preserve"> azurerm_resource_group.rg will be created</w:t>
      </w:r>
    </w:p>
    <w:p w14:paraId="1C326B4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resource "azurerm_resource_group" "rg" {</w:t>
      </w:r>
    </w:p>
    <w:p w14:paraId="554B20B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id       = (known after apply)</w:t>
      </w:r>
    </w:p>
    <w:p w14:paraId="3E33121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location = "westus2"</w:t>
      </w:r>
    </w:p>
    <w:p w14:paraId="48495DE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name     = "myTFResourceGroup"</w:t>
      </w:r>
    </w:p>
    <w:p w14:paraId="41A57D6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t>
      </w:r>
    </w:p>
    <w:p w14:paraId="04C8C19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4B8A52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Plan: 1 to add, 0 to change, 0 to destroy.</w:t>
      </w:r>
    </w:p>
    <w:p w14:paraId="5AA4084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1DE807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Do you want to perform these actions?</w:t>
      </w:r>
    </w:p>
    <w:p w14:paraId="2FF2DB3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Terraform will perform the actions described above.</w:t>
      </w:r>
    </w:p>
    <w:p w14:paraId="12D107E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Only 'yes' will be accepted to approve.</w:t>
      </w:r>
    </w:p>
    <w:p w14:paraId="7829F05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BF6A40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Enter a value: yes</w:t>
      </w:r>
    </w:p>
    <w:p w14:paraId="4000949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Creating...</w:t>
      </w:r>
    </w:p>
    <w:p w14:paraId="71502C4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Creation complete after 1s [id=/subscriptions/c9ed8610-47a3-4107-a2b2-a322114dfb29/resourceGroups/myTFResourceGroup]</w:t>
      </w:r>
    </w:p>
    <w:p w14:paraId="2BC09DE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777750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Apply complete! Resources: 1 added, 0 changed, 0 destroyed.</w:t>
      </w:r>
    </w:p>
    <w:p w14:paraId="5CD13E8B" w14:textId="77777777" w:rsidR="00B846F4" w:rsidRDefault="00B846F4" w:rsidP="00B846F4">
      <w:r>
        <w:lastRenderedPageBreak/>
        <w:t>Navigate to the </w:t>
      </w:r>
      <w:hyperlink r:id="rId1118" w:anchor="blade/HubsExtension/BrowseResourceGroups" w:history="1">
        <w:r>
          <w:rPr>
            <w:rStyle w:val="Hyperlink"/>
            <w:rFonts w:ascii="Segoe UI" w:hAnsi="Segoe UI" w:cs="Segoe UI"/>
          </w:rPr>
          <w:t>Azure portal</w:t>
        </w:r>
      </w:hyperlink>
      <w:r>
        <w:t> in your web browser to validate the resource group.</w:t>
      </w:r>
    </w:p>
    <w:p w14:paraId="625952C1" w14:textId="77777777" w:rsidR="00B846F4" w:rsidRDefault="00B846F4" w:rsidP="00B846F4">
      <w:pPr>
        <w:pStyle w:val="Heading3"/>
      </w:pPr>
      <w:bookmarkStart w:id="408" w:name="_Toc141451919"/>
      <w:r>
        <w:t>Inspect your state</w:t>
      </w:r>
      <w:bookmarkEnd w:id="408"/>
    </w:p>
    <w:p w14:paraId="17C8A469" w14:textId="77777777" w:rsidR="00B846F4" w:rsidRDefault="00B846F4" w:rsidP="00B846F4">
      <w:r>
        <w:t>When you apply your configuration, Terraform writes data into a file called </w:t>
      </w:r>
      <w:r>
        <w:rPr>
          <w:rStyle w:val="HTMLCode"/>
          <w:rFonts w:eastAsiaTheme="minorHAnsi"/>
        </w:rPr>
        <w:t>terraform.tfstate</w:t>
      </w:r>
      <w:r>
        <w:t>. This file contains the IDs and properties of the resources Terraform created so that it can manage or destroy those resources going forward. Your state file contains all of the data in your configuration and could also contain sensitive values in plaintext, so do not share it or check it in to source control.</w:t>
      </w:r>
    </w:p>
    <w:p w14:paraId="07581203" w14:textId="77777777" w:rsidR="00B846F4" w:rsidRDefault="00B846F4" w:rsidP="00B846F4">
      <w:r>
        <w:t>For teams or larger projects, consider </w:t>
      </w:r>
      <w:hyperlink r:id="rId1119" w:history="1">
        <w:r>
          <w:rPr>
            <w:rStyle w:val="Hyperlink"/>
            <w:rFonts w:ascii="Segoe UI" w:hAnsi="Segoe UI" w:cs="Segoe UI"/>
          </w:rPr>
          <w:t>storing your state remotely</w:t>
        </w:r>
      </w:hyperlink>
      <w:r>
        <w:t>. Remote stage storage enables collaboration using Terraform but is beyond the scope of this tutorial.</w:t>
      </w:r>
    </w:p>
    <w:p w14:paraId="58B7A39A" w14:textId="77777777" w:rsidR="00B846F4" w:rsidRDefault="00B846F4" w:rsidP="00B846F4">
      <w:r>
        <w:t>Inspect the current state using </w:t>
      </w:r>
      <w:r>
        <w:rPr>
          <w:rStyle w:val="HTMLCode"/>
          <w:rFonts w:eastAsiaTheme="minorHAnsi"/>
        </w:rPr>
        <w:t>terraform show</w:t>
      </w:r>
      <w:r>
        <w:t>.</w:t>
      </w:r>
    </w:p>
    <w:p w14:paraId="180C32B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show</w:t>
      </w:r>
    </w:p>
    <w:p w14:paraId="2702ACA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azurerm_resource_group.rg:</w:t>
      </w:r>
    </w:p>
    <w:p w14:paraId="2CA5C35B"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resource "azurerm_resource_group" "rg" {</w:t>
      </w:r>
    </w:p>
    <w:p w14:paraId="6E44413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id       = "/subscriptions/c9ed8610-47a3-4107-a2b2-a322114dfb29/resourceGroups/myTFResourceGroup"</w:t>
      </w:r>
    </w:p>
    <w:p w14:paraId="4B87B06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location = "westus2"</w:t>
      </w:r>
    </w:p>
    <w:p w14:paraId="2F883BC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name     = "myTFResourceGroup"</w:t>
      </w:r>
    </w:p>
    <w:p w14:paraId="18696C7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w:t>
      </w:r>
    </w:p>
    <w:p w14:paraId="1F73467C" w14:textId="77777777" w:rsidR="00B846F4" w:rsidRDefault="00B846F4" w:rsidP="00B846F4">
      <w:r>
        <w:t>When Terraform created this resource group, it also gathered the resource's properties and meta-data. These values can be referenced to configure other resources or outputs, which you will encounter in later tutorials.</w:t>
      </w:r>
    </w:p>
    <w:p w14:paraId="2463C56F" w14:textId="77777777" w:rsidR="00B846F4" w:rsidRDefault="00B846F4" w:rsidP="00B846F4">
      <w:r>
        <w:t>To review the information in your state file, use the </w:t>
      </w:r>
      <w:r>
        <w:rPr>
          <w:rStyle w:val="HTMLCode"/>
          <w:rFonts w:eastAsiaTheme="minorHAnsi"/>
        </w:rPr>
        <w:t>state</w:t>
      </w:r>
      <w:r>
        <w:t> command. If you have a long state file, you can see a list of the resources you created with Terraform by using the </w:t>
      </w:r>
      <w:r>
        <w:rPr>
          <w:rStyle w:val="HTMLCode"/>
          <w:rFonts w:eastAsiaTheme="minorHAnsi"/>
        </w:rPr>
        <w:t>list</w:t>
      </w:r>
      <w:r>
        <w:t> subcommand.</w:t>
      </w:r>
    </w:p>
    <w:p w14:paraId="229A0A9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 list</w:t>
      </w:r>
    </w:p>
    <w:p w14:paraId="0A961A5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azurerm_resource_group.rg</w:t>
      </w:r>
    </w:p>
    <w:p w14:paraId="3B7CD492" w14:textId="77777777" w:rsidR="00B846F4" w:rsidRDefault="00B846F4" w:rsidP="00B846F4">
      <w:r>
        <w:t>If you run </w:t>
      </w:r>
      <w:r>
        <w:rPr>
          <w:rStyle w:val="HTMLCode"/>
          <w:rFonts w:eastAsiaTheme="minorHAnsi"/>
        </w:rPr>
        <w:t>terraform state</w:t>
      </w:r>
      <w:r>
        <w:t>, you will see a full list of available commands to view and manipulate the configuration's state.</w:t>
      </w:r>
    </w:p>
    <w:p w14:paraId="3EF3A68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w:t>
      </w:r>
    </w:p>
    <w:p w14:paraId="2448597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Usage: terraform state &lt;subcommand&gt; [options] [args]</w:t>
      </w:r>
    </w:p>
    <w:p w14:paraId="069C1A1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DA0EC1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command has subcommands for advanced state management.</w:t>
      </w:r>
    </w:p>
    <w:p w14:paraId="118E407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94BF6B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These subcommands can be used to slice and dice the Terraform state.</w:t>
      </w:r>
    </w:p>
    <w:p w14:paraId="12448A0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is sometimes necessary in advanced cases. For your safety, all</w:t>
      </w:r>
    </w:p>
    <w:p w14:paraId="6A6FBCD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state management commands that modify the state create a timestamped</w:t>
      </w:r>
    </w:p>
    <w:p w14:paraId="5BACEBA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backup of the state prior to making modifications.</w:t>
      </w:r>
    </w:p>
    <w:p w14:paraId="13D88A0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534291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 structure and output of the commands is specifically tailored to work</w:t>
      </w:r>
    </w:p>
    <w:p w14:paraId="6D1A90C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well with the common Unix utilities such as grep, awk, etc. We recommend</w:t>
      </w:r>
    </w:p>
    <w:p w14:paraId="2F303E1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using those tools to perform more advanced state tasks.</w:t>
      </w:r>
    </w:p>
    <w:p w14:paraId="68CBBE1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B4782B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Subcommands:</w:t>
      </w:r>
    </w:p>
    <w:p w14:paraId="316E9FF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list                List resources in the state</w:t>
      </w:r>
    </w:p>
    <w:p w14:paraId="7BFAA4F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mv                  Move an item in the state</w:t>
      </w:r>
    </w:p>
    <w:p w14:paraId="599744F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pull                Pull current state and output to stdout</w:t>
      </w:r>
    </w:p>
    <w:p w14:paraId="1B3E6CA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push                Update remote state from a local state file</w:t>
      </w:r>
    </w:p>
    <w:p w14:paraId="44DB659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replace-provider    Replace provider in the state</w:t>
      </w:r>
    </w:p>
    <w:p w14:paraId="2FD41AC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lastRenderedPageBreak/>
        <w:t xml:space="preserve">    rm                  Remove instances from the state</w:t>
      </w:r>
    </w:p>
    <w:p w14:paraId="7715345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Fonts w:ascii="var(--font-monospace)" w:hAnsi="var(--font-monospace)"/>
        </w:rPr>
      </w:pPr>
      <w:r w:rsidRPr="00B846F4">
        <w:rPr>
          <w:rStyle w:val="token"/>
          <w:rFonts w:ascii="var(--font-monospace)" w:hAnsi="var(--font-monospace)"/>
        </w:rPr>
        <w:t xml:space="preserve">    show                Show a resource in the state</w:t>
      </w:r>
    </w:p>
    <w:p w14:paraId="0385CFD7" w14:textId="77777777" w:rsidR="00336839" w:rsidRDefault="00336839" w:rsidP="00F066F0"/>
    <w:p w14:paraId="3F8323AD" w14:textId="77777777" w:rsidR="00EA5EFF" w:rsidRDefault="00EA5EFF" w:rsidP="00EA5EFF">
      <w:pPr>
        <w:pStyle w:val="Heading2"/>
      </w:pPr>
      <w:bookmarkStart w:id="409" w:name="_Toc141451920"/>
      <w:r>
        <w:t>Change Infrastructure</w:t>
      </w:r>
      <w:bookmarkEnd w:id="409"/>
    </w:p>
    <w:p w14:paraId="24FC8302" w14:textId="77777777" w:rsidR="00EA5EFF" w:rsidRDefault="00000000" w:rsidP="00F066F0">
      <w:hyperlink r:id="rId1120" w:history="1">
        <w:r w:rsidR="00EA5EFF" w:rsidRPr="004B4455">
          <w:rPr>
            <w:rStyle w:val="Hyperlink"/>
          </w:rPr>
          <w:t>https://developer.hashicorp.com/terraform/tutorials/azure-get-started/azure-change</w:t>
        </w:r>
      </w:hyperlink>
    </w:p>
    <w:p w14:paraId="063AB16E" w14:textId="77777777" w:rsidR="00EA5EFF" w:rsidRDefault="00EA5EFF" w:rsidP="00EA5EFF">
      <w:r>
        <w:rPr>
          <w:shd w:val="clear" w:color="auto" w:fill="FFFFFF"/>
        </w:rPr>
        <w:t>In the previous tutorial, you created your first infrastructure with Terraform: a resource group. Now you will modify your configuration by defining an additional resource that references your resource group and adding tags to your resource group.</w:t>
      </w:r>
    </w:p>
    <w:p w14:paraId="14B58A4D" w14:textId="77777777" w:rsidR="00EA5EFF" w:rsidRDefault="00EA5EFF" w:rsidP="00EA5EFF">
      <w:pPr>
        <w:pStyle w:val="Heading3"/>
      </w:pPr>
      <w:bookmarkStart w:id="410" w:name="_Toc141451921"/>
      <w:r>
        <w:t>Create a new resource</w:t>
      </w:r>
      <w:bookmarkEnd w:id="410"/>
    </w:p>
    <w:p w14:paraId="13876E70" w14:textId="77777777" w:rsidR="00EA5EFF" w:rsidRDefault="00EA5EFF" w:rsidP="00EA5EFF">
      <w:r>
        <w:t>In your </w:t>
      </w:r>
      <w:r>
        <w:rPr>
          <w:rStyle w:val="HTMLCode"/>
          <w:rFonts w:eastAsiaTheme="minorHAnsi"/>
        </w:rPr>
        <w:t>main.tf</w:t>
      </w:r>
      <w:r>
        <w:t> file, add the resource block below to create a virtual network (VNet).</w:t>
      </w:r>
    </w:p>
    <w:p w14:paraId="4DA4769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6F705E"/>
        </w:rPr>
      </w:pPr>
      <w:r w:rsidRPr="00EA5EFF">
        <w:rPr>
          <w:rStyle w:val="token"/>
          <w:rFonts w:ascii="var(--font-monospace)" w:eastAsiaTheme="majorEastAsia" w:hAnsi="var(--font-monospace)"/>
          <w:color w:val="6F705E"/>
        </w:rPr>
        <w:t># main.tf</w:t>
      </w:r>
    </w:p>
    <w:p w14:paraId="39661F4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6F705E"/>
        </w:rPr>
        <w:t># Create a virtual network</w:t>
      </w:r>
    </w:p>
    <w:p w14:paraId="1DCB996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EA5EFF">
        <w:rPr>
          <w:rStyle w:val="token"/>
          <w:rFonts w:ascii="var(--font-monospace)" w:eastAsiaTheme="majorEastAsia" w:hAnsi="var(--font-monospace)"/>
          <w:color w:val="FFFFFF"/>
        </w:rPr>
        <w:t>"</w:t>
      </w:r>
      <w:r w:rsidRPr="007766AF">
        <w:rPr>
          <w:rStyle w:val="token"/>
          <w:rFonts w:ascii="var(--font-monospace)" w:eastAsiaTheme="majorEastAsia" w:hAnsi="var(--font-monospace)"/>
        </w:rPr>
        <w:t>azurerm_virtual_network"</w:t>
      </w:r>
      <w:r w:rsidRPr="007766AF">
        <w:rPr>
          <w:rStyle w:val="stylelineofcodey9d6q"/>
          <w:rFonts w:ascii="var(--font-monospace)" w:hAnsi="var(--font-monospace)"/>
        </w:rPr>
        <w:t xml:space="preserve"> </w:t>
      </w:r>
      <w:r w:rsidRPr="00EA5EFF">
        <w:rPr>
          <w:rStyle w:val="token"/>
          <w:rFonts w:ascii="var(--font-monospace)" w:eastAsiaTheme="majorEastAsia" w:hAnsi="var(--font-monospace)"/>
          <w:color w:val="E6D06C"/>
        </w:rPr>
        <w:t>"vnet"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26C8C26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"myTFVnet"</w:t>
      </w:r>
    </w:p>
    <w:p w14:paraId="7ED60BC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address_space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E6D06C"/>
        </w:rPr>
        <w:t>"10.0.0.0/16"</w:t>
      </w:r>
      <w:r w:rsidRPr="00EA5EFF">
        <w:rPr>
          <w:rStyle w:val="token"/>
          <w:rFonts w:ascii="var(--font-monospace)" w:eastAsiaTheme="majorEastAsia" w:hAnsi="var(--font-monospace)"/>
          <w:color w:val="BEBEC5"/>
        </w:rPr>
        <w:t>]</w:t>
      </w:r>
    </w:p>
    <w:p w14:paraId="748DE95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033E978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resource_group_name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azurerm_resource_group.rg.name</w:t>
      </w:r>
    </w:p>
    <w:p w14:paraId="13483B4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w:t>
      </w:r>
    </w:p>
    <w:p w14:paraId="551640AC" w14:textId="77777777" w:rsidR="00EA5EFF" w:rsidRDefault="00EA5EFF" w:rsidP="00EA5EFF">
      <w:r>
        <w:t>To create a new Azure VNet, you have to specify the name of the resource group to contain the VNet. By referencing the resource group, you establish a dependency between the resources. Terraform ensures that resources are created in proper order by constructing a dependency graph for your configuration.</w:t>
      </w:r>
    </w:p>
    <w:p w14:paraId="51BBF454" w14:textId="77777777" w:rsidR="00EA5EFF" w:rsidRDefault="00EA5EFF" w:rsidP="00EA5EFF">
      <w:pPr>
        <w:pStyle w:val="Heading3"/>
      </w:pPr>
      <w:bookmarkStart w:id="411" w:name="_Toc141451922"/>
      <w:r>
        <w:t>Apply your changes</w:t>
      </w:r>
      <w:bookmarkEnd w:id="411"/>
    </w:p>
    <w:p w14:paraId="32991F4C" w14:textId="77777777" w:rsidR="00EA5EFF" w:rsidRDefault="00EA5EFF" w:rsidP="00EA5EFF">
      <w:r>
        <w:t>After changing the configuration, run </w:t>
      </w:r>
      <w:r>
        <w:rPr>
          <w:rStyle w:val="HTMLCode"/>
          <w:rFonts w:eastAsiaTheme="minorHAnsi"/>
        </w:rPr>
        <w:t>terraform apply</w:t>
      </w:r>
      <w:r>
        <w:t> again to see how Terraform will apply this change to your infrastructure. Respond </w:t>
      </w:r>
      <w:r>
        <w:rPr>
          <w:rStyle w:val="HTMLCode"/>
          <w:rFonts w:eastAsiaTheme="minorHAnsi"/>
        </w:rPr>
        <w:t>yes</w:t>
      </w:r>
      <w:r>
        <w:t> to the prompt to confirm the changes.</w:t>
      </w:r>
    </w:p>
    <w:p w14:paraId="375265D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6F1A1B5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579876F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F195E0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5B38895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create</w:t>
      </w:r>
    </w:p>
    <w:p w14:paraId="22F95F7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3D02D0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745D16D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243705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azurerm_virtual_network.vnet will be created</w:t>
      </w:r>
    </w:p>
    <w:p w14:paraId="6039488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"azurerm_virtual_network" "vnet" {</w:t>
      </w:r>
    </w:p>
    <w:p w14:paraId="109FCF6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address_space         = [</w:t>
      </w:r>
    </w:p>
    <w:p w14:paraId="5DE4D8B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"10.0.0.0/16",</w:t>
      </w:r>
    </w:p>
    <w:p w14:paraId="2F5AE21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4C9F43C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guid                  = (known after apply)</w:t>
      </w:r>
    </w:p>
    <w:p w14:paraId="14F7D31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id                    = (known after apply)</w:t>
      </w:r>
    </w:p>
    <w:p w14:paraId="026A73E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location              = "westus2"</w:t>
      </w:r>
    </w:p>
    <w:p w14:paraId="48EDF8A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name                  = "myTFVnet"</w:t>
      </w:r>
    </w:p>
    <w:p w14:paraId="6C69094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resource_group_name   = "myTFResourceGroup"</w:t>
      </w:r>
    </w:p>
    <w:p w14:paraId="14965EE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subnet                = (known after apply)</w:t>
      </w:r>
    </w:p>
    <w:p w14:paraId="67C4C4D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vm_protection_enabled = false</w:t>
      </w:r>
    </w:p>
    <w:p w14:paraId="02BFAFD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0ECA89A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B0E9EE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1 to add, 0 to change, 0 to destroy.</w:t>
      </w:r>
    </w:p>
    <w:p w14:paraId="4AF23A3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9AF277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5F89ECE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495135C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4B87E19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6E530D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118FBF0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29FA9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Creating...</w:t>
      </w:r>
    </w:p>
    <w:p w14:paraId="522A5AC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Creation complete after 6s [id=/subscriptions/c9ed8610-47a3-4107-a2b2-a322114dfb29/resourceGroups/myTFResourceGroup/providers/Microsoft.Network/virtualNetworks/myTFVnet]</w:t>
      </w:r>
    </w:p>
    <w:p w14:paraId="3DE92A9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513690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1 added, 0 changed, 0 destroyed.</w:t>
      </w:r>
    </w:p>
    <w:p w14:paraId="44AFFACB" w14:textId="77777777" w:rsidR="00EA5EFF" w:rsidRDefault="00EA5EFF" w:rsidP="00EA5EFF">
      <w:r>
        <w:t>Terraform builds an execution plan by comparing your desired state as described in the configuration to the current state, which is saved in either the local </w:t>
      </w:r>
      <w:r>
        <w:rPr>
          <w:rStyle w:val="HTMLCode"/>
          <w:rFonts w:eastAsiaTheme="minorHAnsi"/>
        </w:rPr>
        <w:t>terraform.tfstate</w:t>
      </w:r>
      <w:r>
        <w:t> file or in a remote state backend depending on your configuration.</w:t>
      </w:r>
    </w:p>
    <w:p w14:paraId="2E3516C3" w14:textId="77777777" w:rsidR="00EA5EFF" w:rsidRDefault="00EA5EFF" w:rsidP="00EA5EFF">
      <w:pPr>
        <w:pStyle w:val="Heading3"/>
      </w:pPr>
      <w:bookmarkStart w:id="412" w:name="_Toc141451923"/>
      <w:r>
        <w:t>Modify an existing resource</w:t>
      </w:r>
      <w:bookmarkEnd w:id="412"/>
    </w:p>
    <w:p w14:paraId="45B70896" w14:textId="77777777" w:rsidR="00EA5EFF" w:rsidRDefault="00EA5EFF" w:rsidP="00EA5EFF">
      <w:r>
        <w:t>In addition to creating new resources, Terraform can modify existing resources.</w:t>
      </w:r>
    </w:p>
    <w:p w14:paraId="19D142DA" w14:textId="77777777" w:rsidR="00EA5EFF" w:rsidRDefault="00EA5EFF" w:rsidP="00EA5EFF">
      <w:r>
        <w:t>Open your </w:t>
      </w:r>
      <w:r>
        <w:rPr>
          <w:rStyle w:val="HTMLCode"/>
          <w:rFonts w:eastAsiaTheme="minorHAnsi"/>
        </w:rPr>
        <w:t>main.tf</w:t>
      </w:r>
      <w:r>
        <w:t> file. Update the </w:t>
      </w:r>
      <w:r>
        <w:rPr>
          <w:rStyle w:val="HTMLCode"/>
          <w:rFonts w:eastAsiaTheme="minorHAnsi"/>
        </w:rPr>
        <w:t>azurerm_resource_group</w:t>
      </w:r>
      <w:r>
        <w:t> resource in your configuration by adding the tags block as shown below:</w:t>
      </w:r>
    </w:p>
    <w:p w14:paraId="0BFE6F4E" w14:textId="77777777" w:rsidR="00EA5EFF" w:rsidRDefault="00EA5EFF" w:rsidP="00EA5EFF">
      <w:pPr>
        <w:pBdr>
          <w:top w:val="single" w:sz="4" w:space="1" w:color="auto"/>
          <w:left w:val="single" w:sz="4" w:space="4" w:color="auto"/>
          <w:bottom w:val="single" w:sz="4" w:space="1" w:color="auto"/>
          <w:right w:val="single" w:sz="4" w:space="4" w:color="auto"/>
        </w:pBdr>
      </w:pPr>
      <w:r w:rsidRPr="00EA5EFF">
        <w:rPr>
          <w:b/>
          <w:bCs/>
        </w:rPr>
        <w:t>Tip</w:t>
      </w:r>
      <w:r>
        <w:t>: The below snippet is formatted as a diff to give you context about what in your configuration should change. Add the content in green (exclude the leading </w:t>
      </w:r>
      <w:r>
        <w:rPr>
          <w:rStyle w:val="HTMLCode"/>
          <w:rFonts w:eastAsiaTheme="minorHAnsi"/>
          <w:color w:val="000000"/>
        </w:rPr>
        <w:t>+</w:t>
      </w:r>
      <w:r>
        <w:t> sign).</w:t>
      </w:r>
    </w:p>
    <w:p w14:paraId="3B00A91A" w14:textId="77777777" w:rsidR="00EA5EFF" w:rsidRPr="00EA5EFF" w:rsidRDefault="00EA5EFF" w:rsidP="00EA5EFF">
      <w:pPr>
        <w:pBdr>
          <w:top w:val="single" w:sz="4" w:space="1" w:color="auto"/>
          <w:left w:val="single" w:sz="4" w:space="4" w:color="auto"/>
          <w:bottom w:val="single" w:sz="4" w:space="1" w:color="auto"/>
          <w:right w:val="single" w:sz="4" w:space="4" w:color="auto"/>
        </w:pBdr>
        <w:spacing w:after="0" w:line="240" w:lineRule="auto"/>
        <w:rPr>
          <w:rFonts w:ascii="var(--font-monospace)" w:hAnsi="var(--font-monospace)" w:cs="Segoe UI"/>
          <w:sz w:val="18"/>
          <w:szCs w:val="18"/>
        </w:rPr>
      </w:pPr>
      <w:r w:rsidRPr="00EA5EFF">
        <w:rPr>
          <w:rFonts w:ascii="var(--font-monospace)" w:hAnsi="var(--font-monospace)" w:cs="Segoe UI"/>
          <w:sz w:val="18"/>
          <w:szCs w:val="18"/>
        </w:rPr>
        <w:t># main.tf</w:t>
      </w:r>
    </w:p>
    <w:p w14:paraId="236412E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7766AF">
        <w:rPr>
          <w:rStyle w:val="token"/>
          <w:rFonts w:ascii="var(--font-monospace)" w:eastAsiaTheme="majorEastAsia" w:hAnsi="var(--font-monospace)"/>
        </w:rPr>
        <w:t>"azurerm_resource_group"</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"rg"</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5135F43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"myTFResourceGroup"</w:t>
      </w:r>
    </w:p>
    <w:p w14:paraId="1DE5F88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1A7D49F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38C1FB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tags</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41A8864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Environment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"Terraform Getting Started"</w:t>
      </w:r>
    </w:p>
    <w:p w14:paraId="7934BF8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Team</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"DevOps"</w:t>
      </w:r>
    </w:p>
    <w:p w14:paraId="77A4F83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0ED3ED3E" w14:textId="77777777" w:rsid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EA5EFF">
        <w:rPr>
          <w:rStyle w:val="token"/>
          <w:rFonts w:ascii="var(--font-monospace)" w:eastAsiaTheme="majorEastAsia" w:hAnsi="var(--font-monospace)"/>
          <w:color w:val="BEBEC5"/>
        </w:rPr>
        <w:t>}</w:t>
      </w:r>
    </w:p>
    <w:p w14:paraId="73411619" w14:textId="77777777" w:rsidR="00EA5EFF" w:rsidRPr="00EA5EFF" w:rsidRDefault="00EA5EFF" w:rsidP="00EA5EFF">
      <w:pPr>
        <w:rPr>
          <w:rStyle w:val="stylelineofcodey9d6q"/>
          <w:rFonts w:ascii="var(--font-monospace)" w:hAnsi="var(--font-monospace)"/>
          <w:sz w:val="20"/>
          <w:szCs w:val="20"/>
        </w:rPr>
      </w:pPr>
    </w:p>
    <w:p w14:paraId="22F9AE3A" w14:textId="77777777" w:rsidR="00EA5EFF" w:rsidRDefault="00EA5EFF" w:rsidP="00EA5EFF">
      <w:pPr>
        <w:pStyle w:val="Heading3"/>
      </w:pPr>
      <w:bookmarkStart w:id="413" w:name="_Toc141451924"/>
      <w:r>
        <w:t>Apply your changes</w:t>
      </w:r>
      <w:bookmarkEnd w:id="413"/>
    </w:p>
    <w:p w14:paraId="5F9DA556" w14:textId="77777777" w:rsidR="00EA5EFF" w:rsidRDefault="00EA5EFF" w:rsidP="00EA5EFF">
      <w:r>
        <w:t>Run </w:t>
      </w:r>
      <w:r>
        <w:rPr>
          <w:rStyle w:val="HTMLCode"/>
          <w:rFonts w:eastAsiaTheme="minorHAnsi"/>
        </w:rPr>
        <w:t>terraform apply</w:t>
      </w:r>
      <w:r>
        <w:t> to modify your infrastructure. Respond </w:t>
      </w:r>
      <w:r>
        <w:rPr>
          <w:rStyle w:val="HTMLCode"/>
          <w:rFonts w:eastAsiaTheme="minorHAnsi"/>
        </w:rPr>
        <w:t>yes</w:t>
      </w:r>
      <w:r>
        <w:t> to the prompt to confirm the operation.</w:t>
      </w:r>
    </w:p>
    <w:p w14:paraId="3DDCABE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55BBD10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214FBD8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Refreshing state... [id=/subscriptions/c9ed8610-47a3-4107-a2b2-a322114dfb29/resourceGroups/myTFResourceGroup]</w:t>
      </w:r>
    </w:p>
    <w:p w14:paraId="0B26F42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0707B2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2630F62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update in-place</w:t>
      </w:r>
    </w:p>
    <w:p w14:paraId="3F6053E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D7F393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lastRenderedPageBreak/>
        <w:t>Terraform will perform the following actions:</w:t>
      </w:r>
    </w:p>
    <w:p w14:paraId="44C3596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548F36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 will be updated in-place</w:t>
      </w:r>
    </w:p>
    <w:p w14:paraId="2AAF428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"azurerm_resource_group" "rg" {</w:t>
      </w:r>
    </w:p>
    <w:p w14:paraId="209771F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6CFC949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30DCEF4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tags     = {</w:t>
      </w:r>
    </w:p>
    <w:p w14:paraId="26D40D8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"Environment" = "Terraform Getting Started"</w:t>
      </w:r>
    </w:p>
    <w:p w14:paraId="30169C6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"Team"        = "DevOps"</w:t>
      </w:r>
    </w:p>
    <w:p w14:paraId="6E7AD80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79BEA91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A77AFE"/>
        </w:rPr>
        <w:t>1</w:t>
      </w:r>
      <w:r w:rsidRPr="00EA5EFF">
        <w:rPr>
          <w:rStyle w:val="token"/>
          <w:rFonts w:ascii="var(--font-monospace)" w:eastAsiaTheme="majorEastAsia" w:hAnsi="var(--font-monospace)"/>
        </w:rPr>
        <w:t xml:space="preserve"> unchanged attribute hidden</w:t>
      </w:r>
      <w:r w:rsidRPr="00EA5EFF">
        <w:rPr>
          <w:rStyle w:val="token"/>
          <w:rFonts w:ascii="var(--font-monospace)" w:eastAsiaTheme="majorEastAsia" w:hAnsi="var(--font-monospace)"/>
          <w:color w:val="BEBEC5"/>
        </w:rPr>
        <w:t>)</w:t>
      </w:r>
    </w:p>
    <w:p w14:paraId="2269865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455366E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B9EDD8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0 to add, 1 to change, 0 to destroy.</w:t>
      </w:r>
    </w:p>
    <w:p w14:paraId="08A5F77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2142FA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3B75112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1520E0B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295884A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3E59D6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5AD58FF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E005B4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Modifying... [id=/subscriptions/c9ed8610-47a3-4107-a2b2-a322114dfb29/resourceGroups/myTFResourceGroup]</w:t>
      </w:r>
    </w:p>
    <w:p w14:paraId="7EBBAD1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Modifications complete after 1s [id=/subscriptions/c9ed8610-47a3-4107-a2b2-a322114dfb29/resourceGroups/myTFResourceGroup]</w:t>
      </w:r>
    </w:p>
    <w:p w14:paraId="00ECC29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5F3112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0 added, 1 changed, 0 destroyed.</w:t>
      </w:r>
    </w:p>
    <w:p w14:paraId="28E4B76B" w14:textId="77777777" w:rsidR="00EA5EFF" w:rsidRDefault="00EA5EFF" w:rsidP="00EA5EFF">
      <w:r>
        <w:t>The prefix </w:t>
      </w:r>
      <w:r>
        <w:rPr>
          <w:rStyle w:val="HTMLCode"/>
          <w:rFonts w:eastAsiaTheme="minorHAnsi"/>
        </w:rPr>
        <w:t>~</w:t>
      </w:r>
      <w:r>
        <w:t> means that Terraform will update the resource in-place.</w:t>
      </w:r>
    </w:p>
    <w:p w14:paraId="695D4B17" w14:textId="77777777" w:rsidR="00EA5EFF" w:rsidRDefault="00EA5EFF" w:rsidP="00EA5EFF">
      <w:pPr>
        <w:pStyle w:val="Heading3"/>
      </w:pPr>
      <w:bookmarkStart w:id="414" w:name="_Toc141451925"/>
      <w:r>
        <w:t>Review updates to state</w:t>
      </w:r>
      <w:bookmarkEnd w:id="414"/>
    </w:p>
    <w:p w14:paraId="3B1690ED" w14:textId="77777777" w:rsidR="00EA5EFF" w:rsidRDefault="00EA5EFF" w:rsidP="00EA5EFF">
      <w:r>
        <w:t>Use </w:t>
      </w:r>
      <w:r>
        <w:rPr>
          <w:rStyle w:val="HTMLCode"/>
          <w:rFonts w:eastAsiaTheme="minorHAnsi"/>
        </w:rPr>
        <w:t>terraform show</w:t>
      </w:r>
      <w:r>
        <w:t> again to see the new values associated with this resource group.</w:t>
      </w:r>
    </w:p>
    <w:p w14:paraId="6BC2B4E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show</w:t>
      </w:r>
    </w:p>
    <w:p w14:paraId="27A2F5D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w:t>
      </w:r>
    </w:p>
    <w:p w14:paraId="31BDC63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resource "azurerm_resource_group" "rg" {</w:t>
      </w:r>
    </w:p>
    <w:p w14:paraId="586A240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7AF486D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location = "westus2"</w:t>
      </w:r>
    </w:p>
    <w:p w14:paraId="11E5DAB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3A03AA6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tags     = {</w:t>
      </w:r>
    </w:p>
    <w:p w14:paraId="39AD96D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"Environment" = "Terraform Getting Started"</w:t>
      </w:r>
    </w:p>
    <w:p w14:paraId="5380E3B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i       "Team"        = "DevOps"</w:t>
      </w:r>
    </w:p>
    <w:p w14:paraId="12ACB80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071BADA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w:t>
      </w:r>
    </w:p>
    <w:p w14:paraId="4BE15E0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color w:val="6F705E"/>
        </w:rPr>
        <w:t>#...</w:t>
      </w:r>
    </w:p>
    <w:p w14:paraId="1FE0BFCF" w14:textId="77777777" w:rsidR="00EA5EFF" w:rsidRDefault="00EA5EFF" w:rsidP="00EA5EFF">
      <w:r>
        <w:t>Run </w:t>
      </w:r>
      <w:r>
        <w:rPr>
          <w:rStyle w:val="HTMLCode"/>
          <w:rFonts w:eastAsiaTheme="minorHAnsi"/>
        </w:rPr>
        <w:t>terraform state list</w:t>
      </w:r>
      <w:r>
        <w:t> to get the updated list of resources managed in your workspace.</w:t>
      </w:r>
    </w:p>
    <w:p w14:paraId="0C2B217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state list</w:t>
      </w:r>
    </w:p>
    <w:p w14:paraId="6DAEE38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w:t>
      </w:r>
    </w:p>
    <w:p w14:paraId="695CDA4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EA5EFF">
        <w:rPr>
          <w:rStyle w:val="token"/>
          <w:rFonts w:ascii="var(--font-monospace)" w:eastAsiaTheme="majorEastAsia" w:hAnsi="var(--font-monospace)"/>
        </w:rPr>
        <w:t>azurerm_virtual_network.vnet</w:t>
      </w:r>
    </w:p>
    <w:p w14:paraId="2A2F0DBE" w14:textId="77777777" w:rsidR="0015349B" w:rsidRDefault="0015349B" w:rsidP="00EA5EFF"/>
    <w:p w14:paraId="6A2F0916" w14:textId="77777777" w:rsidR="00B85C03" w:rsidRDefault="00B85C03" w:rsidP="00EA5EFF"/>
    <w:p w14:paraId="297C93BE" w14:textId="77777777" w:rsidR="00B85C03" w:rsidRDefault="00B85C03" w:rsidP="00EA5EFF"/>
    <w:p w14:paraId="2B3CB871" w14:textId="77777777" w:rsidR="00EA5EFF" w:rsidRDefault="00EA5EFF" w:rsidP="00EA5EFF"/>
    <w:p w14:paraId="537C876A" w14:textId="77777777" w:rsidR="00EA5EFF" w:rsidRPr="00FB1E11" w:rsidRDefault="00EA5EFF" w:rsidP="00EA5EFF"/>
    <w:sectPr w:rsidR="00EA5EFF" w:rsidRPr="00FB1E11">
      <w:headerReference w:type="default" r:id="rId1121"/>
      <w:footerReference w:type="default" r:id="rId1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F00D0" w14:textId="77777777" w:rsidR="00685EAE" w:rsidRDefault="00685EAE" w:rsidP="000955AE">
      <w:pPr>
        <w:spacing w:after="0" w:line="240" w:lineRule="auto"/>
      </w:pPr>
      <w:r>
        <w:separator/>
      </w:r>
    </w:p>
  </w:endnote>
  <w:endnote w:type="continuationSeparator" w:id="0">
    <w:p w14:paraId="2E31AB7F" w14:textId="77777777" w:rsidR="00685EAE" w:rsidRDefault="00685EAE" w:rsidP="0009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0955AE" w14:paraId="511AE68A" w14:textId="77777777">
      <w:trPr>
        <w:trHeight w:hRule="exact" w:val="115"/>
        <w:jc w:val="center"/>
      </w:trPr>
      <w:tc>
        <w:tcPr>
          <w:tcW w:w="4686" w:type="dxa"/>
          <w:shd w:val="clear" w:color="auto" w:fill="4F81BD" w:themeFill="accent1"/>
          <w:tcMar>
            <w:top w:w="0" w:type="dxa"/>
            <w:bottom w:w="0" w:type="dxa"/>
          </w:tcMar>
        </w:tcPr>
        <w:p w14:paraId="6256F470" w14:textId="77777777" w:rsidR="000955AE" w:rsidRDefault="000955AE">
          <w:pPr>
            <w:pStyle w:val="Header"/>
            <w:rPr>
              <w:caps/>
              <w:sz w:val="18"/>
            </w:rPr>
          </w:pPr>
        </w:p>
      </w:tc>
      <w:tc>
        <w:tcPr>
          <w:tcW w:w="4674" w:type="dxa"/>
          <w:shd w:val="clear" w:color="auto" w:fill="4F81BD" w:themeFill="accent1"/>
          <w:tcMar>
            <w:top w:w="0" w:type="dxa"/>
            <w:bottom w:w="0" w:type="dxa"/>
          </w:tcMar>
        </w:tcPr>
        <w:p w14:paraId="3CEC5237" w14:textId="77777777" w:rsidR="000955AE" w:rsidRDefault="000955AE">
          <w:pPr>
            <w:pStyle w:val="Header"/>
            <w:jc w:val="right"/>
            <w:rPr>
              <w:caps/>
              <w:sz w:val="18"/>
            </w:rPr>
          </w:pPr>
        </w:p>
      </w:tc>
    </w:tr>
    <w:tr w:rsidR="000955AE" w14:paraId="33FD717A" w14:textId="77777777">
      <w:trPr>
        <w:jc w:val="center"/>
      </w:trPr>
      <w:sdt>
        <w:sdtPr>
          <w:rPr>
            <w:caps/>
            <w:color w:val="808080" w:themeColor="background1" w:themeShade="80"/>
            <w:sz w:val="18"/>
            <w:szCs w:val="18"/>
          </w:rPr>
          <w:alias w:val="Author"/>
          <w:tag w:val=""/>
          <w:id w:val="1534151868"/>
          <w:placeholder>
            <w:docPart w:val="F079C75C222C470FAA6411D0DFE3B13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00B1ED1" w14:textId="77777777" w:rsidR="000955AE" w:rsidRDefault="000955AE">
              <w:pPr>
                <w:pStyle w:val="Foote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15A9F3DF" w14:textId="77777777" w:rsidR="000955AE" w:rsidRDefault="000955A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CF72964" w14:textId="77777777" w:rsidR="000955AE" w:rsidRDefault="00095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5CBFA" w14:textId="77777777" w:rsidR="00685EAE" w:rsidRDefault="00685EAE" w:rsidP="000955AE">
      <w:pPr>
        <w:spacing w:after="0" w:line="240" w:lineRule="auto"/>
      </w:pPr>
      <w:r>
        <w:separator/>
      </w:r>
    </w:p>
  </w:footnote>
  <w:footnote w:type="continuationSeparator" w:id="0">
    <w:p w14:paraId="1AFDE195" w14:textId="77777777" w:rsidR="00685EAE" w:rsidRDefault="00685EAE" w:rsidP="0009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F0F4D" w14:textId="77777777" w:rsidR="000955AE" w:rsidRPr="000955AE" w:rsidRDefault="000955AE" w:rsidP="000955AE">
    <w:pPr>
      <w:pStyle w:val="Header"/>
      <w:pBdr>
        <w:bottom w:val="single" w:sz="4" w:space="1" w:color="auto"/>
      </w:pBdr>
      <w:rPr>
        <w:b/>
        <w:bCs/>
        <w:sz w:val="32"/>
        <w:szCs w:val="32"/>
        <w:lang w:val="en-GB"/>
      </w:rPr>
    </w:pPr>
    <w:r w:rsidRPr="000955AE">
      <w:rPr>
        <w:b/>
        <w:bCs/>
        <w:sz w:val="32"/>
        <w:szCs w:val="32"/>
        <w:lang w:val="en-GB"/>
      </w:rPr>
      <w:t>Azure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11"/>
    <w:multiLevelType w:val="hybridMultilevel"/>
    <w:tmpl w:val="B3AA3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DC1D9B"/>
    <w:multiLevelType w:val="hybridMultilevel"/>
    <w:tmpl w:val="8EB08A9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AA0A1A"/>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020528D6"/>
    <w:multiLevelType w:val="hybridMultilevel"/>
    <w:tmpl w:val="9140E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150C08"/>
    <w:multiLevelType w:val="multilevel"/>
    <w:tmpl w:val="A2E8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24F3B"/>
    <w:multiLevelType w:val="hybridMultilevel"/>
    <w:tmpl w:val="09B4A2D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2F810F8"/>
    <w:multiLevelType w:val="hybridMultilevel"/>
    <w:tmpl w:val="B89A8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463D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 w15:restartNumberingAfterBreak="0">
    <w:nsid w:val="03480160"/>
    <w:multiLevelType w:val="hybridMultilevel"/>
    <w:tmpl w:val="CA3E3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5C044A"/>
    <w:multiLevelType w:val="hybridMultilevel"/>
    <w:tmpl w:val="6C848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10796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3D469D"/>
    <w:multiLevelType w:val="hybridMultilevel"/>
    <w:tmpl w:val="5FEA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46C40E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048B7A1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 w15:restartNumberingAfterBreak="0">
    <w:nsid w:val="04F270F7"/>
    <w:multiLevelType w:val="hybridMultilevel"/>
    <w:tmpl w:val="C46E2A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5442C2A"/>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55E06A9"/>
    <w:multiLevelType w:val="multilevel"/>
    <w:tmpl w:val="7E0E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D8539E"/>
    <w:multiLevelType w:val="hybridMultilevel"/>
    <w:tmpl w:val="3F2E499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6702751"/>
    <w:multiLevelType w:val="hybridMultilevel"/>
    <w:tmpl w:val="0D749F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077E0C15"/>
    <w:multiLevelType w:val="hybridMultilevel"/>
    <w:tmpl w:val="052813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9641FE"/>
    <w:multiLevelType w:val="hybridMultilevel"/>
    <w:tmpl w:val="DF9E4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C00E91"/>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91ACD"/>
    <w:multiLevelType w:val="hybridMultilevel"/>
    <w:tmpl w:val="D7268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4B60F8"/>
    <w:multiLevelType w:val="hybridMultilevel"/>
    <w:tmpl w:val="911EB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8751C95"/>
    <w:multiLevelType w:val="hybridMultilevel"/>
    <w:tmpl w:val="600E8206"/>
    <w:lvl w:ilvl="0" w:tplc="585E75E6">
      <w:start w:val="4"/>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08CD4719"/>
    <w:multiLevelType w:val="hybridMultilevel"/>
    <w:tmpl w:val="AFA6E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39060D"/>
    <w:multiLevelType w:val="hybridMultilevel"/>
    <w:tmpl w:val="9E64E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976347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 w15:restartNumberingAfterBreak="0">
    <w:nsid w:val="0A447837"/>
    <w:multiLevelType w:val="hybridMultilevel"/>
    <w:tmpl w:val="5E5A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ABB50C2"/>
    <w:multiLevelType w:val="hybridMultilevel"/>
    <w:tmpl w:val="EA0C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0B545278"/>
    <w:multiLevelType w:val="hybridMultilevel"/>
    <w:tmpl w:val="F3688B7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0B980A74"/>
    <w:multiLevelType w:val="hybridMultilevel"/>
    <w:tmpl w:val="4F5CE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0BC3679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F02DCD"/>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69551E"/>
    <w:multiLevelType w:val="hybridMultilevel"/>
    <w:tmpl w:val="5B0C3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0CF41F1A"/>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0DD72A6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 w15:restartNumberingAfterBreak="0">
    <w:nsid w:val="0DE0725B"/>
    <w:multiLevelType w:val="hybridMultilevel"/>
    <w:tmpl w:val="A972EE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DF34309"/>
    <w:multiLevelType w:val="hybridMultilevel"/>
    <w:tmpl w:val="DA02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E017361"/>
    <w:multiLevelType w:val="hybridMultilevel"/>
    <w:tmpl w:val="49FA4E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0E6732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1" w15:restartNumberingAfterBreak="0">
    <w:nsid w:val="0E9474F9"/>
    <w:multiLevelType w:val="hybridMultilevel"/>
    <w:tmpl w:val="AAD65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1840A9"/>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F4405C"/>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01222AA"/>
    <w:multiLevelType w:val="multilevel"/>
    <w:tmpl w:val="EBB40A5A"/>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1C381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6" w15:restartNumberingAfterBreak="0">
    <w:nsid w:val="10327B31"/>
    <w:multiLevelType w:val="hybridMultilevel"/>
    <w:tmpl w:val="BAAA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CE5679"/>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13600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 w15:restartNumberingAfterBreak="0">
    <w:nsid w:val="115408FD"/>
    <w:multiLevelType w:val="hybridMultilevel"/>
    <w:tmpl w:val="0810B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122702E9"/>
    <w:multiLevelType w:val="hybridMultilevel"/>
    <w:tmpl w:val="BD841F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24A6126"/>
    <w:multiLevelType w:val="hybridMultilevel"/>
    <w:tmpl w:val="8E7A7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27017E8"/>
    <w:multiLevelType w:val="hybridMultilevel"/>
    <w:tmpl w:val="CF940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2BE2D55"/>
    <w:multiLevelType w:val="hybridMultilevel"/>
    <w:tmpl w:val="C622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2C676A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5" w15:restartNumberingAfterBreak="0">
    <w:nsid w:val="12D366BF"/>
    <w:multiLevelType w:val="multilevel"/>
    <w:tmpl w:val="286C32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34D20FC"/>
    <w:multiLevelType w:val="hybridMultilevel"/>
    <w:tmpl w:val="2D3A9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3670C0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C175E0"/>
    <w:multiLevelType w:val="hybridMultilevel"/>
    <w:tmpl w:val="3ABCB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3F722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 w15:restartNumberingAfterBreak="0">
    <w:nsid w:val="140B12C3"/>
    <w:multiLevelType w:val="multilevel"/>
    <w:tmpl w:val="E2B6DA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4B2939"/>
    <w:multiLevelType w:val="hybridMultilevel"/>
    <w:tmpl w:val="2A6E1D92"/>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14762287"/>
    <w:multiLevelType w:val="hybridMultilevel"/>
    <w:tmpl w:val="97007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4B63D3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15395E49"/>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3F42BA"/>
    <w:multiLevelType w:val="hybridMultilevel"/>
    <w:tmpl w:val="29564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5422FFB"/>
    <w:multiLevelType w:val="hybridMultilevel"/>
    <w:tmpl w:val="BEAC8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60E5A2C"/>
    <w:multiLevelType w:val="hybridMultilevel"/>
    <w:tmpl w:val="061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62C4C45"/>
    <w:multiLevelType w:val="hybridMultilevel"/>
    <w:tmpl w:val="AC26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6CB2D42"/>
    <w:multiLevelType w:val="hybridMultilevel"/>
    <w:tmpl w:val="D8D4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70430E5"/>
    <w:multiLevelType w:val="hybridMultilevel"/>
    <w:tmpl w:val="82CE8D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7467F41"/>
    <w:multiLevelType w:val="multilevel"/>
    <w:tmpl w:val="4FF2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A70585"/>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B36B46"/>
    <w:multiLevelType w:val="hybridMultilevel"/>
    <w:tmpl w:val="5B4AB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7CE7D9E"/>
    <w:multiLevelType w:val="hybridMultilevel"/>
    <w:tmpl w:val="BD3A0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18010945"/>
    <w:multiLevelType w:val="multilevel"/>
    <w:tmpl w:val="867A7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2C0B95"/>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185953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8" w15:restartNumberingAfterBreak="0">
    <w:nsid w:val="185F1F38"/>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8802997"/>
    <w:multiLevelType w:val="multilevel"/>
    <w:tmpl w:val="93E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31251A"/>
    <w:multiLevelType w:val="hybridMultilevel"/>
    <w:tmpl w:val="0CB84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195C175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2" w15:restartNumberingAfterBreak="0">
    <w:nsid w:val="19783E0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CF51C0"/>
    <w:multiLevelType w:val="hybridMultilevel"/>
    <w:tmpl w:val="FEDCFBA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1A65551B"/>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AB71B57"/>
    <w:multiLevelType w:val="hybridMultilevel"/>
    <w:tmpl w:val="02DAE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1AED3453"/>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676F0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8" w15:restartNumberingAfterBreak="0">
    <w:nsid w:val="1BD14689"/>
    <w:multiLevelType w:val="hybridMultilevel"/>
    <w:tmpl w:val="591A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BE143D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0" w15:restartNumberingAfterBreak="0">
    <w:nsid w:val="1C5E6635"/>
    <w:multiLevelType w:val="hybridMultilevel"/>
    <w:tmpl w:val="B83A1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C7C095C"/>
    <w:multiLevelType w:val="multilevel"/>
    <w:tmpl w:val="5AAC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870D9D"/>
    <w:multiLevelType w:val="hybridMultilevel"/>
    <w:tmpl w:val="DF94C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CC563F7"/>
    <w:multiLevelType w:val="multilevel"/>
    <w:tmpl w:val="AA0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EC2E5D"/>
    <w:multiLevelType w:val="hybridMultilevel"/>
    <w:tmpl w:val="D4F08FA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1D2C60B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766DCE"/>
    <w:multiLevelType w:val="hybridMultilevel"/>
    <w:tmpl w:val="8A5C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D854132"/>
    <w:multiLevelType w:val="multilevel"/>
    <w:tmpl w:val="5B288648"/>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8" w15:restartNumberingAfterBreak="0">
    <w:nsid w:val="1E1E1ACF"/>
    <w:multiLevelType w:val="hybridMultilevel"/>
    <w:tmpl w:val="7976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EB52D00"/>
    <w:multiLevelType w:val="hybridMultilevel"/>
    <w:tmpl w:val="1FA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F3912A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1" w15:restartNumberingAfterBreak="0">
    <w:nsid w:val="1FA06211"/>
    <w:multiLevelType w:val="hybridMultilevel"/>
    <w:tmpl w:val="D8E451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210D38A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3" w15:restartNumberingAfterBreak="0">
    <w:nsid w:val="21A26F7B"/>
    <w:multiLevelType w:val="hybridMultilevel"/>
    <w:tmpl w:val="D5EA0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21FB55A6"/>
    <w:multiLevelType w:val="hybridMultilevel"/>
    <w:tmpl w:val="F334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26E0069"/>
    <w:multiLevelType w:val="hybridMultilevel"/>
    <w:tmpl w:val="32D80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295549A"/>
    <w:multiLevelType w:val="hybridMultilevel"/>
    <w:tmpl w:val="CAAA6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23036B91"/>
    <w:multiLevelType w:val="hybridMultilevel"/>
    <w:tmpl w:val="3ABA3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31B06DA"/>
    <w:multiLevelType w:val="multilevel"/>
    <w:tmpl w:val="15C0D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9C5ADC"/>
    <w:multiLevelType w:val="hybridMultilevel"/>
    <w:tmpl w:val="6B4CCB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25223E8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1" w15:restartNumberingAfterBreak="0">
    <w:nsid w:val="2531038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2" w15:restartNumberingAfterBreak="0">
    <w:nsid w:val="25C945FA"/>
    <w:multiLevelType w:val="hybridMultilevel"/>
    <w:tmpl w:val="A986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25D171C4"/>
    <w:multiLevelType w:val="hybridMultilevel"/>
    <w:tmpl w:val="623037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60C4AE2"/>
    <w:multiLevelType w:val="hybridMultilevel"/>
    <w:tmpl w:val="21CC0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262F1083"/>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69F5F9D"/>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7" w15:restartNumberingAfterBreak="0">
    <w:nsid w:val="26D85623"/>
    <w:multiLevelType w:val="hybridMultilevel"/>
    <w:tmpl w:val="ACA83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71046D4"/>
    <w:multiLevelType w:val="hybridMultilevel"/>
    <w:tmpl w:val="02C48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27435CE3"/>
    <w:multiLevelType w:val="hybridMultilevel"/>
    <w:tmpl w:val="5192E1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2870047B"/>
    <w:multiLevelType w:val="multilevel"/>
    <w:tmpl w:val="2AB2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8D56D1"/>
    <w:multiLevelType w:val="hybridMultilevel"/>
    <w:tmpl w:val="AD24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8EE7CDA"/>
    <w:multiLevelType w:val="multilevel"/>
    <w:tmpl w:val="2A4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1E2B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292523CD"/>
    <w:multiLevelType w:val="multilevel"/>
    <w:tmpl w:val="34E6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4736C6"/>
    <w:multiLevelType w:val="hybridMultilevel"/>
    <w:tmpl w:val="03182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9914B4E"/>
    <w:multiLevelType w:val="hybridMultilevel"/>
    <w:tmpl w:val="4C944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99A2953"/>
    <w:multiLevelType w:val="hybridMultilevel"/>
    <w:tmpl w:val="F95241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29C81EAC"/>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2A110D70"/>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2A64078B"/>
    <w:multiLevelType w:val="multilevel"/>
    <w:tmpl w:val="0C0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AA64B7B"/>
    <w:multiLevelType w:val="hybridMultilevel"/>
    <w:tmpl w:val="D2162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2AA93EAF"/>
    <w:multiLevelType w:val="hybridMultilevel"/>
    <w:tmpl w:val="E6F274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AB643AA"/>
    <w:multiLevelType w:val="hybridMultilevel"/>
    <w:tmpl w:val="135C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AF816B6"/>
    <w:multiLevelType w:val="hybridMultilevel"/>
    <w:tmpl w:val="EB108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B482AB1"/>
    <w:multiLevelType w:val="hybridMultilevel"/>
    <w:tmpl w:val="C09E22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2BA22095"/>
    <w:multiLevelType w:val="hybridMultilevel"/>
    <w:tmpl w:val="32D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BC7242C"/>
    <w:multiLevelType w:val="multilevel"/>
    <w:tmpl w:val="BA3E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C0B5BE0"/>
    <w:multiLevelType w:val="hybridMultilevel"/>
    <w:tmpl w:val="B9FC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C1B4B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0" w15:restartNumberingAfterBreak="0">
    <w:nsid w:val="2C805568"/>
    <w:multiLevelType w:val="hybridMultilevel"/>
    <w:tmpl w:val="4F864A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D165B9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2" w15:restartNumberingAfterBreak="0">
    <w:nsid w:val="2D54357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D8E6C96"/>
    <w:multiLevelType w:val="hybridMultilevel"/>
    <w:tmpl w:val="19564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2D9C0454"/>
    <w:multiLevelType w:val="hybridMultilevel"/>
    <w:tmpl w:val="516040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2DC21804"/>
    <w:multiLevelType w:val="hybridMultilevel"/>
    <w:tmpl w:val="17D0EFF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2F300EF6"/>
    <w:multiLevelType w:val="hybridMultilevel"/>
    <w:tmpl w:val="4C1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F9074A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A801FD"/>
    <w:multiLevelType w:val="hybridMultilevel"/>
    <w:tmpl w:val="052813B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2FBB65A2"/>
    <w:multiLevelType w:val="hybridMultilevel"/>
    <w:tmpl w:val="9640A8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3015630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3D5D96"/>
    <w:multiLevelType w:val="hybridMultilevel"/>
    <w:tmpl w:val="AC78F1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30835C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3" w15:restartNumberingAfterBreak="0">
    <w:nsid w:val="30D518A0"/>
    <w:multiLevelType w:val="hybridMultilevel"/>
    <w:tmpl w:val="D6BC7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311A7168"/>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313A41EC"/>
    <w:multiLevelType w:val="hybridMultilevel"/>
    <w:tmpl w:val="B1BE4DD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15:restartNumberingAfterBreak="0">
    <w:nsid w:val="314E2F17"/>
    <w:multiLevelType w:val="hybridMultilevel"/>
    <w:tmpl w:val="79680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1A54EF8"/>
    <w:multiLevelType w:val="hybridMultilevel"/>
    <w:tmpl w:val="A9E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24835F1"/>
    <w:multiLevelType w:val="hybridMultilevel"/>
    <w:tmpl w:val="46A45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26E589A"/>
    <w:multiLevelType w:val="multilevel"/>
    <w:tmpl w:val="95FC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F35B79"/>
    <w:multiLevelType w:val="hybridMultilevel"/>
    <w:tmpl w:val="A77E38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1" w15:restartNumberingAfterBreak="0">
    <w:nsid w:val="3423581F"/>
    <w:multiLevelType w:val="multilevel"/>
    <w:tmpl w:val="C05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543CA2"/>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3" w15:restartNumberingAfterBreak="0">
    <w:nsid w:val="347530E4"/>
    <w:multiLevelType w:val="multilevel"/>
    <w:tmpl w:val="BBA06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84678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933958"/>
    <w:multiLevelType w:val="hybridMultilevel"/>
    <w:tmpl w:val="5B986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4B94A0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7" w15:restartNumberingAfterBreak="0">
    <w:nsid w:val="353A3945"/>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9F4B64"/>
    <w:multiLevelType w:val="multilevel"/>
    <w:tmpl w:val="F298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C46FE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0" w15:restartNumberingAfterBreak="0">
    <w:nsid w:val="36324B42"/>
    <w:multiLevelType w:val="multilevel"/>
    <w:tmpl w:val="E1D8E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69664E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7642A2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3" w15:restartNumberingAfterBreak="0">
    <w:nsid w:val="38107C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4" w15:restartNumberingAfterBreak="0">
    <w:nsid w:val="383C2679"/>
    <w:multiLevelType w:val="hybridMultilevel"/>
    <w:tmpl w:val="30B63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5" w15:restartNumberingAfterBreak="0">
    <w:nsid w:val="387520AF"/>
    <w:multiLevelType w:val="multilevel"/>
    <w:tmpl w:val="3A3C68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93146EA"/>
    <w:multiLevelType w:val="hybridMultilevel"/>
    <w:tmpl w:val="1592E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7" w15:restartNumberingAfterBreak="0">
    <w:nsid w:val="3A371F17"/>
    <w:multiLevelType w:val="multilevel"/>
    <w:tmpl w:val="CF8E0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A6C76BE"/>
    <w:multiLevelType w:val="hybridMultilevel"/>
    <w:tmpl w:val="9640A8C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9" w15:restartNumberingAfterBreak="0">
    <w:nsid w:val="3A6D2B42"/>
    <w:multiLevelType w:val="multilevel"/>
    <w:tmpl w:val="56F6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A20CBF"/>
    <w:multiLevelType w:val="multilevel"/>
    <w:tmpl w:val="39EE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22475D"/>
    <w:multiLevelType w:val="hybridMultilevel"/>
    <w:tmpl w:val="1A4C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B6843CD"/>
    <w:multiLevelType w:val="hybridMultilevel"/>
    <w:tmpl w:val="88386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3BDF2756"/>
    <w:multiLevelType w:val="multilevel"/>
    <w:tmpl w:val="9B12A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C0A03FB"/>
    <w:multiLevelType w:val="hybridMultilevel"/>
    <w:tmpl w:val="B6B6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C13652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6" w15:restartNumberingAfterBreak="0">
    <w:nsid w:val="3D4C4B70"/>
    <w:multiLevelType w:val="hybridMultilevel"/>
    <w:tmpl w:val="E984F4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3D924767"/>
    <w:multiLevelType w:val="hybridMultilevel"/>
    <w:tmpl w:val="18A4A8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8" w15:restartNumberingAfterBreak="0">
    <w:nsid w:val="3DCC79FC"/>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DE839F3"/>
    <w:multiLevelType w:val="hybridMultilevel"/>
    <w:tmpl w:val="A306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3DFD652C"/>
    <w:multiLevelType w:val="hybridMultilevel"/>
    <w:tmpl w:val="41A8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E5F72EB"/>
    <w:multiLevelType w:val="hybridMultilevel"/>
    <w:tmpl w:val="F930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EED3B46"/>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EFA478D"/>
    <w:multiLevelType w:val="hybridMultilevel"/>
    <w:tmpl w:val="83AC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3F060845"/>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05820E4"/>
    <w:multiLevelType w:val="hybridMultilevel"/>
    <w:tmpl w:val="1458BDC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40C86AE4"/>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40E14A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8" w15:restartNumberingAfterBreak="0">
    <w:nsid w:val="41675DB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9" w15:restartNumberingAfterBreak="0">
    <w:nsid w:val="41CA34C6"/>
    <w:multiLevelType w:val="multilevel"/>
    <w:tmpl w:val="A2E60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2091734"/>
    <w:multiLevelType w:val="hybridMultilevel"/>
    <w:tmpl w:val="B07CF85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1" w15:restartNumberingAfterBreak="0">
    <w:nsid w:val="423C4C64"/>
    <w:multiLevelType w:val="multilevel"/>
    <w:tmpl w:val="9F8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FA2DA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32A6A3E"/>
    <w:multiLevelType w:val="hybridMultilevel"/>
    <w:tmpl w:val="2D98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351457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3677EF3"/>
    <w:multiLevelType w:val="hybridMultilevel"/>
    <w:tmpl w:val="110A03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36D68EF"/>
    <w:multiLevelType w:val="hybridMultilevel"/>
    <w:tmpl w:val="B9323B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43AA098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063EA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9" w15:restartNumberingAfterBreak="0">
    <w:nsid w:val="45214B9E"/>
    <w:multiLevelType w:val="hybridMultilevel"/>
    <w:tmpl w:val="88DA8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55F1FE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1" w15:restartNumberingAfterBreak="0">
    <w:nsid w:val="4569185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2" w15:restartNumberingAfterBreak="0">
    <w:nsid w:val="45C43910"/>
    <w:multiLevelType w:val="hybridMultilevel"/>
    <w:tmpl w:val="A0B4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5F46A0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4" w15:restartNumberingAfterBreak="0">
    <w:nsid w:val="46433D41"/>
    <w:multiLevelType w:val="hybridMultilevel"/>
    <w:tmpl w:val="F1FAA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6DD4CC8"/>
    <w:multiLevelType w:val="hybridMultilevel"/>
    <w:tmpl w:val="8BDE458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71B1748"/>
    <w:multiLevelType w:val="hybridMultilevel"/>
    <w:tmpl w:val="94948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7BF32D8"/>
    <w:multiLevelType w:val="hybridMultilevel"/>
    <w:tmpl w:val="8D32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7F53EC2"/>
    <w:multiLevelType w:val="hybridMultilevel"/>
    <w:tmpl w:val="D93C7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85A5809"/>
    <w:multiLevelType w:val="hybridMultilevel"/>
    <w:tmpl w:val="2912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48C73C65"/>
    <w:multiLevelType w:val="hybridMultilevel"/>
    <w:tmpl w:val="467A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8DD11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2" w15:restartNumberingAfterBreak="0">
    <w:nsid w:val="49021AD4"/>
    <w:multiLevelType w:val="hybridMultilevel"/>
    <w:tmpl w:val="3B884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4915794D"/>
    <w:multiLevelType w:val="multilevel"/>
    <w:tmpl w:val="8E12C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9521233"/>
    <w:multiLevelType w:val="hybridMultilevel"/>
    <w:tmpl w:val="CDB65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A265B8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6" w15:restartNumberingAfterBreak="0">
    <w:nsid w:val="4A2B1CDA"/>
    <w:multiLevelType w:val="hybridMultilevel"/>
    <w:tmpl w:val="0EE6C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A36358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7F350F"/>
    <w:multiLevelType w:val="hybridMultilevel"/>
    <w:tmpl w:val="8A28C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AB71786"/>
    <w:multiLevelType w:val="hybridMultilevel"/>
    <w:tmpl w:val="5546B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AF55AD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6E6F30"/>
    <w:multiLevelType w:val="hybridMultilevel"/>
    <w:tmpl w:val="07F2302A"/>
    <w:lvl w:ilvl="0" w:tplc="4AC49D06">
      <w:start w:val="2"/>
      <w:numFmt w:val="decimal"/>
      <w:lvlText w:val="%1."/>
      <w:lvlJc w:val="left"/>
      <w:pPr>
        <w:ind w:left="720" w:hanging="360"/>
      </w:pPr>
      <w:rPr>
        <w:rFonts w:asciiTheme="minorHAnsi" w:eastAsiaTheme="minorHAnsi" w:hAnsiTheme="minorHAnsi"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4BA702C9"/>
    <w:multiLevelType w:val="hybridMultilevel"/>
    <w:tmpl w:val="76F2C812"/>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4BAE0FDA"/>
    <w:multiLevelType w:val="hybridMultilevel"/>
    <w:tmpl w:val="A9C43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BE54F9C"/>
    <w:multiLevelType w:val="hybridMultilevel"/>
    <w:tmpl w:val="1480C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4C006E36"/>
    <w:multiLevelType w:val="hybridMultilevel"/>
    <w:tmpl w:val="C900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4C42364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C9C4976"/>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8" w15:restartNumberingAfterBreak="0">
    <w:nsid w:val="4CBF04F1"/>
    <w:multiLevelType w:val="multilevel"/>
    <w:tmpl w:val="5F46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DD23BAB"/>
    <w:multiLevelType w:val="hybridMultilevel"/>
    <w:tmpl w:val="8BB07C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4DF5752E"/>
    <w:multiLevelType w:val="hybridMultilevel"/>
    <w:tmpl w:val="521A3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E2A570E"/>
    <w:multiLevelType w:val="hybridMultilevel"/>
    <w:tmpl w:val="5992A0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4E915D11"/>
    <w:multiLevelType w:val="multilevel"/>
    <w:tmpl w:val="5036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EA97439"/>
    <w:multiLevelType w:val="hybridMultilevel"/>
    <w:tmpl w:val="13A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EAC5650"/>
    <w:multiLevelType w:val="hybridMultilevel"/>
    <w:tmpl w:val="2142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EDA4749"/>
    <w:multiLevelType w:val="hybridMultilevel"/>
    <w:tmpl w:val="991EC4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EE86C45"/>
    <w:multiLevelType w:val="multilevel"/>
    <w:tmpl w:val="DB62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F5A0038"/>
    <w:multiLevelType w:val="hybridMultilevel"/>
    <w:tmpl w:val="E4FC4146"/>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4F636194"/>
    <w:multiLevelType w:val="hybridMultilevel"/>
    <w:tmpl w:val="66C2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F7213DD"/>
    <w:multiLevelType w:val="hybridMultilevel"/>
    <w:tmpl w:val="62167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FA65810"/>
    <w:multiLevelType w:val="hybridMultilevel"/>
    <w:tmpl w:val="943433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1" w15:restartNumberingAfterBreak="0">
    <w:nsid w:val="500923A5"/>
    <w:multiLevelType w:val="hybridMultilevel"/>
    <w:tmpl w:val="E54AD766"/>
    <w:lvl w:ilvl="0" w:tplc="F5403C82">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5048281F"/>
    <w:multiLevelType w:val="hybridMultilevel"/>
    <w:tmpl w:val="DE421D3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0CD0735"/>
    <w:multiLevelType w:val="multilevel"/>
    <w:tmpl w:val="3742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177115C"/>
    <w:multiLevelType w:val="hybridMultilevel"/>
    <w:tmpl w:val="5EAA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2083B5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56" w15:restartNumberingAfterBreak="0">
    <w:nsid w:val="524A2F9E"/>
    <w:multiLevelType w:val="hybridMultilevel"/>
    <w:tmpl w:val="ECFABF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7" w15:restartNumberingAfterBreak="0">
    <w:nsid w:val="524D2D0B"/>
    <w:multiLevelType w:val="hybridMultilevel"/>
    <w:tmpl w:val="EE444DF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527B1035"/>
    <w:multiLevelType w:val="hybridMultilevel"/>
    <w:tmpl w:val="FA6A4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9" w15:restartNumberingAfterBreak="0">
    <w:nsid w:val="529863F2"/>
    <w:multiLevelType w:val="hybridMultilevel"/>
    <w:tmpl w:val="BEB48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52D87186"/>
    <w:multiLevelType w:val="hybridMultilevel"/>
    <w:tmpl w:val="0F1AB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3022E68"/>
    <w:multiLevelType w:val="hybridMultilevel"/>
    <w:tmpl w:val="FE049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34B2DD9"/>
    <w:multiLevelType w:val="multilevel"/>
    <w:tmpl w:val="9252CF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3" w15:restartNumberingAfterBreak="0">
    <w:nsid w:val="534E18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4" w15:restartNumberingAfterBreak="0">
    <w:nsid w:val="53B6318C"/>
    <w:multiLevelType w:val="hybridMultilevel"/>
    <w:tmpl w:val="EC32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547565F3"/>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6" w15:restartNumberingAfterBreak="0">
    <w:nsid w:val="54DE0C9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777F33"/>
    <w:multiLevelType w:val="hybridMultilevel"/>
    <w:tmpl w:val="B366F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8" w15:restartNumberingAfterBreak="0">
    <w:nsid w:val="55C418DD"/>
    <w:multiLevelType w:val="hybridMultilevel"/>
    <w:tmpl w:val="2700B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629221E"/>
    <w:multiLevelType w:val="hybridMultilevel"/>
    <w:tmpl w:val="E4FC414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569C6909"/>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1" w15:restartNumberingAfterBreak="0">
    <w:nsid w:val="5765731D"/>
    <w:multiLevelType w:val="hybridMultilevel"/>
    <w:tmpl w:val="035C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576B72B5"/>
    <w:multiLevelType w:val="hybridMultilevel"/>
    <w:tmpl w:val="AF6A2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874290E"/>
    <w:multiLevelType w:val="hybridMultilevel"/>
    <w:tmpl w:val="1CC061F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4" w15:restartNumberingAfterBreak="0">
    <w:nsid w:val="58904B60"/>
    <w:multiLevelType w:val="hybridMultilevel"/>
    <w:tmpl w:val="E4563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8981437"/>
    <w:multiLevelType w:val="hybridMultilevel"/>
    <w:tmpl w:val="6B147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8B0249E"/>
    <w:multiLevelType w:val="multilevel"/>
    <w:tmpl w:val="0D503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8C67BDE"/>
    <w:multiLevelType w:val="hybridMultilevel"/>
    <w:tmpl w:val="94143A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8" w15:restartNumberingAfterBreak="0">
    <w:nsid w:val="59462D4D"/>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95F5617"/>
    <w:multiLevelType w:val="hybridMultilevel"/>
    <w:tmpl w:val="F40860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0" w15:restartNumberingAfterBreak="0">
    <w:nsid w:val="59EB5E89"/>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1" w15:restartNumberingAfterBreak="0">
    <w:nsid w:val="5A37299E"/>
    <w:multiLevelType w:val="hybridMultilevel"/>
    <w:tmpl w:val="B1B035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5A8F765B"/>
    <w:multiLevelType w:val="hybridMultilevel"/>
    <w:tmpl w:val="0748A8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3" w15:restartNumberingAfterBreak="0">
    <w:nsid w:val="5A954D3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4" w15:restartNumberingAfterBreak="0">
    <w:nsid w:val="5AD01E63"/>
    <w:multiLevelType w:val="hybridMultilevel"/>
    <w:tmpl w:val="E67C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AE2515F"/>
    <w:multiLevelType w:val="hybridMultilevel"/>
    <w:tmpl w:val="D0C6D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6" w15:restartNumberingAfterBreak="0">
    <w:nsid w:val="5B4F3E6E"/>
    <w:multiLevelType w:val="hybridMultilevel"/>
    <w:tmpl w:val="9A96E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BDB250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C020E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9" w15:restartNumberingAfterBreak="0">
    <w:nsid w:val="5C574D0C"/>
    <w:multiLevelType w:val="hybridMultilevel"/>
    <w:tmpl w:val="2C701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5C7D60E9"/>
    <w:multiLevelType w:val="hybridMultilevel"/>
    <w:tmpl w:val="380E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CAC7E16"/>
    <w:multiLevelType w:val="hybridMultilevel"/>
    <w:tmpl w:val="9140E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2" w15:restartNumberingAfterBreak="0">
    <w:nsid w:val="5D7651AD"/>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15:restartNumberingAfterBreak="0">
    <w:nsid w:val="5D8E4F1B"/>
    <w:multiLevelType w:val="hybridMultilevel"/>
    <w:tmpl w:val="DB2A6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5DB10FF5"/>
    <w:multiLevelType w:val="hybridMultilevel"/>
    <w:tmpl w:val="CFBE3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EE71512"/>
    <w:multiLevelType w:val="hybridMultilevel"/>
    <w:tmpl w:val="F4863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6" w15:restartNumberingAfterBreak="0">
    <w:nsid w:val="5F3844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7" w15:restartNumberingAfterBreak="0">
    <w:nsid w:val="5F56307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8" w15:restartNumberingAfterBreak="0">
    <w:nsid w:val="5FE77738"/>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6096314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0" w15:restartNumberingAfterBreak="0">
    <w:nsid w:val="60B53B27"/>
    <w:multiLevelType w:val="hybridMultilevel"/>
    <w:tmpl w:val="EDFA2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6100098F"/>
    <w:multiLevelType w:val="hybridMultilevel"/>
    <w:tmpl w:val="EA12480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2" w15:restartNumberingAfterBreak="0">
    <w:nsid w:val="6190222A"/>
    <w:multiLevelType w:val="hybridMultilevel"/>
    <w:tmpl w:val="C75A41E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3" w15:restartNumberingAfterBreak="0">
    <w:nsid w:val="62202C6E"/>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623149F0"/>
    <w:multiLevelType w:val="hybridMultilevel"/>
    <w:tmpl w:val="A5BA45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5" w15:restartNumberingAfterBreak="0">
    <w:nsid w:val="62D7108A"/>
    <w:multiLevelType w:val="hybridMultilevel"/>
    <w:tmpl w:val="5BF2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34A5D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7" w15:restartNumberingAfterBreak="0">
    <w:nsid w:val="63B723B7"/>
    <w:multiLevelType w:val="hybridMultilevel"/>
    <w:tmpl w:val="C3D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4210EB0"/>
    <w:multiLevelType w:val="hybridMultilevel"/>
    <w:tmpl w:val="23D2B2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9" w15:restartNumberingAfterBreak="0">
    <w:nsid w:val="651A6E09"/>
    <w:multiLevelType w:val="multilevel"/>
    <w:tmpl w:val="3FA28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5BD47C0"/>
    <w:multiLevelType w:val="hybridMultilevel"/>
    <w:tmpl w:val="91A2667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1" w15:restartNumberingAfterBreak="0">
    <w:nsid w:val="65CB70BE"/>
    <w:multiLevelType w:val="hybridMultilevel"/>
    <w:tmpl w:val="E0861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2" w15:restartNumberingAfterBreak="0">
    <w:nsid w:val="66017FE1"/>
    <w:multiLevelType w:val="hybridMultilevel"/>
    <w:tmpl w:val="7CDA4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67224269"/>
    <w:multiLevelType w:val="hybridMultilevel"/>
    <w:tmpl w:val="D0D63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672661C3"/>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5" w15:restartNumberingAfterBreak="0">
    <w:nsid w:val="68490DB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87F0B8F"/>
    <w:multiLevelType w:val="hybridMultilevel"/>
    <w:tmpl w:val="F0EADA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7" w15:restartNumberingAfterBreak="0">
    <w:nsid w:val="69245B8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8" w15:restartNumberingAfterBreak="0">
    <w:nsid w:val="693D18CC"/>
    <w:multiLevelType w:val="hybridMultilevel"/>
    <w:tmpl w:val="2A9A9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95B21A6"/>
    <w:multiLevelType w:val="hybridMultilevel"/>
    <w:tmpl w:val="A2725D1A"/>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0" w15:restartNumberingAfterBreak="0">
    <w:nsid w:val="698560A2"/>
    <w:multiLevelType w:val="hybridMultilevel"/>
    <w:tmpl w:val="62466EA2"/>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1" w15:restartNumberingAfterBreak="0">
    <w:nsid w:val="6A5E6997"/>
    <w:multiLevelType w:val="hybridMultilevel"/>
    <w:tmpl w:val="13728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2" w15:restartNumberingAfterBreak="0">
    <w:nsid w:val="6A690F4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3" w15:restartNumberingAfterBreak="0">
    <w:nsid w:val="6B0D0D8D"/>
    <w:multiLevelType w:val="hybridMultilevel"/>
    <w:tmpl w:val="090A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B0F5B46"/>
    <w:multiLevelType w:val="multilevel"/>
    <w:tmpl w:val="942AA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BC651D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6" w15:restartNumberingAfterBreak="0">
    <w:nsid w:val="6C3C01C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7" w15:restartNumberingAfterBreak="0">
    <w:nsid w:val="6CAD7B8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8" w15:restartNumberingAfterBreak="0">
    <w:nsid w:val="6CF53A5E"/>
    <w:multiLevelType w:val="hybridMultilevel"/>
    <w:tmpl w:val="1C6475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9" w15:restartNumberingAfterBreak="0">
    <w:nsid w:val="6D1E611A"/>
    <w:multiLevelType w:val="hybridMultilevel"/>
    <w:tmpl w:val="6EA07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0" w15:restartNumberingAfterBreak="0">
    <w:nsid w:val="6D68049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1" w15:restartNumberingAfterBreak="0">
    <w:nsid w:val="6D981D7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2" w15:restartNumberingAfterBreak="0">
    <w:nsid w:val="6DAD61C4"/>
    <w:multiLevelType w:val="multilevel"/>
    <w:tmpl w:val="E5C676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E7B25BC"/>
    <w:multiLevelType w:val="hybridMultilevel"/>
    <w:tmpl w:val="96108A06"/>
    <w:lvl w:ilvl="0" w:tplc="40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4" w15:restartNumberingAfterBreak="0">
    <w:nsid w:val="6E86607B"/>
    <w:multiLevelType w:val="hybridMultilevel"/>
    <w:tmpl w:val="0E842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EB14976"/>
    <w:multiLevelType w:val="hybridMultilevel"/>
    <w:tmpl w:val="DEB69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6" w15:restartNumberingAfterBreak="0">
    <w:nsid w:val="6ED362F0"/>
    <w:multiLevelType w:val="hybridMultilevel"/>
    <w:tmpl w:val="541E56B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7" w15:restartNumberingAfterBreak="0">
    <w:nsid w:val="6F474C20"/>
    <w:multiLevelType w:val="hybridMultilevel"/>
    <w:tmpl w:val="7D8A7DD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8" w15:restartNumberingAfterBreak="0">
    <w:nsid w:val="6F84611F"/>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F9E4B7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FD479D5"/>
    <w:multiLevelType w:val="hybridMultilevel"/>
    <w:tmpl w:val="4208B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70437F8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2" w15:restartNumberingAfterBreak="0">
    <w:nsid w:val="70577E55"/>
    <w:multiLevelType w:val="hybridMultilevel"/>
    <w:tmpl w:val="8D626C2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3" w15:restartNumberingAfterBreak="0">
    <w:nsid w:val="709A05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4" w15:restartNumberingAfterBreak="0">
    <w:nsid w:val="70AE04ED"/>
    <w:multiLevelType w:val="hybridMultilevel"/>
    <w:tmpl w:val="335E2C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5" w15:restartNumberingAfterBreak="0">
    <w:nsid w:val="70D44ECE"/>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6" w15:restartNumberingAfterBreak="0">
    <w:nsid w:val="721C66E3"/>
    <w:multiLevelType w:val="hybridMultilevel"/>
    <w:tmpl w:val="C05E8C4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72271DA7"/>
    <w:multiLevelType w:val="hybridMultilevel"/>
    <w:tmpl w:val="CDD85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8" w15:restartNumberingAfterBreak="0">
    <w:nsid w:val="72C07EBA"/>
    <w:multiLevelType w:val="hybridMultilevel"/>
    <w:tmpl w:val="D8D2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2C65E25"/>
    <w:multiLevelType w:val="hybridMultilevel"/>
    <w:tmpl w:val="1AD00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0" w15:restartNumberingAfterBreak="0">
    <w:nsid w:val="72ED458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51" w15:restartNumberingAfterBreak="0">
    <w:nsid w:val="73514462"/>
    <w:multiLevelType w:val="multilevel"/>
    <w:tmpl w:val="6BC8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37A58F3"/>
    <w:multiLevelType w:val="multilevel"/>
    <w:tmpl w:val="4406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3892BAA"/>
    <w:multiLevelType w:val="hybridMultilevel"/>
    <w:tmpl w:val="8FBE0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3EA3009"/>
    <w:multiLevelType w:val="hybridMultilevel"/>
    <w:tmpl w:val="FA5A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4117A69"/>
    <w:multiLevelType w:val="hybridMultilevel"/>
    <w:tmpl w:val="B5260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6" w15:restartNumberingAfterBreak="0">
    <w:nsid w:val="741F0BD1"/>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7" w15:restartNumberingAfterBreak="0">
    <w:nsid w:val="74232E75"/>
    <w:multiLevelType w:val="hybridMultilevel"/>
    <w:tmpl w:val="085057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8" w15:restartNumberingAfterBreak="0">
    <w:nsid w:val="74400111"/>
    <w:multiLevelType w:val="hybridMultilevel"/>
    <w:tmpl w:val="E108A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7468006D"/>
    <w:multiLevelType w:val="hybridMultilevel"/>
    <w:tmpl w:val="FAFE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74912D52"/>
    <w:multiLevelType w:val="multilevel"/>
    <w:tmpl w:val="9FF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E24E18"/>
    <w:multiLevelType w:val="hybridMultilevel"/>
    <w:tmpl w:val="5C96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74EE2596"/>
    <w:multiLevelType w:val="hybridMultilevel"/>
    <w:tmpl w:val="4C467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52A2B3E"/>
    <w:multiLevelType w:val="hybridMultilevel"/>
    <w:tmpl w:val="6D585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5AC2B1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5E51AD2"/>
    <w:multiLevelType w:val="hybridMultilevel"/>
    <w:tmpl w:val="5196725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66" w15:restartNumberingAfterBreak="0">
    <w:nsid w:val="76381E31"/>
    <w:multiLevelType w:val="hybridMultilevel"/>
    <w:tmpl w:val="0DC0B9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7" w15:restartNumberingAfterBreak="0">
    <w:nsid w:val="7682251E"/>
    <w:multiLevelType w:val="hybridMultilevel"/>
    <w:tmpl w:val="6B88D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72815A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9" w15:restartNumberingAfterBreak="0">
    <w:nsid w:val="77931E76"/>
    <w:multiLevelType w:val="hybridMultilevel"/>
    <w:tmpl w:val="AE44D3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0" w15:restartNumberingAfterBreak="0">
    <w:nsid w:val="786C16A4"/>
    <w:multiLevelType w:val="hybridMultilevel"/>
    <w:tmpl w:val="997C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88315D3"/>
    <w:multiLevelType w:val="multilevel"/>
    <w:tmpl w:val="D278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8BE52C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9993213"/>
    <w:multiLevelType w:val="hybridMultilevel"/>
    <w:tmpl w:val="9D96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9A6394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5" w15:restartNumberingAfterBreak="0">
    <w:nsid w:val="79B57131"/>
    <w:multiLevelType w:val="hybridMultilevel"/>
    <w:tmpl w:val="44DAD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A14359C"/>
    <w:multiLevelType w:val="hybridMultilevel"/>
    <w:tmpl w:val="A8FC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A542FBB"/>
    <w:multiLevelType w:val="multilevel"/>
    <w:tmpl w:val="91AAC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B565A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9" w15:restartNumberingAfterBreak="0">
    <w:nsid w:val="7B8C7C99"/>
    <w:multiLevelType w:val="hybridMultilevel"/>
    <w:tmpl w:val="887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BBA5645"/>
    <w:multiLevelType w:val="hybridMultilevel"/>
    <w:tmpl w:val="9E10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C1B5E78"/>
    <w:multiLevelType w:val="hybridMultilevel"/>
    <w:tmpl w:val="CF9C3038"/>
    <w:lvl w:ilvl="0" w:tplc="40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2" w15:restartNumberingAfterBreak="0">
    <w:nsid w:val="7C40704C"/>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3" w15:restartNumberingAfterBreak="0">
    <w:nsid w:val="7C621B0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2D07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5" w15:restartNumberingAfterBreak="0">
    <w:nsid w:val="7D3B193B"/>
    <w:multiLevelType w:val="hybridMultilevel"/>
    <w:tmpl w:val="FA925BEC"/>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86" w15:restartNumberingAfterBreak="0">
    <w:nsid w:val="7DCC5038"/>
    <w:multiLevelType w:val="hybridMultilevel"/>
    <w:tmpl w:val="87788C78"/>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7" w15:restartNumberingAfterBreak="0">
    <w:nsid w:val="7DE34AA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916530"/>
    <w:multiLevelType w:val="hybridMultilevel"/>
    <w:tmpl w:val="6420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F3C6E7C"/>
    <w:multiLevelType w:val="hybridMultilevel"/>
    <w:tmpl w:val="B1AED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F4B46C3"/>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1" w15:restartNumberingAfterBreak="0">
    <w:nsid w:val="7F4D78CB"/>
    <w:multiLevelType w:val="hybridMultilevel"/>
    <w:tmpl w:val="565804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2" w15:restartNumberingAfterBreak="0">
    <w:nsid w:val="7F913D75"/>
    <w:multiLevelType w:val="multilevel"/>
    <w:tmpl w:val="E91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FF52D7F"/>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388726485">
    <w:abstractNumId w:val="160"/>
  </w:num>
  <w:num w:numId="2" w16cid:durableId="1321038415">
    <w:abstractNumId w:val="92"/>
  </w:num>
  <w:num w:numId="3" w16cid:durableId="1667122981">
    <w:abstractNumId w:val="50"/>
  </w:num>
  <w:num w:numId="4" w16cid:durableId="749815187">
    <w:abstractNumId w:val="289"/>
  </w:num>
  <w:num w:numId="5" w16cid:durableId="1067998741">
    <w:abstractNumId w:val="117"/>
  </w:num>
  <w:num w:numId="6" w16cid:durableId="101809004">
    <w:abstractNumId w:val="155"/>
  </w:num>
  <w:num w:numId="7" w16cid:durableId="858861052">
    <w:abstractNumId w:val="318"/>
  </w:num>
  <w:num w:numId="8" w16cid:durableId="1889872747">
    <w:abstractNumId w:val="366"/>
  </w:num>
  <w:num w:numId="9" w16cid:durableId="1612086106">
    <w:abstractNumId w:val="365"/>
  </w:num>
  <w:num w:numId="10" w16cid:durableId="603735020">
    <w:abstractNumId w:val="391"/>
  </w:num>
  <w:num w:numId="11" w16cid:durableId="602298179">
    <w:abstractNumId w:val="295"/>
  </w:num>
  <w:num w:numId="12" w16cid:durableId="1791971749">
    <w:abstractNumId w:val="307"/>
  </w:num>
  <w:num w:numId="13" w16cid:durableId="1317300238">
    <w:abstractNumId w:val="105"/>
  </w:num>
  <w:num w:numId="14" w16cid:durableId="1674599507">
    <w:abstractNumId w:val="149"/>
  </w:num>
  <w:num w:numId="15" w16cid:durableId="209388063">
    <w:abstractNumId w:val="97"/>
  </w:num>
  <w:num w:numId="16" w16cid:durableId="1473215179">
    <w:abstractNumId w:val="2"/>
  </w:num>
  <w:num w:numId="17" w16cid:durableId="263193079">
    <w:abstractNumId w:val="77"/>
  </w:num>
  <w:num w:numId="18" w16cid:durableId="422141897">
    <w:abstractNumId w:val="283"/>
  </w:num>
  <w:num w:numId="19" w16cid:durableId="920719871">
    <w:abstractNumId w:val="372"/>
  </w:num>
  <w:num w:numId="20" w16cid:durableId="1499808104">
    <w:abstractNumId w:val="374"/>
  </w:num>
  <w:num w:numId="21" w16cid:durableId="444034112">
    <w:abstractNumId w:val="54"/>
  </w:num>
  <w:num w:numId="22" w16cid:durableId="1366448504">
    <w:abstractNumId w:val="102"/>
  </w:num>
  <w:num w:numId="23" w16cid:durableId="746264422">
    <w:abstractNumId w:val="225"/>
  </w:num>
  <w:num w:numId="24" w16cid:durableId="440999482">
    <w:abstractNumId w:val="185"/>
  </w:num>
  <w:num w:numId="25" w16cid:durableId="1325356491">
    <w:abstractNumId w:val="110"/>
  </w:num>
  <w:num w:numId="26" w16cid:durableId="40056248">
    <w:abstractNumId w:val="53"/>
  </w:num>
  <w:num w:numId="27" w16cid:durableId="1149441405">
    <w:abstractNumId w:val="56"/>
  </w:num>
  <w:num w:numId="28" w16cid:durableId="1903323498">
    <w:abstractNumId w:val="305"/>
  </w:num>
  <w:num w:numId="29" w16cid:durableId="596980405">
    <w:abstractNumId w:val="66"/>
  </w:num>
  <w:num w:numId="30" w16cid:durableId="1035932567">
    <w:abstractNumId w:val="134"/>
  </w:num>
  <w:num w:numId="31" w16cid:durableId="754741144">
    <w:abstractNumId w:val="361"/>
  </w:num>
  <w:num w:numId="32" w16cid:durableId="414086951">
    <w:abstractNumId w:val="255"/>
  </w:num>
  <w:num w:numId="33" w16cid:durableId="462190865">
    <w:abstractNumId w:val="296"/>
  </w:num>
  <w:num w:numId="34" w16cid:durableId="1074013204">
    <w:abstractNumId w:val="216"/>
  </w:num>
  <w:num w:numId="35" w16cid:durableId="1267468816">
    <w:abstractNumId w:val="210"/>
  </w:num>
  <w:num w:numId="36" w16cid:durableId="678653854">
    <w:abstractNumId w:val="297"/>
  </w:num>
  <w:num w:numId="37" w16cid:durableId="257907442">
    <w:abstractNumId w:val="248"/>
  </w:num>
  <w:num w:numId="38" w16cid:durableId="1935166071">
    <w:abstractNumId w:val="368"/>
  </w:num>
  <w:num w:numId="39" w16cid:durableId="448859677">
    <w:abstractNumId w:val="157"/>
  </w:num>
  <w:num w:numId="40" w16cid:durableId="1850824625">
    <w:abstractNumId w:val="380"/>
  </w:num>
  <w:num w:numId="41" w16cid:durableId="355742331">
    <w:abstractNumId w:val="275"/>
  </w:num>
  <w:num w:numId="42" w16cid:durableId="159394375">
    <w:abstractNumId w:val="67"/>
  </w:num>
  <w:num w:numId="43" w16cid:durableId="742066610">
    <w:abstractNumId w:val="96"/>
  </w:num>
  <w:num w:numId="44" w16cid:durableId="683360661">
    <w:abstractNumId w:val="203"/>
  </w:num>
  <w:num w:numId="45" w16cid:durableId="1452020554">
    <w:abstractNumId w:val="166"/>
  </w:num>
  <w:num w:numId="46" w16cid:durableId="1109617730">
    <w:abstractNumId w:val="299"/>
  </w:num>
  <w:num w:numId="47" w16cid:durableId="1037437371">
    <w:abstractNumId w:val="41"/>
  </w:num>
  <w:num w:numId="48" w16cid:durableId="132793252">
    <w:abstractNumId w:val="156"/>
  </w:num>
  <w:num w:numId="49" w16cid:durableId="290356960">
    <w:abstractNumId w:val="104"/>
  </w:num>
  <w:num w:numId="50" w16cid:durableId="1847793314">
    <w:abstractNumId w:val="323"/>
  </w:num>
  <w:num w:numId="51" w16cid:durableId="465582333">
    <w:abstractNumId w:val="334"/>
  </w:num>
  <w:num w:numId="52" w16cid:durableId="1326474570">
    <w:abstractNumId w:val="36"/>
  </w:num>
  <w:num w:numId="53" w16cid:durableId="1624923999">
    <w:abstractNumId w:val="378"/>
  </w:num>
  <w:num w:numId="54" w16cid:durableId="622464053">
    <w:abstractNumId w:val="369"/>
  </w:num>
  <w:num w:numId="55" w16cid:durableId="1646736781">
    <w:abstractNumId w:val="153"/>
  </w:num>
  <w:num w:numId="56" w16cid:durableId="1828547487">
    <w:abstractNumId w:val="49"/>
  </w:num>
  <w:num w:numId="57" w16cid:durableId="1825508022">
    <w:abstractNumId w:val="198"/>
  </w:num>
  <w:num w:numId="58" w16cid:durableId="1407609553">
    <w:abstractNumId w:val="74"/>
  </w:num>
  <w:num w:numId="59" w16cid:durableId="1149130573">
    <w:abstractNumId w:val="311"/>
  </w:num>
  <w:num w:numId="60" w16cid:durableId="1670712419">
    <w:abstractNumId w:val="325"/>
  </w:num>
  <w:num w:numId="61" w16cid:durableId="1384478670">
    <w:abstractNumId w:val="288"/>
  </w:num>
  <w:num w:numId="62" w16cid:durableId="956109916">
    <w:abstractNumId w:val="89"/>
  </w:num>
  <w:num w:numId="63" w16cid:durableId="356127765">
    <w:abstractNumId w:val="141"/>
  </w:num>
  <w:num w:numId="64" w16cid:durableId="600528985">
    <w:abstractNumId w:val="40"/>
  </w:num>
  <w:num w:numId="65" w16cid:durableId="674695518">
    <w:abstractNumId w:val="87"/>
  </w:num>
  <w:num w:numId="66" w16cid:durableId="47652083">
    <w:abstractNumId w:val="197"/>
  </w:num>
  <w:num w:numId="67" w16cid:durableId="1092816188">
    <w:abstractNumId w:val="350"/>
  </w:num>
  <w:num w:numId="68" w16cid:durableId="125785531">
    <w:abstractNumId w:val="193"/>
  </w:num>
  <w:num w:numId="69" w16cid:durableId="1029180290">
    <w:abstractNumId w:val="138"/>
  </w:num>
  <w:num w:numId="70" w16cid:durableId="2060089073">
    <w:abstractNumId w:val="181"/>
  </w:num>
  <w:num w:numId="71" w16cid:durableId="174929305">
    <w:abstractNumId w:val="284"/>
  </w:num>
  <w:num w:numId="72" w16cid:durableId="1669753291">
    <w:abstractNumId w:val="294"/>
  </w:num>
  <w:num w:numId="73" w16cid:durableId="1241598706">
    <w:abstractNumId w:val="373"/>
  </w:num>
  <w:num w:numId="74" w16cid:durableId="1502627045">
    <w:abstractNumId w:val="263"/>
  </w:num>
  <w:num w:numId="75" w16cid:durableId="1698505087">
    <w:abstractNumId w:val="174"/>
  </w:num>
  <w:num w:numId="76" w16cid:durableId="1520966432">
    <w:abstractNumId w:val="306"/>
  </w:num>
  <w:num w:numId="77" w16cid:durableId="455874097">
    <w:abstractNumId w:val="81"/>
  </w:num>
  <w:num w:numId="78" w16cid:durableId="119307273">
    <w:abstractNumId w:val="173"/>
  </w:num>
  <w:num w:numId="79" w16cid:durableId="1073817099">
    <w:abstractNumId w:val="123"/>
  </w:num>
  <w:num w:numId="80" w16cid:durableId="1331256989">
    <w:abstractNumId w:val="330"/>
  </w:num>
  <w:num w:numId="81" w16cid:durableId="568731209">
    <w:abstractNumId w:val="21"/>
  </w:num>
  <w:num w:numId="82" w16cid:durableId="1252010439">
    <w:abstractNumId w:val="317"/>
  </w:num>
  <w:num w:numId="83" w16cid:durableId="2071034982">
    <w:abstractNumId w:val="147"/>
  </w:num>
  <w:num w:numId="84" w16cid:durableId="1945961401">
    <w:abstractNumId w:val="75"/>
  </w:num>
  <w:num w:numId="85" w16cid:durableId="1942256938">
    <w:abstractNumId w:val="75"/>
  </w:num>
  <w:num w:numId="86" w16cid:durableId="1268659109">
    <w:abstractNumId w:val="327"/>
  </w:num>
  <w:num w:numId="87" w16cid:durableId="1608543143">
    <w:abstractNumId w:val="111"/>
  </w:num>
  <w:num w:numId="88" w16cid:durableId="1538935419">
    <w:abstractNumId w:val="7"/>
  </w:num>
  <w:num w:numId="89" w16cid:durableId="1291786522">
    <w:abstractNumId w:val="171"/>
  </w:num>
  <w:num w:numId="90" w16cid:durableId="568729822">
    <w:abstractNumId w:val="45"/>
  </w:num>
  <w:num w:numId="91" w16cid:durableId="58484404">
    <w:abstractNumId w:val="266"/>
  </w:num>
  <w:num w:numId="92" w16cid:durableId="508100777">
    <w:abstractNumId w:val="384"/>
  </w:num>
  <w:num w:numId="93" w16cid:durableId="1657300539">
    <w:abstractNumId w:val="130"/>
  </w:num>
  <w:num w:numId="94" w16cid:durableId="98643201">
    <w:abstractNumId w:val="152"/>
  </w:num>
  <w:num w:numId="95" w16cid:durableId="437916675">
    <w:abstractNumId w:val="382"/>
  </w:num>
  <w:num w:numId="96" w16cid:durableId="968049961">
    <w:abstractNumId w:val="343"/>
  </w:num>
  <w:num w:numId="97" w16cid:durableId="2103528326">
    <w:abstractNumId w:val="27"/>
  </w:num>
  <w:num w:numId="98" w16cid:durableId="1614939952">
    <w:abstractNumId w:val="292"/>
  </w:num>
  <w:num w:numId="99" w16cid:durableId="36976213">
    <w:abstractNumId w:val="78"/>
  </w:num>
  <w:num w:numId="100" w16cid:durableId="1746604411">
    <w:abstractNumId w:val="213"/>
  </w:num>
  <w:num w:numId="101" w16cid:durableId="332340246">
    <w:abstractNumId w:val="139"/>
  </w:num>
  <w:num w:numId="102" w16cid:durableId="1125272588">
    <w:abstractNumId w:val="172"/>
  </w:num>
  <w:num w:numId="103" w16cid:durableId="2105879337">
    <w:abstractNumId w:val="387"/>
  </w:num>
  <w:num w:numId="104" w16cid:durableId="567959474">
    <w:abstractNumId w:val="13"/>
  </w:num>
  <w:num w:numId="105" w16cid:durableId="419251351">
    <w:abstractNumId w:val="116"/>
  </w:num>
  <w:num w:numId="106" w16cid:durableId="53435069">
    <w:abstractNumId w:val="196"/>
  </w:num>
  <w:num w:numId="107" w16cid:durableId="926306385">
    <w:abstractNumId w:val="100"/>
  </w:num>
  <w:num w:numId="108" w16cid:durableId="1027019973">
    <w:abstractNumId w:val="326"/>
  </w:num>
  <w:num w:numId="109" w16cid:durableId="1758750125">
    <w:abstractNumId w:val="341"/>
  </w:num>
  <w:num w:numId="110" w16cid:durableId="382872789">
    <w:abstractNumId w:val="169"/>
  </w:num>
  <w:num w:numId="111" w16cid:durableId="1161965523">
    <w:abstractNumId w:val="345"/>
  </w:num>
  <w:num w:numId="112" w16cid:durableId="49117603">
    <w:abstractNumId w:val="221"/>
  </w:num>
  <w:num w:numId="113" w16cid:durableId="557060087">
    <w:abstractNumId w:val="59"/>
  </w:num>
  <w:num w:numId="114" w16cid:durableId="2093697650">
    <w:abstractNumId w:val="122"/>
  </w:num>
  <w:num w:numId="115" w16cid:durableId="1048189776">
    <w:abstractNumId w:val="12"/>
  </w:num>
  <w:num w:numId="116" w16cid:durableId="440761842">
    <w:abstractNumId w:val="390"/>
  </w:num>
  <w:num w:numId="117" w16cid:durableId="294719482">
    <w:abstractNumId w:val="48"/>
  </w:num>
  <w:num w:numId="118" w16cid:durableId="1619607541">
    <w:abstractNumId w:val="331"/>
  </w:num>
  <w:num w:numId="119" w16cid:durableId="374500470">
    <w:abstractNumId w:val="211"/>
  </w:num>
  <w:num w:numId="120" w16cid:durableId="1739743320">
    <w:abstractNumId w:val="322"/>
  </w:num>
  <w:num w:numId="121" w16cid:durableId="195703562">
    <w:abstractNumId w:val="167"/>
  </w:num>
  <w:num w:numId="122" w16cid:durableId="1326277513">
    <w:abstractNumId w:val="236"/>
  </w:num>
  <w:num w:numId="123" w16cid:durableId="655230499">
    <w:abstractNumId w:val="82"/>
  </w:num>
  <w:num w:numId="124" w16cid:durableId="1970234035">
    <w:abstractNumId w:val="227"/>
  </w:num>
  <w:num w:numId="125" w16cid:durableId="392050855">
    <w:abstractNumId w:val="86"/>
  </w:num>
  <w:num w:numId="126" w16cid:durableId="162672303">
    <w:abstractNumId w:val="164"/>
  </w:num>
  <w:num w:numId="127" w16cid:durableId="2132623618">
    <w:abstractNumId w:val="95"/>
  </w:num>
  <w:num w:numId="128" w16cid:durableId="1450314607">
    <w:abstractNumId w:val="150"/>
  </w:num>
  <w:num w:numId="129" w16cid:durableId="146022785">
    <w:abstractNumId w:val="55"/>
  </w:num>
  <w:num w:numId="130" w16cid:durableId="25640819">
    <w:abstractNumId w:val="338"/>
  </w:num>
  <w:num w:numId="131" w16cid:durableId="1149130156">
    <w:abstractNumId w:val="363"/>
  </w:num>
  <w:num w:numId="132" w16cid:durableId="58212120">
    <w:abstractNumId w:val="218"/>
  </w:num>
  <w:num w:numId="133" w16cid:durableId="225334994">
    <w:abstractNumId w:val="329"/>
  </w:num>
  <w:num w:numId="134" w16cid:durableId="579871397">
    <w:abstractNumId w:val="285"/>
  </w:num>
  <w:num w:numId="135" w16cid:durableId="102843631">
    <w:abstractNumId w:val="114"/>
  </w:num>
  <w:num w:numId="136" w16cid:durableId="2030835659">
    <w:abstractNumId w:val="259"/>
  </w:num>
  <w:num w:numId="137" w16cid:durableId="2056661434">
    <w:abstractNumId w:val="346"/>
  </w:num>
  <w:num w:numId="138" w16cid:durableId="1177234175">
    <w:abstractNumId w:val="118"/>
  </w:num>
  <w:num w:numId="139" w16cid:durableId="183717183">
    <w:abstractNumId w:val="358"/>
  </w:num>
  <w:num w:numId="140" w16cid:durableId="480461584">
    <w:abstractNumId w:val="5"/>
  </w:num>
  <w:num w:numId="141" w16cid:durableId="23600390">
    <w:abstractNumId w:val="126"/>
  </w:num>
  <w:num w:numId="142" w16cid:durableId="1651397388">
    <w:abstractNumId w:val="136"/>
  </w:num>
  <w:num w:numId="143" w16cid:durableId="362832073">
    <w:abstractNumId w:val="319"/>
  </w:num>
  <w:num w:numId="144" w16cid:durableId="386532824">
    <w:abstractNumId w:val="254"/>
  </w:num>
  <w:num w:numId="145" w16cid:durableId="474567668">
    <w:abstractNumId w:val="340"/>
  </w:num>
  <w:num w:numId="146" w16cid:durableId="1200806">
    <w:abstractNumId w:val="300"/>
  </w:num>
  <w:num w:numId="147" w16cid:durableId="1307931425">
    <w:abstractNumId w:val="370"/>
  </w:num>
  <w:num w:numId="148" w16cid:durableId="1758014076">
    <w:abstractNumId w:val="58"/>
  </w:num>
  <w:num w:numId="149" w16cid:durableId="1439835539">
    <w:abstractNumId w:val="144"/>
  </w:num>
  <w:num w:numId="150" w16cid:durableId="867644746">
    <w:abstractNumId w:val="24"/>
  </w:num>
  <w:num w:numId="151" w16cid:durableId="776220838">
    <w:abstractNumId w:val="385"/>
  </w:num>
  <w:num w:numId="152" w16cid:durableId="556357654">
    <w:abstractNumId w:val="386"/>
  </w:num>
  <w:num w:numId="153" w16cid:durableId="2089645213">
    <w:abstractNumId w:val="28"/>
  </w:num>
  <w:num w:numId="154" w16cid:durableId="1092168841">
    <w:abstractNumId w:val="251"/>
  </w:num>
  <w:num w:numId="155" w16cid:durableId="1177380080">
    <w:abstractNumId w:val="18"/>
  </w:num>
  <w:num w:numId="156" w16cid:durableId="438840830">
    <w:abstractNumId w:val="145"/>
  </w:num>
  <w:num w:numId="157" w16cid:durableId="116879484">
    <w:abstractNumId w:val="69"/>
  </w:num>
  <w:num w:numId="158" w16cid:durableId="1548447648">
    <w:abstractNumId w:val="94"/>
  </w:num>
  <w:num w:numId="159" w16cid:durableId="88083695">
    <w:abstractNumId w:val="302"/>
  </w:num>
  <w:num w:numId="160" w16cid:durableId="1920168862">
    <w:abstractNumId w:val="232"/>
  </w:num>
  <w:num w:numId="161" w16cid:durableId="578557555">
    <w:abstractNumId w:val="315"/>
  </w:num>
  <w:num w:numId="162" w16cid:durableId="804196337">
    <w:abstractNumId w:val="202"/>
  </w:num>
  <w:num w:numId="163" w16cid:durableId="1319576129">
    <w:abstractNumId w:val="204"/>
  </w:num>
  <w:num w:numId="164" w16cid:durableId="1631739828">
    <w:abstractNumId w:val="339"/>
  </w:num>
  <w:num w:numId="165" w16cid:durableId="331876553">
    <w:abstractNumId w:val="142"/>
  </w:num>
  <w:num w:numId="166" w16cid:durableId="1788159303">
    <w:abstractNumId w:val="226"/>
  </w:num>
  <w:num w:numId="167" w16cid:durableId="978800532">
    <w:abstractNumId w:val="99"/>
  </w:num>
  <w:num w:numId="168" w16cid:durableId="324675913">
    <w:abstractNumId w:val="351"/>
  </w:num>
  <w:num w:numId="169" w16cid:durableId="635795750">
    <w:abstractNumId w:val="351"/>
  </w:num>
  <w:num w:numId="170" w16cid:durableId="2100059319">
    <w:abstractNumId w:val="351"/>
  </w:num>
  <w:num w:numId="171" w16cid:durableId="1973246382">
    <w:abstractNumId w:val="351"/>
  </w:num>
  <w:num w:numId="172" w16cid:durableId="852113588">
    <w:abstractNumId w:val="32"/>
  </w:num>
  <w:num w:numId="173" w16cid:durableId="889266090">
    <w:abstractNumId w:val="364"/>
  </w:num>
  <w:num w:numId="174" w16cid:durableId="1542672245">
    <w:abstractNumId w:val="230"/>
  </w:num>
  <w:num w:numId="175" w16cid:durableId="2062291118">
    <w:abstractNumId w:val="10"/>
  </w:num>
  <w:num w:numId="176" w16cid:durableId="432241709">
    <w:abstractNumId w:val="192"/>
  </w:num>
  <w:num w:numId="177" w16cid:durableId="594946434">
    <w:abstractNumId w:val="115"/>
  </w:num>
  <w:num w:numId="178" w16cid:durableId="1744252601">
    <w:abstractNumId w:val="129"/>
  </w:num>
  <w:num w:numId="179" w16cid:durableId="1145971352">
    <w:abstractNumId w:val="287"/>
  </w:num>
  <w:num w:numId="180" w16cid:durableId="783764393">
    <w:abstractNumId w:val="280"/>
  </w:num>
  <w:num w:numId="181" w16cid:durableId="1465847195">
    <w:abstractNumId w:val="64"/>
  </w:num>
  <w:num w:numId="182" w16cid:durableId="1950619590">
    <w:abstractNumId w:val="207"/>
  </w:num>
  <w:num w:numId="183" w16cid:durableId="840777308">
    <w:abstractNumId w:val="72"/>
  </w:num>
  <w:num w:numId="184" w16cid:durableId="505556512">
    <w:abstractNumId w:val="162"/>
  </w:num>
  <w:num w:numId="185" w16cid:durableId="1789666828">
    <w:abstractNumId w:val="237"/>
  </w:num>
  <w:num w:numId="186" w16cid:durableId="205265979">
    <w:abstractNumId w:val="188"/>
  </w:num>
  <w:num w:numId="187" w16cid:durableId="990448175">
    <w:abstractNumId w:val="278"/>
  </w:num>
  <w:num w:numId="188" w16cid:durableId="315456260">
    <w:abstractNumId w:val="57"/>
  </w:num>
  <w:num w:numId="189" w16cid:durableId="864757422">
    <w:abstractNumId w:val="44"/>
  </w:num>
  <w:num w:numId="190" w16cid:durableId="234975487">
    <w:abstractNumId w:val="154"/>
  </w:num>
  <w:num w:numId="191" w16cid:durableId="607736509">
    <w:abstractNumId w:val="356"/>
  </w:num>
  <w:num w:numId="192" w16cid:durableId="1000160003">
    <w:abstractNumId w:val="43"/>
  </w:num>
  <w:num w:numId="193" w16cid:durableId="364524603">
    <w:abstractNumId w:val="314"/>
  </w:num>
  <w:num w:numId="194" w16cid:durableId="253444225">
    <w:abstractNumId w:val="282"/>
  </w:num>
  <w:num w:numId="195" w16cid:durableId="275186553">
    <w:abstractNumId w:val="357"/>
  </w:num>
  <w:num w:numId="196" w16cid:durableId="830760061">
    <w:abstractNumId w:val="231"/>
  </w:num>
  <w:num w:numId="197" w16cid:durableId="319964855">
    <w:abstractNumId w:val="109"/>
  </w:num>
  <w:num w:numId="198" w16cid:durableId="16279388">
    <w:abstractNumId w:val="247"/>
  </w:num>
  <w:num w:numId="199" w16cid:durableId="324625954">
    <w:abstractNumId w:val="269"/>
  </w:num>
  <w:num w:numId="200" w16cid:durableId="1533302793">
    <w:abstractNumId w:val="61"/>
  </w:num>
  <w:num w:numId="201" w16cid:durableId="1775007688">
    <w:abstractNumId w:val="47"/>
  </w:num>
  <w:num w:numId="202" w16cid:durableId="1147356120">
    <w:abstractNumId w:val="375"/>
  </w:num>
  <w:num w:numId="203" w16cid:durableId="335152358">
    <w:abstractNumId w:val="103"/>
  </w:num>
  <w:num w:numId="204" w16cid:durableId="1512379393">
    <w:abstractNumId w:val="34"/>
  </w:num>
  <w:num w:numId="205" w16cid:durableId="703478834">
    <w:abstractNumId w:val="6"/>
  </w:num>
  <w:num w:numId="206" w16cid:durableId="557395795">
    <w:abstractNumId w:val="257"/>
  </w:num>
  <w:num w:numId="207" w16cid:durableId="2089762445">
    <w:abstractNumId w:val="328"/>
  </w:num>
  <w:num w:numId="208" w16cid:durableId="1842626103">
    <w:abstractNumId w:val="107"/>
  </w:num>
  <w:num w:numId="209" w16cid:durableId="148332751">
    <w:abstractNumId w:val="14"/>
  </w:num>
  <w:num w:numId="210" w16cid:durableId="545485695">
    <w:abstractNumId w:val="62"/>
  </w:num>
  <w:num w:numId="211" w16cid:durableId="288434179">
    <w:abstractNumId w:val="244"/>
  </w:num>
  <w:num w:numId="212" w16cid:durableId="2021929978">
    <w:abstractNumId w:val="195"/>
  </w:num>
  <w:num w:numId="213" w16cid:durableId="771439751">
    <w:abstractNumId w:val="186"/>
  </w:num>
  <w:num w:numId="214" w16cid:durableId="1213076308">
    <w:abstractNumId w:val="151"/>
  </w:num>
  <w:num w:numId="215" w16cid:durableId="1094010538">
    <w:abstractNumId w:val="148"/>
  </w:num>
  <w:num w:numId="216" w16cid:durableId="1097366988">
    <w:abstractNumId w:val="19"/>
  </w:num>
  <w:num w:numId="217" w16cid:durableId="364982270">
    <w:abstractNumId w:val="310"/>
  </w:num>
  <w:num w:numId="218" w16cid:durableId="1491408111">
    <w:abstractNumId w:val="239"/>
  </w:num>
  <w:num w:numId="219" w16cid:durableId="1380208523">
    <w:abstractNumId w:val="220"/>
  </w:num>
  <w:num w:numId="220" w16cid:durableId="1822236961">
    <w:abstractNumId w:val="194"/>
  </w:num>
  <w:num w:numId="221" w16cid:durableId="1666588775">
    <w:abstractNumId w:val="298"/>
  </w:num>
  <w:num w:numId="222" w16cid:durableId="1498299865">
    <w:abstractNumId w:val="291"/>
  </w:num>
  <w:num w:numId="223" w16cid:durableId="1569194874">
    <w:abstractNumId w:val="3"/>
  </w:num>
  <w:num w:numId="224" w16cid:durableId="1316177352">
    <w:abstractNumId w:val="281"/>
  </w:num>
  <w:num w:numId="225" w16cid:durableId="1741363798">
    <w:abstractNumId w:val="88"/>
  </w:num>
  <w:num w:numId="226" w16cid:durableId="211159276">
    <w:abstractNumId w:val="26"/>
  </w:num>
  <w:num w:numId="227" w16cid:durableId="1091005298">
    <w:abstractNumId w:val="261"/>
  </w:num>
  <w:num w:numId="228" w16cid:durableId="626357201">
    <w:abstractNumId w:val="359"/>
  </w:num>
  <w:num w:numId="229" w16cid:durableId="447629253">
    <w:abstractNumId w:val="42"/>
  </w:num>
  <w:num w:numId="230" w16cid:durableId="1087388155">
    <w:abstractNumId w:val="23"/>
  </w:num>
  <w:num w:numId="231" w16cid:durableId="1177499062">
    <w:abstractNumId w:val="267"/>
  </w:num>
  <w:num w:numId="232" w16cid:durableId="891690794">
    <w:abstractNumId w:val="262"/>
  </w:num>
  <w:num w:numId="233" w16cid:durableId="639850208">
    <w:abstractNumId w:val="15"/>
  </w:num>
  <w:num w:numId="234" w16cid:durableId="1910379149">
    <w:abstractNumId w:val="270"/>
  </w:num>
  <w:num w:numId="235" w16cid:durableId="1503736625">
    <w:abstractNumId w:val="33"/>
  </w:num>
  <w:num w:numId="236" w16cid:durableId="1502038824">
    <w:abstractNumId w:val="383"/>
  </w:num>
  <w:num w:numId="237" w16cid:durableId="696780082">
    <w:abstractNumId w:val="379"/>
  </w:num>
  <w:num w:numId="238" w16cid:durableId="1813405553">
    <w:abstractNumId w:val="191"/>
  </w:num>
  <w:num w:numId="239" w16cid:durableId="318077849">
    <w:abstractNumId w:val="321"/>
  </w:num>
  <w:num w:numId="240" w16cid:durableId="319234546">
    <w:abstractNumId w:val="389"/>
  </w:num>
  <w:num w:numId="241" w16cid:durableId="1951235329">
    <w:abstractNumId w:val="362"/>
  </w:num>
  <w:num w:numId="242" w16cid:durableId="1179270008">
    <w:abstractNumId w:val="143"/>
  </w:num>
  <w:num w:numId="243" w16cid:durableId="987246850">
    <w:abstractNumId w:val="222"/>
  </w:num>
  <w:num w:numId="244" w16cid:durableId="1639072847">
    <w:abstractNumId w:val="235"/>
  </w:num>
  <w:num w:numId="245" w16cid:durableId="1882208029">
    <w:abstractNumId w:val="29"/>
  </w:num>
  <w:num w:numId="246" w16cid:durableId="981226798">
    <w:abstractNumId w:val="31"/>
  </w:num>
  <w:num w:numId="247" w16cid:durableId="1536499841">
    <w:abstractNumId w:val="176"/>
  </w:num>
  <w:num w:numId="248" w16cid:durableId="1131509537">
    <w:abstractNumId w:val="349"/>
  </w:num>
  <w:num w:numId="249" w16cid:durableId="1745494906">
    <w:abstractNumId w:val="184"/>
  </w:num>
  <w:num w:numId="250" w16cid:durableId="2034645650">
    <w:abstractNumId w:val="212"/>
  </w:num>
  <w:num w:numId="251" w16cid:durableId="693578458">
    <w:abstractNumId w:val="125"/>
  </w:num>
  <w:num w:numId="252" w16cid:durableId="749155835">
    <w:abstractNumId w:val="112"/>
  </w:num>
  <w:num w:numId="253" w16cid:durableId="2027367971">
    <w:abstractNumId w:val="101"/>
  </w:num>
  <w:num w:numId="254" w16cid:durableId="1446847952">
    <w:abstractNumId w:val="271"/>
  </w:num>
  <w:num w:numId="255" w16cid:durableId="1474441853">
    <w:abstractNumId w:val="52"/>
  </w:num>
  <w:num w:numId="256" w16cid:durableId="1688408790">
    <w:abstractNumId w:val="274"/>
  </w:num>
  <w:num w:numId="257" w16cid:durableId="642387077">
    <w:abstractNumId w:val="348"/>
  </w:num>
  <w:num w:numId="258" w16cid:durableId="948465726">
    <w:abstractNumId w:val="189"/>
  </w:num>
  <w:num w:numId="259" w16cid:durableId="1699697308">
    <w:abstractNumId w:val="367"/>
  </w:num>
  <w:num w:numId="260" w16cid:durableId="1645355011">
    <w:abstractNumId w:val="228"/>
  </w:num>
  <w:num w:numId="261" w16cid:durableId="772437367">
    <w:abstractNumId w:val="106"/>
  </w:num>
  <w:num w:numId="262" w16cid:durableId="1660620970">
    <w:abstractNumId w:val="8"/>
  </w:num>
  <w:num w:numId="263" w16cid:durableId="1449004491">
    <w:abstractNumId w:val="234"/>
  </w:num>
  <w:num w:numId="264" w16cid:durableId="661127275">
    <w:abstractNumId w:val="229"/>
  </w:num>
  <w:num w:numId="265" w16cid:durableId="1536389599">
    <w:abstractNumId w:val="273"/>
  </w:num>
  <w:num w:numId="266" w16cid:durableId="1729451360">
    <w:abstractNumId w:val="388"/>
  </w:num>
  <w:num w:numId="267" w16cid:durableId="1970013754">
    <w:abstractNumId w:val="98"/>
  </w:num>
  <w:num w:numId="268" w16cid:durableId="1612978559">
    <w:abstractNumId w:val="209"/>
  </w:num>
  <w:num w:numId="269" w16cid:durableId="845091656">
    <w:abstractNumId w:val="260"/>
  </w:num>
  <w:num w:numId="270" w16cid:durableId="1585987573">
    <w:abstractNumId w:val="272"/>
  </w:num>
  <w:num w:numId="271" w16cid:durableId="801340105">
    <w:abstractNumId w:val="217"/>
  </w:num>
  <w:num w:numId="272" w16cid:durableId="1567759182">
    <w:abstractNumId w:val="214"/>
  </w:num>
  <w:num w:numId="273" w16cid:durableId="1697730616">
    <w:abstractNumId w:val="135"/>
  </w:num>
  <w:num w:numId="274" w16cid:durableId="794954451">
    <w:abstractNumId w:val="313"/>
  </w:num>
  <w:num w:numId="275" w16cid:durableId="532577812">
    <w:abstractNumId w:val="178"/>
  </w:num>
  <w:num w:numId="276" w16cid:durableId="986516435">
    <w:abstractNumId w:val="301"/>
  </w:num>
  <w:num w:numId="277" w16cid:durableId="1859735018">
    <w:abstractNumId w:val="279"/>
  </w:num>
  <w:num w:numId="278" w16cid:durableId="1821072935">
    <w:abstractNumId w:val="190"/>
  </w:num>
  <w:num w:numId="279" w16cid:durableId="554123418">
    <w:abstractNumId w:val="37"/>
  </w:num>
  <w:num w:numId="280" w16cid:durableId="26177153">
    <w:abstractNumId w:val="46"/>
  </w:num>
  <w:num w:numId="281" w16cid:durableId="1463187742">
    <w:abstractNumId w:val="215"/>
  </w:num>
  <w:num w:numId="282" w16cid:durableId="1129518359">
    <w:abstractNumId w:val="243"/>
  </w:num>
  <w:num w:numId="283" w16cid:durableId="198470501">
    <w:abstractNumId w:val="187"/>
  </w:num>
  <w:num w:numId="284" w16cid:durableId="1148206789">
    <w:abstractNumId w:val="290"/>
  </w:num>
  <w:num w:numId="285" w16cid:durableId="1135636502">
    <w:abstractNumId w:val="240"/>
  </w:num>
  <w:num w:numId="286" w16cid:durableId="1040401494">
    <w:abstractNumId w:val="316"/>
  </w:num>
  <w:num w:numId="287" w16cid:durableId="253704750">
    <w:abstractNumId w:val="293"/>
  </w:num>
  <w:num w:numId="288" w16cid:durableId="1274435703">
    <w:abstractNumId w:val="38"/>
  </w:num>
  <w:num w:numId="289" w16cid:durableId="321660044">
    <w:abstractNumId w:val="264"/>
  </w:num>
  <w:num w:numId="290" w16cid:durableId="1173952367">
    <w:abstractNumId w:val="140"/>
  </w:num>
  <w:num w:numId="291" w16cid:durableId="1983381767">
    <w:abstractNumId w:val="132"/>
  </w:num>
  <w:num w:numId="292" w16cid:durableId="2065329320">
    <w:abstractNumId w:val="121"/>
  </w:num>
  <w:num w:numId="293" w16cid:durableId="626203116">
    <w:abstractNumId w:val="146"/>
  </w:num>
  <w:num w:numId="294" w16cid:durableId="1690988071">
    <w:abstractNumId w:val="70"/>
  </w:num>
  <w:num w:numId="295" w16cid:durableId="582881171">
    <w:abstractNumId w:val="165"/>
  </w:num>
  <w:num w:numId="296" w16cid:durableId="10376124">
    <w:abstractNumId w:val="51"/>
  </w:num>
  <w:num w:numId="297" w16cid:durableId="1392730678">
    <w:abstractNumId w:val="376"/>
  </w:num>
  <w:num w:numId="298" w16cid:durableId="1814827212">
    <w:abstractNumId w:val="73"/>
  </w:num>
  <w:num w:numId="299" w16cid:durableId="173230562">
    <w:abstractNumId w:val="158"/>
  </w:num>
  <w:num w:numId="300" w16cid:durableId="281808177">
    <w:abstractNumId w:val="224"/>
  </w:num>
  <w:num w:numId="301" w16cid:durableId="858471416">
    <w:abstractNumId w:val="286"/>
  </w:num>
  <w:num w:numId="302" w16cid:durableId="27727419">
    <w:abstractNumId w:val="65"/>
  </w:num>
  <w:num w:numId="303" w16cid:durableId="63838697">
    <w:abstractNumId w:val="205"/>
  </w:num>
  <w:num w:numId="304" w16cid:durableId="1160577228">
    <w:abstractNumId w:val="258"/>
  </w:num>
  <w:num w:numId="305" w16cid:durableId="1218588845">
    <w:abstractNumId w:val="133"/>
  </w:num>
  <w:num w:numId="306" w16cid:durableId="580799148">
    <w:abstractNumId w:val="344"/>
  </w:num>
  <w:num w:numId="307" w16cid:durableId="426921256">
    <w:abstractNumId w:val="241"/>
  </w:num>
  <w:num w:numId="308" w16cid:durableId="1866940490">
    <w:abstractNumId w:val="80"/>
  </w:num>
  <w:num w:numId="309" w16cid:durableId="274362678">
    <w:abstractNumId w:val="245"/>
  </w:num>
  <w:num w:numId="310" w16cid:durableId="1806238908">
    <w:abstractNumId w:val="250"/>
  </w:num>
  <w:num w:numId="311" w16cid:durableId="244338617">
    <w:abstractNumId w:val="0"/>
  </w:num>
  <w:num w:numId="312" w16cid:durableId="1586374827">
    <w:abstractNumId w:val="16"/>
  </w:num>
  <w:num w:numId="313" w16cid:durableId="1586769683">
    <w:abstractNumId w:val="127"/>
  </w:num>
  <w:num w:numId="314" w16cid:durableId="1894272171">
    <w:abstractNumId w:val="25"/>
  </w:num>
  <w:num w:numId="315" w16cid:durableId="843517610">
    <w:abstractNumId w:val="9"/>
  </w:num>
  <w:num w:numId="316" w16cid:durableId="1467432456">
    <w:abstractNumId w:val="17"/>
  </w:num>
  <w:num w:numId="317" w16cid:durableId="1251549055">
    <w:abstractNumId w:val="347"/>
  </w:num>
  <w:num w:numId="318" w16cid:durableId="894851341">
    <w:abstractNumId w:val="84"/>
  </w:num>
  <w:num w:numId="319" w16cid:durableId="1029528936">
    <w:abstractNumId w:val="303"/>
  </w:num>
  <w:num w:numId="320" w16cid:durableId="1343240029">
    <w:abstractNumId w:val="91"/>
  </w:num>
  <w:num w:numId="321" w16cid:durableId="708917736">
    <w:abstractNumId w:val="179"/>
  </w:num>
  <w:num w:numId="322" w16cid:durableId="745152675">
    <w:abstractNumId w:val="161"/>
  </w:num>
  <w:num w:numId="323" w16cid:durableId="1137918273">
    <w:abstractNumId w:val="201"/>
  </w:num>
  <w:num w:numId="324" w16cid:durableId="409936279">
    <w:abstractNumId w:val="93"/>
  </w:num>
  <w:num w:numId="325" w16cid:durableId="1382171071">
    <w:abstractNumId w:val="168"/>
  </w:num>
  <w:num w:numId="326" w16cid:durableId="1799958722">
    <w:abstractNumId w:val="360"/>
  </w:num>
  <w:num w:numId="327" w16cid:durableId="246038717">
    <w:abstractNumId w:val="233"/>
  </w:num>
  <w:num w:numId="328" w16cid:durableId="1319311852">
    <w:abstractNumId w:val="68"/>
  </w:num>
  <w:num w:numId="329" w16cid:durableId="1599292290">
    <w:abstractNumId w:val="20"/>
  </w:num>
  <w:num w:numId="330" w16cid:durableId="606231806">
    <w:abstractNumId w:val="249"/>
  </w:num>
  <w:num w:numId="331" w16cid:durableId="937173998">
    <w:abstractNumId w:val="90"/>
  </w:num>
  <w:num w:numId="332" w16cid:durableId="710809720">
    <w:abstractNumId w:val="354"/>
  </w:num>
  <w:num w:numId="333" w16cid:durableId="161626661">
    <w:abstractNumId w:val="163"/>
  </w:num>
  <w:num w:numId="334" w16cid:durableId="1615820272">
    <w:abstractNumId w:val="242"/>
  </w:num>
  <w:num w:numId="335" w16cid:durableId="112024388">
    <w:abstractNumId w:val="1"/>
  </w:num>
  <w:num w:numId="336" w16cid:durableId="556287107">
    <w:abstractNumId w:val="332"/>
  </w:num>
  <w:num w:numId="337" w16cid:durableId="1098211151">
    <w:abstractNumId w:val="332"/>
    <w:lvlOverride w:ilvl="1">
      <w:lvl w:ilvl="1">
        <w:numFmt w:val="lowerLetter"/>
        <w:lvlText w:val="%2."/>
        <w:lvlJc w:val="left"/>
      </w:lvl>
    </w:lvlOverride>
  </w:num>
  <w:num w:numId="338" w16cid:durableId="1167400599">
    <w:abstractNumId w:val="332"/>
    <w:lvlOverride w:ilvl="1">
      <w:lvl w:ilvl="1">
        <w:numFmt w:val="lowerLetter"/>
        <w:lvlText w:val="%2."/>
        <w:lvlJc w:val="left"/>
      </w:lvl>
    </w:lvlOverride>
  </w:num>
  <w:num w:numId="339" w16cid:durableId="1057243833">
    <w:abstractNumId w:val="332"/>
    <w:lvlOverride w:ilvl="1">
      <w:lvl w:ilvl="1">
        <w:numFmt w:val="lowerLetter"/>
        <w:lvlText w:val="%2."/>
        <w:lvlJc w:val="left"/>
      </w:lvl>
    </w:lvlOverride>
  </w:num>
  <w:num w:numId="340" w16cid:durableId="1500651710">
    <w:abstractNumId w:val="332"/>
    <w:lvlOverride w:ilvl="1">
      <w:lvl w:ilvl="1">
        <w:numFmt w:val="lowerLetter"/>
        <w:lvlText w:val="%2."/>
        <w:lvlJc w:val="left"/>
      </w:lvl>
    </w:lvlOverride>
  </w:num>
  <w:num w:numId="341" w16cid:durableId="1657298342">
    <w:abstractNumId w:val="332"/>
    <w:lvlOverride w:ilvl="1">
      <w:lvl w:ilvl="1">
        <w:numFmt w:val="lowerLetter"/>
        <w:lvlText w:val="%2."/>
        <w:lvlJc w:val="left"/>
      </w:lvl>
    </w:lvlOverride>
  </w:num>
  <w:num w:numId="342" w16cid:durableId="2031252532">
    <w:abstractNumId w:val="332"/>
    <w:lvlOverride w:ilvl="1">
      <w:lvl w:ilvl="1">
        <w:numFmt w:val="lowerLetter"/>
        <w:lvlText w:val="%2."/>
        <w:lvlJc w:val="left"/>
      </w:lvl>
    </w:lvlOverride>
  </w:num>
  <w:num w:numId="343" w16cid:durableId="2141724071">
    <w:abstractNumId w:val="256"/>
  </w:num>
  <w:num w:numId="344" w16cid:durableId="1149401668">
    <w:abstractNumId w:val="276"/>
  </w:num>
  <w:num w:numId="345" w16cid:durableId="1042173433">
    <w:abstractNumId w:val="276"/>
    <w:lvlOverride w:ilvl="1">
      <w:lvl w:ilvl="1">
        <w:numFmt w:val="lowerLetter"/>
        <w:lvlText w:val="%2."/>
        <w:lvlJc w:val="left"/>
      </w:lvl>
    </w:lvlOverride>
  </w:num>
  <w:num w:numId="346" w16cid:durableId="1671785313">
    <w:abstractNumId w:val="219"/>
  </w:num>
  <w:num w:numId="347" w16cid:durableId="122768722">
    <w:abstractNumId w:val="11"/>
  </w:num>
  <w:num w:numId="348" w16cid:durableId="1008097654">
    <w:abstractNumId w:val="268"/>
  </w:num>
  <w:num w:numId="349" w16cid:durableId="1538396154">
    <w:abstractNumId w:val="252"/>
  </w:num>
  <w:num w:numId="350" w16cid:durableId="2001083553">
    <w:abstractNumId w:val="71"/>
  </w:num>
  <w:num w:numId="351" w16cid:durableId="33818246">
    <w:abstractNumId w:val="170"/>
  </w:num>
  <w:num w:numId="352" w16cid:durableId="1620138323">
    <w:abstractNumId w:val="17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53" w16cid:durableId="125202750">
    <w:abstractNumId w:val="170"/>
    <w:lvlOverride w:ilvl="1">
      <w:lvl w:ilvl="1">
        <w:numFmt w:val="lowerLetter"/>
        <w:lvlText w:val="%2."/>
        <w:lvlJc w:val="left"/>
      </w:lvl>
    </w:lvlOverride>
  </w:num>
  <w:num w:numId="354" w16cid:durableId="1687170506">
    <w:abstractNumId w:val="170"/>
    <w:lvlOverride w:ilvl="1">
      <w:lvl w:ilvl="1">
        <w:numFmt w:val="lowerLetter"/>
        <w:lvlText w:val="%2."/>
        <w:lvlJc w:val="left"/>
      </w:lvl>
    </w:lvlOverride>
  </w:num>
  <w:num w:numId="355" w16cid:durableId="1506898844">
    <w:abstractNumId w:val="170"/>
    <w:lvlOverride w:ilvl="1">
      <w:lvl w:ilvl="1">
        <w:numFmt w:val="lowerLetter"/>
        <w:lvlText w:val="%2."/>
        <w:lvlJc w:val="left"/>
      </w:lvl>
    </w:lvlOverride>
  </w:num>
  <w:num w:numId="356" w16cid:durableId="1309020141">
    <w:abstractNumId w:val="85"/>
  </w:num>
  <w:num w:numId="357" w16cid:durableId="1238592412">
    <w:abstractNumId w:val="30"/>
  </w:num>
  <w:num w:numId="358" w16cid:durableId="1856336236">
    <w:abstractNumId w:val="223"/>
  </w:num>
  <w:num w:numId="359" w16cid:durableId="227308751">
    <w:abstractNumId w:val="35"/>
  </w:num>
  <w:num w:numId="360" w16cid:durableId="1478768603">
    <w:abstractNumId w:val="4"/>
  </w:num>
  <w:num w:numId="361" w16cid:durableId="1121680958">
    <w:abstractNumId w:val="265"/>
  </w:num>
  <w:num w:numId="362" w16cid:durableId="702944602">
    <w:abstractNumId w:val="393"/>
  </w:num>
  <w:num w:numId="363" w16cid:durableId="1923446826">
    <w:abstractNumId w:val="128"/>
  </w:num>
  <w:num w:numId="364" w16cid:durableId="1564218183">
    <w:abstractNumId w:val="120"/>
  </w:num>
  <w:num w:numId="365" w16cid:durableId="948587002">
    <w:abstractNumId w:val="177"/>
  </w:num>
  <w:num w:numId="366" w16cid:durableId="1929850542">
    <w:abstractNumId w:val="76"/>
  </w:num>
  <w:num w:numId="367" w16cid:durableId="1681858581">
    <w:abstractNumId w:val="60"/>
  </w:num>
  <w:num w:numId="368" w16cid:durableId="711930356">
    <w:abstractNumId w:val="60"/>
    <w:lvlOverride w:ilvl="0">
      <w:lvl w:ilvl="0">
        <w:start w:val="4"/>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69" w16cid:durableId="1706363829">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0" w16cid:durableId="1037046027">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1" w16cid:durableId="631864471">
    <w:abstractNumId w:val="336"/>
  </w:num>
  <w:num w:numId="372" w16cid:durableId="1257520244">
    <w:abstractNumId w:val="342"/>
  </w:num>
  <w:num w:numId="373" w16cid:durableId="527253917">
    <w:abstractNumId w:val="183"/>
  </w:num>
  <w:num w:numId="374" w16cid:durableId="835463382">
    <w:abstractNumId w:val="308"/>
  </w:num>
  <w:num w:numId="375" w16cid:durableId="1664968949">
    <w:abstractNumId w:val="371"/>
  </w:num>
  <w:num w:numId="376" w16cid:durableId="1035891925">
    <w:abstractNumId w:val="353"/>
  </w:num>
  <w:num w:numId="377" w16cid:durableId="738746753">
    <w:abstractNumId w:val="352"/>
  </w:num>
  <w:num w:numId="378" w16cid:durableId="719597852">
    <w:abstractNumId w:val="131"/>
  </w:num>
  <w:num w:numId="379" w16cid:durableId="2135563194">
    <w:abstractNumId w:val="392"/>
    <w:lvlOverride w:ilvl="0">
      <w:lvl w:ilvl="0">
        <w:numFmt w:val="lowerLetter"/>
        <w:lvlText w:val="%1."/>
        <w:lvlJc w:val="left"/>
      </w:lvl>
    </w:lvlOverride>
  </w:num>
  <w:num w:numId="380" w16cid:durableId="316107670">
    <w:abstractNumId w:val="392"/>
    <w:lvlOverride w:ilvl="0">
      <w:lvl w:ilvl="0">
        <w:numFmt w:val="lowerLetter"/>
        <w:lvlText w:val="%1."/>
        <w:lvlJc w:val="left"/>
      </w:lvl>
    </w:lvlOverride>
  </w:num>
  <w:num w:numId="381" w16cid:durableId="1468821798">
    <w:abstractNumId w:val="392"/>
    <w:lvlOverride w:ilvl="0">
      <w:lvl w:ilvl="0">
        <w:numFmt w:val="lowerLetter"/>
        <w:lvlText w:val="%1."/>
        <w:lvlJc w:val="left"/>
      </w:lvl>
    </w:lvlOverride>
  </w:num>
  <w:num w:numId="382" w16cid:durableId="178668648">
    <w:abstractNumId w:val="392"/>
    <w:lvlOverride w:ilvl="0">
      <w:lvl w:ilvl="0">
        <w:numFmt w:val="lowerLetter"/>
        <w:lvlText w:val="%1."/>
        <w:lvlJc w:val="left"/>
      </w:lvl>
    </w:lvlOverride>
  </w:num>
  <w:num w:numId="383" w16cid:durableId="2031905929">
    <w:abstractNumId w:val="392"/>
    <w:lvlOverride w:ilvl="0">
      <w:lvl w:ilvl="0">
        <w:numFmt w:val="lowerLetter"/>
        <w:lvlText w:val="%1."/>
        <w:lvlJc w:val="left"/>
      </w:lvl>
    </w:lvlOverride>
  </w:num>
  <w:num w:numId="384" w16cid:durableId="325672669">
    <w:abstractNumId w:val="392"/>
    <w:lvlOverride w:ilvl="0">
      <w:lvl w:ilvl="0">
        <w:numFmt w:val="lowerLetter"/>
        <w:lvlText w:val="%1."/>
        <w:lvlJc w:val="left"/>
      </w:lvl>
    </w:lvlOverride>
  </w:num>
  <w:num w:numId="385" w16cid:durableId="1459297839">
    <w:abstractNumId w:val="83"/>
  </w:num>
  <w:num w:numId="386" w16cid:durableId="1431269262">
    <w:abstractNumId w:val="335"/>
  </w:num>
  <w:num w:numId="387" w16cid:durableId="576523273">
    <w:abstractNumId w:val="253"/>
  </w:num>
  <w:num w:numId="388" w16cid:durableId="1491484030">
    <w:abstractNumId w:val="246"/>
  </w:num>
  <w:num w:numId="389" w16cid:durableId="726298259">
    <w:abstractNumId w:val="182"/>
  </w:num>
  <w:num w:numId="390" w16cid:durableId="456484795">
    <w:abstractNumId w:val="159"/>
    <w:lvlOverride w:ilvl="0">
      <w:lvl w:ilvl="0">
        <w:numFmt w:val="lowerLetter"/>
        <w:lvlText w:val="%1."/>
        <w:lvlJc w:val="left"/>
      </w:lvl>
    </w:lvlOverride>
  </w:num>
  <w:num w:numId="391" w16cid:durableId="1128011105">
    <w:abstractNumId w:val="159"/>
    <w:lvlOverride w:ilvl="0">
      <w:lvl w:ilvl="0">
        <w:numFmt w:val="lowerLetter"/>
        <w:lvlText w:val="%1."/>
        <w:lvlJc w:val="left"/>
      </w:lvl>
    </w:lvlOverride>
  </w:num>
  <w:num w:numId="392" w16cid:durableId="996761979">
    <w:abstractNumId w:val="159"/>
    <w:lvlOverride w:ilvl="0">
      <w:lvl w:ilvl="0">
        <w:numFmt w:val="lowerLetter"/>
        <w:lvlText w:val="%1."/>
        <w:lvlJc w:val="left"/>
      </w:lvl>
    </w:lvlOverride>
  </w:num>
  <w:num w:numId="393" w16cid:durableId="633682692">
    <w:abstractNumId w:val="159"/>
    <w:lvlOverride w:ilvl="0">
      <w:lvl w:ilvl="0">
        <w:numFmt w:val="lowerLetter"/>
        <w:lvlText w:val="%1."/>
        <w:lvlJc w:val="left"/>
      </w:lvl>
    </w:lvlOverride>
  </w:num>
  <w:num w:numId="394" w16cid:durableId="73163642">
    <w:abstractNumId w:val="159"/>
    <w:lvlOverride w:ilvl="0">
      <w:lvl w:ilvl="0">
        <w:numFmt w:val="lowerLetter"/>
        <w:lvlText w:val="%1."/>
        <w:lvlJc w:val="left"/>
      </w:lvl>
    </w:lvlOverride>
  </w:num>
  <w:num w:numId="395" w16cid:durableId="432282283">
    <w:abstractNumId w:val="200"/>
  </w:num>
  <w:num w:numId="396" w16cid:durableId="1249578978">
    <w:abstractNumId w:val="39"/>
  </w:num>
  <w:num w:numId="397" w16cid:durableId="1682773876">
    <w:abstractNumId w:val="355"/>
  </w:num>
  <w:num w:numId="398" w16cid:durableId="494498288">
    <w:abstractNumId w:val="377"/>
  </w:num>
  <w:num w:numId="399" w16cid:durableId="1677533545">
    <w:abstractNumId w:val="238"/>
  </w:num>
  <w:num w:numId="400" w16cid:durableId="141165054">
    <w:abstractNumId w:val="113"/>
  </w:num>
  <w:num w:numId="401" w16cid:durableId="355280041">
    <w:abstractNumId w:val="108"/>
    <w:lvlOverride w:ilvl="0">
      <w:lvl w:ilvl="0">
        <w:numFmt w:val="lowerLetter"/>
        <w:lvlText w:val="%1."/>
        <w:lvlJc w:val="left"/>
      </w:lvl>
    </w:lvlOverride>
  </w:num>
  <w:num w:numId="402" w16cid:durableId="801192192">
    <w:abstractNumId w:val="108"/>
    <w:lvlOverride w:ilvl="0">
      <w:lvl w:ilvl="0">
        <w:numFmt w:val="lowerLetter"/>
        <w:lvlText w:val="%1."/>
        <w:lvlJc w:val="left"/>
      </w:lvl>
    </w:lvlOverride>
  </w:num>
  <w:num w:numId="403" w16cid:durableId="1437753624">
    <w:abstractNumId w:val="108"/>
    <w:lvlOverride w:ilvl="0">
      <w:lvl w:ilvl="0">
        <w:numFmt w:val="lowerLetter"/>
        <w:lvlText w:val="%1."/>
        <w:lvlJc w:val="left"/>
      </w:lvl>
    </w:lvlOverride>
  </w:num>
  <w:num w:numId="404" w16cid:durableId="1003977069">
    <w:abstractNumId w:val="108"/>
    <w:lvlOverride w:ilvl="0">
      <w:lvl w:ilvl="0">
        <w:numFmt w:val="lowerLetter"/>
        <w:lvlText w:val="%1."/>
        <w:lvlJc w:val="left"/>
      </w:lvl>
    </w:lvlOverride>
  </w:num>
  <w:num w:numId="405" w16cid:durableId="1303540397">
    <w:abstractNumId w:val="108"/>
    <w:lvlOverride w:ilvl="0">
      <w:lvl w:ilvl="0">
        <w:numFmt w:val="lowerLetter"/>
        <w:lvlText w:val="%1."/>
        <w:lvlJc w:val="left"/>
      </w:lvl>
    </w:lvlOverride>
  </w:num>
  <w:num w:numId="406" w16cid:durableId="2051371058">
    <w:abstractNumId w:val="337"/>
  </w:num>
  <w:num w:numId="407" w16cid:durableId="1948655795">
    <w:abstractNumId w:val="175"/>
  </w:num>
  <w:num w:numId="408" w16cid:durableId="112405866">
    <w:abstractNumId w:val="175"/>
    <w:lvlOverride w:ilvl="1">
      <w:lvl w:ilvl="1">
        <w:numFmt w:val="lowerLetter"/>
        <w:lvlText w:val="%2."/>
        <w:lvlJc w:val="left"/>
      </w:lvl>
    </w:lvlOverride>
  </w:num>
  <w:num w:numId="409" w16cid:durableId="1580561505">
    <w:abstractNumId w:val="22"/>
  </w:num>
  <w:num w:numId="410" w16cid:durableId="1234659129">
    <w:abstractNumId w:val="180"/>
  </w:num>
  <w:num w:numId="411" w16cid:durableId="1082145913">
    <w:abstractNumId w:val="312"/>
  </w:num>
  <w:num w:numId="412" w16cid:durableId="2038968250">
    <w:abstractNumId w:val="79"/>
    <w:lvlOverride w:ilvl="0">
      <w:lvl w:ilvl="0">
        <w:numFmt w:val="lowerLetter"/>
        <w:lvlText w:val="%1."/>
        <w:lvlJc w:val="left"/>
      </w:lvl>
    </w:lvlOverride>
  </w:num>
  <w:num w:numId="413" w16cid:durableId="1390956024">
    <w:abstractNumId w:val="79"/>
    <w:lvlOverride w:ilvl="0">
      <w:lvl w:ilvl="0">
        <w:numFmt w:val="lowerLetter"/>
        <w:lvlText w:val="%1."/>
        <w:lvlJc w:val="left"/>
      </w:lvl>
    </w:lvlOverride>
  </w:num>
  <w:num w:numId="414" w16cid:durableId="2001422080">
    <w:abstractNumId w:val="79"/>
    <w:lvlOverride w:ilvl="0">
      <w:lvl w:ilvl="0">
        <w:numFmt w:val="lowerLetter"/>
        <w:lvlText w:val="%1."/>
        <w:lvlJc w:val="left"/>
      </w:lvl>
    </w:lvlOverride>
  </w:num>
  <w:num w:numId="415" w16cid:durableId="1361933972">
    <w:abstractNumId w:val="320"/>
  </w:num>
  <w:num w:numId="416" w16cid:durableId="1238856410">
    <w:abstractNumId w:val="277"/>
  </w:num>
  <w:num w:numId="417" w16cid:durableId="1740130864">
    <w:abstractNumId w:val="309"/>
  </w:num>
  <w:num w:numId="418" w16cid:durableId="196091021">
    <w:abstractNumId w:val="309"/>
    <w:lvlOverride w:ilvl="1">
      <w:lvl w:ilvl="1">
        <w:numFmt w:val="lowerLetter"/>
        <w:lvlText w:val="%2."/>
        <w:lvlJc w:val="left"/>
      </w:lvl>
    </w:lvlOverride>
  </w:num>
  <w:num w:numId="419" w16cid:durableId="67120846">
    <w:abstractNumId w:val="206"/>
  </w:num>
  <w:num w:numId="420" w16cid:durableId="1782263796">
    <w:abstractNumId w:val="381"/>
  </w:num>
  <w:num w:numId="421" w16cid:durableId="893008469">
    <w:abstractNumId w:val="124"/>
  </w:num>
  <w:num w:numId="422" w16cid:durableId="1631666777">
    <w:abstractNumId w:val="333"/>
  </w:num>
  <w:num w:numId="423" w16cid:durableId="2074162458">
    <w:abstractNumId w:val="199"/>
  </w:num>
  <w:num w:numId="424" w16cid:durableId="580914223">
    <w:abstractNumId w:val="119"/>
  </w:num>
  <w:num w:numId="425" w16cid:durableId="1133593474">
    <w:abstractNumId w:val="137"/>
  </w:num>
  <w:num w:numId="426" w16cid:durableId="363599505">
    <w:abstractNumId w:val="208"/>
  </w:num>
  <w:num w:numId="427" w16cid:durableId="57899398">
    <w:abstractNumId w:val="304"/>
  </w:num>
  <w:num w:numId="428" w16cid:durableId="928924032">
    <w:abstractNumId w:val="324"/>
  </w:num>
  <w:num w:numId="429" w16cid:durableId="2074959540">
    <w:abstractNumId w:val="63"/>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7D"/>
    <w:rsid w:val="00011566"/>
    <w:rsid w:val="00011797"/>
    <w:rsid w:val="00014F7A"/>
    <w:rsid w:val="0002286E"/>
    <w:rsid w:val="00026E15"/>
    <w:rsid w:val="0003446C"/>
    <w:rsid w:val="000373C0"/>
    <w:rsid w:val="00041BEA"/>
    <w:rsid w:val="00051034"/>
    <w:rsid w:val="0005172A"/>
    <w:rsid w:val="000527EE"/>
    <w:rsid w:val="00053967"/>
    <w:rsid w:val="00062B34"/>
    <w:rsid w:val="000632E9"/>
    <w:rsid w:val="000664D2"/>
    <w:rsid w:val="000703FD"/>
    <w:rsid w:val="000734DD"/>
    <w:rsid w:val="00075D1B"/>
    <w:rsid w:val="00077C5F"/>
    <w:rsid w:val="000930CD"/>
    <w:rsid w:val="00094987"/>
    <w:rsid w:val="000955AE"/>
    <w:rsid w:val="000A20E0"/>
    <w:rsid w:val="000C5527"/>
    <w:rsid w:val="000C5F76"/>
    <w:rsid w:val="000D4B1B"/>
    <w:rsid w:val="000D62FA"/>
    <w:rsid w:val="000D77E2"/>
    <w:rsid w:val="000E3646"/>
    <w:rsid w:val="000E5639"/>
    <w:rsid w:val="000F3E12"/>
    <w:rsid w:val="0010358C"/>
    <w:rsid w:val="001060B6"/>
    <w:rsid w:val="0011157D"/>
    <w:rsid w:val="00111797"/>
    <w:rsid w:val="0011626E"/>
    <w:rsid w:val="00126585"/>
    <w:rsid w:val="00135072"/>
    <w:rsid w:val="00136C24"/>
    <w:rsid w:val="001371D4"/>
    <w:rsid w:val="00140166"/>
    <w:rsid w:val="00141512"/>
    <w:rsid w:val="001443E2"/>
    <w:rsid w:val="00152403"/>
    <w:rsid w:val="0015349B"/>
    <w:rsid w:val="00154240"/>
    <w:rsid w:val="001544CE"/>
    <w:rsid w:val="001643C0"/>
    <w:rsid w:val="00164F39"/>
    <w:rsid w:val="00166EFF"/>
    <w:rsid w:val="00172208"/>
    <w:rsid w:val="001762FB"/>
    <w:rsid w:val="001767CE"/>
    <w:rsid w:val="00181251"/>
    <w:rsid w:val="00181FF6"/>
    <w:rsid w:val="00182FA3"/>
    <w:rsid w:val="00194D6A"/>
    <w:rsid w:val="001A0AEA"/>
    <w:rsid w:val="001C3119"/>
    <w:rsid w:val="001D32EA"/>
    <w:rsid w:val="001D5CDB"/>
    <w:rsid w:val="001E3732"/>
    <w:rsid w:val="001E4D43"/>
    <w:rsid w:val="001F4B3E"/>
    <w:rsid w:val="001F5EB2"/>
    <w:rsid w:val="0020009D"/>
    <w:rsid w:val="002003E1"/>
    <w:rsid w:val="002017D2"/>
    <w:rsid w:val="0020633F"/>
    <w:rsid w:val="00207E63"/>
    <w:rsid w:val="00221DC3"/>
    <w:rsid w:val="00222001"/>
    <w:rsid w:val="002310AC"/>
    <w:rsid w:val="00235DA7"/>
    <w:rsid w:val="00237308"/>
    <w:rsid w:val="00253A00"/>
    <w:rsid w:val="002546CB"/>
    <w:rsid w:val="00257D49"/>
    <w:rsid w:val="002658C9"/>
    <w:rsid w:val="00266C08"/>
    <w:rsid w:val="00273B78"/>
    <w:rsid w:val="00283A65"/>
    <w:rsid w:val="00290F55"/>
    <w:rsid w:val="002964A5"/>
    <w:rsid w:val="002A26AB"/>
    <w:rsid w:val="002B55F1"/>
    <w:rsid w:val="002C1327"/>
    <w:rsid w:val="002D0B3A"/>
    <w:rsid w:val="002D1401"/>
    <w:rsid w:val="002D483E"/>
    <w:rsid w:val="002D6D8C"/>
    <w:rsid w:val="002E6060"/>
    <w:rsid w:val="002F049F"/>
    <w:rsid w:val="002F25FD"/>
    <w:rsid w:val="002F26DA"/>
    <w:rsid w:val="002F5A17"/>
    <w:rsid w:val="002F62B4"/>
    <w:rsid w:val="00300CC1"/>
    <w:rsid w:val="00301AFC"/>
    <w:rsid w:val="00302CE6"/>
    <w:rsid w:val="00310FBF"/>
    <w:rsid w:val="00312363"/>
    <w:rsid w:val="00312966"/>
    <w:rsid w:val="0031369A"/>
    <w:rsid w:val="00322F0E"/>
    <w:rsid w:val="00331E05"/>
    <w:rsid w:val="00336839"/>
    <w:rsid w:val="00343563"/>
    <w:rsid w:val="0034783C"/>
    <w:rsid w:val="003513C5"/>
    <w:rsid w:val="0035541B"/>
    <w:rsid w:val="00370940"/>
    <w:rsid w:val="00370EEB"/>
    <w:rsid w:val="00377131"/>
    <w:rsid w:val="0038108E"/>
    <w:rsid w:val="00383BF7"/>
    <w:rsid w:val="00393A3D"/>
    <w:rsid w:val="00396807"/>
    <w:rsid w:val="00397068"/>
    <w:rsid w:val="003A0059"/>
    <w:rsid w:val="003A3A24"/>
    <w:rsid w:val="003A65BD"/>
    <w:rsid w:val="003B100E"/>
    <w:rsid w:val="003B23E7"/>
    <w:rsid w:val="003B4292"/>
    <w:rsid w:val="003B45B3"/>
    <w:rsid w:val="003B6AAA"/>
    <w:rsid w:val="003C7D90"/>
    <w:rsid w:val="003D2447"/>
    <w:rsid w:val="003D2572"/>
    <w:rsid w:val="003D790D"/>
    <w:rsid w:val="003E4519"/>
    <w:rsid w:val="003E4DEB"/>
    <w:rsid w:val="003E5A1F"/>
    <w:rsid w:val="003F4531"/>
    <w:rsid w:val="003F6A10"/>
    <w:rsid w:val="00401B89"/>
    <w:rsid w:val="004124CC"/>
    <w:rsid w:val="004168F4"/>
    <w:rsid w:val="00427AA4"/>
    <w:rsid w:val="00427E58"/>
    <w:rsid w:val="004423B5"/>
    <w:rsid w:val="004441F7"/>
    <w:rsid w:val="00446B00"/>
    <w:rsid w:val="00446BE4"/>
    <w:rsid w:val="00462531"/>
    <w:rsid w:val="00463EE4"/>
    <w:rsid w:val="004654C8"/>
    <w:rsid w:val="00474E76"/>
    <w:rsid w:val="004752DE"/>
    <w:rsid w:val="00475400"/>
    <w:rsid w:val="004775BC"/>
    <w:rsid w:val="0048422A"/>
    <w:rsid w:val="00486560"/>
    <w:rsid w:val="004A02E8"/>
    <w:rsid w:val="004A054C"/>
    <w:rsid w:val="004A2EE3"/>
    <w:rsid w:val="004B191A"/>
    <w:rsid w:val="004B6B2E"/>
    <w:rsid w:val="004C6EB1"/>
    <w:rsid w:val="004D2BF6"/>
    <w:rsid w:val="004D4845"/>
    <w:rsid w:val="004E148E"/>
    <w:rsid w:val="004E17C3"/>
    <w:rsid w:val="004F510B"/>
    <w:rsid w:val="004F7400"/>
    <w:rsid w:val="00501F16"/>
    <w:rsid w:val="0050509F"/>
    <w:rsid w:val="00506157"/>
    <w:rsid w:val="00524AD4"/>
    <w:rsid w:val="00534F5E"/>
    <w:rsid w:val="00541CB6"/>
    <w:rsid w:val="00546955"/>
    <w:rsid w:val="00547F90"/>
    <w:rsid w:val="00567878"/>
    <w:rsid w:val="00576F45"/>
    <w:rsid w:val="00597F44"/>
    <w:rsid w:val="005A1755"/>
    <w:rsid w:val="005A21FD"/>
    <w:rsid w:val="005A3ED7"/>
    <w:rsid w:val="005C4802"/>
    <w:rsid w:val="005D233B"/>
    <w:rsid w:val="005D7C71"/>
    <w:rsid w:val="005E5853"/>
    <w:rsid w:val="005F302C"/>
    <w:rsid w:val="005F40FD"/>
    <w:rsid w:val="005F50D0"/>
    <w:rsid w:val="005F575C"/>
    <w:rsid w:val="00605D4F"/>
    <w:rsid w:val="00605E80"/>
    <w:rsid w:val="00610163"/>
    <w:rsid w:val="0061372F"/>
    <w:rsid w:val="00615ABF"/>
    <w:rsid w:val="00622DE0"/>
    <w:rsid w:val="006351CB"/>
    <w:rsid w:val="00643115"/>
    <w:rsid w:val="00652F42"/>
    <w:rsid w:val="00660A23"/>
    <w:rsid w:val="00665639"/>
    <w:rsid w:val="00670AF0"/>
    <w:rsid w:val="006822AA"/>
    <w:rsid w:val="0068354E"/>
    <w:rsid w:val="00685854"/>
    <w:rsid w:val="00685EAE"/>
    <w:rsid w:val="006865D5"/>
    <w:rsid w:val="00687893"/>
    <w:rsid w:val="00687DDE"/>
    <w:rsid w:val="0069718D"/>
    <w:rsid w:val="006A051A"/>
    <w:rsid w:val="006A1E56"/>
    <w:rsid w:val="006A3B79"/>
    <w:rsid w:val="006A7943"/>
    <w:rsid w:val="006C0A5A"/>
    <w:rsid w:val="006C148F"/>
    <w:rsid w:val="006C266C"/>
    <w:rsid w:val="006C44F3"/>
    <w:rsid w:val="006D13F7"/>
    <w:rsid w:val="006D5BFF"/>
    <w:rsid w:val="006E108A"/>
    <w:rsid w:val="006E544D"/>
    <w:rsid w:val="006F609C"/>
    <w:rsid w:val="007048D3"/>
    <w:rsid w:val="007050DC"/>
    <w:rsid w:val="00710F5E"/>
    <w:rsid w:val="00722EEB"/>
    <w:rsid w:val="00727CA2"/>
    <w:rsid w:val="007304FA"/>
    <w:rsid w:val="007457DF"/>
    <w:rsid w:val="0075058F"/>
    <w:rsid w:val="00751AA2"/>
    <w:rsid w:val="00757CD3"/>
    <w:rsid w:val="00764BD7"/>
    <w:rsid w:val="00770C6B"/>
    <w:rsid w:val="00774493"/>
    <w:rsid w:val="007766AF"/>
    <w:rsid w:val="00781AF5"/>
    <w:rsid w:val="00787C7B"/>
    <w:rsid w:val="00787E2D"/>
    <w:rsid w:val="0079049F"/>
    <w:rsid w:val="00791F7F"/>
    <w:rsid w:val="00794A43"/>
    <w:rsid w:val="00794AD2"/>
    <w:rsid w:val="00794B00"/>
    <w:rsid w:val="007958B8"/>
    <w:rsid w:val="007A4AD6"/>
    <w:rsid w:val="007B2B4D"/>
    <w:rsid w:val="007B3B08"/>
    <w:rsid w:val="007C145F"/>
    <w:rsid w:val="007D2DD1"/>
    <w:rsid w:val="007D773D"/>
    <w:rsid w:val="007E2445"/>
    <w:rsid w:val="007E499A"/>
    <w:rsid w:val="007E651E"/>
    <w:rsid w:val="007E6A45"/>
    <w:rsid w:val="007E6B17"/>
    <w:rsid w:val="007F077A"/>
    <w:rsid w:val="007F61F1"/>
    <w:rsid w:val="007F6666"/>
    <w:rsid w:val="007F6F6A"/>
    <w:rsid w:val="0080664B"/>
    <w:rsid w:val="008248F3"/>
    <w:rsid w:val="00835982"/>
    <w:rsid w:val="0083670E"/>
    <w:rsid w:val="00837012"/>
    <w:rsid w:val="00847094"/>
    <w:rsid w:val="00850755"/>
    <w:rsid w:val="008521FA"/>
    <w:rsid w:val="00853D1F"/>
    <w:rsid w:val="008577EE"/>
    <w:rsid w:val="008615C8"/>
    <w:rsid w:val="00864B4B"/>
    <w:rsid w:val="00866B6D"/>
    <w:rsid w:val="00876E97"/>
    <w:rsid w:val="00880D16"/>
    <w:rsid w:val="00882E14"/>
    <w:rsid w:val="008A36BD"/>
    <w:rsid w:val="008A4836"/>
    <w:rsid w:val="008A4DCB"/>
    <w:rsid w:val="008A7089"/>
    <w:rsid w:val="008B3AAA"/>
    <w:rsid w:val="008B4151"/>
    <w:rsid w:val="008B4A9C"/>
    <w:rsid w:val="008C087C"/>
    <w:rsid w:val="008D6FEB"/>
    <w:rsid w:val="008D768A"/>
    <w:rsid w:val="008E143F"/>
    <w:rsid w:val="008E5289"/>
    <w:rsid w:val="008F3D12"/>
    <w:rsid w:val="00904145"/>
    <w:rsid w:val="0090565D"/>
    <w:rsid w:val="00905785"/>
    <w:rsid w:val="009070DE"/>
    <w:rsid w:val="00911511"/>
    <w:rsid w:val="00912242"/>
    <w:rsid w:val="00912A15"/>
    <w:rsid w:val="00912D04"/>
    <w:rsid w:val="00915A22"/>
    <w:rsid w:val="00943CA0"/>
    <w:rsid w:val="00944759"/>
    <w:rsid w:val="009577E3"/>
    <w:rsid w:val="00960446"/>
    <w:rsid w:val="009636B9"/>
    <w:rsid w:val="00970A80"/>
    <w:rsid w:val="0098036F"/>
    <w:rsid w:val="00981D44"/>
    <w:rsid w:val="0098407B"/>
    <w:rsid w:val="0098504F"/>
    <w:rsid w:val="00987A5E"/>
    <w:rsid w:val="00990CF7"/>
    <w:rsid w:val="00991E9B"/>
    <w:rsid w:val="009A1F4A"/>
    <w:rsid w:val="009A657E"/>
    <w:rsid w:val="009C14E7"/>
    <w:rsid w:val="009C4994"/>
    <w:rsid w:val="009C630D"/>
    <w:rsid w:val="009D13F9"/>
    <w:rsid w:val="009D49A1"/>
    <w:rsid w:val="009E36D3"/>
    <w:rsid w:val="009F0216"/>
    <w:rsid w:val="009F02CC"/>
    <w:rsid w:val="009F5B35"/>
    <w:rsid w:val="00A007B2"/>
    <w:rsid w:val="00A05181"/>
    <w:rsid w:val="00A15515"/>
    <w:rsid w:val="00A172CE"/>
    <w:rsid w:val="00A17CAF"/>
    <w:rsid w:val="00A415D5"/>
    <w:rsid w:val="00A41D8E"/>
    <w:rsid w:val="00A44AC9"/>
    <w:rsid w:val="00A451F3"/>
    <w:rsid w:val="00A51FEC"/>
    <w:rsid w:val="00A66DC3"/>
    <w:rsid w:val="00A7409C"/>
    <w:rsid w:val="00A80C7E"/>
    <w:rsid w:val="00A8289C"/>
    <w:rsid w:val="00A9217E"/>
    <w:rsid w:val="00AA56D8"/>
    <w:rsid w:val="00AB4C90"/>
    <w:rsid w:val="00AC0FF9"/>
    <w:rsid w:val="00AC4399"/>
    <w:rsid w:val="00AD4293"/>
    <w:rsid w:val="00AD6DFC"/>
    <w:rsid w:val="00AE4763"/>
    <w:rsid w:val="00AE52DF"/>
    <w:rsid w:val="00AE68B7"/>
    <w:rsid w:val="00AF25FE"/>
    <w:rsid w:val="00AF6583"/>
    <w:rsid w:val="00B06772"/>
    <w:rsid w:val="00B07DF3"/>
    <w:rsid w:val="00B167BE"/>
    <w:rsid w:val="00B17B0B"/>
    <w:rsid w:val="00B255D9"/>
    <w:rsid w:val="00B425D7"/>
    <w:rsid w:val="00B45147"/>
    <w:rsid w:val="00B517A8"/>
    <w:rsid w:val="00B5199F"/>
    <w:rsid w:val="00B65DAB"/>
    <w:rsid w:val="00B66D3B"/>
    <w:rsid w:val="00B67DFE"/>
    <w:rsid w:val="00B73E3F"/>
    <w:rsid w:val="00B75076"/>
    <w:rsid w:val="00B846F4"/>
    <w:rsid w:val="00B8537B"/>
    <w:rsid w:val="00B85C03"/>
    <w:rsid w:val="00B86D4E"/>
    <w:rsid w:val="00B91180"/>
    <w:rsid w:val="00BA01B2"/>
    <w:rsid w:val="00BA4C8F"/>
    <w:rsid w:val="00BA56D0"/>
    <w:rsid w:val="00BD061B"/>
    <w:rsid w:val="00BF076B"/>
    <w:rsid w:val="00C060E5"/>
    <w:rsid w:val="00C13F0C"/>
    <w:rsid w:val="00C14D75"/>
    <w:rsid w:val="00C1575C"/>
    <w:rsid w:val="00C256E7"/>
    <w:rsid w:val="00C262F3"/>
    <w:rsid w:val="00C361F4"/>
    <w:rsid w:val="00C43064"/>
    <w:rsid w:val="00C47B8E"/>
    <w:rsid w:val="00C52EA7"/>
    <w:rsid w:val="00C54BAC"/>
    <w:rsid w:val="00C70BD0"/>
    <w:rsid w:val="00C92FB9"/>
    <w:rsid w:val="00CA1620"/>
    <w:rsid w:val="00CC2E16"/>
    <w:rsid w:val="00CC2F43"/>
    <w:rsid w:val="00CC3439"/>
    <w:rsid w:val="00CC3A9A"/>
    <w:rsid w:val="00CC576D"/>
    <w:rsid w:val="00CF205C"/>
    <w:rsid w:val="00CF74BA"/>
    <w:rsid w:val="00CF7D4E"/>
    <w:rsid w:val="00D0206D"/>
    <w:rsid w:val="00D06AF6"/>
    <w:rsid w:val="00D125BE"/>
    <w:rsid w:val="00D218EC"/>
    <w:rsid w:val="00D31AE9"/>
    <w:rsid w:val="00D4091D"/>
    <w:rsid w:val="00D4402F"/>
    <w:rsid w:val="00D460C0"/>
    <w:rsid w:val="00D465E4"/>
    <w:rsid w:val="00D50FC2"/>
    <w:rsid w:val="00D520D3"/>
    <w:rsid w:val="00D53FCF"/>
    <w:rsid w:val="00D60E6A"/>
    <w:rsid w:val="00D72AC5"/>
    <w:rsid w:val="00D75501"/>
    <w:rsid w:val="00D76C16"/>
    <w:rsid w:val="00D7707E"/>
    <w:rsid w:val="00D8233B"/>
    <w:rsid w:val="00D833B3"/>
    <w:rsid w:val="00D84C5F"/>
    <w:rsid w:val="00D900D0"/>
    <w:rsid w:val="00D938BB"/>
    <w:rsid w:val="00D94426"/>
    <w:rsid w:val="00D96E25"/>
    <w:rsid w:val="00DA313F"/>
    <w:rsid w:val="00DA3BB4"/>
    <w:rsid w:val="00DA51AF"/>
    <w:rsid w:val="00DA5EC9"/>
    <w:rsid w:val="00DB569F"/>
    <w:rsid w:val="00DC0B0C"/>
    <w:rsid w:val="00DC34E6"/>
    <w:rsid w:val="00DE255D"/>
    <w:rsid w:val="00DE35B8"/>
    <w:rsid w:val="00DE6E6A"/>
    <w:rsid w:val="00DF4944"/>
    <w:rsid w:val="00E02C43"/>
    <w:rsid w:val="00E06E5E"/>
    <w:rsid w:val="00E125B8"/>
    <w:rsid w:val="00E157B0"/>
    <w:rsid w:val="00E21B82"/>
    <w:rsid w:val="00E35094"/>
    <w:rsid w:val="00E40000"/>
    <w:rsid w:val="00E50319"/>
    <w:rsid w:val="00E600FE"/>
    <w:rsid w:val="00E6067F"/>
    <w:rsid w:val="00E6686F"/>
    <w:rsid w:val="00E6716A"/>
    <w:rsid w:val="00E71461"/>
    <w:rsid w:val="00E72610"/>
    <w:rsid w:val="00E81C02"/>
    <w:rsid w:val="00E90608"/>
    <w:rsid w:val="00E94638"/>
    <w:rsid w:val="00EA5A28"/>
    <w:rsid w:val="00EA5CA1"/>
    <w:rsid w:val="00EA5EFF"/>
    <w:rsid w:val="00EB426F"/>
    <w:rsid w:val="00EC4576"/>
    <w:rsid w:val="00EC566F"/>
    <w:rsid w:val="00ED029F"/>
    <w:rsid w:val="00ED2283"/>
    <w:rsid w:val="00EF513B"/>
    <w:rsid w:val="00EF7B40"/>
    <w:rsid w:val="00EF7D56"/>
    <w:rsid w:val="00F00AB8"/>
    <w:rsid w:val="00F04270"/>
    <w:rsid w:val="00F066F0"/>
    <w:rsid w:val="00F10BFF"/>
    <w:rsid w:val="00F21850"/>
    <w:rsid w:val="00F231A7"/>
    <w:rsid w:val="00F23946"/>
    <w:rsid w:val="00F33B24"/>
    <w:rsid w:val="00F42DD6"/>
    <w:rsid w:val="00F43991"/>
    <w:rsid w:val="00F47BF7"/>
    <w:rsid w:val="00F47D44"/>
    <w:rsid w:val="00F52F7B"/>
    <w:rsid w:val="00F55F17"/>
    <w:rsid w:val="00F57461"/>
    <w:rsid w:val="00F577EF"/>
    <w:rsid w:val="00F60895"/>
    <w:rsid w:val="00F70336"/>
    <w:rsid w:val="00F70421"/>
    <w:rsid w:val="00F71549"/>
    <w:rsid w:val="00F71CE2"/>
    <w:rsid w:val="00F72CCA"/>
    <w:rsid w:val="00F73D9A"/>
    <w:rsid w:val="00F814F0"/>
    <w:rsid w:val="00F81D2C"/>
    <w:rsid w:val="00F83E7F"/>
    <w:rsid w:val="00F8713D"/>
    <w:rsid w:val="00F90EF4"/>
    <w:rsid w:val="00F91D16"/>
    <w:rsid w:val="00F924B1"/>
    <w:rsid w:val="00FA49EB"/>
    <w:rsid w:val="00FB14AF"/>
    <w:rsid w:val="00FB1E11"/>
    <w:rsid w:val="00FB26F7"/>
    <w:rsid w:val="00FC3027"/>
    <w:rsid w:val="00FC364F"/>
    <w:rsid w:val="00FD4F79"/>
    <w:rsid w:val="00FE116B"/>
    <w:rsid w:val="00FE199B"/>
    <w:rsid w:val="00FE72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A86C3"/>
  <w15:chartTrackingRefBased/>
  <w15:docId w15:val="{79CB2087-6319-45E5-85CB-7CB54E91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D2C"/>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63E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96E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66D3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396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095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AE"/>
  </w:style>
  <w:style w:type="paragraph" w:styleId="Footer">
    <w:name w:val="footer"/>
    <w:basedOn w:val="Normal"/>
    <w:link w:val="FooterChar"/>
    <w:uiPriority w:val="99"/>
    <w:unhideWhenUsed/>
    <w:rsid w:val="00095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AE"/>
  </w:style>
  <w:style w:type="paragraph" w:styleId="TOCHeading">
    <w:name w:val="TOC Heading"/>
    <w:basedOn w:val="Heading1"/>
    <w:next w:val="Normal"/>
    <w:uiPriority w:val="39"/>
    <w:unhideWhenUsed/>
    <w:qFormat/>
    <w:rsid w:val="000955AE"/>
    <w:pPr>
      <w:pageBreakBefore w:val="0"/>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0955AE"/>
    <w:pPr>
      <w:spacing w:after="100"/>
    </w:pPr>
  </w:style>
  <w:style w:type="character" w:styleId="Hyperlink">
    <w:name w:val="Hyperlink"/>
    <w:basedOn w:val="DefaultParagraphFont"/>
    <w:uiPriority w:val="99"/>
    <w:unhideWhenUsed/>
    <w:rsid w:val="000955AE"/>
    <w:rPr>
      <w:color w:val="0000FF" w:themeColor="hyperlink"/>
      <w:u w:val="single"/>
    </w:rPr>
  </w:style>
  <w:style w:type="character" w:styleId="UnresolvedMention">
    <w:name w:val="Unresolved Mention"/>
    <w:basedOn w:val="DefaultParagraphFont"/>
    <w:uiPriority w:val="99"/>
    <w:semiHidden/>
    <w:unhideWhenUsed/>
    <w:rsid w:val="007048D3"/>
    <w:rPr>
      <w:color w:val="605E5C"/>
      <w:shd w:val="clear" w:color="auto" w:fill="E1DFDD"/>
    </w:rPr>
  </w:style>
  <w:style w:type="character" w:customStyle="1" w:styleId="Heading2Char">
    <w:name w:val="Heading 2 Char"/>
    <w:basedOn w:val="DefaultParagraphFont"/>
    <w:link w:val="Heading2"/>
    <w:uiPriority w:val="9"/>
    <w:rsid w:val="007048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63EE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12966"/>
    <w:rPr>
      <w:color w:val="800080" w:themeColor="followedHyperlink"/>
      <w:u w:val="single"/>
    </w:rPr>
  </w:style>
  <w:style w:type="paragraph" w:styleId="TOC2">
    <w:name w:val="toc 2"/>
    <w:basedOn w:val="Normal"/>
    <w:next w:val="Normal"/>
    <w:autoRedefine/>
    <w:uiPriority w:val="39"/>
    <w:unhideWhenUsed/>
    <w:rsid w:val="00C256E7"/>
    <w:pPr>
      <w:spacing w:after="100"/>
      <w:ind w:left="220"/>
    </w:pPr>
  </w:style>
  <w:style w:type="paragraph" w:styleId="TOC3">
    <w:name w:val="toc 3"/>
    <w:basedOn w:val="Normal"/>
    <w:next w:val="Normal"/>
    <w:autoRedefine/>
    <w:uiPriority w:val="39"/>
    <w:unhideWhenUsed/>
    <w:rsid w:val="00C256E7"/>
    <w:pPr>
      <w:spacing w:after="100"/>
      <w:ind w:left="440"/>
    </w:pPr>
  </w:style>
  <w:style w:type="paragraph" w:styleId="ListParagraph">
    <w:name w:val="List Paragraph"/>
    <w:basedOn w:val="Normal"/>
    <w:uiPriority w:val="34"/>
    <w:qFormat/>
    <w:rsid w:val="00ED029F"/>
    <w:pPr>
      <w:ind w:left="720"/>
      <w:contextualSpacing/>
    </w:pPr>
  </w:style>
  <w:style w:type="character" w:customStyle="1" w:styleId="Heading4Char">
    <w:name w:val="Heading 4 Char"/>
    <w:basedOn w:val="DefaultParagraphFont"/>
    <w:link w:val="Heading4"/>
    <w:uiPriority w:val="9"/>
    <w:rsid w:val="00D96E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64B4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64B4B"/>
    <w:rPr>
      <w:b/>
      <w:bCs/>
    </w:rPr>
  </w:style>
  <w:style w:type="paragraph" w:customStyle="1" w:styleId="alert-title">
    <w:name w:val="alert-title"/>
    <w:basedOn w:val="Normal"/>
    <w:rsid w:val="00FA49E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A5A28"/>
    <w:rPr>
      <w:i/>
      <w:iCs/>
    </w:rPr>
  </w:style>
  <w:style w:type="character" w:customStyle="1" w:styleId="language">
    <w:name w:val="language"/>
    <w:basedOn w:val="DefaultParagraphFont"/>
    <w:rsid w:val="00D900D0"/>
  </w:style>
  <w:style w:type="paragraph" w:styleId="HTMLPreformatted">
    <w:name w:val="HTML Preformatted"/>
    <w:basedOn w:val="Normal"/>
    <w:link w:val="HTMLPreformattedChar"/>
    <w:uiPriority w:val="99"/>
    <w:unhideWhenUsed/>
    <w:rsid w:val="00D90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900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900D0"/>
    <w:rPr>
      <w:rFonts w:ascii="Courier New" w:eastAsia="Times New Roman" w:hAnsi="Courier New" w:cs="Courier New"/>
      <w:sz w:val="20"/>
      <w:szCs w:val="20"/>
    </w:rPr>
  </w:style>
  <w:style w:type="character" w:customStyle="1" w:styleId="hljs-pscommand">
    <w:name w:val="hljs-pscommand"/>
    <w:basedOn w:val="DefaultParagraphFont"/>
    <w:rsid w:val="00D900D0"/>
  </w:style>
  <w:style w:type="character" w:customStyle="1" w:styleId="hljs-parameter">
    <w:name w:val="hljs-parameter"/>
    <w:basedOn w:val="DefaultParagraphFont"/>
    <w:rsid w:val="00D900D0"/>
  </w:style>
  <w:style w:type="character" w:customStyle="1" w:styleId="xml">
    <w:name w:val="xml"/>
    <w:basedOn w:val="DefaultParagraphFont"/>
    <w:rsid w:val="003F6A10"/>
  </w:style>
  <w:style w:type="character" w:customStyle="1" w:styleId="hljs-tag">
    <w:name w:val="hljs-tag"/>
    <w:basedOn w:val="DefaultParagraphFont"/>
    <w:rsid w:val="003F6A10"/>
  </w:style>
  <w:style w:type="character" w:customStyle="1" w:styleId="hljs-name">
    <w:name w:val="hljs-name"/>
    <w:basedOn w:val="DefaultParagraphFont"/>
    <w:rsid w:val="003F6A10"/>
  </w:style>
  <w:style w:type="character" w:customStyle="1" w:styleId="hljs-attr">
    <w:name w:val="hljs-attr"/>
    <w:basedOn w:val="DefaultParagraphFont"/>
    <w:rsid w:val="003F6A10"/>
  </w:style>
  <w:style w:type="character" w:customStyle="1" w:styleId="hljs-string">
    <w:name w:val="hljs-string"/>
    <w:basedOn w:val="DefaultParagraphFont"/>
    <w:rsid w:val="003F6A10"/>
  </w:style>
  <w:style w:type="character" w:customStyle="1" w:styleId="up">
    <w:name w:val="up"/>
    <w:basedOn w:val="DefaultParagraphFont"/>
    <w:rsid w:val="0075058F"/>
  </w:style>
  <w:style w:type="character" w:customStyle="1" w:styleId="hljs-builtin">
    <w:name w:val="hljs-built_in"/>
    <w:basedOn w:val="DefaultParagraphFont"/>
    <w:rsid w:val="00CC3439"/>
  </w:style>
  <w:style w:type="character" w:customStyle="1" w:styleId="Heading5Char">
    <w:name w:val="Heading 5 Char"/>
    <w:basedOn w:val="DefaultParagraphFont"/>
    <w:link w:val="Heading5"/>
    <w:uiPriority w:val="9"/>
    <w:rsid w:val="00B66D3B"/>
    <w:rPr>
      <w:rFonts w:asciiTheme="majorHAnsi" w:eastAsiaTheme="majorEastAsia" w:hAnsiTheme="majorHAnsi" w:cstheme="majorBidi"/>
      <w:color w:val="365F91" w:themeColor="accent1" w:themeShade="BF"/>
    </w:rPr>
  </w:style>
  <w:style w:type="character" w:customStyle="1" w:styleId="hljs-keyword">
    <w:name w:val="hljs-keyword"/>
    <w:basedOn w:val="DefaultParagraphFont"/>
    <w:rsid w:val="00665639"/>
  </w:style>
  <w:style w:type="character" w:customStyle="1" w:styleId="hljs-number">
    <w:name w:val="hljs-number"/>
    <w:basedOn w:val="DefaultParagraphFont"/>
    <w:rsid w:val="00665639"/>
  </w:style>
  <w:style w:type="character" w:customStyle="1" w:styleId="mx-imgborder">
    <w:name w:val="mx-imgborder"/>
    <w:basedOn w:val="DefaultParagraphFont"/>
    <w:rsid w:val="008B4A9C"/>
  </w:style>
  <w:style w:type="character" w:customStyle="1" w:styleId="hljs-comment">
    <w:name w:val="hljs-comment"/>
    <w:basedOn w:val="DefaultParagraphFont"/>
    <w:rsid w:val="00915A22"/>
  </w:style>
  <w:style w:type="character" w:customStyle="1" w:styleId="hljs-subst">
    <w:name w:val="hljs-subst"/>
    <w:basedOn w:val="DefaultParagraphFont"/>
    <w:rsid w:val="00915A22"/>
  </w:style>
  <w:style w:type="character" w:customStyle="1" w:styleId="hljs-title">
    <w:name w:val="hljs-title"/>
    <w:basedOn w:val="DefaultParagraphFont"/>
    <w:rsid w:val="00915A22"/>
  </w:style>
  <w:style w:type="character" w:customStyle="1" w:styleId="hljs-function">
    <w:name w:val="hljs-function"/>
    <w:basedOn w:val="DefaultParagraphFont"/>
    <w:rsid w:val="00FB26F7"/>
  </w:style>
  <w:style w:type="character" w:customStyle="1" w:styleId="hljs-params">
    <w:name w:val="hljs-params"/>
    <w:basedOn w:val="DefaultParagraphFont"/>
    <w:rsid w:val="00FB26F7"/>
  </w:style>
  <w:style w:type="character" w:customStyle="1" w:styleId="hljs-literal">
    <w:name w:val="hljs-literal"/>
    <w:basedOn w:val="DefaultParagraphFont"/>
    <w:rsid w:val="00BA56D0"/>
  </w:style>
  <w:style w:type="paragraph" w:styleId="TOC4">
    <w:name w:val="toc 4"/>
    <w:basedOn w:val="Normal"/>
    <w:next w:val="Normal"/>
    <w:autoRedefine/>
    <w:uiPriority w:val="39"/>
    <w:unhideWhenUsed/>
    <w:rsid w:val="00141512"/>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141512"/>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141512"/>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141512"/>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141512"/>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141512"/>
    <w:pPr>
      <w:spacing w:after="100" w:line="259" w:lineRule="auto"/>
      <w:ind w:left="1760"/>
      <w:jc w:val="left"/>
    </w:pPr>
    <w:rPr>
      <w:rFonts w:eastAsiaTheme="minorEastAsia"/>
      <w:lang w:eastAsia="en-IN"/>
    </w:rPr>
  </w:style>
  <w:style w:type="paragraph" w:customStyle="1" w:styleId="msonormal0">
    <w:name w:val="msonormal"/>
    <w:basedOn w:val="Normal"/>
    <w:rsid w:val="002017D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icon">
    <w:name w:val="icon"/>
    <w:basedOn w:val="DefaultParagraphFont"/>
    <w:rsid w:val="002017D2"/>
  </w:style>
  <w:style w:type="character" w:customStyle="1" w:styleId="docon">
    <w:name w:val="docon"/>
    <w:basedOn w:val="DefaultParagraphFont"/>
    <w:rsid w:val="002017D2"/>
  </w:style>
  <w:style w:type="character" w:customStyle="1" w:styleId="hljs-meta">
    <w:name w:val="hljs-meta"/>
    <w:basedOn w:val="DefaultParagraphFont"/>
    <w:rsid w:val="002017D2"/>
  </w:style>
  <w:style w:type="character" w:styleId="HTMLKeyboard">
    <w:name w:val="HTML Keyboard"/>
    <w:basedOn w:val="DefaultParagraphFont"/>
    <w:uiPriority w:val="99"/>
    <w:semiHidden/>
    <w:unhideWhenUsed/>
    <w:rsid w:val="00987A5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53967"/>
    <w:rPr>
      <w:rFonts w:asciiTheme="majorHAnsi" w:eastAsiaTheme="majorEastAsia" w:hAnsiTheme="majorHAnsi" w:cstheme="majorBidi"/>
      <w:color w:val="243F60" w:themeColor="accent1" w:themeShade="7F"/>
    </w:rPr>
  </w:style>
  <w:style w:type="character" w:customStyle="1" w:styleId="hljs-doctag">
    <w:name w:val="hljs-doctag"/>
    <w:basedOn w:val="DefaultParagraphFont"/>
    <w:rsid w:val="00CC2F43"/>
  </w:style>
  <w:style w:type="character" w:customStyle="1" w:styleId="hljs-bullet">
    <w:name w:val="hljs-bullet"/>
    <w:basedOn w:val="DefaultParagraphFont"/>
    <w:rsid w:val="001443E2"/>
  </w:style>
  <w:style w:type="character" w:customStyle="1" w:styleId="hljs-variable">
    <w:name w:val="hljs-variable"/>
    <w:basedOn w:val="DefaultParagraphFont"/>
    <w:rsid w:val="003A65BD"/>
  </w:style>
  <w:style w:type="paragraph" w:customStyle="1" w:styleId="textrootwdiwm">
    <w:name w:val="text_root__wdiwm"/>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paragraph" w:customStyle="1" w:styleId="mdx-listslistitem2palk">
    <w:name w:val="mdx-lists_listitem__2palk"/>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stylelineofcodey9d6q">
    <w:name w:val="style_lineofcode__y9d6q"/>
    <w:basedOn w:val="DefaultParagraphFont"/>
    <w:rsid w:val="000703FD"/>
  </w:style>
  <w:style w:type="character" w:customStyle="1" w:styleId="token">
    <w:name w:val="token"/>
    <w:basedOn w:val="DefaultParagraphFont"/>
    <w:rsid w:val="000703FD"/>
  </w:style>
  <w:style w:type="paragraph" w:customStyle="1" w:styleId="inline-alerttitlekecv8">
    <w:name w:val="inline-alert_title__kecv8"/>
    <w:basedOn w:val="Normal"/>
    <w:rsid w:val="001E373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tab-button-controlslabelluinx">
    <w:name w:val="tab-button-controls_label__luinx"/>
    <w:basedOn w:val="DefaultParagraphFont"/>
    <w:rsid w:val="00F06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075">
      <w:bodyDiv w:val="1"/>
      <w:marLeft w:val="0"/>
      <w:marRight w:val="0"/>
      <w:marTop w:val="0"/>
      <w:marBottom w:val="0"/>
      <w:divBdr>
        <w:top w:val="none" w:sz="0" w:space="0" w:color="auto"/>
        <w:left w:val="none" w:sz="0" w:space="0" w:color="auto"/>
        <w:bottom w:val="none" w:sz="0" w:space="0" w:color="auto"/>
        <w:right w:val="none" w:sz="0" w:space="0" w:color="auto"/>
      </w:divBdr>
      <w:divsChild>
        <w:div w:id="154877520">
          <w:marLeft w:val="0"/>
          <w:marRight w:val="0"/>
          <w:marTop w:val="240"/>
          <w:marBottom w:val="0"/>
          <w:divBdr>
            <w:top w:val="none" w:sz="0" w:space="0" w:color="auto"/>
            <w:left w:val="none" w:sz="0" w:space="0" w:color="auto"/>
            <w:bottom w:val="none" w:sz="0" w:space="0" w:color="auto"/>
            <w:right w:val="none" w:sz="0" w:space="0" w:color="auto"/>
          </w:divBdr>
        </w:div>
        <w:div w:id="305935707">
          <w:marLeft w:val="0"/>
          <w:marRight w:val="0"/>
          <w:marTop w:val="240"/>
          <w:marBottom w:val="0"/>
          <w:divBdr>
            <w:top w:val="none" w:sz="0" w:space="0" w:color="auto"/>
            <w:left w:val="none" w:sz="0" w:space="0" w:color="auto"/>
            <w:bottom w:val="none" w:sz="0" w:space="0" w:color="auto"/>
            <w:right w:val="none" w:sz="0" w:space="0" w:color="auto"/>
          </w:divBdr>
        </w:div>
      </w:divsChild>
    </w:div>
    <w:div w:id="8410830">
      <w:bodyDiv w:val="1"/>
      <w:marLeft w:val="0"/>
      <w:marRight w:val="0"/>
      <w:marTop w:val="0"/>
      <w:marBottom w:val="0"/>
      <w:divBdr>
        <w:top w:val="none" w:sz="0" w:space="0" w:color="auto"/>
        <w:left w:val="none" w:sz="0" w:space="0" w:color="auto"/>
        <w:bottom w:val="none" w:sz="0" w:space="0" w:color="auto"/>
        <w:right w:val="none" w:sz="0" w:space="0" w:color="auto"/>
      </w:divBdr>
    </w:div>
    <w:div w:id="10618277">
      <w:bodyDiv w:val="1"/>
      <w:marLeft w:val="0"/>
      <w:marRight w:val="0"/>
      <w:marTop w:val="0"/>
      <w:marBottom w:val="0"/>
      <w:divBdr>
        <w:top w:val="none" w:sz="0" w:space="0" w:color="auto"/>
        <w:left w:val="none" w:sz="0" w:space="0" w:color="auto"/>
        <w:bottom w:val="none" w:sz="0" w:space="0" w:color="auto"/>
        <w:right w:val="none" w:sz="0" w:space="0" w:color="auto"/>
      </w:divBdr>
    </w:div>
    <w:div w:id="14842343">
      <w:bodyDiv w:val="1"/>
      <w:marLeft w:val="0"/>
      <w:marRight w:val="0"/>
      <w:marTop w:val="0"/>
      <w:marBottom w:val="0"/>
      <w:divBdr>
        <w:top w:val="none" w:sz="0" w:space="0" w:color="auto"/>
        <w:left w:val="none" w:sz="0" w:space="0" w:color="auto"/>
        <w:bottom w:val="none" w:sz="0" w:space="0" w:color="auto"/>
        <w:right w:val="none" w:sz="0" w:space="0" w:color="auto"/>
      </w:divBdr>
      <w:divsChild>
        <w:div w:id="2137790707">
          <w:marLeft w:val="0"/>
          <w:marRight w:val="0"/>
          <w:marTop w:val="0"/>
          <w:marBottom w:val="0"/>
          <w:divBdr>
            <w:top w:val="none" w:sz="0" w:space="0" w:color="auto"/>
            <w:left w:val="none" w:sz="0" w:space="0" w:color="auto"/>
            <w:bottom w:val="none" w:sz="0" w:space="0" w:color="auto"/>
            <w:right w:val="none" w:sz="0" w:space="0" w:color="auto"/>
          </w:divBdr>
        </w:div>
      </w:divsChild>
    </w:div>
    <w:div w:id="15278292">
      <w:bodyDiv w:val="1"/>
      <w:marLeft w:val="0"/>
      <w:marRight w:val="0"/>
      <w:marTop w:val="0"/>
      <w:marBottom w:val="0"/>
      <w:divBdr>
        <w:top w:val="none" w:sz="0" w:space="0" w:color="auto"/>
        <w:left w:val="none" w:sz="0" w:space="0" w:color="auto"/>
        <w:bottom w:val="none" w:sz="0" w:space="0" w:color="auto"/>
        <w:right w:val="none" w:sz="0" w:space="0" w:color="auto"/>
      </w:divBdr>
      <w:divsChild>
        <w:div w:id="1790931075">
          <w:marLeft w:val="0"/>
          <w:marRight w:val="0"/>
          <w:marTop w:val="0"/>
          <w:marBottom w:val="0"/>
          <w:divBdr>
            <w:top w:val="none" w:sz="0" w:space="0" w:color="auto"/>
            <w:left w:val="none" w:sz="0" w:space="0" w:color="auto"/>
            <w:bottom w:val="none" w:sz="0" w:space="0" w:color="auto"/>
            <w:right w:val="none" w:sz="0" w:space="0" w:color="auto"/>
          </w:divBdr>
        </w:div>
      </w:divsChild>
    </w:div>
    <w:div w:id="19859396">
      <w:bodyDiv w:val="1"/>
      <w:marLeft w:val="0"/>
      <w:marRight w:val="0"/>
      <w:marTop w:val="0"/>
      <w:marBottom w:val="0"/>
      <w:divBdr>
        <w:top w:val="none" w:sz="0" w:space="0" w:color="auto"/>
        <w:left w:val="none" w:sz="0" w:space="0" w:color="auto"/>
        <w:bottom w:val="none" w:sz="0" w:space="0" w:color="auto"/>
        <w:right w:val="none" w:sz="0" w:space="0" w:color="auto"/>
      </w:divBdr>
      <w:divsChild>
        <w:div w:id="1156456826">
          <w:marLeft w:val="0"/>
          <w:marRight w:val="0"/>
          <w:marTop w:val="240"/>
          <w:marBottom w:val="0"/>
          <w:divBdr>
            <w:top w:val="none" w:sz="0" w:space="0" w:color="auto"/>
            <w:left w:val="none" w:sz="0" w:space="0" w:color="auto"/>
            <w:bottom w:val="none" w:sz="0" w:space="0" w:color="auto"/>
            <w:right w:val="none" w:sz="0" w:space="0" w:color="auto"/>
          </w:divBdr>
        </w:div>
        <w:div w:id="1625697867">
          <w:marLeft w:val="0"/>
          <w:marRight w:val="0"/>
          <w:marTop w:val="0"/>
          <w:marBottom w:val="0"/>
          <w:divBdr>
            <w:top w:val="none" w:sz="0" w:space="0" w:color="auto"/>
            <w:left w:val="none" w:sz="0" w:space="0" w:color="auto"/>
            <w:bottom w:val="none" w:sz="0" w:space="0" w:color="auto"/>
            <w:right w:val="none" w:sz="0" w:space="0" w:color="auto"/>
          </w:divBdr>
        </w:div>
      </w:divsChild>
    </w:div>
    <w:div w:id="21443855">
      <w:bodyDiv w:val="1"/>
      <w:marLeft w:val="0"/>
      <w:marRight w:val="0"/>
      <w:marTop w:val="0"/>
      <w:marBottom w:val="0"/>
      <w:divBdr>
        <w:top w:val="none" w:sz="0" w:space="0" w:color="auto"/>
        <w:left w:val="none" w:sz="0" w:space="0" w:color="auto"/>
        <w:bottom w:val="none" w:sz="0" w:space="0" w:color="auto"/>
        <w:right w:val="none" w:sz="0" w:space="0" w:color="auto"/>
      </w:divBdr>
      <w:divsChild>
        <w:div w:id="1860318185">
          <w:marLeft w:val="0"/>
          <w:marRight w:val="0"/>
          <w:marTop w:val="0"/>
          <w:marBottom w:val="0"/>
          <w:divBdr>
            <w:top w:val="none" w:sz="0" w:space="0" w:color="auto"/>
            <w:left w:val="none" w:sz="0" w:space="0" w:color="auto"/>
            <w:bottom w:val="none" w:sz="0" w:space="0" w:color="auto"/>
            <w:right w:val="none" w:sz="0" w:space="0" w:color="auto"/>
          </w:divBdr>
        </w:div>
      </w:divsChild>
    </w:div>
    <w:div w:id="23674903">
      <w:bodyDiv w:val="1"/>
      <w:marLeft w:val="0"/>
      <w:marRight w:val="0"/>
      <w:marTop w:val="0"/>
      <w:marBottom w:val="0"/>
      <w:divBdr>
        <w:top w:val="none" w:sz="0" w:space="0" w:color="auto"/>
        <w:left w:val="none" w:sz="0" w:space="0" w:color="auto"/>
        <w:bottom w:val="none" w:sz="0" w:space="0" w:color="auto"/>
        <w:right w:val="none" w:sz="0" w:space="0" w:color="auto"/>
      </w:divBdr>
    </w:div>
    <w:div w:id="32965857">
      <w:bodyDiv w:val="1"/>
      <w:marLeft w:val="0"/>
      <w:marRight w:val="0"/>
      <w:marTop w:val="0"/>
      <w:marBottom w:val="0"/>
      <w:divBdr>
        <w:top w:val="none" w:sz="0" w:space="0" w:color="auto"/>
        <w:left w:val="none" w:sz="0" w:space="0" w:color="auto"/>
        <w:bottom w:val="none" w:sz="0" w:space="0" w:color="auto"/>
        <w:right w:val="none" w:sz="0" w:space="0" w:color="auto"/>
      </w:divBdr>
    </w:div>
    <w:div w:id="34552471">
      <w:bodyDiv w:val="1"/>
      <w:marLeft w:val="0"/>
      <w:marRight w:val="0"/>
      <w:marTop w:val="0"/>
      <w:marBottom w:val="0"/>
      <w:divBdr>
        <w:top w:val="none" w:sz="0" w:space="0" w:color="auto"/>
        <w:left w:val="none" w:sz="0" w:space="0" w:color="auto"/>
        <w:bottom w:val="none" w:sz="0" w:space="0" w:color="auto"/>
        <w:right w:val="none" w:sz="0" w:space="0" w:color="auto"/>
      </w:divBdr>
      <w:divsChild>
        <w:div w:id="1913849762">
          <w:marLeft w:val="0"/>
          <w:marRight w:val="0"/>
          <w:marTop w:val="0"/>
          <w:marBottom w:val="0"/>
          <w:divBdr>
            <w:top w:val="none" w:sz="0" w:space="0" w:color="auto"/>
            <w:left w:val="none" w:sz="0" w:space="0" w:color="auto"/>
            <w:bottom w:val="none" w:sz="0" w:space="0" w:color="auto"/>
            <w:right w:val="none" w:sz="0" w:space="0" w:color="auto"/>
          </w:divBdr>
        </w:div>
        <w:div w:id="1352105088">
          <w:marLeft w:val="0"/>
          <w:marRight w:val="0"/>
          <w:marTop w:val="0"/>
          <w:marBottom w:val="0"/>
          <w:divBdr>
            <w:top w:val="none" w:sz="0" w:space="0" w:color="auto"/>
            <w:left w:val="none" w:sz="0" w:space="0" w:color="auto"/>
            <w:bottom w:val="none" w:sz="0" w:space="0" w:color="auto"/>
            <w:right w:val="none" w:sz="0" w:space="0" w:color="auto"/>
          </w:divBdr>
        </w:div>
      </w:divsChild>
    </w:div>
    <w:div w:id="35667356">
      <w:bodyDiv w:val="1"/>
      <w:marLeft w:val="0"/>
      <w:marRight w:val="0"/>
      <w:marTop w:val="0"/>
      <w:marBottom w:val="0"/>
      <w:divBdr>
        <w:top w:val="none" w:sz="0" w:space="0" w:color="auto"/>
        <w:left w:val="none" w:sz="0" w:space="0" w:color="auto"/>
        <w:bottom w:val="none" w:sz="0" w:space="0" w:color="auto"/>
        <w:right w:val="none" w:sz="0" w:space="0" w:color="auto"/>
      </w:divBdr>
    </w:div>
    <w:div w:id="39714902">
      <w:bodyDiv w:val="1"/>
      <w:marLeft w:val="0"/>
      <w:marRight w:val="0"/>
      <w:marTop w:val="0"/>
      <w:marBottom w:val="0"/>
      <w:divBdr>
        <w:top w:val="none" w:sz="0" w:space="0" w:color="auto"/>
        <w:left w:val="none" w:sz="0" w:space="0" w:color="auto"/>
        <w:bottom w:val="none" w:sz="0" w:space="0" w:color="auto"/>
        <w:right w:val="none" w:sz="0" w:space="0" w:color="auto"/>
      </w:divBdr>
    </w:div>
    <w:div w:id="41445572">
      <w:bodyDiv w:val="1"/>
      <w:marLeft w:val="0"/>
      <w:marRight w:val="0"/>
      <w:marTop w:val="0"/>
      <w:marBottom w:val="0"/>
      <w:divBdr>
        <w:top w:val="none" w:sz="0" w:space="0" w:color="auto"/>
        <w:left w:val="none" w:sz="0" w:space="0" w:color="auto"/>
        <w:bottom w:val="none" w:sz="0" w:space="0" w:color="auto"/>
        <w:right w:val="none" w:sz="0" w:space="0" w:color="auto"/>
      </w:divBdr>
      <w:divsChild>
        <w:div w:id="2129549110">
          <w:marLeft w:val="0"/>
          <w:marRight w:val="0"/>
          <w:marTop w:val="240"/>
          <w:marBottom w:val="0"/>
          <w:divBdr>
            <w:top w:val="none" w:sz="0" w:space="0" w:color="auto"/>
            <w:left w:val="none" w:sz="0" w:space="0" w:color="auto"/>
            <w:bottom w:val="none" w:sz="0" w:space="0" w:color="auto"/>
            <w:right w:val="none" w:sz="0" w:space="0" w:color="auto"/>
          </w:divBdr>
        </w:div>
        <w:div w:id="1533493766">
          <w:marLeft w:val="0"/>
          <w:marRight w:val="0"/>
          <w:marTop w:val="0"/>
          <w:marBottom w:val="0"/>
          <w:divBdr>
            <w:top w:val="none" w:sz="0" w:space="0" w:color="auto"/>
            <w:left w:val="none" w:sz="0" w:space="0" w:color="auto"/>
            <w:bottom w:val="none" w:sz="0" w:space="0" w:color="auto"/>
            <w:right w:val="none" w:sz="0" w:space="0" w:color="auto"/>
          </w:divBdr>
        </w:div>
      </w:divsChild>
    </w:div>
    <w:div w:id="42215324">
      <w:bodyDiv w:val="1"/>
      <w:marLeft w:val="0"/>
      <w:marRight w:val="0"/>
      <w:marTop w:val="0"/>
      <w:marBottom w:val="0"/>
      <w:divBdr>
        <w:top w:val="none" w:sz="0" w:space="0" w:color="auto"/>
        <w:left w:val="none" w:sz="0" w:space="0" w:color="auto"/>
        <w:bottom w:val="none" w:sz="0" w:space="0" w:color="auto"/>
        <w:right w:val="none" w:sz="0" w:space="0" w:color="auto"/>
      </w:divBdr>
    </w:div>
    <w:div w:id="42606202">
      <w:bodyDiv w:val="1"/>
      <w:marLeft w:val="0"/>
      <w:marRight w:val="0"/>
      <w:marTop w:val="0"/>
      <w:marBottom w:val="0"/>
      <w:divBdr>
        <w:top w:val="none" w:sz="0" w:space="0" w:color="auto"/>
        <w:left w:val="none" w:sz="0" w:space="0" w:color="auto"/>
        <w:bottom w:val="none" w:sz="0" w:space="0" w:color="auto"/>
        <w:right w:val="none" w:sz="0" w:space="0" w:color="auto"/>
      </w:divBdr>
      <w:divsChild>
        <w:div w:id="1843013188">
          <w:marLeft w:val="0"/>
          <w:marRight w:val="0"/>
          <w:marTop w:val="0"/>
          <w:marBottom w:val="0"/>
          <w:divBdr>
            <w:top w:val="none" w:sz="0" w:space="0" w:color="auto"/>
            <w:left w:val="none" w:sz="0" w:space="0" w:color="auto"/>
            <w:bottom w:val="none" w:sz="0" w:space="0" w:color="auto"/>
            <w:right w:val="none" w:sz="0" w:space="0" w:color="auto"/>
          </w:divBdr>
        </w:div>
      </w:divsChild>
    </w:div>
    <w:div w:id="48266914">
      <w:bodyDiv w:val="1"/>
      <w:marLeft w:val="0"/>
      <w:marRight w:val="0"/>
      <w:marTop w:val="0"/>
      <w:marBottom w:val="0"/>
      <w:divBdr>
        <w:top w:val="none" w:sz="0" w:space="0" w:color="auto"/>
        <w:left w:val="none" w:sz="0" w:space="0" w:color="auto"/>
        <w:bottom w:val="none" w:sz="0" w:space="0" w:color="auto"/>
        <w:right w:val="none" w:sz="0" w:space="0" w:color="auto"/>
      </w:divBdr>
    </w:div>
    <w:div w:id="58553679">
      <w:bodyDiv w:val="1"/>
      <w:marLeft w:val="0"/>
      <w:marRight w:val="0"/>
      <w:marTop w:val="0"/>
      <w:marBottom w:val="0"/>
      <w:divBdr>
        <w:top w:val="none" w:sz="0" w:space="0" w:color="auto"/>
        <w:left w:val="none" w:sz="0" w:space="0" w:color="auto"/>
        <w:bottom w:val="none" w:sz="0" w:space="0" w:color="auto"/>
        <w:right w:val="none" w:sz="0" w:space="0" w:color="auto"/>
      </w:divBdr>
      <w:divsChild>
        <w:div w:id="1513832469">
          <w:marLeft w:val="0"/>
          <w:marRight w:val="0"/>
          <w:marTop w:val="0"/>
          <w:marBottom w:val="0"/>
          <w:divBdr>
            <w:top w:val="none" w:sz="0" w:space="0" w:color="auto"/>
            <w:left w:val="none" w:sz="0" w:space="0" w:color="auto"/>
            <w:bottom w:val="none" w:sz="0" w:space="0" w:color="auto"/>
            <w:right w:val="none" w:sz="0" w:space="0" w:color="auto"/>
          </w:divBdr>
        </w:div>
      </w:divsChild>
    </w:div>
    <w:div w:id="62460265">
      <w:bodyDiv w:val="1"/>
      <w:marLeft w:val="0"/>
      <w:marRight w:val="0"/>
      <w:marTop w:val="0"/>
      <w:marBottom w:val="0"/>
      <w:divBdr>
        <w:top w:val="none" w:sz="0" w:space="0" w:color="auto"/>
        <w:left w:val="none" w:sz="0" w:space="0" w:color="auto"/>
        <w:bottom w:val="none" w:sz="0" w:space="0" w:color="auto"/>
        <w:right w:val="none" w:sz="0" w:space="0" w:color="auto"/>
      </w:divBdr>
    </w:div>
    <w:div w:id="64766231">
      <w:bodyDiv w:val="1"/>
      <w:marLeft w:val="0"/>
      <w:marRight w:val="0"/>
      <w:marTop w:val="0"/>
      <w:marBottom w:val="0"/>
      <w:divBdr>
        <w:top w:val="none" w:sz="0" w:space="0" w:color="auto"/>
        <w:left w:val="none" w:sz="0" w:space="0" w:color="auto"/>
        <w:bottom w:val="none" w:sz="0" w:space="0" w:color="auto"/>
        <w:right w:val="none" w:sz="0" w:space="0" w:color="auto"/>
      </w:divBdr>
    </w:div>
    <w:div w:id="67384408">
      <w:bodyDiv w:val="1"/>
      <w:marLeft w:val="0"/>
      <w:marRight w:val="0"/>
      <w:marTop w:val="0"/>
      <w:marBottom w:val="0"/>
      <w:divBdr>
        <w:top w:val="none" w:sz="0" w:space="0" w:color="auto"/>
        <w:left w:val="none" w:sz="0" w:space="0" w:color="auto"/>
        <w:bottom w:val="none" w:sz="0" w:space="0" w:color="auto"/>
        <w:right w:val="none" w:sz="0" w:space="0" w:color="auto"/>
      </w:divBdr>
    </w:div>
    <w:div w:id="74523865">
      <w:bodyDiv w:val="1"/>
      <w:marLeft w:val="0"/>
      <w:marRight w:val="0"/>
      <w:marTop w:val="0"/>
      <w:marBottom w:val="0"/>
      <w:divBdr>
        <w:top w:val="none" w:sz="0" w:space="0" w:color="auto"/>
        <w:left w:val="none" w:sz="0" w:space="0" w:color="auto"/>
        <w:bottom w:val="none" w:sz="0" w:space="0" w:color="auto"/>
        <w:right w:val="none" w:sz="0" w:space="0" w:color="auto"/>
      </w:divBdr>
      <w:divsChild>
        <w:div w:id="345908308">
          <w:marLeft w:val="0"/>
          <w:marRight w:val="0"/>
          <w:marTop w:val="0"/>
          <w:marBottom w:val="0"/>
          <w:divBdr>
            <w:top w:val="none" w:sz="0" w:space="0" w:color="auto"/>
            <w:left w:val="none" w:sz="0" w:space="0" w:color="auto"/>
            <w:bottom w:val="none" w:sz="0" w:space="0" w:color="auto"/>
            <w:right w:val="none" w:sz="0" w:space="0" w:color="auto"/>
          </w:divBdr>
        </w:div>
      </w:divsChild>
    </w:div>
    <w:div w:id="76100496">
      <w:bodyDiv w:val="1"/>
      <w:marLeft w:val="0"/>
      <w:marRight w:val="0"/>
      <w:marTop w:val="0"/>
      <w:marBottom w:val="0"/>
      <w:divBdr>
        <w:top w:val="none" w:sz="0" w:space="0" w:color="auto"/>
        <w:left w:val="none" w:sz="0" w:space="0" w:color="auto"/>
        <w:bottom w:val="none" w:sz="0" w:space="0" w:color="auto"/>
        <w:right w:val="none" w:sz="0" w:space="0" w:color="auto"/>
      </w:divBdr>
      <w:divsChild>
        <w:div w:id="765930369">
          <w:marLeft w:val="0"/>
          <w:marRight w:val="0"/>
          <w:marTop w:val="240"/>
          <w:marBottom w:val="0"/>
          <w:divBdr>
            <w:top w:val="none" w:sz="0" w:space="0" w:color="auto"/>
            <w:left w:val="none" w:sz="0" w:space="0" w:color="auto"/>
            <w:bottom w:val="none" w:sz="0" w:space="0" w:color="auto"/>
            <w:right w:val="none" w:sz="0" w:space="0" w:color="auto"/>
          </w:divBdr>
        </w:div>
      </w:divsChild>
    </w:div>
    <w:div w:id="79186038">
      <w:bodyDiv w:val="1"/>
      <w:marLeft w:val="0"/>
      <w:marRight w:val="0"/>
      <w:marTop w:val="0"/>
      <w:marBottom w:val="0"/>
      <w:divBdr>
        <w:top w:val="none" w:sz="0" w:space="0" w:color="auto"/>
        <w:left w:val="none" w:sz="0" w:space="0" w:color="auto"/>
        <w:bottom w:val="none" w:sz="0" w:space="0" w:color="auto"/>
        <w:right w:val="none" w:sz="0" w:space="0" w:color="auto"/>
      </w:divBdr>
      <w:divsChild>
        <w:div w:id="1579051120">
          <w:marLeft w:val="0"/>
          <w:marRight w:val="0"/>
          <w:marTop w:val="0"/>
          <w:marBottom w:val="0"/>
          <w:divBdr>
            <w:top w:val="none" w:sz="0" w:space="0" w:color="auto"/>
            <w:left w:val="none" w:sz="0" w:space="0" w:color="auto"/>
            <w:bottom w:val="none" w:sz="0" w:space="0" w:color="auto"/>
            <w:right w:val="none" w:sz="0" w:space="0" w:color="auto"/>
          </w:divBdr>
        </w:div>
        <w:div w:id="831527181">
          <w:marLeft w:val="0"/>
          <w:marRight w:val="0"/>
          <w:marTop w:val="0"/>
          <w:marBottom w:val="0"/>
          <w:divBdr>
            <w:top w:val="none" w:sz="0" w:space="0" w:color="auto"/>
            <w:left w:val="none" w:sz="0" w:space="0" w:color="auto"/>
            <w:bottom w:val="none" w:sz="0" w:space="0" w:color="auto"/>
            <w:right w:val="none" w:sz="0" w:space="0" w:color="auto"/>
          </w:divBdr>
          <w:divsChild>
            <w:div w:id="873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8775">
      <w:bodyDiv w:val="1"/>
      <w:marLeft w:val="0"/>
      <w:marRight w:val="0"/>
      <w:marTop w:val="0"/>
      <w:marBottom w:val="0"/>
      <w:divBdr>
        <w:top w:val="none" w:sz="0" w:space="0" w:color="auto"/>
        <w:left w:val="none" w:sz="0" w:space="0" w:color="auto"/>
        <w:bottom w:val="none" w:sz="0" w:space="0" w:color="auto"/>
        <w:right w:val="none" w:sz="0" w:space="0" w:color="auto"/>
      </w:divBdr>
      <w:divsChild>
        <w:div w:id="356009021">
          <w:marLeft w:val="0"/>
          <w:marRight w:val="0"/>
          <w:marTop w:val="0"/>
          <w:marBottom w:val="0"/>
          <w:divBdr>
            <w:top w:val="none" w:sz="0" w:space="0" w:color="auto"/>
            <w:left w:val="none" w:sz="0" w:space="0" w:color="auto"/>
            <w:bottom w:val="none" w:sz="0" w:space="0" w:color="auto"/>
            <w:right w:val="none" w:sz="0" w:space="0" w:color="auto"/>
          </w:divBdr>
        </w:div>
      </w:divsChild>
    </w:div>
    <w:div w:id="85999913">
      <w:bodyDiv w:val="1"/>
      <w:marLeft w:val="0"/>
      <w:marRight w:val="0"/>
      <w:marTop w:val="0"/>
      <w:marBottom w:val="0"/>
      <w:divBdr>
        <w:top w:val="none" w:sz="0" w:space="0" w:color="auto"/>
        <w:left w:val="none" w:sz="0" w:space="0" w:color="auto"/>
        <w:bottom w:val="none" w:sz="0" w:space="0" w:color="auto"/>
        <w:right w:val="none" w:sz="0" w:space="0" w:color="auto"/>
      </w:divBdr>
      <w:divsChild>
        <w:div w:id="691607721">
          <w:marLeft w:val="0"/>
          <w:marRight w:val="0"/>
          <w:marTop w:val="0"/>
          <w:marBottom w:val="0"/>
          <w:divBdr>
            <w:top w:val="none" w:sz="0" w:space="0" w:color="auto"/>
            <w:left w:val="none" w:sz="0" w:space="0" w:color="auto"/>
            <w:bottom w:val="none" w:sz="0" w:space="0" w:color="auto"/>
            <w:right w:val="none" w:sz="0" w:space="0" w:color="auto"/>
          </w:divBdr>
        </w:div>
        <w:div w:id="1065493330">
          <w:marLeft w:val="0"/>
          <w:marRight w:val="0"/>
          <w:marTop w:val="0"/>
          <w:marBottom w:val="0"/>
          <w:divBdr>
            <w:top w:val="none" w:sz="0" w:space="0" w:color="auto"/>
            <w:left w:val="none" w:sz="0" w:space="0" w:color="auto"/>
            <w:bottom w:val="none" w:sz="0" w:space="0" w:color="auto"/>
            <w:right w:val="none" w:sz="0" w:space="0" w:color="auto"/>
          </w:divBdr>
        </w:div>
      </w:divsChild>
    </w:div>
    <w:div w:id="88430835">
      <w:bodyDiv w:val="1"/>
      <w:marLeft w:val="0"/>
      <w:marRight w:val="0"/>
      <w:marTop w:val="0"/>
      <w:marBottom w:val="0"/>
      <w:divBdr>
        <w:top w:val="none" w:sz="0" w:space="0" w:color="auto"/>
        <w:left w:val="none" w:sz="0" w:space="0" w:color="auto"/>
        <w:bottom w:val="none" w:sz="0" w:space="0" w:color="auto"/>
        <w:right w:val="none" w:sz="0" w:space="0" w:color="auto"/>
      </w:divBdr>
    </w:div>
    <w:div w:id="89010679">
      <w:bodyDiv w:val="1"/>
      <w:marLeft w:val="0"/>
      <w:marRight w:val="0"/>
      <w:marTop w:val="0"/>
      <w:marBottom w:val="0"/>
      <w:divBdr>
        <w:top w:val="none" w:sz="0" w:space="0" w:color="auto"/>
        <w:left w:val="none" w:sz="0" w:space="0" w:color="auto"/>
        <w:bottom w:val="none" w:sz="0" w:space="0" w:color="auto"/>
        <w:right w:val="none" w:sz="0" w:space="0" w:color="auto"/>
      </w:divBdr>
    </w:div>
    <w:div w:id="89081178">
      <w:bodyDiv w:val="1"/>
      <w:marLeft w:val="0"/>
      <w:marRight w:val="0"/>
      <w:marTop w:val="0"/>
      <w:marBottom w:val="0"/>
      <w:divBdr>
        <w:top w:val="none" w:sz="0" w:space="0" w:color="auto"/>
        <w:left w:val="none" w:sz="0" w:space="0" w:color="auto"/>
        <w:bottom w:val="none" w:sz="0" w:space="0" w:color="auto"/>
        <w:right w:val="none" w:sz="0" w:space="0" w:color="auto"/>
      </w:divBdr>
    </w:div>
    <w:div w:id="90858333">
      <w:bodyDiv w:val="1"/>
      <w:marLeft w:val="0"/>
      <w:marRight w:val="0"/>
      <w:marTop w:val="0"/>
      <w:marBottom w:val="0"/>
      <w:divBdr>
        <w:top w:val="none" w:sz="0" w:space="0" w:color="auto"/>
        <w:left w:val="none" w:sz="0" w:space="0" w:color="auto"/>
        <w:bottom w:val="none" w:sz="0" w:space="0" w:color="auto"/>
        <w:right w:val="none" w:sz="0" w:space="0" w:color="auto"/>
      </w:divBdr>
      <w:divsChild>
        <w:div w:id="1978873663">
          <w:marLeft w:val="0"/>
          <w:marRight w:val="0"/>
          <w:marTop w:val="0"/>
          <w:marBottom w:val="0"/>
          <w:divBdr>
            <w:top w:val="none" w:sz="0" w:space="0" w:color="auto"/>
            <w:left w:val="none" w:sz="0" w:space="0" w:color="auto"/>
            <w:bottom w:val="none" w:sz="0" w:space="0" w:color="auto"/>
            <w:right w:val="none" w:sz="0" w:space="0" w:color="auto"/>
          </w:divBdr>
        </w:div>
      </w:divsChild>
    </w:div>
    <w:div w:id="92748150">
      <w:bodyDiv w:val="1"/>
      <w:marLeft w:val="0"/>
      <w:marRight w:val="0"/>
      <w:marTop w:val="0"/>
      <w:marBottom w:val="0"/>
      <w:divBdr>
        <w:top w:val="none" w:sz="0" w:space="0" w:color="auto"/>
        <w:left w:val="none" w:sz="0" w:space="0" w:color="auto"/>
        <w:bottom w:val="none" w:sz="0" w:space="0" w:color="auto"/>
        <w:right w:val="none" w:sz="0" w:space="0" w:color="auto"/>
      </w:divBdr>
      <w:divsChild>
        <w:div w:id="1549611904">
          <w:marLeft w:val="0"/>
          <w:marRight w:val="0"/>
          <w:marTop w:val="0"/>
          <w:marBottom w:val="0"/>
          <w:divBdr>
            <w:top w:val="none" w:sz="0" w:space="0" w:color="auto"/>
            <w:left w:val="none" w:sz="0" w:space="0" w:color="auto"/>
            <w:bottom w:val="none" w:sz="0" w:space="0" w:color="auto"/>
            <w:right w:val="none" w:sz="0" w:space="0" w:color="auto"/>
          </w:divBdr>
        </w:div>
        <w:div w:id="893783111">
          <w:marLeft w:val="0"/>
          <w:marRight w:val="0"/>
          <w:marTop w:val="0"/>
          <w:marBottom w:val="0"/>
          <w:divBdr>
            <w:top w:val="none" w:sz="0" w:space="0" w:color="auto"/>
            <w:left w:val="none" w:sz="0" w:space="0" w:color="auto"/>
            <w:bottom w:val="none" w:sz="0" w:space="0" w:color="auto"/>
            <w:right w:val="none" w:sz="0" w:space="0" w:color="auto"/>
          </w:divBdr>
          <w:divsChild>
            <w:div w:id="403376795">
              <w:marLeft w:val="0"/>
              <w:marRight w:val="0"/>
              <w:marTop w:val="0"/>
              <w:marBottom w:val="0"/>
              <w:divBdr>
                <w:top w:val="none" w:sz="0" w:space="0" w:color="auto"/>
                <w:left w:val="none" w:sz="0" w:space="0" w:color="auto"/>
                <w:bottom w:val="none" w:sz="0" w:space="0" w:color="auto"/>
                <w:right w:val="none" w:sz="0" w:space="0" w:color="auto"/>
              </w:divBdr>
              <w:divsChild>
                <w:div w:id="104662603">
                  <w:marLeft w:val="0"/>
                  <w:marRight w:val="0"/>
                  <w:marTop w:val="240"/>
                  <w:marBottom w:val="0"/>
                  <w:divBdr>
                    <w:top w:val="none" w:sz="0" w:space="0" w:color="auto"/>
                    <w:left w:val="none" w:sz="0" w:space="0" w:color="auto"/>
                    <w:bottom w:val="none" w:sz="0" w:space="0" w:color="auto"/>
                    <w:right w:val="none" w:sz="0" w:space="0" w:color="auto"/>
                  </w:divBdr>
                </w:div>
              </w:divsChild>
            </w:div>
            <w:div w:id="1212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148">
      <w:bodyDiv w:val="1"/>
      <w:marLeft w:val="0"/>
      <w:marRight w:val="0"/>
      <w:marTop w:val="0"/>
      <w:marBottom w:val="0"/>
      <w:divBdr>
        <w:top w:val="none" w:sz="0" w:space="0" w:color="auto"/>
        <w:left w:val="none" w:sz="0" w:space="0" w:color="auto"/>
        <w:bottom w:val="none" w:sz="0" w:space="0" w:color="auto"/>
        <w:right w:val="none" w:sz="0" w:space="0" w:color="auto"/>
      </w:divBdr>
      <w:divsChild>
        <w:div w:id="1955283575">
          <w:marLeft w:val="0"/>
          <w:marRight w:val="0"/>
          <w:marTop w:val="0"/>
          <w:marBottom w:val="0"/>
          <w:divBdr>
            <w:top w:val="none" w:sz="0" w:space="0" w:color="auto"/>
            <w:left w:val="none" w:sz="0" w:space="0" w:color="auto"/>
            <w:bottom w:val="none" w:sz="0" w:space="0" w:color="auto"/>
            <w:right w:val="none" w:sz="0" w:space="0" w:color="auto"/>
          </w:divBdr>
        </w:div>
      </w:divsChild>
    </w:div>
    <w:div w:id="99492510">
      <w:bodyDiv w:val="1"/>
      <w:marLeft w:val="0"/>
      <w:marRight w:val="0"/>
      <w:marTop w:val="0"/>
      <w:marBottom w:val="0"/>
      <w:divBdr>
        <w:top w:val="none" w:sz="0" w:space="0" w:color="auto"/>
        <w:left w:val="none" w:sz="0" w:space="0" w:color="auto"/>
        <w:bottom w:val="none" w:sz="0" w:space="0" w:color="auto"/>
        <w:right w:val="none" w:sz="0" w:space="0" w:color="auto"/>
      </w:divBdr>
    </w:div>
    <w:div w:id="106896875">
      <w:bodyDiv w:val="1"/>
      <w:marLeft w:val="0"/>
      <w:marRight w:val="0"/>
      <w:marTop w:val="0"/>
      <w:marBottom w:val="0"/>
      <w:divBdr>
        <w:top w:val="none" w:sz="0" w:space="0" w:color="auto"/>
        <w:left w:val="none" w:sz="0" w:space="0" w:color="auto"/>
        <w:bottom w:val="none" w:sz="0" w:space="0" w:color="auto"/>
        <w:right w:val="none" w:sz="0" w:space="0" w:color="auto"/>
      </w:divBdr>
      <w:divsChild>
        <w:div w:id="833028356">
          <w:marLeft w:val="0"/>
          <w:marRight w:val="0"/>
          <w:marTop w:val="0"/>
          <w:marBottom w:val="0"/>
          <w:divBdr>
            <w:top w:val="none" w:sz="0" w:space="0" w:color="auto"/>
            <w:left w:val="none" w:sz="0" w:space="0" w:color="auto"/>
            <w:bottom w:val="none" w:sz="0" w:space="0" w:color="auto"/>
            <w:right w:val="none" w:sz="0" w:space="0" w:color="auto"/>
          </w:divBdr>
        </w:div>
        <w:div w:id="1841579134">
          <w:marLeft w:val="0"/>
          <w:marRight w:val="0"/>
          <w:marTop w:val="240"/>
          <w:marBottom w:val="0"/>
          <w:divBdr>
            <w:top w:val="none" w:sz="0" w:space="0" w:color="auto"/>
            <w:left w:val="none" w:sz="0" w:space="0" w:color="auto"/>
            <w:bottom w:val="none" w:sz="0" w:space="0" w:color="auto"/>
            <w:right w:val="none" w:sz="0" w:space="0" w:color="auto"/>
          </w:divBdr>
        </w:div>
        <w:div w:id="998465694">
          <w:marLeft w:val="0"/>
          <w:marRight w:val="0"/>
          <w:marTop w:val="0"/>
          <w:marBottom w:val="0"/>
          <w:divBdr>
            <w:top w:val="none" w:sz="0" w:space="0" w:color="auto"/>
            <w:left w:val="none" w:sz="0" w:space="0" w:color="auto"/>
            <w:bottom w:val="none" w:sz="0" w:space="0" w:color="auto"/>
            <w:right w:val="none" w:sz="0" w:space="0" w:color="auto"/>
          </w:divBdr>
        </w:div>
        <w:div w:id="779111027">
          <w:marLeft w:val="0"/>
          <w:marRight w:val="0"/>
          <w:marTop w:val="240"/>
          <w:marBottom w:val="0"/>
          <w:divBdr>
            <w:top w:val="none" w:sz="0" w:space="0" w:color="auto"/>
            <w:left w:val="none" w:sz="0" w:space="0" w:color="auto"/>
            <w:bottom w:val="none" w:sz="0" w:space="0" w:color="auto"/>
            <w:right w:val="none" w:sz="0" w:space="0" w:color="auto"/>
          </w:divBdr>
        </w:div>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 w:id="108547613">
      <w:bodyDiv w:val="1"/>
      <w:marLeft w:val="0"/>
      <w:marRight w:val="0"/>
      <w:marTop w:val="0"/>
      <w:marBottom w:val="0"/>
      <w:divBdr>
        <w:top w:val="none" w:sz="0" w:space="0" w:color="auto"/>
        <w:left w:val="none" w:sz="0" w:space="0" w:color="auto"/>
        <w:bottom w:val="none" w:sz="0" w:space="0" w:color="auto"/>
        <w:right w:val="none" w:sz="0" w:space="0" w:color="auto"/>
      </w:divBdr>
    </w:div>
    <w:div w:id="109209980">
      <w:bodyDiv w:val="1"/>
      <w:marLeft w:val="0"/>
      <w:marRight w:val="0"/>
      <w:marTop w:val="0"/>
      <w:marBottom w:val="0"/>
      <w:divBdr>
        <w:top w:val="none" w:sz="0" w:space="0" w:color="auto"/>
        <w:left w:val="none" w:sz="0" w:space="0" w:color="auto"/>
        <w:bottom w:val="none" w:sz="0" w:space="0" w:color="auto"/>
        <w:right w:val="none" w:sz="0" w:space="0" w:color="auto"/>
      </w:divBdr>
      <w:divsChild>
        <w:div w:id="1631865124">
          <w:marLeft w:val="0"/>
          <w:marRight w:val="0"/>
          <w:marTop w:val="0"/>
          <w:marBottom w:val="0"/>
          <w:divBdr>
            <w:top w:val="none" w:sz="0" w:space="0" w:color="auto"/>
            <w:left w:val="none" w:sz="0" w:space="0" w:color="auto"/>
            <w:bottom w:val="none" w:sz="0" w:space="0" w:color="auto"/>
            <w:right w:val="none" w:sz="0" w:space="0" w:color="auto"/>
          </w:divBdr>
        </w:div>
      </w:divsChild>
    </w:div>
    <w:div w:id="116799326">
      <w:bodyDiv w:val="1"/>
      <w:marLeft w:val="0"/>
      <w:marRight w:val="0"/>
      <w:marTop w:val="0"/>
      <w:marBottom w:val="0"/>
      <w:divBdr>
        <w:top w:val="none" w:sz="0" w:space="0" w:color="auto"/>
        <w:left w:val="none" w:sz="0" w:space="0" w:color="auto"/>
        <w:bottom w:val="none" w:sz="0" w:space="0" w:color="auto"/>
        <w:right w:val="none" w:sz="0" w:space="0" w:color="auto"/>
      </w:divBdr>
      <w:divsChild>
        <w:div w:id="1718356385">
          <w:marLeft w:val="0"/>
          <w:marRight w:val="0"/>
          <w:marTop w:val="240"/>
          <w:marBottom w:val="240"/>
          <w:divBdr>
            <w:top w:val="none" w:sz="0" w:space="0" w:color="auto"/>
            <w:left w:val="none" w:sz="0" w:space="0" w:color="auto"/>
            <w:bottom w:val="none" w:sz="0" w:space="0" w:color="auto"/>
            <w:right w:val="none" w:sz="0" w:space="0" w:color="auto"/>
          </w:divBdr>
          <w:divsChild>
            <w:div w:id="374356478">
              <w:marLeft w:val="0"/>
              <w:marRight w:val="0"/>
              <w:marTop w:val="0"/>
              <w:marBottom w:val="0"/>
              <w:divBdr>
                <w:top w:val="none" w:sz="0" w:space="0" w:color="auto"/>
                <w:left w:val="none" w:sz="0" w:space="0" w:color="auto"/>
                <w:bottom w:val="none" w:sz="0" w:space="0" w:color="auto"/>
                <w:right w:val="none" w:sz="0" w:space="0" w:color="auto"/>
              </w:divBdr>
              <w:divsChild>
                <w:div w:id="18726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835">
          <w:marLeft w:val="0"/>
          <w:marRight w:val="0"/>
          <w:marTop w:val="240"/>
          <w:marBottom w:val="240"/>
          <w:divBdr>
            <w:top w:val="none" w:sz="0" w:space="0" w:color="auto"/>
            <w:left w:val="none" w:sz="0" w:space="0" w:color="auto"/>
            <w:bottom w:val="none" w:sz="0" w:space="0" w:color="auto"/>
            <w:right w:val="none" w:sz="0" w:space="0" w:color="auto"/>
          </w:divBdr>
          <w:divsChild>
            <w:div w:id="644824282">
              <w:marLeft w:val="0"/>
              <w:marRight w:val="0"/>
              <w:marTop w:val="0"/>
              <w:marBottom w:val="0"/>
              <w:divBdr>
                <w:top w:val="none" w:sz="0" w:space="0" w:color="auto"/>
                <w:left w:val="none" w:sz="0" w:space="0" w:color="auto"/>
                <w:bottom w:val="none" w:sz="0" w:space="0" w:color="auto"/>
                <w:right w:val="none" w:sz="0" w:space="0" w:color="auto"/>
              </w:divBdr>
              <w:divsChild>
                <w:div w:id="2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55">
          <w:marLeft w:val="0"/>
          <w:marRight w:val="0"/>
          <w:marTop w:val="240"/>
          <w:marBottom w:val="240"/>
          <w:divBdr>
            <w:top w:val="none" w:sz="0" w:space="0" w:color="auto"/>
            <w:left w:val="none" w:sz="0" w:space="0" w:color="auto"/>
            <w:bottom w:val="none" w:sz="0" w:space="0" w:color="auto"/>
            <w:right w:val="none" w:sz="0" w:space="0" w:color="auto"/>
          </w:divBdr>
          <w:divsChild>
            <w:div w:id="1942453593">
              <w:marLeft w:val="0"/>
              <w:marRight w:val="0"/>
              <w:marTop w:val="0"/>
              <w:marBottom w:val="0"/>
              <w:divBdr>
                <w:top w:val="none" w:sz="0" w:space="0" w:color="auto"/>
                <w:left w:val="none" w:sz="0" w:space="0" w:color="auto"/>
                <w:bottom w:val="none" w:sz="0" w:space="0" w:color="auto"/>
                <w:right w:val="none" w:sz="0" w:space="0" w:color="auto"/>
              </w:divBdr>
            </w:div>
          </w:divsChild>
        </w:div>
        <w:div w:id="594479308">
          <w:marLeft w:val="0"/>
          <w:marRight w:val="0"/>
          <w:marTop w:val="240"/>
          <w:marBottom w:val="240"/>
          <w:divBdr>
            <w:top w:val="none" w:sz="0" w:space="0" w:color="auto"/>
            <w:left w:val="none" w:sz="0" w:space="0" w:color="auto"/>
            <w:bottom w:val="none" w:sz="0" w:space="0" w:color="auto"/>
            <w:right w:val="none" w:sz="0" w:space="0" w:color="auto"/>
          </w:divBdr>
          <w:divsChild>
            <w:div w:id="1473908494">
              <w:marLeft w:val="0"/>
              <w:marRight w:val="0"/>
              <w:marTop w:val="0"/>
              <w:marBottom w:val="0"/>
              <w:divBdr>
                <w:top w:val="none" w:sz="0" w:space="0" w:color="auto"/>
                <w:left w:val="none" w:sz="0" w:space="0" w:color="auto"/>
                <w:bottom w:val="none" w:sz="0" w:space="0" w:color="auto"/>
                <w:right w:val="none" w:sz="0" w:space="0" w:color="auto"/>
              </w:divBdr>
              <w:divsChild>
                <w:div w:id="11265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5515">
          <w:marLeft w:val="0"/>
          <w:marRight w:val="0"/>
          <w:marTop w:val="240"/>
          <w:marBottom w:val="0"/>
          <w:divBdr>
            <w:top w:val="none" w:sz="0" w:space="0" w:color="auto"/>
            <w:left w:val="none" w:sz="0" w:space="0" w:color="auto"/>
            <w:bottom w:val="none" w:sz="0" w:space="0" w:color="auto"/>
            <w:right w:val="none" w:sz="0" w:space="0" w:color="auto"/>
          </w:divBdr>
          <w:divsChild>
            <w:div w:id="3953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8271">
      <w:bodyDiv w:val="1"/>
      <w:marLeft w:val="0"/>
      <w:marRight w:val="0"/>
      <w:marTop w:val="0"/>
      <w:marBottom w:val="0"/>
      <w:divBdr>
        <w:top w:val="none" w:sz="0" w:space="0" w:color="auto"/>
        <w:left w:val="none" w:sz="0" w:space="0" w:color="auto"/>
        <w:bottom w:val="none" w:sz="0" w:space="0" w:color="auto"/>
        <w:right w:val="none" w:sz="0" w:space="0" w:color="auto"/>
      </w:divBdr>
    </w:div>
    <w:div w:id="124784907">
      <w:bodyDiv w:val="1"/>
      <w:marLeft w:val="0"/>
      <w:marRight w:val="0"/>
      <w:marTop w:val="0"/>
      <w:marBottom w:val="0"/>
      <w:divBdr>
        <w:top w:val="none" w:sz="0" w:space="0" w:color="auto"/>
        <w:left w:val="none" w:sz="0" w:space="0" w:color="auto"/>
        <w:bottom w:val="none" w:sz="0" w:space="0" w:color="auto"/>
        <w:right w:val="none" w:sz="0" w:space="0" w:color="auto"/>
      </w:divBdr>
    </w:div>
    <w:div w:id="128935787">
      <w:bodyDiv w:val="1"/>
      <w:marLeft w:val="0"/>
      <w:marRight w:val="0"/>
      <w:marTop w:val="0"/>
      <w:marBottom w:val="0"/>
      <w:divBdr>
        <w:top w:val="none" w:sz="0" w:space="0" w:color="auto"/>
        <w:left w:val="none" w:sz="0" w:space="0" w:color="auto"/>
        <w:bottom w:val="none" w:sz="0" w:space="0" w:color="auto"/>
        <w:right w:val="none" w:sz="0" w:space="0" w:color="auto"/>
      </w:divBdr>
    </w:div>
    <w:div w:id="130943892">
      <w:bodyDiv w:val="1"/>
      <w:marLeft w:val="0"/>
      <w:marRight w:val="0"/>
      <w:marTop w:val="0"/>
      <w:marBottom w:val="0"/>
      <w:divBdr>
        <w:top w:val="none" w:sz="0" w:space="0" w:color="auto"/>
        <w:left w:val="none" w:sz="0" w:space="0" w:color="auto"/>
        <w:bottom w:val="none" w:sz="0" w:space="0" w:color="auto"/>
        <w:right w:val="none" w:sz="0" w:space="0" w:color="auto"/>
      </w:divBdr>
      <w:divsChild>
        <w:div w:id="1190336907">
          <w:marLeft w:val="0"/>
          <w:marRight w:val="0"/>
          <w:marTop w:val="0"/>
          <w:marBottom w:val="0"/>
          <w:divBdr>
            <w:top w:val="none" w:sz="0" w:space="0" w:color="auto"/>
            <w:left w:val="none" w:sz="0" w:space="0" w:color="auto"/>
            <w:bottom w:val="none" w:sz="0" w:space="0" w:color="auto"/>
            <w:right w:val="none" w:sz="0" w:space="0" w:color="auto"/>
          </w:divBdr>
        </w:div>
        <w:div w:id="151877902">
          <w:marLeft w:val="0"/>
          <w:marRight w:val="0"/>
          <w:marTop w:val="0"/>
          <w:marBottom w:val="0"/>
          <w:divBdr>
            <w:top w:val="none" w:sz="0" w:space="0" w:color="auto"/>
            <w:left w:val="none" w:sz="0" w:space="0" w:color="auto"/>
            <w:bottom w:val="none" w:sz="0" w:space="0" w:color="auto"/>
            <w:right w:val="none" w:sz="0" w:space="0" w:color="auto"/>
          </w:divBdr>
        </w:div>
        <w:div w:id="975182097">
          <w:marLeft w:val="0"/>
          <w:marRight w:val="0"/>
          <w:marTop w:val="0"/>
          <w:marBottom w:val="0"/>
          <w:divBdr>
            <w:top w:val="none" w:sz="0" w:space="0" w:color="auto"/>
            <w:left w:val="none" w:sz="0" w:space="0" w:color="auto"/>
            <w:bottom w:val="none" w:sz="0" w:space="0" w:color="auto"/>
            <w:right w:val="none" w:sz="0" w:space="0" w:color="auto"/>
          </w:divBdr>
        </w:div>
        <w:div w:id="1845507569">
          <w:marLeft w:val="0"/>
          <w:marRight w:val="0"/>
          <w:marTop w:val="0"/>
          <w:marBottom w:val="0"/>
          <w:divBdr>
            <w:top w:val="none" w:sz="0" w:space="0" w:color="auto"/>
            <w:left w:val="none" w:sz="0" w:space="0" w:color="auto"/>
            <w:bottom w:val="none" w:sz="0" w:space="0" w:color="auto"/>
            <w:right w:val="none" w:sz="0" w:space="0" w:color="auto"/>
          </w:divBdr>
        </w:div>
      </w:divsChild>
    </w:div>
    <w:div w:id="131799507">
      <w:bodyDiv w:val="1"/>
      <w:marLeft w:val="0"/>
      <w:marRight w:val="0"/>
      <w:marTop w:val="0"/>
      <w:marBottom w:val="0"/>
      <w:divBdr>
        <w:top w:val="none" w:sz="0" w:space="0" w:color="auto"/>
        <w:left w:val="none" w:sz="0" w:space="0" w:color="auto"/>
        <w:bottom w:val="none" w:sz="0" w:space="0" w:color="auto"/>
        <w:right w:val="none" w:sz="0" w:space="0" w:color="auto"/>
      </w:divBdr>
      <w:divsChild>
        <w:div w:id="1942300375">
          <w:marLeft w:val="0"/>
          <w:marRight w:val="0"/>
          <w:marTop w:val="0"/>
          <w:marBottom w:val="0"/>
          <w:divBdr>
            <w:top w:val="none" w:sz="0" w:space="0" w:color="auto"/>
            <w:left w:val="none" w:sz="0" w:space="0" w:color="auto"/>
            <w:bottom w:val="none" w:sz="0" w:space="0" w:color="auto"/>
            <w:right w:val="none" w:sz="0" w:space="0" w:color="auto"/>
          </w:divBdr>
        </w:div>
      </w:divsChild>
    </w:div>
    <w:div w:id="140926815">
      <w:bodyDiv w:val="1"/>
      <w:marLeft w:val="0"/>
      <w:marRight w:val="0"/>
      <w:marTop w:val="0"/>
      <w:marBottom w:val="0"/>
      <w:divBdr>
        <w:top w:val="none" w:sz="0" w:space="0" w:color="auto"/>
        <w:left w:val="none" w:sz="0" w:space="0" w:color="auto"/>
        <w:bottom w:val="none" w:sz="0" w:space="0" w:color="auto"/>
        <w:right w:val="none" w:sz="0" w:space="0" w:color="auto"/>
      </w:divBdr>
      <w:divsChild>
        <w:div w:id="794713725">
          <w:marLeft w:val="0"/>
          <w:marRight w:val="0"/>
          <w:marTop w:val="0"/>
          <w:marBottom w:val="0"/>
          <w:divBdr>
            <w:top w:val="none" w:sz="0" w:space="0" w:color="auto"/>
            <w:left w:val="none" w:sz="0" w:space="0" w:color="auto"/>
            <w:bottom w:val="none" w:sz="0" w:space="0" w:color="auto"/>
            <w:right w:val="none" w:sz="0" w:space="0" w:color="auto"/>
          </w:divBdr>
        </w:div>
      </w:divsChild>
    </w:div>
    <w:div w:id="143862020">
      <w:bodyDiv w:val="1"/>
      <w:marLeft w:val="0"/>
      <w:marRight w:val="0"/>
      <w:marTop w:val="0"/>
      <w:marBottom w:val="0"/>
      <w:divBdr>
        <w:top w:val="none" w:sz="0" w:space="0" w:color="auto"/>
        <w:left w:val="none" w:sz="0" w:space="0" w:color="auto"/>
        <w:bottom w:val="none" w:sz="0" w:space="0" w:color="auto"/>
        <w:right w:val="none" w:sz="0" w:space="0" w:color="auto"/>
      </w:divBdr>
    </w:div>
    <w:div w:id="145123420">
      <w:bodyDiv w:val="1"/>
      <w:marLeft w:val="0"/>
      <w:marRight w:val="0"/>
      <w:marTop w:val="0"/>
      <w:marBottom w:val="0"/>
      <w:divBdr>
        <w:top w:val="none" w:sz="0" w:space="0" w:color="auto"/>
        <w:left w:val="none" w:sz="0" w:space="0" w:color="auto"/>
        <w:bottom w:val="none" w:sz="0" w:space="0" w:color="auto"/>
        <w:right w:val="none" w:sz="0" w:space="0" w:color="auto"/>
      </w:divBdr>
      <w:divsChild>
        <w:div w:id="2051108702">
          <w:marLeft w:val="0"/>
          <w:marRight w:val="0"/>
          <w:marTop w:val="0"/>
          <w:marBottom w:val="0"/>
          <w:divBdr>
            <w:top w:val="none" w:sz="0" w:space="0" w:color="auto"/>
            <w:left w:val="none" w:sz="0" w:space="0" w:color="auto"/>
            <w:bottom w:val="none" w:sz="0" w:space="0" w:color="auto"/>
            <w:right w:val="none" w:sz="0" w:space="0" w:color="auto"/>
          </w:divBdr>
        </w:div>
        <w:div w:id="1195120466">
          <w:marLeft w:val="0"/>
          <w:marRight w:val="0"/>
          <w:marTop w:val="0"/>
          <w:marBottom w:val="0"/>
          <w:divBdr>
            <w:top w:val="none" w:sz="0" w:space="0" w:color="auto"/>
            <w:left w:val="none" w:sz="0" w:space="0" w:color="auto"/>
            <w:bottom w:val="none" w:sz="0" w:space="0" w:color="auto"/>
            <w:right w:val="none" w:sz="0" w:space="0" w:color="auto"/>
          </w:divBdr>
        </w:div>
        <w:div w:id="2140292438">
          <w:marLeft w:val="0"/>
          <w:marRight w:val="0"/>
          <w:marTop w:val="0"/>
          <w:marBottom w:val="0"/>
          <w:divBdr>
            <w:top w:val="none" w:sz="0" w:space="0" w:color="auto"/>
            <w:left w:val="none" w:sz="0" w:space="0" w:color="auto"/>
            <w:bottom w:val="none" w:sz="0" w:space="0" w:color="auto"/>
            <w:right w:val="none" w:sz="0" w:space="0" w:color="auto"/>
          </w:divBdr>
        </w:div>
        <w:div w:id="369114650">
          <w:marLeft w:val="0"/>
          <w:marRight w:val="0"/>
          <w:marTop w:val="0"/>
          <w:marBottom w:val="0"/>
          <w:divBdr>
            <w:top w:val="none" w:sz="0" w:space="0" w:color="auto"/>
            <w:left w:val="none" w:sz="0" w:space="0" w:color="auto"/>
            <w:bottom w:val="none" w:sz="0" w:space="0" w:color="auto"/>
            <w:right w:val="none" w:sz="0" w:space="0" w:color="auto"/>
          </w:divBdr>
        </w:div>
        <w:div w:id="491414337">
          <w:marLeft w:val="0"/>
          <w:marRight w:val="0"/>
          <w:marTop w:val="0"/>
          <w:marBottom w:val="0"/>
          <w:divBdr>
            <w:top w:val="none" w:sz="0" w:space="0" w:color="auto"/>
            <w:left w:val="none" w:sz="0" w:space="0" w:color="auto"/>
            <w:bottom w:val="none" w:sz="0" w:space="0" w:color="auto"/>
            <w:right w:val="none" w:sz="0" w:space="0" w:color="auto"/>
          </w:divBdr>
        </w:div>
        <w:div w:id="1800107853">
          <w:marLeft w:val="0"/>
          <w:marRight w:val="0"/>
          <w:marTop w:val="0"/>
          <w:marBottom w:val="0"/>
          <w:divBdr>
            <w:top w:val="none" w:sz="0" w:space="0" w:color="auto"/>
            <w:left w:val="none" w:sz="0" w:space="0" w:color="auto"/>
            <w:bottom w:val="none" w:sz="0" w:space="0" w:color="auto"/>
            <w:right w:val="none" w:sz="0" w:space="0" w:color="auto"/>
          </w:divBdr>
        </w:div>
        <w:div w:id="2021005256">
          <w:marLeft w:val="0"/>
          <w:marRight w:val="0"/>
          <w:marTop w:val="0"/>
          <w:marBottom w:val="0"/>
          <w:divBdr>
            <w:top w:val="none" w:sz="0" w:space="0" w:color="auto"/>
            <w:left w:val="none" w:sz="0" w:space="0" w:color="auto"/>
            <w:bottom w:val="none" w:sz="0" w:space="0" w:color="auto"/>
            <w:right w:val="none" w:sz="0" w:space="0" w:color="auto"/>
          </w:divBdr>
        </w:div>
        <w:div w:id="1426922145">
          <w:marLeft w:val="0"/>
          <w:marRight w:val="0"/>
          <w:marTop w:val="0"/>
          <w:marBottom w:val="0"/>
          <w:divBdr>
            <w:top w:val="none" w:sz="0" w:space="0" w:color="auto"/>
            <w:left w:val="none" w:sz="0" w:space="0" w:color="auto"/>
            <w:bottom w:val="none" w:sz="0" w:space="0" w:color="auto"/>
            <w:right w:val="none" w:sz="0" w:space="0" w:color="auto"/>
          </w:divBdr>
        </w:div>
        <w:div w:id="1160732155">
          <w:marLeft w:val="0"/>
          <w:marRight w:val="0"/>
          <w:marTop w:val="0"/>
          <w:marBottom w:val="0"/>
          <w:divBdr>
            <w:top w:val="none" w:sz="0" w:space="0" w:color="auto"/>
            <w:left w:val="none" w:sz="0" w:space="0" w:color="auto"/>
            <w:bottom w:val="none" w:sz="0" w:space="0" w:color="auto"/>
            <w:right w:val="none" w:sz="0" w:space="0" w:color="auto"/>
          </w:divBdr>
        </w:div>
        <w:div w:id="375203834">
          <w:marLeft w:val="0"/>
          <w:marRight w:val="0"/>
          <w:marTop w:val="240"/>
          <w:marBottom w:val="0"/>
          <w:divBdr>
            <w:top w:val="none" w:sz="0" w:space="0" w:color="auto"/>
            <w:left w:val="none" w:sz="0" w:space="0" w:color="auto"/>
            <w:bottom w:val="none" w:sz="0" w:space="0" w:color="auto"/>
            <w:right w:val="none" w:sz="0" w:space="0" w:color="auto"/>
          </w:divBdr>
        </w:div>
        <w:div w:id="1055397306">
          <w:marLeft w:val="0"/>
          <w:marRight w:val="0"/>
          <w:marTop w:val="0"/>
          <w:marBottom w:val="0"/>
          <w:divBdr>
            <w:top w:val="none" w:sz="0" w:space="0" w:color="auto"/>
            <w:left w:val="none" w:sz="0" w:space="0" w:color="auto"/>
            <w:bottom w:val="none" w:sz="0" w:space="0" w:color="auto"/>
            <w:right w:val="none" w:sz="0" w:space="0" w:color="auto"/>
          </w:divBdr>
        </w:div>
        <w:div w:id="1916040302">
          <w:marLeft w:val="0"/>
          <w:marRight w:val="0"/>
          <w:marTop w:val="0"/>
          <w:marBottom w:val="0"/>
          <w:divBdr>
            <w:top w:val="none" w:sz="0" w:space="0" w:color="auto"/>
            <w:left w:val="none" w:sz="0" w:space="0" w:color="auto"/>
            <w:bottom w:val="none" w:sz="0" w:space="0" w:color="auto"/>
            <w:right w:val="none" w:sz="0" w:space="0" w:color="auto"/>
          </w:divBdr>
        </w:div>
        <w:div w:id="1070807354">
          <w:marLeft w:val="0"/>
          <w:marRight w:val="0"/>
          <w:marTop w:val="0"/>
          <w:marBottom w:val="0"/>
          <w:divBdr>
            <w:top w:val="none" w:sz="0" w:space="0" w:color="auto"/>
            <w:left w:val="none" w:sz="0" w:space="0" w:color="auto"/>
            <w:bottom w:val="none" w:sz="0" w:space="0" w:color="auto"/>
            <w:right w:val="none" w:sz="0" w:space="0" w:color="auto"/>
          </w:divBdr>
        </w:div>
        <w:div w:id="580070014">
          <w:marLeft w:val="0"/>
          <w:marRight w:val="0"/>
          <w:marTop w:val="0"/>
          <w:marBottom w:val="0"/>
          <w:divBdr>
            <w:top w:val="none" w:sz="0" w:space="0" w:color="auto"/>
            <w:left w:val="none" w:sz="0" w:space="0" w:color="auto"/>
            <w:bottom w:val="none" w:sz="0" w:space="0" w:color="auto"/>
            <w:right w:val="none" w:sz="0" w:space="0" w:color="auto"/>
          </w:divBdr>
        </w:div>
        <w:div w:id="1176067680">
          <w:marLeft w:val="0"/>
          <w:marRight w:val="0"/>
          <w:marTop w:val="0"/>
          <w:marBottom w:val="0"/>
          <w:divBdr>
            <w:top w:val="none" w:sz="0" w:space="0" w:color="auto"/>
            <w:left w:val="none" w:sz="0" w:space="0" w:color="auto"/>
            <w:bottom w:val="none" w:sz="0" w:space="0" w:color="auto"/>
            <w:right w:val="none" w:sz="0" w:space="0" w:color="auto"/>
          </w:divBdr>
        </w:div>
        <w:div w:id="479734542">
          <w:marLeft w:val="0"/>
          <w:marRight w:val="0"/>
          <w:marTop w:val="0"/>
          <w:marBottom w:val="0"/>
          <w:divBdr>
            <w:top w:val="none" w:sz="0" w:space="0" w:color="auto"/>
            <w:left w:val="none" w:sz="0" w:space="0" w:color="auto"/>
            <w:bottom w:val="none" w:sz="0" w:space="0" w:color="auto"/>
            <w:right w:val="none" w:sz="0" w:space="0" w:color="auto"/>
          </w:divBdr>
        </w:div>
        <w:div w:id="1172798537">
          <w:marLeft w:val="0"/>
          <w:marRight w:val="0"/>
          <w:marTop w:val="0"/>
          <w:marBottom w:val="0"/>
          <w:divBdr>
            <w:top w:val="none" w:sz="0" w:space="0" w:color="auto"/>
            <w:left w:val="none" w:sz="0" w:space="0" w:color="auto"/>
            <w:bottom w:val="none" w:sz="0" w:space="0" w:color="auto"/>
            <w:right w:val="none" w:sz="0" w:space="0" w:color="auto"/>
          </w:divBdr>
        </w:div>
      </w:divsChild>
    </w:div>
    <w:div w:id="152378802">
      <w:bodyDiv w:val="1"/>
      <w:marLeft w:val="0"/>
      <w:marRight w:val="0"/>
      <w:marTop w:val="0"/>
      <w:marBottom w:val="0"/>
      <w:divBdr>
        <w:top w:val="none" w:sz="0" w:space="0" w:color="auto"/>
        <w:left w:val="none" w:sz="0" w:space="0" w:color="auto"/>
        <w:bottom w:val="none" w:sz="0" w:space="0" w:color="auto"/>
        <w:right w:val="none" w:sz="0" w:space="0" w:color="auto"/>
      </w:divBdr>
      <w:divsChild>
        <w:div w:id="947390126">
          <w:marLeft w:val="0"/>
          <w:marRight w:val="0"/>
          <w:marTop w:val="0"/>
          <w:marBottom w:val="0"/>
          <w:divBdr>
            <w:top w:val="none" w:sz="0" w:space="0" w:color="auto"/>
            <w:left w:val="none" w:sz="0" w:space="0" w:color="auto"/>
            <w:bottom w:val="none" w:sz="0" w:space="0" w:color="auto"/>
            <w:right w:val="none" w:sz="0" w:space="0" w:color="auto"/>
          </w:divBdr>
        </w:div>
      </w:divsChild>
    </w:div>
    <w:div w:id="152725249">
      <w:bodyDiv w:val="1"/>
      <w:marLeft w:val="0"/>
      <w:marRight w:val="0"/>
      <w:marTop w:val="0"/>
      <w:marBottom w:val="0"/>
      <w:divBdr>
        <w:top w:val="none" w:sz="0" w:space="0" w:color="auto"/>
        <w:left w:val="none" w:sz="0" w:space="0" w:color="auto"/>
        <w:bottom w:val="none" w:sz="0" w:space="0" w:color="auto"/>
        <w:right w:val="none" w:sz="0" w:space="0" w:color="auto"/>
      </w:divBdr>
      <w:divsChild>
        <w:div w:id="873033051">
          <w:marLeft w:val="0"/>
          <w:marRight w:val="0"/>
          <w:marTop w:val="360"/>
          <w:marBottom w:val="480"/>
          <w:divBdr>
            <w:top w:val="none" w:sz="0" w:space="0" w:color="auto"/>
            <w:left w:val="none" w:sz="0" w:space="0" w:color="auto"/>
            <w:bottom w:val="none" w:sz="0" w:space="0" w:color="auto"/>
            <w:right w:val="none" w:sz="0" w:space="0" w:color="auto"/>
          </w:divBdr>
          <w:divsChild>
            <w:div w:id="815798985">
              <w:marLeft w:val="0"/>
              <w:marRight w:val="0"/>
              <w:marTop w:val="0"/>
              <w:marBottom w:val="0"/>
              <w:divBdr>
                <w:top w:val="none" w:sz="0" w:space="0" w:color="auto"/>
                <w:left w:val="none" w:sz="0" w:space="0" w:color="auto"/>
                <w:bottom w:val="none" w:sz="0" w:space="0" w:color="auto"/>
                <w:right w:val="none" w:sz="0" w:space="0" w:color="auto"/>
              </w:divBdr>
              <w:divsChild>
                <w:div w:id="569732342">
                  <w:marLeft w:val="0"/>
                  <w:marRight w:val="0"/>
                  <w:marTop w:val="0"/>
                  <w:marBottom w:val="0"/>
                  <w:divBdr>
                    <w:top w:val="none" w:sz="0" w:space="0" w:color="auto"/>
                    <w:left w:val="none" w:sz="0" w:space="0" w:color="auto"/>
                    <w:bottom w:val="none" w:sz="0" w:space="0" w:color="auto"/>
                    <w:right w:val="none" w:sz="0" w:space="0" w:color="auto"/>
                  </w:divBdr>
                  <w:divsChild>
                    <w:div w:id="406804536">
                      <w:marLeft w:val="0"/>
                      <w:marRight w:val="0"/>
                      <w:marTop w:val="240"/>
                      <w:marBottom w:val="240"/>
                      <w:divBdr>
                        <w:top w:val="none" w:sz="0" w:space="0" w:color="auto"/>
                        <w:left w:val="none" w:sz="0" w:space="0" w:color="auto"/>
                        <w:bottom w:val="none" w:sz="0" w:space="0" w:color="auto"/>
                        <w:right w:val="none" w:sz="0" w:space="0" w:color="auto"/>
                      </w:divBdr>
                      <w:divsChild>
                        <w:div w:id="1675181091">
                          <w:marLeft w:val="0"/>
                          <w:marRight w:val="0"/>
                          <w:marTop w:val="0"/>
                          <w:marBottom w:val="0"/>
                          <w:divBdr>
                            <w:top w:val="none" w:sz="0" w:space="0" w:color="auto"/>
                            <w:left w:val="none" w:sz="0" w:space="0" w:color="auto"/>
                            <w:bottom w:val="none" w:sz="0" w:space="0" w:color="auto"/>
                            <w:right w:val="none" w:sz="0" w:space="0" w:color="auto"/>
                          </w:divBdr>
                          <w:divsChild>
                            <w:div w:id="1625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018">
                      <w:marLeft w:val="0"/>
                      <w:marRight w:val="0"/>
                      <w:marTop w:val="240"/>
                      <w:marBottom w:val="240"/>
                      <w:divBdr>
                        <w:top w:val="none" w:sz="0" w:space="0" w:color="auto"/>
                        <w:left w:val="none" w:sz="0" w:space="0" w:color="auto"/>
                        <w:bottom w:val="none" w:sz="0" w:space="0" w:color="auto"/>
                        <w:right w:val="none" w:sz="0" w:space="0" w:color="auto"/>
                      </w:divBdr>
                      <w:divsChild>
                        <w:div w:id="1911573129">
                          <w:marLeft w:val="0"/>
                          <w:marRight w:val="0"/>
                          <w:marTop w:val="0"/>
                          <w:marBottom w:val="0"/>
                          <w:divBdr>
                            <w:top w:val="none" w:sz="0" w:space="0" w:color="auto"/>
                            <w:left w:val="none" w:sz="0" w:space="0" w:color="auto"/>
                            <w:bottom w:val="none" w:sz="0" w:space="0" w:color="auto"/>
                            <w:right w:val="none" w:sz="0" w:space="0" w:color="auto"/>
                          </w:divBdr>
                          <w:divsChild>
                            <w:div w:id="2546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700">
                      <w:marLeft w:val="0"/>
                      <w:marRight w:val="0"/>
                      <w:marTop w:val="240"/>
                      <w:marBottom w:val="240"/>
                      <w:divBdr>
                        <w:top w:val="none" w:sz="0" w:space="0" w:color="auto"/>
                        <w:left w:val="none" w:sz="0" w:space="0" w:color="auto"/>
                        <w:bottom w:val="none" w:sz="0" w:space="0" w:color="auto"/>
                        <w:right w:val="none" w:sz="0" w:space="0" w:color="auto"/>
                      </w:divBdr>
                      <w:divsChild>
                        <w:div w:id="78185360">
                          <w:marLeft w:val="0"/>
                          <w:marRight w:val="0"/>
                          <w:marTop w:val="0"/>
                          <w:marBottom w:val="0"/>
                          <w:divBdr>
                            <w:top w:val="none" w:sz="0" w:space="0" w:color="auto"/>
                            <w:left w:val="none" w:sz="0" w:space="0" w:color="auto"/>
                            <w:bottom w:val="none" w:sz="0" w:space="0" w:color="auto"/>
                            <w:right w:val="none" w:sz="0" w:space="0" w:color="auto"/>
                          </w:divBdr>
                          <w:divsChild>
                            <w:div w:id="10600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3127">
                      <w:marLeft w:val="0"/>
                      <w:marRight w:val="0"/>
                      <w:marTop w:val="0"/>
                      <w:marBottom w:val="0"/>
                      <w:divBdr>
                        <w:top w:val="none" w:sz="0" w:space="0" w:color="auto"/>
                        <w:left w:val="none" w:sz="0" w:space="0" w:color="auto"/>
                        <w:bottom w:val="none" w:sz="0" w:space="0" w:color="auto"/>
                        <w:right w:val="none" w:sz="0" w:space="0" w:color="auto"/>
                      </w:divBdr>
                      <w:divsChild>
                        <w:div w:id="743727090">
                          <w:marLeft w:val="0"/>
                          <w:marRight w:val="0"/>
                          <w:marTop w:val="0"/>
                          <w:marBottom w:val="0"/>
                          <w:divBdr>
                            <w:top w:val="none" w:sz="0" w:space="0" w:color="auto"/>
                            <w:left w:val="none" w:sz="0" w:space="0" w:color="auto"/>
                            <w:bottom w:val="none" w:sz="0" w:space="0" w:color="auto"/>
                            <w:right w:val="none" w:sz="0" w:space="0" w:color="auto"/>
                          </w:divBdr>
                        </w:div>
                      </w:divsChild>
                    </w:div>
                    <w:div w:id="836576620">
                      <w:marLeft w:val="0"/>
                      <w:marRight w:val="0"/>
                      <w:marTop w:val="240"/>
                      <w:marBottom w:val="240"/>
                      <w:divBdr>
                        <w:top w:val="none" w:sz="0" w:space="0" w:color="auto"/>
                        <w:left w:val="none" w:sz="0" w:space="0" w:color="auto"/>
                        <w:bottom w:val="none" w:sz="0" w:space="0" w:color="auto"/>
                        <w:right w:val="none" w:sz="0" w:space="0" w:color="auto"/>
                      </w:divBdr>
                      <w:divsChild>
                        <w:div w:id="1206411175">
                          <w:marLeft w:val="0"/>
                          <w:marRight w:val="0"/>
                          <w:marTop w:val="0"/>
                          <w:marBottom w:val="0"/>
                          <w:divBdr>
                            <w:top w:val="none" w:sz="0" w:space="0" w:color="auto"/>
                            <w:left w:val="none" w:sz="0" w:space="0" w:color="auto"/>
                            <w:bottom w:val="none" w:sz="0" w:space="0" w:color="auto"/>
                            <w:right w:val="none" w:sz="0" w:space="0" w:color="auto"/>
                          </w:divBdr>
                        </w:div>
                      </w:divsChild>
                    </w:div>
                    <w:div w:id="1487550000">
                      <w:marLeft w:val="0"/>
                      <w:marRight w:val="0"/>
                      <w:marTop w:val="240"/>
                      <w:marBottom w:val="240"/>
                      <w:divBdr>
                        <w:top w:val="none" w:sz="0" w:space="0" w:color="auto"/>
                        <w:left w:val="none" w:sz="0" w:space="0" w:color="auto"/>
                        <w:bottom w:val="none" w:sz="0" w:space="0" w:color="auto"/>
                        <w:right w:val="none" w:sz="0" w:space="0" w:color="auto"/>
                      </w:divBdr>
                      <w:divsChild>
                        <w:div w:id="4290951">
                          <w:marLeft w:val="0"/>
                          <w:marRight w:val="0"/>
                          <w:marTop w:val="0"/>
                          <w:marBottom w:val="0"/>
                          <w:divBdr>
                            <w:top w:val="none" w:sz="0" w:space="0" w:color="auto"/>
                            <w:left w:val="none" w:sz="0" w:space="0" w:color="auto"/>
                            <w:bottom w:val="none" w:sz="0" w:space="0" w:color="auto"/>
                            <w:right w:val="none" w:sz="0" w:space="0" w:color="auto"/>
                          </w:divBdr>
                          <w:divsChild>
                            <w:div w:id="988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093">
                      <w:marLeft w:val="0"/>
                      <w:marRight w:val="0"/>
                      <w:marTop w:val="240"/>
                      <w:marBottom w:val="240"/>
                      <w:divBdr>
                        <w:top w:val="none" w:sz="0" w:space="0" w:color="auto"/>
                        <w:left w:val="none" w:sz="0" w:space="0" w:color="auto"/>
                        <w:bottom w:val="none" w:sz="0" w:space="0" w:color="auto"/>
                        <w:right w:val="none" w:sz="0" w:space="0" w:color="auto"/>
                      </w:divBdr>
                      <w:divsChild>
                        <w:div w:id="12810207">
                          <w:marLeft w:val="0"/>
                          <w:marRight w:val="0"/>
                          <w:marTop w:val="0"/>
                          <w:marBottom w:val="0"/>
                          <w:divBdr>
                            <w:top w:val="none" w:sz="0" w:space="0" w:color="auto"/>
                            <w:left w:val="none" w:sz="0" w:space="0" w:color="auto"/>
                            <w:bottom w:val="none" w:sz="0" w:space="0" w:color="auto"/>
                            <w:right w:val="none" w:sz="0" w:space="0" w:color="auto"/>
                          </w:divBdr>
                          <w:divsChild>
                            <w:div w:id="15934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9909">
                      <w:marLeft w:val="0"/>
                      <w:marRight w:val="0"/>
                      <w:marTop w:val="240"/>
                      <w:marBottom w:val="0"/>
                      <w:divBdr>
                        <w:top w:val="none" w:sz="0" w:space="0" w:color="auto"/>
                        <w:left w:val="none" w:sz="0" w:space="0" w:color="auto"/>
                        <w:bottom w:val="none" w:sz="0" w:space="0" w:color="auto"/>
                        <w:right w:val="none" w:sz="0" w:space="0" w:color="auto"/>
                      </w:divBdr>
                      <w:divsChild>
                        <w:div w:id="1221475493">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2199">
          <w:marLeft w:val="0"/>
          <w:marRight w:val="0"/>
          <w:marTop w:val="240"/>
          <w:marBottom w:val="0"/>
          <w:divBdr>
            <w:top w:val="none" w:sz="0" w:space="0" w:color="auto"/>
            <w:left w:val="none" w:sz="0" w:space="0" w:color="auto"/>
            <w:bottom w:val="none" w:sz="0" w:space="0" w:color="auto"/>
            <w:right w:val="none" w:sz="0" w:space="0" w:color="auto"/>
          </w:divBdr>
          <w:divsChild>
            <w:div w:id="17747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1500">
      <w:bodyDiv w:val="1"/>
      <w:marLeft w:val="0"/>
      <w:marRight w:val="0"/>
      <w:marTop w:val="0"/>
      <w:marBottom w:val="0"/>
      <w:divBdr>
        <w:top w:val="none" w:sz="0" w:space="0" w:color="auto"/>
        <w:left w:val="none" w:sz="0" w:space="0" w:color="auto"/>
        <w:bottom w:val="none" w:sz="0" w:space="0" w:color="auto"/>
        <w:right w:val="none" w:sz="0" w:space="0" w:color="auto"/>
      </w:divBdr>
    </w:div>
    <w:div w:id="153881422">
      <w:bodyDiv w:val="1"/>
      <w:marLeft w:val="0"/>
      <w:marRight w:val="0"/>
      <w:marTop w:val="0"/>
      <w:marBottom w:val="0"/>
      <w:divBdr>
        <w:top w:val="none" w:sz="0" w:space="0" w:color="auto"/>
        <w:left w:val="none" w:sz="0" w:space="0" w:color="auto"/>
        <w:bottom w:val="none" w:sz="0" w:space="0" w:color="auto"/>
        <w:right w:val="none" w:sz="0" w:space="0" w:color="auto"/>
      </w:divBdr>
      <w:divsChild>
        <w:div w:id="627859773">
          <w:marLeft w:val="0"/>
          <w:marRight w:val="0"/>
          <w:marTop w:val="0"/>
          <w:marBottom w:val="300"/>
          <w:divBdr>
            <w:top w:val="none" w:sz="0" w:space="0" w:color="auto"/>
            <w:left w:val="none" w:sz="0" w:space="0" w:color="auto"/>
            <w:bottom w:val="none" w:sz="0" w:space="0" w:color="auto"/>
            <w:right w:val="none" w:sz="0" w:space="0" w:color="auto"/>
          </w:divBdr>
        </w:div>
        <w:div w:id="47845828">
          <w:marLeft w:val="0"/>
          <w:marRight w:val="0"/>
          <w:marTop w:val="0"/>
          <w:marBottom w:val="0"/>
          <w:divBdr>
            <w:top w:val="none" w:sz="0" w:space="0" w:color="auto"/>
            <w:left w:val="none" w:sz="0" w:space="0" w:color="auto"/>
            <w:bottom w:val="none" w:sz="0" w:space="0" w:color="auto"/>
            <w:right w:val="none" w:sz="0" w:space="0" w:color="auto"/>
          </w:divBdr>
          <w:divsChild>
            <w:div w:id="363486010">
              <w:marLeft w:val="0"/>
              <w:marRight w:val="0"/>
              <w:marTop w:val="0"/>
              <w:marBottom w:val="0"/>
              <w:divBdr>
                <w:top w:val="none" w:sz="0" w:space="0" w:color="auto"/>
                <w:left w:val="none" w:sz="0" w:space="0" w:color="auto"/>
                <w:bottom w:val="none" w:sz="0" w:space="0" w:color="auto"/>
                <w:right w:val="none" w:sz="0" w:space="0" w:color="auto"/>
              </w:divBdr>
              <w:divsChild>
                <w:div w:id="120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014">
      <w:bodyDiv w:val="1"/>
      <w:marLeft w:val="0"/>
      <w:marRight w:val="0"/>
      <w:marTop w:val="0"/>
      <w:marBottom w:val="0"/>
      <w:divBdr>
        <w:top w:val="none" w:sz="0" w:space="0" w:color="auto"/>
        <w:left w:val="none" w:sz="0" w:space="0" w:color="auto"/>
        <w:bottom w:val="none" w:sz="0" w:space="0" w:color="auto"/>
        <w:right w:val="none" w:sz="0" w:space="0" w:color="auto"/>
      </w:divBdr>
    </w:div>
    <w:div w:id="167407323">
      <w:bodyDiv w:val="1"/>
      <w:marLeft w:val="0"/>
      <w:marRight w:val="0"/>
      <w:marTop w:val="0"/>
      <w:marBottom w:val="0"/>
      <w:divBdr>
        <w:top w:val="none" w:sz="0" w:space="0" w:color="auto"/>
        <w:left w:val="none" w:sz="0" w:space="0" w:color="auto"/>
        <w:bottom w:val="none" w:sz="0" w:space="0" w:color="auto"/>
        <w:right w:val="none" w:sz="0" w:space="0" w:color="auto"/>
      </w:divBdr>
      <w:divsChild>
        <w:div w:id="2027366505">
          <w:marLeft w:val="0"/>
          <w:marRight w:val="0"/>
          <w:marTop w:val="0"/>
          <w:marBottom w:val="0"/>
          <w:divBdr>
            <w:top w:val="none" w:sz="0" w:space="0" w:color="auto"/>
            <w:left w:val="none" w:sz="0" w:space="0" w:color="auto"/>
            <w:bottom w:val="none" w:sz="0" w:space="0" w:color="auto"/>
            <w:right w:val="none" w:sz="0" w:space="0" w:color="auto"/>
          </w:divBdr>
        </w:div>
      </w:divsChild>
    </w:div>
    <w:div w:id="168524576">
      <w:bodyDiv w:val="1"/>
      <w:marLeft w:val="0"/>
      <w:marRight w:val="0"/>
      <w:marTop w:val="0"/>
      <w:marBottom w:val="0"/>
      <w:divBdr>
        <w:top w:val="none" w:sz="0" w:space="0" w:color="auto"/>
        <w:left w:val="none" w:sz="0" w:space="0" w:color="auto"/>
        <w:bottom w:val="none" w:sz="0" w:space="0" w:color="auto"/>
        <w:right w:val="none" w:sz="0" w:space="0" w:color="auto"/>
      </w:divBdr>
      <w:divsChild>
        <w:div w:id="973412664">
          <w:marLeft w:val="0"/>
          <w:marRight w:val="0"/>
          <w:marTop w:val="0"/>
          <w:marBottom w:val="0"/>
          <w:divBdr>
            <w:top w:val="none" w:sz="0" w:space="0" w:color="auto"/>
            <w:left w:val="none" w:sz="0" w:space="0" w:color="auto"/>
            <w:bottom w:val="none" w:sz="0" w:space="0" w:color="auto"/>
            <w:right w:val="none" w:sz="0" w:space="0" w:color="auto"/>
          </w:divBdr>
        </w:div>
      </w:divsChild>
    </w:div>
    <w:div w:id="169415281">
      <w:bodyDiv w:val="1"/>
      <w:marLeft w:val="0"/>
      <w:marRight w:val="0"/>
      <w:marTop w:val="0"/>
      <w:marBottom w:val="0"/>
      <w:divBdr>
        <w:top w:val="none" w:sz="0" w:space="0" w:color="auto"/>
        <w:left w:val="none" w:sz="0" w:space="0" w:color="auto"/>
        <w:bottom w:val="none" w:sz="0" w:space="0" w:color="auto"/>
        <w:right w:val="none" w:sz="0" w:space="0" w:color="auto"/>
      </w:divBdr>
    </w:div>
    <w:div w:id="175661031">
      <w:bodyDiv w:val="1"/>
      <w:marLeft w:val="0"/>
      <w:marRight w:val="0"/>
      <w:marTop w:val="0"/>
      <w:marBottom w:val="0"/>
      <w:divBdr>
        <w:top w:val="none" w:sz="0" w:space="0" w:color="auto"/>
        <w:left w:val="none" w:sz="0" w:space="0" w:color="auto"/>
        <w:bottom w:val="none" w:sz="0" w:space="0" w:color="auto"/>
        <w:right w:val="none" w:sz="0" w:space="0" w:color="auto"/>
      </w:divBdr>
      <w:divsChild>
        <w:div w:id="1073820563">
          <w:marLeft w:val="0"/>
          <w:marRight w:val="0"/>
          <w:marTop w:val="0"/>
          <w:marBottom w:val="0"/>
          <w:divBdr>
            <w:top w:val="none" w:sz="0" w:space="0" w:color="auto"/>
            <w:left w:val="none" w:sz="0" w:space="0" w:color="auto"/>
            <w:bottom w:val="none" w:sz="0" w:space="0" w:color="auto"/>
            <w:right w:val="none" w:sz="0" w:space="0" w:color="auto"/>
          </w:divBdr>
        </w:div>
        <w:div w:id="1195072071">
          <w:marLeft w:val="0"/>
          <w:marRight w:val="0"/>
          <w:marTop w:val="240"/>
          <w:marBottom w:val="0"/>
          <w:divBdr>
            <w:top w:val="none" w:sz="0" w:space="0" w:color="auto"/>
            <w:left w:val="none" w:sz="0" w:space="0" w:color="auto"/>
            <w:bottom w:val="none" w:sz="0" w:space="0" w:color="auto"/>
            <w:right w:val="none" w:sz="0" w:space="0" w:color="auto"/>
          </w:divBdr>
        </w:div>
      </w:divsChild>
    </w:div>
    <w:div w:id="176192770">
      <w:bodyDiv w:val="1"/>
      <w:marLeft w:val="0"/>
      <w:marRight w:val="0"/>
      <w:marTop w:val="0"/>
      <w:marBottom w:val="0"/>
      <w:divBdr>
        <w:top w:val="none" w:sz="0" w:space="0" w:color="auto"/>
        <w:left w:val="none" w:sz="0" w:space="0" w:color="auto"/>
        <w:bottom w:val="none" w:sz="0" w:space="0" w:color="auto"/>
        <w:right w:val="none" w:sz="0" w:space="0" w:color="auto"/>
      </w:divBdr>
      <w:divsChild>
        <w:div w:id="323365256">
          <w:marLeft w:val="0"/>
          <w:marRight w:val="0"/>
          <w:marTop w:val="0"/>
          <w:marBottom w:val="0"/>
          <w:divBdr>
            <w:top w:val="none" w:sz="0" w:space="0" w:color="auto"/>
            <w:left w:val="none" w:sz="0" w:space="0" w:color="auto"/>
            <w:bottom w:val="none" w:sz="0" w:space="0" w:color="auto"/>
            <w:right w:val="none" w:sz="0" w:space="0" w:color="auto"/>
          </w:divBdr>
        </w:div>
        <w:div w:id="1807383944">
          <w:marLeft w:val="0"/>
          <w:marRight w:val="0"/>
          <w:marTop w:val="0"/>
          <w:marBottom w:val="0"/>
          <w:divBdr>
            <w:top w:val="none" w:sz="0" w:space="0" w:color="auto"/>
            <w:left w:val="none" w:sz="0" w:space="0" w:color="auto"/>
            <w:bottom w:val="none" w:sz="0" w:space="0" w:color="auto"/>
            <w:right w:val="none" w:sz="0" w:space="0" w:color="auto"/>
          </w:divBdr>
        </w:div>
        <w:div w:id="915357404">
          <w:marLeft w:val="0"/>
          <w:marRight w:val="0"/>
          <w:marTop w:val="0"/>
          <w:marBottom w:val="0"/>
          <w:divBdr>
            <w:top w:val="none" w:sz="0" w:space="0" w:color="auto"/>
            <w:left w:val="none" w:sz="0" w:space="0" w:color="auto"/>
            <w:bottom w:val="none" w:sz="0" w:space="0" w:color="auto"/>
            <w:right w:val="none" w:sz="0" w:space="0" w:color="auto"/>
          </w:divBdr>
        </w:div>
        <w:div w:id="1312369726">
          <w:marLeft w:val="0"/>
          <w:marRight w:val="0"/>
          <w:marTop w:val="0"/>
          <w:marBottom w:val="0"/>
          <w:divBdr>
            <w:top w:val="none" w:sz="0" w:space="0" w:color="auto"/>
            <w:left w:val="none" w:sz="0" w:space="0" w:color="auto"/>
            <w:bottom w:val="none" w:sz="0" w:space="0" w:color="auto"/>
            <w:right w:val="none" w:sz="0" w:space="0" w:color="auto"/>
          </w:divBdr>
        </w:div>
        <w:div w:id="1391536053">
          <w:marLeft w:val="0"/>
          <w:marRight w:val="0"/>
          <w:marTop w:val="240"/>
          <w:marBottom w:val="0"/>
          <w:divBdr>
            <w:top w:val="none" w:sz="0" w:space="0" w:color="auto"/>
            <w:left w:val="none" w:sz="0" w:space="0" w:color="auto"/>
            <w:bottom w:val="none" w:sz="0" w:space="0" w:color="auto"/>
            <w:right w:val="none" w:sz="0" w:space="0" w:color="auto"/>
          </w:divBdr>
        </w:div>
        <w:div w:id="118497437">
          <w:marLeft w:val="0"/>
          <w:marRight w:val="0"/>
          <w:marTop w:val="0"/>
          <w:marBottom w:val="0"/>
          <w:divBdr>
            <w:top w:val="none" w:sz="0" w:space="0" w:color="auto"/>
            <w:left w:val="none" w:sz="0" w:space="0" w:color="auto"/>
            <w:bottom w:val="none" w:sz="0" w:space="0" w:color="auto"/>
            <w:right w:val="none" w:sz="0" w:space="0" w:color="auto"/>
          </w:divBdr>
        </w:div>
        <w:div w:id="2070108053">
          <w:marLeft w:val="0"/>
          <w:marRight w:val="0"/>
          <w:marTop w:val="240"/>
          <w:marBottom w:val="0"/>
          <w:divBdr>
            <w:top w:val="none" w:sz="0" w:space="0" w:color="auto"/>
            <w:left w:val="none" w:sz="0" w:space="0" w:color="auto"/>
            <w:bottom w:val="none" w:sz="0" w:space="0" w:color="auto"/>
            <w:right w:val="none" w:sz="0" w:space="0" w:color="auto"/>
          </w:divBdr>
        </w:div>
        <w:div w:id="785663131">
          <w:marLeft w:val="0"/>
          <w:marRight w:val="0"/>
          <w:marTop w:val="0"/>
          <w:marBottom w:val="0"/>
          <w:divBdr>
            <w:top w:val="none" w:sz="0" w:space="0" w:color="auto"/>
            <w:left w:val="none" w:sz="0" w:space="0" w:color="auto"/>
            <w:bottom w:val="none" w:sz="0" w:space="0" w:color="auto"/>
            <w:right w:val="none" w:sz="0" w:space="0" w:color="auto"/>
          </w:divBdr>
        </w:div>
        <w:div w:id="1316180207">
          <w:marLeft w:val="0"/>
          <w:marRight w:val="0"/>
          <w:marTop w:val="0"/>
          <w:marBottom w:val="0"/>
          <w:divBdr>
            <w:top w:val="none" w:sz="0" w:space="0" w:color="auto"/>
            <w:left w:val="none" w:sz="0" w:space="0" w:color="auto"/>
            <w:bottom w:val="none" w:sz="0" w:space="0" w:color="auto"/>
            <w:right w:val="none" w:sz="0" w:space="0" w:color="auto"/>
          </w:divBdr>
        </w:div>
      </w:divsChild>
    </w:div>
    <w:div w:id="183791623">
      <w:bodyDiv w:val="1"/>
      <w:marLeft w:val="0"/>
      <w:marRight w:val="0"/>
      <w:marTop w:val="0"/>
      <w:marBottom w:val="0"/>
      <w:divBdr>
        <w:top w:val="none" w:sz="0" w:space="0" w:color="auto"/>
        <w:left w:val="none" w:sz="0" w:space="0" w:color="auto"/>
        <w:bottom w:val="none" w:sz="0" w:space="0" w:color="auto"/>
        <w:right w:val="none" w:sz="0" w:space="0" w:color="auto"/>
      </w:divBdr>
      <w:divsChild>
        <w:div w:id="507869766">
          <w:marLeft w:val="0"/>
          <w:marRight w:val="0"/>
          <w:marTop w:val="240"/>
          <w:marBottom w:val="0"/>
          <w:divBdr>
            <w:top w:val="none" w:sz="0" w:space="0" w:color="auto"/>
            <w:left w:val="none" w:sz="0" w:space="0" w:color="auto"/>
            <w:bottom w:val="none" w:sz="0" w:space="0" w:color="auto"/>
            <w:right w:val="none" w:sz="0" w:space="0" w:color="auto"/>
          </w:divBdr>
        </w:div>
      </w:divsChild>
    </w:div>
    <w:div w:id="183860386">
      <w:bodyDiv w:val="1"/>
      <w:marLeft w:val="0"/>
      <w:marRight w:val="0"/>
      <w:marTop w:val="0"/>
      <w:marBottom w:val="0"/>
      <w:divBdr>
        <w:top w:val="none" w:sz="0" w:space="0" w:color="auto"/>
        <w:left w:val="none" w:sz="0" w:space="0" w:color="auto"/>
        <w:bottom w:val="none" w:sz="0" w:space="0" w:color="auto"/>
        <w:right w:val="none" w:sz="0" w:space="0" w:color="auto"/>
      </w:divBdr>
    </w:div>
    <w:div w:id="185994465">
      <w:bodyDiv w:val="1"/>
      <w:marLeft w:val="0"/>
      <w:marRight w:val="0"/>
      <w:marTop w:val="0"/>
      <w:marBottom w:val="0"/>
      <w:divBdr>
        <w:top w:val="none" w:sz="0" w:space="0" w:color="auto"/>
        <w:left w:val="none" w:sz="0" w:space="0" w:color="auto"/>
        <w:bottom w:val="none" w:sz="0" w:space="0" w:color="auto"/>
        <w:right w:val="none" w:sz="0" w:space="0" w:color="auto"/>
      </w:divBdr>
    </w:div>
    <w:div w:id="186140478">
      <w:bodyDiv w:val="1"/>
      <w:marLeft w:val="0"/>
      <w:marRight w:val="0"/>
      <w:marTop w:val="0"/>
      <w:marBottom w:val="0"/>
      <w:divBdr>
        <w:top w:val="none" w:sz="0" w:space="0" w:color="auto"/>
        <w:left w:val="none" w:sz="0" w:space="0" w:color="auto"/>
        <w:bottom w:val="none" w:sz="0" w:space="0" w:color="auto"/>
        <w:right w:val="none" w:sz="0" w:space="0" w:color="auto"/>
      </w:divBdr>
    </w:div>
    <w:div w:id="186405775">
      <w:bodyDiv w:val="1"/>
      <w:marLeft w:val="0"/>
      <w:marRight w:val="0"/>
      <w:marTop w:val="0"/>
      <w:marBottom w:val="0"/>
      <w:divBdr>
        <w:top w:val="none" w:sz="0" w:space="0" w:color="auto"/>
        <w:left w:val="none" w:sz="0" w:space="0" w:color="auto"/>
        <w:bottom w:val="none" w:sz="0" w:space="0" w:color="auto"/>
        <w:right w:val="none" w:sz="0" w:space="0" w:color="auto"/>
      </w:divBdr>
    </w:div>
    <w:div w:id="186454545">
      <w:bodyDiv w:val="1"/>
      <w:marLeft w:val="0"/>
      <w:marRight w:val="0"/>
      <w:marTop w:val="0"/>
      <w:marBottom w:val="0"/>
      <w:divBdr>
        <w:top w:val="none" w:sz="0" w:space="0" w:color="auto"/>
        <w:left w:val="none" w:sz="0" w:space="0" w:color="auto"/>
        <w:bottom w:val="none" w:sz="0" w:space="0" w:color="auto"/>
        <w:right w:val="none" w:sz="0" w:space="0" w:color="auto"/>
      </w:divBdr>
    </w:div>
    <w:div w:id="191311016">
      <w:bodyDiv w:val="1"/>
      <w:marLeft w:val="0"/>
      <w:marRight w:val="0"/>
      <w:marTop w:val="0"/>
      <w:marBottom w:val="0"/>
      <w:divBdr>
        <w:top w:val="none" w:sz="0" w:space="0" w:color="auto"/>
        <w:left w:val="none" w:sz="0" w:space="0" w:color="auto"/>
        <w:bottom w:val="none" w:sz="0" w:space="0" w:color="auto"/>
        <w:right w:val="none" w:sz="0" w:space="0" w:color="auto"/>
      </w:divBdr>
      <w:divsChild>
        <w:div w:id="1276013355">
          <w:marLeft w:val="0"/>
          <w:marRight w:val="0"/>
          <w:marTop w:val="0"/>
          <w:marBottom w:val="0"/>
          <w:divBdr>
            <w:top w:val="none" w:sz="0" w:space="0" w:color="auto"/>
            <w:left w:val="none" w:sz="0" w:space="0" w:color="auto"/>
            <w:bottom w:val="none" w:sz="0" w:space="0" w:color="auto"/>
            <w:right w:val="none" w:sz="0" w:space="0" w:color="auto"/>
          </w:divBdr>
        </w:div>
      </w:divsChild>
    </w:div>
    <w:div w:id="195781510">
      <w:bodyDiv w:val="1"/>
      <w:marLeft w:val="0"/>
      <w:marRight w:val="0"/>
      <w:marTop w:val="0"/>
      <w:marBottom w:val="0"/>
      <w:divBdr>
        <w:top w:val="none" w:sz="0" w:space="0" w:color="auto"/>
        <w:left w:val="none" w:sz="0" w:space="0" w:color="auto"/>
        <w:bottom w:val="none" w:sz="0" w:space="0" w:color="auto"/>
        <w:right w:val="none" w:sz="0" w:space="0" w:color="auto"/>
      </w:divBdr>
    </w:div>
    <w:div w:id="196433114">
      <w:bodyDiv w:val="1"/>
      <w:marLeft w:val="0"/>
      <w:marRight w:val="0"/>
      <w:marTop w:val="0"/>
      <w:marBottom w:val="0"/>
      <w:divBdr>
        <w:top w:val="none" w:sz="0" w:space="0" w:color="auto"/>
        <w:left w:val="none" w:sz="0" w:space="0" w:color="auto"/>
        <w:bottom w:val="none" w:sz="0" w:space="0" w:color="auto"/>
        <w:right w:val="none" w:sz="0" w:space="0" w:color="auto"/>
      </w:divBdr>
      <w:divsChild>
        <w:div w:id="740248714">
          <w:marLeft w:val="0"/>
          <w:marRight w:val="0"/>
          <w:marTop w:val="0"/>
          <w:marBottom w:val="0"/>
          <w:divBdr>
            <w:top w:val="none" w:sz="0" w:space="0" w:color="auto"/>
            <w:left w:val="none" w:sz="0" w:space="0" w:color="auto"/>
            <w:bottom w:val="none" w:sz="0" w:space="0" w:color="auto"/>
            <w:right w:val="none" w:sz="0" w:space="0" w:color="auto"/>
          </w:divBdr>
        </w:div>
      </w:divsChild>
    </w:div>
    <w:div w:id="199323878">
      <w:bodyDiv w:val="1"/>
      <w:marLeft w:val="0"/>
      <w:marRight w:val="0"/>
      <w:marTop w:val="0"/>
      <w:marBottom w:val="0"/>
      <w:divBdr>
        <w:top w:val="none" w:sz="0" w:space="0" w:color="auto"/>
        <w:left w:val="none" w:sz="0" w:space="0" w:color="auto"/>
        <w:bottom w:val="none" w:sz="0" w:space="0" w:color="auto"/>
        <w:right w:val="none" w:sz="0" w:space="0" w:color="auto"/>
      </w:divBdr>
    </w:div>
    <w:div w:id="207301747">
      <w:bodyDiv w:val="1"/>
      <w:marLeft w:val="0"/>
      <w:marRight w:val="0"/>
      <w:marTop w:val="0"/>
      <w:marBottom w:val="0"/>
      <w:divBdr>
        <w:top w:val="none" w:sz="0" w:space="0" w:color="auto"/>
        <w:left w:val="none" w:sz="0" w:space="0" w:color="auto"/>
        <w:bottom w:val="none" w:sz="0" w:space="0" w:color="auto"/>
        <w:right w:val="none" w:sz="0" w:space="0" w:color="auto"/>
      </w:divBdr>
      <w:divsChild>
        <w:div w:id="887913010">
          <w:marLeft w:val="0"/>
          <w:marRight w:val="0"/>
          <w:marTop w:val="0"/>
          <w:marBottom w:val="0"/>
          <w:divBdr>
            <w:top w:val="none" w:sz="0" w:space="0" w:color="auto"/>
            <w:left w:val="none" w:sz="0" w:space="0" w:color="auto"/>
            <w:bottom w:val="none" w:sz="0" w:space="0" w:color="auto"/>
            <w:right w:val="none" w:sz="0" w:space="0" w:color="auto"/>
          </w:divBdr>
        </w:div>
      </w:divsChild>
    </w:div>
    <w:div w:id="210921116">
      <w:bodyDiv w:val="1"/>
      <w:marLeft w:val="0"/>
      <w:marRight w:val="0"/>
      <w:marTop w:val="0"/>
      <w:marBottom w:val="0"/>
      <w:divBdr>
        <w:top w:val="none" w:sz="0" w:space="0" w:color="auto"/>
        <w:left w:val="none" w:sz="0" w:space="0" w:color="auto"/>
        <w:bottom w:val="none" w:sz="0" w:space="0" w:color="auto"/>
        <w:right w:val="none" w:sz="0" w:space="0" w:color="auto"/>
      </w:divBdr>
      <w:divsChild>
        <w:div w:id="333653928">
          <w:marLeft w:val="0"/>
          <w:marRight w:val="0"/>
          <w:marTop w:val="0"/>
          <w:marBottom w:val="0"/>
          <w:divBdr>
            <w:top w:val="none" w:sz="0" w:space="0" w:color="auto"/>
            <w:left w:val="none" w:sz="0" w:space="0" w:color="auto"/>
            <w:bottom w:val="none" w:sz="0" w:space="0" w:color="auto"/>
            <w:right w:val="none" w:sz="0" w:space="0" w:color="auto"/>
          </w:divBdr>
        </w:div>
      </w:divsChild>
    </w:div>
    <w:div w:id="214046770">
      <w:bodyDiv w:val="1"/>
      <w:marLeft w:val="0"/>
      <w:marRight w:val="0"/>
      <w:marTop w:val="0"/>
      <w:marBottom w:val="0"/>
      <w:divBdr>
        <w:top w:val="none" w:sz="0" w:space="0" w:color="auto"/>
        <w:left w:val="none" w:sz="0" w:space="0" w:color="auto"/>
        <w:bottom w:val="none" w:sz="0" w:space="0" w:color="auto"/>
        <w:right w:val="none" w:sz="0" w:space="0" w:color="auto"/>
      </w:divBdr>
      <w:divsChild>
        <w:div w:id="533932484">
          <w:marLeft w:val="0"/>
          <w:marRight w:val="0"/>
          <w:marTop w:val="240"/>
          <w:marBottom w:val="0"/>
          <w:divBdr>
            <w:top w:val="none" w:sz="0" w:space="0" w:color="auto"/>
            <w:left w:val="none" w:sz="0" w:space="0" w:color="auto"/>
            <w:bottom w:val="none" w:sz="0" w:space="0" w:color="auto"/>
            <w:right w:val="none" w:sz="0" w:space="0" w:color="auto"/>
          </w:divBdr>
        </w:div>
        <w:div w:id="1224678526">
          <w:marLeft w:val="0"/>
          <w:marRight w:val="0"/>
          <w:marTop w:val="240"/>
          <w:marBottom w:val="0"/>
          <w:divBdr>
            <w:top w:val="none" w:sz="0" w:space="0" w:color="auto"/>
            <w:left w:val="none" w:sz="0" w:space="0" w:color="auto"/>
            <w:bottom w:val="none" w:sz="0" w:space="0" w:color="auto"/>
            <w:right w:val="none" w:sz="0" w:space="0" w:color="auto"/>
          </w:divBdr>
        </w:div>
      </w:divsChild>
    </w:div>
    <w:div w:id="223950593">
      <w:bodyDiv w:val="1"/>
      <w:marLeft w:val="0"/>
      <w:marRight w:val="0"/>
      <w:marTop w:val="0"/>
      <w:marBottom w:val="0"/>
      <w:divBdr>
        <w:top w:val="none" w:sz="0" w:space="0" w:color="auto"/>
        <w:left w:val="none" w:sz="0" w:space="0" w:color="auto"/>
        <w:bottom w:val="none" w:sz="0" w:space="0" w:color="auto"/>
        <w:right w:val="none" w:sz="0" w:space="0" w:color="auto"/>
      </w:divBdr>
      <w:divsChild>
        <w:div w:id="1299456501">
          <w:marLeft w:val="0"/>
          <w:marRight w:val="0"/>
          <w:marTop w:val="0"/>
          <w:marBottom w:val="0"/>
          <w:divBdr>
            <w:top w:val="none" w:sz="0" w:space="0" w:color="auto"/>
            <w:left w:val="none" w:sz="0" w:space="0" w:color="auto"/>
            <w:bottom w:val="none" w:sz="0" w:space="0" w:color="auto"/>
            <w:right w:val="none" w:sz="0" w:space="0" w:color="auto"/>
          </w:divBdr>
        </w:div>
        <w:div w:id="1450080388">
          <w:marLeft w:val="0"/>
          <w:marRight w:val="0"/>
          <w:marTop w:val="240"/>
          <w:marBottom w:val="0"/>
          <w:divBdr>
            <w:top w:val="none" w:sz="0" w:space="0" w:color="auto"/>
            <w:left w:val="none" w:sz="0" w:space="0" w:color="auto"/>
            <w:bottom w:val="none" w:sz="0" w:space="0" w:color="auto"/>
            <w:right w:val="none" w:sz="0" w:space="0" w:color="auto"/>
          </w:divBdr>
        </w:div>
        <w:div w:id="470178438">
          <w:marLeft w:val="0"/>
          <w:marRight w:val="0"/>
          <w:marTop w:val="240"/>
          <w:marBottom w:val="0"/>
          <w:divBdr>
            <w:top w:val="none" w:sz="0" w:space="0" w:color="auto"/>
            <w:left w:val="none" w:sz="0" w:space="0" w:color="auto"/>
            <w:bottom w:val="none" w:sz="0" w:space="0" w:color="auto"/>
            <w:right w:val="none" w:sz="0" w:space="0" w:color="auto"/>
          </w:divBdr>
        </w:div>
        <w:div w:id="1953005386">
          <w:marLeft w:val="0"/>
          <w:marRight w:val="0"/>
          <w:marTop w:val="0"/>
          <w:marBottom w:val="0"/>
          <w:divBdr>
            <w:top w:val="none" w:sz="0" w:space="0" w:color="auto"/>
            <w:left w:val="none" w:sz="0" w:space="0" w:color="auto"/>
            <w:bottom w:val="none" w:sz="0" w:space="0" w:color="auto"/>
            <w:right w:val="none" w:sz="0" w:space="0" w:color="auto"/>
          </w:divBdr>
        </w:div>
        <w:div w:id="1807165816">
          <w:marLeft w:val="0"/>
          <w:marRight w:val="0"/>
          <w:marTop w:val="240"/>
          <w:marBottom w:val="0"/>
          <w:divBdr>
            <w:top w:val="none" w:sz="0" w:space="0" w:color="auto"/>
            <w:left w:val="none" w:sz="0" w:space="0" w:color="auto"/>
            <w:bottom w:val="none" w:sz="0" w:space="0" w:color="auto"/>
            <w:right w:val="none" w:sz="0" w:space="0" w:color="auto"/>
          </w:divBdr>
        </w:div>
        <w:div w:id="2136679882">
          <w:marLeft w:val="0"/>
          <w:marRight w:val="0"/>
          <w:marTop w:val="240"/>
          <w:marBottom w:val="0"/>
          <w:divBdr>
            <w:top w:val="none" w:sz="0" w:space="0" w:color="auto"/>
            <w:left w:val="none" w:sz="0" w:space="0" w:color="auto"/>
            <w:bottom w:val="none" w:sz="0" w:space="0" w:color="auto"/>
            <w:right w:val="none" w:sz="0" w:space="0" w:color="auto"/>
          </w:divBdr>
        </w:div>
        <w:div w:id="933391910">
          <w:marLeft w:val="0"/>
          <w:marRight w:val="0"/>
          <w:marTop w:val="0"/>
          <w:marBottom w:val="0"/>
          <w:divBdr>
            <w:top w:val="none" w:sz="0" w:space="0" w:color="auto"/>
            <w:left w:val="none" w:sz="0" w:space="0" w:color="auto"/>
            <w:bottom w:val="none" w:sz="0" w:space="0" w:color="auto"/>
            <w:right w:val="none" w:sz="0" w:space="0" w:color="auto"/>
          </w:divBdr>
        </w:div>
        <w:div w:id="121463141">
          <w:marLeft w:val="0"/>
          <w:marRight w:val="0"/>
          <w:marTop w:val="240"/>
          <w:marBottom w:val="0"/>
          <w:divBdr>
            <w:top w:val="none" w:sz="0" w:space="0" w:color="auto"/>
            <w:left w:val="none" w:sz="0" w:space="0" w:color="auto"/>
            <w:bottom w:val="none" w:sz="0" w:space="0" w:color="auto"/>
            <w:right w:val="none" w:sz="0" w:space="0" w:color="auto"/>
          </w:divBdr>
        </w:div>
        <w:div w:id="82186278">
          <w:marLeft w:val="0"/>
          <w:marRight w:val="0"/>
          <w:marTop w:val="0"/>
          <w:marBottom w:val="0"/>
          <w:divBdr>
            <w:top w:val="none" w:sz="0" w:space="0" w:color="auto"/>
            <w:left w:val="none" w:sz="0" w:space="0" w:color="auto"/>
            <w:bottom w:val="none" w:sz="0" w:space="0" w:color="auto"/>
            <w:right w:val="none" w:sz="0" w:space="0" w:color="auto"/>
          </w:divBdr>
        </w:div>
      </w:divsChild>
    </w:div>
    <w:div w:id="229049530">
      <w:bodyDiv w:val="1"/>
      <w:marLeft w:val="0"/>
      <w:marRight w:val="0"/>
      <w:marTop w:val="0"/>
      <w:marBottom w:val="0"/>
      <w:divBdr>
        <w:top w:val="none" w:sz="0" w:space="0" w:color="auto"/>
        <w:left w:val="none" w:sz="0" w:space="0" w:color="auto"/>
        <w:bottom w:val="none" w:sz="0" w:space="0" w:color="auto"/>
        <w:right w:val="none" w:sz="0" w:space="0" w:color="auto"/>
      </w:divBdr>
      <w:divsChild>
        <w:div w:id="1743671282">
          <w:marLeft w:val="0"/>
          <w:marRight w:val="0"/>
          <w:marTop w:val="0"/>
          <w:marBottom w:val="0"/>
          <w:divBdr>
            <w:top w:val="none" w:sz="0" w:space="0" w:color="auto"/>
            <w:left w:val="none" w:sz="0" w:space="0" w:color="auto"/>
            <w:bottom w:val="none" w:sz="0" w:space="0" w:color="auto"/>
            <w:right w:val="none" w:sz="0" w:space="0" w:color="auto"/>
          </w:divBdr>
        </w:div>
      </w:divsChild>
    </w:div>
    <w:div w:id="238834219">
      <w:bodyDiv w:val="1"/>
      <w:marLeft w:val="0"/>
      <w:marRight w:val="0"/>
      <w:marTop w:val="0"/>
      <w:marBottom w:val="0"/>
      <w:divBdr>
        <w:top w:val="none" w:sz="0" w:space="0" w:color="auto"/>
        <w:left w:val="none" w:sz="0" w:space="0" w:color="auto"/>
        <w:bottom w:val="none" w:sz="0" w:space="0" w:color="auto"/>
        <w:right w:val="none" w:sz="0" w:space="0" w:color="auto"/>
      </w:divBdr>
    </w:div>
    <w:div w:id="239288807">
      <w:bodyDiv w:val="1"/>
      <w:marLeft w:val="0"/>
      <w:marRight w:val="0"/>
      <w:marTop w:val="0"/>
      <w:marBottom w:val="0"/>
      <w:divBdr>
        <w:top w:val="none" w:sz="0" w:space="0" w:color="auto"/>
        <w:left w:val="none" w:sz="0" w:space="0" w:color="auto"/>
        <w:bottom w:val="none" w:sz="0" w:space="0" w:color="auto"/>
        <w:right w:val="none" w:sz="0" w:space="0" w:color="auto"/>
      </w:divBdr>
    </w:div>
    <w:div w:id="245071118">
      <w:bodyDiv w:val="1"/>
      <w:marLeft w:val="0"/>
      <w:marRight w:val="0"/>
      <w:marTop w:val="0"/>
      <w:marBottom w:val="0"/>
      <w:divBdr>
        <w:top w:val="none" w:sz="0" w:space="0" w:color="auto"/>
        <w:left w:val="none" w:sz="0" w:space="0" w:color="auto"/>
        <w:bottom w:val="none" w:sz="0" w:space="0" w:color="auto"/>
        <w:right w:val="none" w:sz="0" w:space="0" w:color="auto"/>
      </w:divBdr>
      <w:divsChild>
        <w:div w:id="1512187153">
          <w:marLeft w:val="0"/>
          <w:marRight w:val="0"/>
          <w:marTop w:val="0"/>
          <w:marBottom w:val="0"/>
          <w:divBdr>
            <w:top w:val="none" w:sz="0" w:space="0" w:color="auto"/>
            <w:left w:val="none" w:sz="0" w:space="0" w:color="auto"/>
            <w:bottom w:val="none" w:sz="0" w:space="0" w:color="auto"/>
            <w:right w:val="none" w:sz="0" w:space="0" w:color="auto"/>
          </w:divBdr>
        </w:div>
        <w:div w:id="476150929">
          <w:marLeft w:val="0"/>
          <w:marRight w:val="0"/>
          <w:marTop w:val="0"/>
          <w:marBottom w:val="0"/>
          <w:divBdr>
            <w:top w:val="none" w:sz="0" w:space="0" w:color="auto"/>
            <w:left w:val="none" w:sz="0" w:space="0" w:color="auto"/>
            <w:bottom w:val="none" w:sz="0" w:space="0" w:color="auto"/>
            <w:right w:val="none" w:sz="0" w:space="0" w:color="auto"/>
          </w:divBdr>
        </w:div>
      </w:divsChild>
    </w:div>
    <w:div w:id="253054148">
      <w:bodyDiv w:val="1"/>
      <w:marLeft w:val="0"/>
      <w:marRight w:val="0"/>
      <w:marTop w:val="0"/>
      <w:marBottom w:val="0"/>
      <w:divBdr>
        <w:top w:val="none" w:sz="0" w:space="0" w:color="auto"/>
        <w:left w:val="none" w:sz="0" w:space="0" w:color="auto"/>
        <w:bottom w:val="none" w:sz="0" w:space="0" w:color="auto"/>
        <w:right w:val="none" w:sz="0" w:space="0" w:color="auto"/>
      </w:divBdr>
      <w:divsChild>
        <w:div w:id="191577947">
          <w:marLeft w:val="0"/>
          <w:marRight w:val="0"/>
          <w:marTop w:val="240"/>
          <w:marBottom w:val="0"/>
          <w:divBdr>
            <w:top w:val="none" w:sz="0" w:space="0" w:color="auto"/>
            <w:left w:val="none" w:sz="0" w:space="0" w:color="auto"/>
            <w:bottom w:val="none" w:sz="0" w:space="0" w:color="auto"/>
            <w:right w:val="none" w:sz="0" w:space="0" w:color="auto"/>
          </w:divBdr>
          <w:divsChild>
            <w:div w:id="14692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346">
      <w:bodyDiv w:val="1"/>
      <w:marLeft w:val="0"/>
      <w:marRight w:val="0"/>
      <w:marTop w:val="0"/>
      <w:marBottom w:val="0"/>
      <w:divBdr>
        <w:top w:val="none" w:sz="0" w:space="0" w:color="auto"/>
        <w:left w:val="none" w:sz="0" w:space="0" w:color="auto"/>
        <w:bottom w:val="none" w:sz="0" w:space="0" w:color="auto"/>
        <w:right w:val="none" w:sz="0" w:space="0" w:color="auto"/>
      </w:divBdr>
    </w:div>
    <w:div w:id="258106511">
      <w:bodyDiv w:val="1"/>
      <w:marLeft w:val="0"/>
      <w:marRight w:val="0"/>
      <w:marTop w:val="0"/>
      <w:marBottom w:val="0"/>
      <w:divBdr>
        <w:top w:val="none" w:sz="0" w:space="0" w:color="auto"/>
        <w:left w:val="none" w:sz="0" w:space="0" w:color="auto"/>
        <w:bottom w:val="none" w:sz="0" w:space="0" w:color="auto"/>
        <w:right w:val="none" w:sz="0" w:space="0" w:color="auto"/>
      </w:divBdr>
      <w:divsChild>
        <w:div w:id="1916738558">
          <w:marLeft w:val="0"/>
          <w:marRight w:val="0"/>
          <w:marTop w:val="0"/>
          <w:marBottom w:val="0"/>
          <w:divBdr>
            <w:top w:val="none" w:sz="0" w:space="0" w:color="auto"/>
            <w:left w:val="none" w:sz="0" w:space="0" w:color="auto"/>
            <w:bottom w:val="none" w:sz="0" w:space="0" w:color="auto"/>
            <w:right w:val="none" w:sz="0" w:space="0" w:color="auto"/>
          </w:divBdr>
        </w:div>
      </w:divsChild>
    </w:div>
    <w:div w:id="258148188">
      <w:bodyDiv w:val="1"/>
      <w:marLeft w:val="0"/>
      <w:marRight w:val="0"/>
      <w:marTop w:val="0"/>
      <w:marBottom w:val="0"/>
      <w:divBdr>
        <w:top w:val="none" w:sz="0" w:space="0" w:color="auto"/>
        <w:left w:val="none" w:sz="0" w:space="0" w:color="auto"/>
        <w:bottom w:val="none" w:sz="0" w:space="0" w:color="auto"/>
        <w:right w:val="none" w:sz="0" w:space="0" w:color="auto"/>
      </w:divBdr>
      <w:divsChild>
        <w:div w:id="1229340897">
          <w:marLeft w:val="0"/>
          <w:marRight w:val="0"/>
          <w:marTop w:val="0"/>
          <w:marBottom w:val="0"/>
          <w:divBdr>
            <w:top w:val="none" w:sz="0" w:space="0" w:color="auto"/>
            <w:left w:val="none" w:sz="0" w:space="0" w:color="auto"/>
            <w:bottom w:val="none" w:sz="0" w:space="0" w:color="auto"/>
            <w:right w:val="none" w:sz="0" w:space="0" w:color="auto"/>
          </w:divBdr>
        </w:div>
      </w:divsChild>
    </w:div>
    <w:div w:id="267199523">
      <w:bodyDiv w:val="1"/>
      <w:marLeft w:val="0"/>
      <w:marRight w:val="0"/>
      <w:marTop w:val="0"/>
      <w:marBottom w:val="0"/>
      <w:divBdr>
        <w:top w:val="none" w:sz="0" w:space="0" w:color="auto"/>
        <w:left w:val="none" w:sz="0" w:space="0" w:color="auto"/>
        <w:bottom w:val="none" w:sz="0" w:space="0" w:color="auto"/>
        <w:right w:val="none" w:sz="0" w:space="0" w:color="auto"/>
      </w:divBdr>
    </w:div>
    <w:div w:id="272127828">
      <w:bodyDiv w:val="1"/>
      <w:marLeft w:val="0"/>
      <w:marRight w:val="0"/>
      <w:marTop w:val="0"/>
      <w:marBottom w:val="0"/>
      <w:divBdr>
        <w:top w:val="none" w:sz="0" w:space="0" w:color="auto"/>
        <w:left w:val="none" w:sz="0" w:space="0" w:color="auto"/>
        <w:bottom w:val="none" w:sz="0" w:space="0" w:color="auto"/>
        <w:right w:val="none" w:sz="0" w:space="0" w:color="auto"/>
      </w:divBdr>
      <w:divsChild>
        <w:div w:id="1554854247">
          <w:marLeft w:val="0"/>
          <w:marRight w:val="0"/>
          <w:marTop w:val="0"/>
          <w:marBottom w:val="0"/>
          <w:divBdr>
            <w:top w:val="none" w:sz="0" w:space="0" w:color="auto"/>
            <w:left w:val="none" w:sz="0" w:space="0" w:color="auto"/>
            <w:bottom w:val="none" w:sz="0" w:space="0" w:color="auto"/>
            <w:right w:val="none" w:sz="0" w:space="0" w:color="auto"/>
          </w:divBdr>
        </w:div>
      </w:divsChild>
    </w:div>
    <w:div w:id="278100728">
      <w:bodyDiv w:val="1"/>
      <w:marLeft w:val="0"/>
      <w:marRight w:val="0"/>
      <w:marTop w:val="0"/>
      <w:marBottom w:val="0"/>
      <w:divBdr>
        <w:top w:val="none" w:sz="0" w:space="0" w:color="auto"/>
        <w:left w:val="none" w:sz="0" w:space="0" w:color="auto"/>
        <w:bottom w:val="none" w:sz="0" w:space="0" w:color="auto"/>
        <w:right w:val="none" w:sz="0" w:space="0" w:color="auto"/>
      </w:divBdr>
      <w:divsChild>
        <w:div w:id="891573251">
          <w:marLeft w:val="0"/>
          <w:marRight w:val="0"/>
          <w:marTop w:val="0"/>
          <w:marBottom w:val="0"/>
          <w:divBdr>
            <w:top w:val="none" w:sz="0" w:space="0" w:color="auto"/>
            <w:left w:val="none" w:sz="0" w:space="0" w:color="auto"/>
            <w:bottom w:val="none" w:sz="0" w:space="0" w:color="auto"/>
            <w:right w:val="none" w:sz="0" w:space="0" w:color="auto"/>
          </w:divBdr>
        </w:div>
      </w:divsChild>
    </w:div>
    <w:div w:id="279186727">
      <w:bodyDiv w:val="1"/>
      <w:marLeft w:val="0"/>
      <w:marRight w:val="0"/>
      <w:marTop w:val="0"/>
      <w:marBottom w:val="0"/>
      <w:divBdr>
        <w:top w:val="none" w:sz="0" w:space="0" w:color="auto"/>
        <w:left w:val="none" w:sz="0" w:space="0" w:color="auto"/>
        <w:bottom w:val="none" w:sz="0" w:space="0" w:color="auto"/>
        <w:right w:val="none" w:sz="0" w:space="0" w:color="auto"/>
      </w:divBdr>
    </w:div>
    <w:div w:id="292171986">
      <w:bodyDiv w:val="1"/>
      <w:marLeft w:val="0"/>
      <w:marRight w:val="0"/>
      <w:marTop w:val="0"/>
      <w:marBottom w:val="0"/>
      <w:divBdr>
        <w:top w:val="none" w:sz="0" w:space="0" w:color="auto"/>
        <w:left w:val="none" w:sz="0" w:space="0" w:color="auto"/>
        <w:bottom w:val="none" w:sz="0" w:space="0" w:color="auto"/>
        <w:right w:val="none" w:sz="0" w:space="0" w:color="auto"/>
      </w:divBdr>
      <w:divsChild>
        <w:div w:id="792137220">
          <w:marLeft w:val="0"/>
          <w:marRight w:val="0"/>
          <w:marTop w:val="0"/>
          <w:marBottom w:val="0"/>
          <w:divBdr>
            <w:top w:val="none" w:sz="0" w:space="0" w:color="auto"/>
            <w:left w:val="none" w:sz="0" w:space="0" w:color="auto"/>
            <w:bottom w:val="none" w:sz="0" w:space="0" w:color="auto"/>
            <w:right w:val="none" w:sz="0" w:space="0" w:color="auto"/>
          </w:divBdr>
        </w:div>
      </w:divsChild>
    </w:div>
    <w:div w:id="301036982">
      <w:bodyDiv w:val="1"/>
      <w:marLeft w:val="0"/>
      <w:marRight w:val="0"/>
      <w:marTop w:val="0"/>
      <w:marBottom w:val="0"/>
      <w:divBdr>
        <w:top w:val="none" w:sz="0" w:space="0" w:color="auto"/>
        <w:left w:val="none" w:sz="0" w:space="0" w:color="auto"/>
        <w:bottom w:val="none" w:sz="0" w:space="0" w:color="auto"/>
        <w:right w:val="none" w:sz="0" w:space="0" w:color="auto"/>
      </w:divBdr>
    </w:div>
    <w:div w:id="304748225">
      <w:bodyDiv w:val="1"/>
      <w:marLeft w:val="0"/>
      <w:marRight w:val="0"/>
      <w:marTop w:val="0"/>
      <w:marBottom w:val="0"/>
      <w:divBdr>
        <w:top w:val="none" w:sz="0" w:space="0" w:color="auto"/>
        <w:left w:val="none" w:sz="0" w:space="0" w:color="auto"/>
        <w:bottom w:val="none" w:sz="0" w:space="0" w:color="auto"/>
        <w:right w:val="none" w:sz="0" w:space="0" w:color="auto"/>
      </w:divBdr>
      <w:divsChild>
        <w:div w:id="927735407">
          <w:marLeft w:val="0"/>
          <w:marRight w:val="0"/>
          <w:marTop w:val="0"/>
          <w:marBottom w:val="0"/>
          <w:divBdr>
            <w:top w:val="none" w:sz="0" w:space="0" w:color="auto"/>
            <w:left w:val="none" w:sz="0" w:space="0" w:color="auto"/>
            <w:bottom w:val="none" w:sz="0" w:space="0" w:color="auto"/>
            <w:right w:val="none" w:sz="0" w:space="0" w:color="auto"/>
          </w:divBdr>
        </w:div>
        <w:div w:id="923342947">
          <w:marLeft w:val="0"/>
          <w:marRight w:val="0"/>
          <w:marTop w:val="0"/>
          <w:marBottom w:val="0"/>
          <w:divBdr>
            <w:top w:val="none" w:sz="0" w:space="0" w:color="auto"/>
            <w:left w:val="none" w:sz="0" w:space="0" w:color="auto"/>
            <w:bottom w:val="none" w:sz="0" w:space="0" w:color="auto"/>
            <w:right w:val="none" w:sz="0" w:space="0" w:color="auto"/>
          </w:divBdr>
        </w:div>
      </w:divsChild>
    </w:div>
    <w:div w:id="311833706">
      <w:bodyDiv w:val="1"/>
      <w:marLeft w:val="0"/>
      <w:marRight w:val="0"/>
      <w:marTop w:val="0"/>
      <w:marBottom w:val="0"/>
      <w:divBdr>
        <w:top w:val="none" w:sz="0" w:space="0" w:color="auto"/>
        <w:left w:val="none" w:sz="0" w:space="0" w:color="auto"/>
        <w:bottom w:val="none" w:sz="0" w:space="0" w:color="auto"/>
        <w:right w:val="none" w:sz="0" w:space="0" w:color="auto"/>
      </w:divBdr>
    </w:div>
    <w:div w:id="324017668">
      <w:bodyDiv w:val="1"/>
      <w:marLeft w:val="0"/>
      <w:marRight w:val="0"/>
      <w:marTop w:val="0"/>
      <w:marBottom w:val="0"/>
      <w:divBdr>
        <w:top w:val="none" w:sz="0" w:space="0" w:color="auto"/>
        <w:left w:val="none" w:sz="0" w:space="0" w:color="auto"/>
        <w:bottom w:val="none" w:sz="0" w:space="0" w:color="auto"/>
        <w:right w:val="none" w:sz="0" w:space="0" w:color="auto"/>
      </w:divBdr>
    </w:div>
    <w:div w:id="325328010">
      <w:bodyDiv w:val="1"/>
      <w:marLeft w:val="0"/>
      <w:marRight w:val="0"/>
      <w:marTop w:val="0"/>
      <w:marBottom w:val="0"/>
      <w:divBdr>
        <w:top w:val="none" w:sz="0" w:space="0" w:color="auto"/>
        <w:left w:val="none" w:sz="0" w:space="0" w:color="auto"/>
        <w:bottom w:val="none" w:sz="0" w:space="0" w:color="auto"/>
        <w:right w:val="none" w:sz="0" w:space="0" w:color="auto"/>
      </w:divBdr>
    </w:div>
    <w:div w:id="330262456">
      <w:bodyDiv w:val="1"/>
      <w:marLeft w:val="0"/>
      <w:marRight w:val="0"/>
      <w:marTop w:val="0"/>
      <w:marBottom w:val="0"/>
      <w:divBdr>
        <w:top w:val="none" w:sz="0" w:space="0" w:color="auto"/>
        <w:left w:val="none" w:sz="0" w:space="0" w:color="auto"/>
        <w:bottom w:val="none" w:sz="0" w:space="0" w:color="auto"/>
        <w:right w:val="none" w:sz="0" w:space="0" w:color="auto"/>
      </w:divBdr>
      <w:divsChild>
        <w:div w:id="949168424">
          <w:marLeft w:val="0"/>
          <w:marRight w:val="0"/>
          <w:marTop w:val="0"/>
          <w:marBottom w:val="0"/>
          <w:divBdr>
            <w:top w:val="none" w:sz="0" w:space="0" w:color="auto"/>
            <w:left w:val="none" w:sz="0" w:space="0" w:color="auto"/>
            <w:bottom w:val="none" w:sz="0" w:space="0" w:color="auto"/>
            <w:right w:val="none" w:sz="0" w:space="0" w:color="auto"/>
          </w:divBdr>
        </w:div>
      </w:divsChild>
    </w:div>
    <w:div w:id="334114230">
      <w:bodyDiv w:val="1"/>
      <w:marLeft w:val="0"/>
      <w:marRight w:val="0"/>
      <w:marTop w:val="0"/>
      <w:marBottom w:val="0"/>
      <w:divBdr>
        <w:top w:val="none" w:sz="0" w:space="0" w:color="auto"/>
        <w:left w:val="none" w:sz="0" w:space="0" w:color="auto"/>
        <w:bottom w:val="none" w:sz="0" w:space="0" w:color="auto"/>
        <w:right w:val="none" w:sz="0" w:space="0" w:color="auto"/>
      </w:divBdr>
    </w:div>
    <w:div w:id="348290055">
      <w:bodyDiv w:val="1"/>
      <w:marLeft w:val="0"/>
      <w:marRight w:val="0"/>
      <w:marTop w:val="0"/>
      <w:marBottom w:val="0"/>
      <w:divBdr>
        <w:top w:val="none" w:sz="0" w:space="0" w:color="auto"/>
        <w:left w:val="none" w:sz="0" w:space="0" w:color="auto"/>
        <w:bottom w:val="none" w:sz="0" w:space="0" w:color="auto"/>
        <w:right w:val="none" w:sz="0" w:space="0" w:color="auto"/>
      </w:divBdr>
    </w:div>
    <w:div w:id="3522671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228">
          <w:marLeft w:val="0"/>
          <w:marRight w:val="0"/>
          <w:marTop w:val="0"/>
          <w:marBottom w:val="0"/>
          <w:divBdr>
            <w:top w:val="none" w:sz="0" w:space="0" w:color="auto"/>
            <w:left w:val="none" w:sz="0" w:space="0" w:color="auto"/>
            <w:bottom w:val="none" w:sz="0" w:space="0" w:color="auto"/>
            <w:right w:val="none" w:sz="0" w:space="0" w:color="auto"/>
          </w:divBdr>
        </w:div>
        <w:div w:id="1344432579">
          <w:marLeft w:val="0"/>
          <w:marRight w:val="0"/>
          <w:marTop w:val="0"/>
          <w:marBottom w:val="0"/>
          <w:divBdr>
            <w:top w:val="none" w:sz="0" w:space="0" w:color="auto"/>
            <w:left w:val="none" w:sz="0" w:space="0" w:color="auto"/>
            <w:bottom w:val="none" w:sz="0" w:space="0" w:color="auto"/>
            <w:right w:val="none" w:sz="0" w:space="0" w:color="auto"/>
          </w:divBdr>
          <w:divsChild>
            <w:div w:id="1222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0339">
      <w:bodyDiv w:val="1"/>
      <w:marLeft w:val="0"/>
      <w:marRight w:val="0"/>
      <w:marTop w:val="0"/>
      <w:marBottom w:val="0"/>
      <w:divBdr>
        <w:top w:val="none" w:sz="0" w:space="0" w:color="auto"/>
        <w:left w:val="none" w:sz="0" w:space="0" w:color="auto"/>
        <w:bottom w:val="none" w:sz="0" w:space="0" w:color="auto"/>
        <w:right w:val="none" w:sz="0" w:space="0" w:color="auto"/>
      </w:divBdr>
      <w:divsChild>
        <w:div w:id="133564376">
          <w:marLeft w:val="0"/>
          <w:marRight w:val="0"/>
          <w:marTop w:val="0"/>
          <w:marBottom w:val="0"/>
          <w:divBdr>
            <w:top w:val="none" w:sz="0" w:space="0" w:color="auto"/>
            <w:left w:val="none" w:sz="0" w:space="0" w:color="auto"/>
            <w:bottom w:val="none" w:sz="0" w:space="0" w:color="auto"/>
            <w:right w:val="none" w:sz="0" w:space="0" w:color="auto"/>
          </w:divBdr>
        </w:div>
        <w:div w:id="1379234932">
          <w:marLeft w:val="0"/>
          <w:marRight w:val="0"/>
          <w:marTop w:val="240"/>
          <w:marBottom w:val="0"/>
          <w:divBdr>
            <w:top w:val="none" w:sz="0" w:space="0" w:color="auto"/>
            <w:left w:val="none" w:sz="0" w:space="0" w:color="auto"/>
            <w:bottom w:val="none" w:sz="0" w:space="0" w:color="auto"/>
            <w:right w:val="none" w:sz="0" w:space="0" w:color="auto"/>
          </w:divBdr>
        </w:div>
        <w:div w:id="678897023">
          <w:marLeft w:val="0"/>
          <w:marRight w:val="0"/>
          <w:marTop w:val="240"/>
          <w:marBottom w:val="0"/>
          <w:divBdr>
            <w:top w:val="none" w:sz="0" w:space="0" w:color="auto"/>
            <w:left w:val="none" w:sz="0" w:space="0" w:color="auto"/>
            <w:bottom w:val="none" w:sz="0" w:space="0" w:color="auto"/>
            <w:right w:val="none" w:sz="0" w:space="0" w:color="auto"/>
          </w:divBdr>
        </w:div>
      </w:divsChild>
    </w:div>
    <w:div w:id="357246311">
      <w:bodyDiv w:val="1"/>
      <w:marLeft w:val="0"/>
      <w:marRight w:val="0"/>
      <w:marTop w:val="0"/>
      <w:marBottom w:val="0"/>
      <w:divBdr>
        <w:top w:val="none" w:sz="0" w:space="0" w:color="auto"/>
        <w:left w:val="none" w:sz="0" w:space="0" w:color="auto"/>
        <w:bottom w:val="none" w:sz="0" w:space="0" w:color="auto"/>
        <w:right w:val="none" w:sz="0" w:space="0" w:color="auto"/>
      </w:divBdr>
      <w:divsChild>
        <w:div w:id="1608856075">
          <w:marLeft w:val="0"/>
          <w:marRight w:val="0"/>
          <w:marTop w:val="0"/>
          <w:marBottom w:val="0"/>
          <w:divBdr>
            <w:top w:val="none" w:sz="0" w:space="0" w:color="auto"/>
            <w:left w:val="none" w:sz="0" w:space="0" w:color="auto"/>
            <w:bottom w:val="none" w:sz="0" w:space="0" w:color="auto"/>
            <w:right w:val="none" w:sz="0" w:space="0" w:color="auto"/>
          </w:divBdr>
        </w:div>
        <w:div w:id="1184706133">
          <w:marLeft w:val="0"/>
          <w:marRight w:val="0"/>
          <w:marTop w:val="240"/>
          <w:marBottom w:val="0"/>
          <w:divBdr>
            <w:top w:val="none" w:sz="0" w:space="0" w:color="auto"/>
            <w:left w:val="none" w:sz="0" w:space="0" w:color="auto"/>
            <w:bottom w:val="none" w:sz="0" w:space="0" w:color="auto"/>
            <w:right w:val="none" w:sz="0" w:space="0" w:color="auto"/>
          </w:divBdr>
        </w:div>
      </w:divsChild>
    </w:div>
    <w:div w:id="372852636">
      <w:bodyDiv w:val="1"/>
      <w:marLeft w:val="0"/>
      <w:marRight w:val="0"/>
      <w:marTop w:val="0"/>
      <w:marBottom w:val="0"/>
      <w:divBdr>
        <w:top w:val="none" w:sz="0" w:space="0" w:color="auto"/>
        <w:left w:val="none" w:sz="0" w:space="0" w:color="auto"/>
        <w:bottom w:val="none" w:sz="0" w:space="0" w:color="auto"/>
        <w:right w:val="none" w:sz="0" w:space="0" w:color="auto"/>
      </w:divBdr>
      <w:divsChild>
        <w:div w:id="180246824">
          <w:marLeft w:val="0"/>
          <w:marRight w:val="0"/>
          <w:marTop w:val="0"/>
          <w:marBottom w:val="0"/>
          <w:divBdr>
            <w:top w:val="none" w:sz="0" w:space="0" w:color="auto"/>
            <w:left w:val="none" w:sz="0" w:space="0" w:color="auto"/>
            <w:bottom w:val="none" w:sz="0" w:space="0" w:color="auto"/>
            <w:right w:val="none" w:sz="0" w:space="0" w:color="auto"/>
          </w:divBdr>
        </w:div>
      </w:divsChild>
    </w:div>
    <w:div w:id="373503026">
      <w:bodyDiv w:val="1"/>
      <w:marLeft w:val="0"/>
      <w:marRight w:val="0"/>
      <w:marTop w:val="0"/>
      <w:marBottom w:val="0"/>
      <w:divBdr>
        <w:top w:val="none" w:sz="0" w:space="0" w:color="auto"/>
        <w:left w:val="none" w:sz="0" w:space="0" w:color="auto"/>
        <w:bottom w:val="none" w:sz="0" w:space="0" w:color="auto"/>
        <w:right w:val="none" w:sz="0" w:space="0" w:color="auto"/>
      </w:divBdr>
      <w:divsChild>
        <w:div w:id="1883446104">
          <w:marLeft w:val="0"/>
          <w:marRight w:val="0"/>
          <w:marTop w:val="0"/>
          <w:marBottom w:val="0"/>
          <w:divBdr>
            <w:top w:val="none" w:sz="0" w:space="0" w:color="auto"/>
            <w:left w:val="none" w:sz="0" w:space="0" w:color="auto"/>
            <w:bottom w:val="none" w:sz="0" w:space="0" w:color="auto"/>
            <w:right w:val="none" w:sz="0" w:space="0" w:color="auto"/>
          </w:divBdr>
        </w:div>
      </w:divsChild>
    </w:div>
    <w:div w:id="375205208">
      <w:bodyDiv w:val="1"/>
      <w:marLeft w:val="0"/>
      <w:marRight w:val="0"/>
      <w:marTop w:val="0"/>
      <w:marBottom w:val="0"/>
      <w:divBdr>
        <w:top w:val="none" w:sz="0" w:space="0" w:color="auto"/>
        <w:left w:val="none" w:sz="0" w:space="0" w:color="auto"/>
        <w:bottom w:val="none" w:sz="0" w:space="0" w:color="auto"/>
        <w:right w:val="none" w:sz="0" w:space="0" w:color="auto"/>
      </w:divBdr>
      <w:divsChild>
        <w:div w:id="1996491434">
          <w:marLeft w:val="0"/>
          <w:marRight w:val="0"/>
          <w:marTop w:val="0"/>
          <w:marBottom w:val="0"/>
          <w:divBdr>
            <w:top w:val="none" w:sz="0" w:space="0" w:color="auto"/>
            <w:left w:val="none" w:sz="0" w:space="0" w:color="auto"/>
            <w:bottom w:val="none" w:sz="0" w:space="0" w:color="auto"/>
            <w:right w:val="none" w:sz="0" w:space="0" w:color="auto"/>
          </w:divBdr>
        </w:div>
        <w:div w:id="2027708797">
          <w:marLeft w:val="0"/>
          <w:marRight w:val="0"/>
          <w:marTop w:val="240"/>
          <w:marBottom w:val="0"/>
          <w:divBdr>
            <w:top w:val="none" w:sz="0" w:space="0" w:color="auto"/>
            <w:left w:val="none" w:sz="0" w:space="0" w:color="auto"/>
            <w:bottom w:val="none" w:sz="0" w:space="0" w:color="auto"/>
            <w:right w:val="none" w:sz="0" w:space="0" w:color="auto"/>
          </w:divBdr>
        </w:div>
        <w:div w:id="217664977">
          <w:marLeft w:val="0"/>
          <w:marRight w:val="0"/>
          <w:marTop w:val="0"/>
          <w:marBottom w:val="0"/>
          <w:divBdr>
            <w:top w:val="none" w:sz="0" w:space="0" w:color="auto"/>
            <w:left w:val="none" w:sz="0" w:space="0" w:color="auto"/>
            <w:bottom w:val="none" w:sz="0" w:space="0" w:color="auto"/>
            <w:right w:val="none" w:sz="0" w:space="0" w:color="auto"/>
          </w:divBdr>
        </w:div>
        <w:div w:id="1174371788">
          <w:marLeft w:val="0"/>
          <w:marRight w:val="0"/>
          <w:marTop w:val="240"/>
          <w:marBottom w:val="0"/>
          <w:divBdr>
            <w:top w:val="none" w:sz="0" w:space="0" w:color="auto"/>
            <w:left w:val="none" w:sz="0" w:space="0" w:color="auto"/>
            <w:bottom w:val="none" w:sz="0" w:space="0" w:color="auto"/>
            <w:right w:val="none" w:sz="0" w:space="0" w:color="auto"/>
          </w:divBdr>
        </w:div>
        <w:div w:id="920528956">
          <w:marLeft w:val="0"/>
          <w:marRight w:val="0"/>
          <w:marTop w:val="0"/>
          <w:marBottom w:val="0"/>
          <w:divBdr>
            <w:top w:val="none" w:sz="0" w:space="0" w:color="auto"/>
            <w:left w:val="none" w:sz="0" w:space="0" w:color="auto"/>
            <w:bottom w:val="none" w:sz="0" w:space="0" w:color="auto"/>
            <w:right w:val="none" w:sz="0" w:space="0" w:color="auto"/>
          </w:divBdr>
        </w:div>
        <w:div w:id="950625474">
          <w:marLeft w:val="0"/>
          <w:marRight w:val="0"/>
          <w:marTop w:val="240"/>
          <w:marBottom w:val="0"/>
          <w:divBdr>
            <w:top w:val="none" w:sz="0" w:space="0" w:color="auto"/>
            <w:left w:val="none" w:sz="0" w:space="0" w:color="auto"/>
            <w:bottom w:val="none" w:sz="0" w:space="0" w:color="auto"/>
            <w:right w:val="none" w:sz="0" w:space="0" w:color="auto"/>
          </w:divBdr>
        </w:div>
      </w:divsChild>
    </w:div>
    <w:div w:id="375933381">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377045646">
      <w:bodyDiv w:val="1"/>
      <w:marLeft w:val="0"/>
      <w:marRight w:val="0"/>
      <w:marTop w:val="0"/>
      <w:marBottom w:val="0"/>
      <w:divBdr>
        <w:top w:val="none" w:sz="0" w:space="0" w:color="auto"/>
        <w:left w:val="none" w:sz="0" w:space="0" w:color="auto"/>
        <w:bottom w:val="none" w:sz="0" w:space="0" w:color="auto"/>
        <w:right w:val="none" w:sz="0" w:space="0" w:color="auto"/>
      </w:divBdr>
    </w:div>
    <w:div w:id="388266005">
      <w:bodyDiv w:val="1"/>
      <w:marLeft w:val="0"/>
      <w:marRight w:val="0"/>
      <w:marTop w:val="0"/>
      <w:marBottom w:val="0"/>
      <w:divBdr>
        <w:top w:val="none" w:sz="0" w:space="0" w:color="auto"/>
        <w:left w:val="none" w:sz="0" w:space="0" w:color="auto"/>
        <w:bottom w:val="none" w:sz="0" w:space="0" w:color="auto"/>
        <w:right w:val="none" w:sz="0" w:space="0" w:color="auto"/>
      </w:divBdr>
      <w:divsChild>
        <w:div w:id="1528254280">
          <w:marLeft w:val="0"/>
          <w:marRight w:val="0"/>
          <w:marTop w:val="0"/>
          <w:marBottom w:val="0"/>
          <w:divBdr>
            <w:top w:val="none" w:sz="0" w:space="0" w:color="auto"/>
            <w:left w:val="none" w:sz="0" w:space="0" w:color="auto"/>
            <w:bottom w:val="none" w:sz="0" w:space="0" w:color="auto"/>
            <w:right w:val="none" w:sz="0" w:space="0" w:color="auto"/>
          </w:divBdr>
        </w:div>
      </w:divsChild>
    </w:div>
    <w:div w:id="392239031">
      <w:bodyDiv w:val="1"/>
      <w:marLeft w:val="0"/>
      <w:marRight w:val="0"/>
      <w:marTop w:val="0"/>
      <w:marBottom w:val="0"/>
      <w:divBdr>
        <w:top w:val="none" w:sz="0" w:space="0" w:color="auto"/>
        <w:left w:val="none" w:sz="0" w:space="0" w:color="auto"/>
        <w:bottom w:val="none" w:sz="0" w:space="0" w:color="auto"/>
        <w:right w:val="none" w:sz="0" w:space="0" w:color="auto"/>
      </w:divBdr>
      <w:divsChild>
        <w:div w:id="1299342686">
          <w:marLeft w:val="0"/>
          <w:marRight w:val="0"/>
          <w:marTop w:val="240"/>
          <w:marBottom w:val="0"/>
          <w:divBdr>
            <w:top w:val="none" w:sz="0" w:space="0" w:color="auto"/>
            <w:left w:val="none" w:sz="0" w:space="0" w:color="auto"/>
            <w:bottom w:val="none" w:sz="0" w:space="0" w:color="auto"/>
            <w:right w:val="none" w:sz="0" w:space="0" w:color="auto"/>
          </w:divBdr>
        </w:div>
        <w:div w:id="1869634881">
          <w:marLeft w:val="0"/>
          <w:marRight w:val="0"/>
          <w:marTop w:val="240"/>
          <w:marBottom w:val="0"/>
          <w:divBdr>
            <w:top w:val="none" w:sz="0" w:space="0" w:color="auto"/>
            <w:left w:val="none" w:sz="0" w:space="0" w:color="auto"/>
            <w:bottom w:val="none" w:sz="0" w:space="0" w:color="auto"/>
            <w:right w:val="none" w:sz="0" w:space="0" w:color="auto"/>
          </w:divBdr>
        </w:div>
      </w:divsChild>
    </w:div>
    <w:div w:id="393703694">
      <w:bodyDiv w:val="1"/>
      <w:marLeft w:val="0"/>
      <w:marRight w:val="0"/>
      <w:marTop w:val="0"/>
      <w:marBottom w:val="0"/>
      <w:divBdr>
        <w:top w:val="none" w:sz="0" w:space="0" w:color="auto"/>
        <w:left w:val="none" w:sz="0" w:space="0" w:color="auto"/>
        <w:bottom w:val="none" w:sz="0" w:space="0" w:color="auto"/>
        <w:right w:val="none" w:sz="0" w:space="0" w:color="auto"/>
      </w:divBdr>
    </w:div>
    <w:div w:id="395051158">
      <w:bodyDiv w:val="1"/>
      <w:marLeft w:val="0"/>
      <w:marRight w:val="0"/>
      <w:marTop w:val="0"/>
      <w:marBottom w:val="0"/>
      <w:divBdr>
        <w:top w:val="none" w:sz="0" w:space="0" w:color="auto"/>
        <w:left w:val="none" w:sz="0" w:space="0" w:color="auto"/>
        <w:bottom w:val="none" w:sz="0" w:space="0" w:color="auto"/>
        <w:right w:val="none" w:sz="0" w:space="0" w:color="auto"/>
      </w:divBdr>
      <w:divsChild>
        <w:div w:id="510025655">
          <w:marLeft w:val="0"/>
          <w:marRight w:val="0"/>
          <w:marTop w:val="0"/>
          <w:marBottom w:val="0"/>
          <w:divBdr>
            <w:top w:val="none" w:sz="0" w:space="0" w:color="auto"/>
            <w:left w:val="none" w:sz="0" w:space="0" w:color="auto"/>
            <w:bottom w:val="none" w:sz="0" w:space="0" w:color="auto"/>
            <w:right w:val="none" w:sz="0" w:space="0" w:color="auto"/>
          </w:divBdr>
        </w:div>
        <w:div w:id="1676880002">
          <w:marLeft w:val="0"/>
          <w:marRight w:val="0"/>
          <w:marTop w:val="0"/>
          <w:marBottom w:val="0"/>
          <w:divBdr>
            <w:top w:val="none" w:sz="0" w:space="0" w:color="auto"/>
            <w:left w:val="none" w:sz="0" w:space="0" w:color="auto"/>
            <w:bottom w:val="none" w:sz="0" w:space="0" w:color="auto"/>
            <w:right w:val="none" w:sz="0" w:space="0" w:color="auto"/>
          </w:divBdr>
        </w:div>
      </w:divsChild>
    </w:div>
    <w:div w:id="395980246">
      <w:bodyDiv w:val="1"/>
      <w:marLeft w:val="0"/>
      <w:marRight w:val="0"/>
      <w:marTop w:val="0"/>
      <w:marBottom w:val="0"/>
      <w:divBdr>
        <w:top w:val="none" w:sz="0" w:space="0" w:color="auto"/>
        <w:left w:val="none" w:sz="0" w:space="0" w:color="auto"/>
        <w:bottom w:val="none" w:sz="0" w:space="0" w:color="auto"/>
        <w:right w:val="none" w:sz="0" w:space="0" w:color="auto"/>
      </w:divBdr>
    </w:div>
    <w:div w:id="403257870">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1">
          <w:marLeft w:val="0"/>
          <w:marRight w:val="0"/>
          <w:marTop w:val="0"/>
          <w:marBottom w:val="0"/>
          <w:divBdr>
            <w:top w:val="none" w:sz="0" w:space="0" w:color="auto"/>
            <w:left w:val="none" w:sz="0" w:space="0" w:color="auto"/>
            <w:bottom w:val="none" w:sz="0" w:space="0" w:color="auto"/>
            <w:right w:val="none" w:sz="0" w:space="0" w:color="auto"/>
          </w:divBdr>
          <w:divsChild>
            <w:div w:id="649099209">
              <w:marLeft w:val="0"/>
              <w:marRight w:val="0"/>
              <w:marTop w:val="0"/>
              <w:marBottom w:val="0"/>
              <w:divBdr>
                <w:top w:val="none" w:sz="0" w:space="0" w:color="auto"/>
                <w:left w:val="none" w:sz="0" w:space="0" w:color="auto"/>
                <w:bottom w:val="none" w:sz="0" w:space="0" w:color="auto"/>
                <w:right w:val="none" w:sz="0" w:space="0" w:color="auto"/>
              </w:divBdr>
              <w:divsChild>
                <w:div w:id="1859999812">
                  <w:marLeft w:val="0"/>
                  <w:marRight w:val="0"/>
                  <w:marTop w:val="0"/>
                  <w:marBottom w:val="0"/>
                  <w:divBdr>
                    <w:top w:val="none" w:sz="0" w:space="0" w:color="auto"/>
                    <w:left w:val="none" w:sz="0" w:space="0" w:color="auto"/>
                    <w:bottom w:val="none" w:sz="0" w:space="0" w:color="auto"/>
                    <w:right w:val="none" w:sz="0" w:space="0" w:color="auto"/>
                  </w:divBdr>
                  <w:divsChild>
                    <w:div w:id="1870490197">
                      <w:marLeft w:val="0"/>
                      <w:marRight w:val="0"/>
                      <w:marTop w:val="0"/>
                      <w:marBottom w:val="0"/>
                      <w:divBdr>
                        <w:top w:val="none" w:sz="0" w:space="0" w:color="auto"/>
                        <w:left w:val="none" w:sz="0" w:space="0" w:color="auto"/>
                        <w:bottom w:val="none" w:sz="0" w:space="0" w:color="auto"/>
                        <w:right w:val="none" w:sz="0" w:space="0" w:color="auto"/>
                      </w:divBdr>
                    </w:div>
                  </w:divsChild>
                </w:div>
                <w:div w:id="1902446633">
                  <w:marLeft w:val="0"/>
                  <w:marRight w:val="0"/>
                  <w:marTop w:val="0"/>
                  <w:marBottom w:val="0"/>
                  <w:divBdr>
                    <w:top w:val="none" w:sz="0" w:space="0" w:color="auto"/>
                    <w:left w:val="none" w:sz="0" w:space="0" w:color="auto"/>
                    <w:bottom w:val="none" w:sz="0" w:space="0" w:color="auto"/>
                    <w:right w:val="none" w:sz="0" w:space="0" w:color="auto"/>
                  </w:divBdr>
                  <w:divsChild>
                    <w:div w:id="156298622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3171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383">
      <w:bodyDiv w:val="1"/>
      <w:marLeft w:val="0"/>
      <w:marRight w:val="0"/>
      <w:marTop w:val="0"/>
      <w:marBottom w:val="0"/>
      <w:divBdr>
        <w:top w:val="none" w:sz="0" w:space="0" w:color="auto"/>
        <w:left w:val="none" w:sz="0" w:space="0" w:color="auto"/>
        <w:bottom w:val="none" w:sz="0" w:space="0" w:color="auto"/>
        <w:right w:val="none" w:sz="0" w:space="0" w:color="auto"/>
      </w:divBdr>
      <w:divsChild>
        <w:div w:id="1566405381">
          <w:marLeft w:val="0"/>
          <w:marRight w:val="0"/>
          <w:marTop w:val="0"/>
          <w:marBottom w:val="0"/>
          <w:divBdr>
            <w:top w:val="none" w:sz="0" w:space="0" w:color="auto"/>
            <w:left w:val="none" w:sz="0" w:space="0" w:color="auto"/>
            <w:bottom w:val="none" w:sz="0" w:space="0" w:color="auto"/>
            <w:right w:val="none" w:sz="0" w:space="0" w:color="auto"/>
          </w:divBdr>
        </w:div>
      </w:divsChild>
    </w:div>
    <w:div w:id="412046751">
      <w:bodyDiv w:val="1"/>
      <w:marLeft w:val="0"/>
      <w:marRight w:val="0"/>
      <w:marTop w:val="0"/>
      <w:marBottom w:val="0"/>
      <w:divBdr>
        <w:top w:val="none" w:sz="0" w:space="0" w:color="auto"/>
        <w:left w:val="none" w:sz="0" w:space="0" w:color="auto"/>
        <w:bottom w:val="none" w:sz="0" w:space="0" w:color="auto"/>
        <w:right w:val="none" w:sz="0" w:space="0" w:color="auto"/>
      </w:divBdr>
    </w:div>
    <w:div w:id="424154337">
      <w:bodyDiv w:val="1"/>
      <w:marLeft w:val="0"/>
      <w:marRight w:val="0"/>
      <w:marTop w:val="0"/>
      <w:marBottom w:val="0"/>
      <w:divBdr>
        <w:top w:val="none" w:sz="0" w:space="0" w:color="auto"/>
        <w:left w:val="none" w:sz="0" w:space="0" w:color="auto"/>
        <w:bottom w:val="none" w:sz="0" w:space="0" w:color="auto"/>
        <w:right w:val="none" w:sz="0" w:space="0" w:color="auto"/>
      </w:divBdr>
      <w:divsChild>
        <w:div w:id="2132627092">
          <w:marLeft w:val="0"/>
          <w:marRight w:val="0"/>
          <w:marTop w:val="0"/>
          <w:marBottom w:val="0"/>
          <w:divBdr>
            <w:top w:val="none" w:sz="0" w:space="0" w:color="auto"/>
            <w:left w:val="none" w:sz="0" w:space="0" w:color="auto"/>
            <w:bottom w:val="none" w:sz="0" w:space="0" w:color="auto"/>
            <w:right w:val="none" w:sz="0" w:space="0" w:color="auto"/>
          </w:divBdr>
        </w:div>
      </w:divsChild>
    </w:div>
    <w:div w:id="433861068">
      <w:bodyDiv w:val="1"/>
      <w:marLeft w:val="0"/>
      <w:marRight w:val="0"/>
      <w:marTop w:val="0"/>
      <w:marBottom w:val="0"/>
      <w:divBdr>
        <w:top w:val="none" w:sz="0" w:space="0" w:color="auto"/>
        <w:left w:val="none" w:sz="0" w:space="0" w:color="auto"/>
        <w:bottom w:val="none" w:sz="0" w:space="0" w:color="auto"/>
        <w:right w:val="none" w:sz="0" w:space="0" w:color="auto"/>
      </w:divBdr>
      <w:divsChild>
        <w:div w:id="183253458">
          <w:marLeft w:val="0"/>
          <w:marRight w:val="0"/>
          <w:marTop w:val="0"/>
          <w:marBottom w:val="0"/>
          <w:divBdr>
            <w:top w:val="none" w:sz="0" w:space="0" w:color="auto"/>
            <w:left w:val="none" w:sz="0" w:space="0" w:color="auto"/>
            <w:bottom w:val="none" w:sz="0" w:space="0" w:color="auto"/>
            <w:right w:val="none" w:sz="0" w:space="0" w:color="auto"/>
          </w:divBdr>
        </w:div>
      </w:divsChild>
    </w:div>
    <w:div w:id="447047124">
      <w:bodyDiv w:val="1"/>
      <w:marLeft w:val="0"/>
      <w:marRight w:val="0"/>
      <w:marTop w:val="0"/>
      <w:marBottom w:val="0"/>
      <w:divBdr>
        <w:top w:val="none" w:sz="0" w:space="0" w:color="auto"/>
        <w:left w:val="none" w:sz="0" w:space="0" w:color="auto"/>
        <w:bottom w:val="none" w:sz="0" w:space="0" w:color="auto"/>
        <w:right w:val="none" w:sz="0" w:space="0" w:color="auto"/>
      </w:divBdr>
      <w:divsChild>
        <w:div w:id="1757358133">
          <w:marLeft w:val="0"/>
          <w:marRight w:val="0"/>
          <w:marTop w:val="240"/>
          <w:marBottom w:val="0"/>
          <w:divBdr>
            <w:top w:val="none" w:sz="0" w:space="0" w:color="auto"/>
            <w:left w:val="none" w:sz="0" w:space="0" w:color="auto"/>
            <w:bottom w:val="none" w:sz="0" w:space="0" w:color="auto"/>
            <w:right w:val="none" w:sz="0" w:space="0" w:color="auto"/>
          </w:divBdr>
        </w:div>
      </w:divsChild>
    </w:div>
    <w:div w:id="451941084">
      <w:bodyDiv w:val="1"/>
      <w:marLeft w:val="0"/>
      <w:marRight w:val="0"/>
      <w:marTop w:val="0"/>
      <w:marBottom w:val="0"/>
      <w:divBdr>
        <w:top w:val="none" w:sz="0" w:space="0" w:color="auto"/>
        <w:left w:val="none" w:sz="0" w:space="0" w:color="auto"/>
        <w:bottom w:val="none" w:sz="0" w:space="0" w:color="auto"/>
        <w:right w:val="none" w:sz="0" w:space="0" w:color="auto"/>
      </w:divBdr>
      <w:divsChild>
        <w:div w:id="386490575">
          <w:marLeft w:val="0"/>
          <w:marRight w:val="0"/>
          <w:marTop w:val="0"/>
          <w:marBottom w:val="0"/>
          <w:divBdr>
            <w:top w:val="none" w:sz="0" w:space="0" w:color="auto"/>
            <w:left w:val="none" w:sz="0" w:space="0" w:color="auto"/>
            <w:bottom w:val="none" w:sz="0" w:space="0" w:color="auto"/>
            <w:right w:val="none" w:sz="0" w:space="0" w:color="auto"/>
          </w:divBdr>
        </w:div>
      </w:divsChild>
    </w:div>
    <w:div w:id="452406211">
      <w:bodyDiv w:val="1"/>
      <w:marLeft w:val="0"/>
      <w:marRight w:val="0"/>
      <w:marTop w:val="0"/>
      <w:marBottom w:val="0"/>
      <w:divBdr>
        <w:top w:val="none" w:sz="0" w:space="0" w:color="auto"/>
        <w:left w:val="none" w:sz="0" w:space="0" w:color="auto"/>
        <w:bottom w:val="none" w:sz="0" w:space="0" w:color="auto"/>
        <w:right w:val="none" w:sz="0" w:space="0" w:color="auto"/>
      </w:divBdr>
    </w:div>
    <w:div w:id="462895360">
      <w:bodyDiv w:val="1"/>
      <w:marLeft w:val="0"/>
      <w:marRight w:val="0"/>
      <w:marTop w:val="0"/>
      <w:marBottom w:val="0"/>
      <w:divBdr>
        <w:top w:val="none" w:sz="0" w:space="0" w:color="auto"/>
        <w:left w:val="none" w:sz="0" w:space="0" w:color="auto"/>
        <w:bottom w:val="none" w:sz="0" w:space="0" w:color="auto"/>
        <w:right w:val="none" w:sz="0" w:space="0" w:color="auto"/>
      </w:divBdr>
      <w:divsChild>
        <w:div w:id="1172917355">
          <w:marLeft w:val="0"/>
          <w:marRight w:val="0"/>
          <w:marTop w:val="0"/>
          <w:marBottom w:val="0"/>
          <w:divBdr>
            <w:top w:val="none" w:sz="0" w:space="0" w:color="auto"/>
            <w:left w:val="none" w:sz="0" w:space="0" w:color="auto"/>
            <w:bottom w:val="none" w:sz="0" w:space="0" w:color="auto"/>
            <w:right w:val="none" w:sz="0" w:space="0" w:color="auto"/>
          </w:divBdr>
        </w:div>
        <w:div w:id="2060325923">
          <w:marLeft w:val="0"/>
          <w:marRight w:val="0"/>
          <w:marTop w:val="0"/>
          <w:marBottom w:val="0"/>
          <w:divBdr>
            <w:top w:val="none" w:sz="0" w:space="0" w:color="auto"/>
            <w:left w:val="none" w:sz="0" w:space="0" w:color="auto"/>
            <w:bottom w:val="none" w:sz="0" w:space="0" w:color="auto"/>
            <w:right w:val="none" w:sz="0" w:space="0" w:color="auto"/>
          </w:divBdr>
        </w:div>
      </w:divsChild>
    </w:div>
    <w:div w:id="473446553">
      <w:bodyDiv w:val="1"/>
      <w:marLeft w:val="0"/>
      <w:marRight w:val="0"/>
      <w:marTop w:val="0"/>
      <w:marBottom w:val="0"/>
      <w:divBdr>
        <w:top w:val="none" w:sz="0" w:space="0" w:color="auto"/>
        <w:left w:val="none" w:sz="0" w:space="0" w:color="auto"/>
        <w:bottom w:val="none" w:sz="0" w:space="0" w:color="auto"/>
        <w:right w:val="none" w:sz="0" w:space="0" w:color="auto"/>
      </w:divBdr>
    </w:div>
    <w:div w:id="477310325">
      <w:bodyDiv w:val="1"/>
      <w:marLeft w:val="0"/>
      <w:marRight w:val="0"/>
      <w:marTop w:val="0"/>
      <w:marBottom w:val="0"/>
      <w:divBdr>
        <w:top w:val="none" w:sz="0" w:space="0" w:color="auto"/>
        <w:left w:val="none" w:sz="0" w:space="0" w:color="auto"/>
        <w:bottom w:val="none" w:sz="0" w:space="0" w:color="auto"/>
        <w:right w:val="none" w:sz="0" w:space="0" w:color="auto"/>
      </w:divBdr>
      <w:divsChild>
        <w:div w:id="84617289">
          <w:marLeft w:val="0"/>
          <w:marRight w:val="0"/>
          <w:marTop w:val="0"/>
          <w:marBottom w:val="0"/>
          <w:divBdr>
            <w:top w:val="none" w:sz="0" w:space="0" w:color="auto"/>
            <w:left w:val="none" w:sz="0" w:space="0" w:color="auto"/>
            <w:bottom w:val="none" w:sz="0" w:space="0" w:color="auto"/>
            <w:right w:val="none" w:sz="0" w:space="0" w:color="auto"/>
          </w:divBdr>
        </w:div>
        <w:div w:id="1586375456">
          <w:marLeft w:val="0"/>
          <w:marRight w:val="0"/>
          <w:marTop w:val="240"/>
          <w:marBottom w:val="0"/>
          <w:divBdr>
            <w:top w:val="none" w:sz="0" w:space="0" w:color="auto"/>
            <w:left w:val="none" w:sz="0" w:space="0" w:color="auto"/>
            <w:bottom w:val="none" w:sz="0" w:space="0" w:color="auto"/>
            <w:right w:val="none" w:sz="0" w:space="0" w:color="auto"/>
          </w:divBdr>
        </w:div>
        <w:div w:id="108209916">
          <w:marLeft w:val="0"/>
          <w:marRight w:val="0"/>
          <w:marTop w:val="0"/>
          <w:marBottom w:val="0"/>
          <w:divBdr>
            <w:top w:val="none" w:sz="0" w:space="0" w:color="auto"/>
            <w:left w:val="none" w:sz="0" w:space="0" w:color="auto"/>
            <w:bottom w:val="none" w:sz="0" w:space="0" w:color="auto"/>
            <w:right w:val="none" w:sz="0" w:space="0" w:color="auto"/>
          </w:divBdr>
        </w:div>
      </w:divsChild>
    </w:div>
    <w:div w:id="481821241">
      <w:bodyDiv w:val="1"/>
      <w:marLeft w:val="0"/>
      <w:marRight w:val="0"/>
      <w:marTop w:val="0"/>
      <w:marBottom w:val="0"/>
      <w:divBdr>
        <w:top w:val="none" w:sz="0" w:space="0" w:color="auto"/>
        <w:left w:val="none" w:sz="0" w:space="0" w:color="auto"/>
        <w:bottom w:val="none" w:sz="0" w:space="0" w:color="auto"/>
        <w:right w:val="none" w:sz="0" w:space="0" w:color="auto"/>
      </w:divBdr>
      <w:divsChild>
        <w:div w:id="1507286188">
          <w:marLeft w:val="0"/>
          <w:marRight w:val="0"/>
          <w:marTop w:val="0"/>
          <w:marBottom w:val="0"/>
          <w:divBdr>
            <w:top w:val="none" w:sz="0" w:space="0" w:color="auto"/>
            <w:left w:val="none" w:sz="0" w:space="0" w:color="auto"/>
            <w:bottom w:val="none" w:sz="0" w:space="0" w:color="auto"/>
            <w:right w:val="none" w:sz="0" w:space="0" w:color="auto"/>
          </w:divBdr>
        </w:div>
      </w:divsChild>
    </w:div>
    <w:div w:id="481851563">
      <w:bodyDiv w:val="1"/>
      <w:marLeft w:val="0"/>
      <w:marRight w:val="0"/>
      <w:marTop w:val="0"/>
      <w:marBottom w:val="0"/>
      <w:divBdr>
        <w:top w:val="none" w:sz="0" w:space="0" w:color="auto"/>
        <w:left w:val="none" w:sz="0" w:space="0" w:color="auto"/>
        <w:bottom w:val="none" w:sz="0" w:space="0" w:color="auto"/>
        <w:right w:val="none" w:sz="0" w:space="0" w:color="auto"/>
      </w:divBdr>
      <w:divsChild>
        <w:div w:id="1575772197">
          <w:marLeft w:val="0"/>
          <w:marRight w:val="0"/>
          <w:marTop w:val="0"/>
          <w:marBottom w:val="0"/>
          <w:divBdr>
            <w:top w:val="none" w:sz="0" w:space="0" w:color="auto"/>
            <w:left w:val="none" w:sz="0" w:space="0" w:color="auto"/>
            <w:bottom w:val="none" w:sz="0" w:space="0" w:color="auto"/>
            <w:right w:val="none" w:sz="0" w:space="0" w:color="auto"/>
          </w:divBdr>
        </w:div>
      </w:divsChild>
    </w:div>
    <w:div w:id="485588398">
      <w:bodyDiv w:val="1"/>
      <w:marLeft w:val="0"/>
      <w:marRight w:val="0"/>
      <w:marTop w:val="0"/>
      <w:marBottom w:val="0"/>
      <w:divBdr>
        <w:top w:val="none" w:sz="0" w:space="0" w:color="auto"/>
        <w:left w:val="none" w:sz="0" w:space="0" w:color="auto"/>
        <w:bottom w:val="none" w:sz="0" w:space="0" w:color="auto"/>
        <w:right w:val="none" w:sz="0" w:space="0" w:color="auto"/>
      </w:divBdr>
      <w:divsChild>
        <w:div w:id="1864786927">
          <w:marLeft w:val="0"/>
          <w:marRight w:val="0"/>
          <w:marTop w:val="0"/>
          <w:marBottom w:val="0"/>
          <w:divBdr>
            <w:top w:val="none" w:sz="0" w:space="0" w:color="auto"/>
            <w:left w:val="none" w:sz="0" w:space="0" w:color="auto"/>
            <w:bottom w:val="none" w:sz="0" w:space="0" w:color="auto"/>
            <w:right w:val="none" w:sz="0" w:space="0" w:color="auto"/>
          </w:divBdr>
        </w:div>
      </w:divsChild>
    </w:div>
    <w:div w:id="490676609">
      <w:bodyDiv w:val="1"/>
      <w:marLeft w:val="0"/>
      <w:marRight w:val="0"/>
      <w:marTop w:val="0"/>
      <w:marBottom w:val="0"/>
      <w:divBdr>
        <w:top w:val="none" w:sz="0" w:space="0" w:color="auto"/>
        <w:left w:val="none" w:sz="0" w:space="0" w:color="auto"/>
        <w:bottom w:val="none" w:sz="0" w:space="0" w:color="auto"/>
        <w:right w:val="none" w:sz="0" w:space="0" w:color="auto"/>
      </w:divBdr>
      <w:divsChild>
        <w:div w:id="480804292">
          <w:marLeft w:val="0"/>
          <w:marRight w:val="0"/>
          <w:marTop w:val="0"/>
          <w:marBottom w:val="0"/>
          <w:divBdr>
            <w:top w:val="none" w:sz="0" w:space="0" w:color="auto"/>
            <w:left w:val="none" w:sz="0" w:space="0" w:color="auto"/>
            <w:bottom w:val="none" w:sz="0" w:space="0" w:color="auto"/>
            <w:right w:val="none" w:sz="0" w:space="0" w:color="auto"/>
          </w:divBdr>
        </w:div>
      </w:divsChild>
    </w:div>
    <w:div w:id="496305622">
      <w:bodyDiv w:val="1"/>
      <w:marLeft w:val="0"/>
      <w:marRight w:val="0"/>
      <w:marTop w:val="0"/>
      <w:marBottom w:val="0"/>
      <w:divBdr>
        <w:top w:val="none" w:sz="0" w:space="0" w:color="auto"/>
        <w:left w:val="none" w:sz="0" w:space="0" w:color="auto"/>
        <w:bottom w:val="none" w:sz="0" w:space="0" w:color="auto"/>
        <w:right w:val="none" w:sz="0" w:space="0" w:color="auto"/>
      </w:divBdr>
    </w:div>
    <w:div w:id="497309392">
      <w:bodyDiv w:val="1"/>
      <w:marLeft w:val="0"/>
      <w:marRight w:val="0"/>
      <w:marTop w:val="0"/>
      <w:marBottom w:val="0"/>
      <w:divBdr>
        <w:top w:val="none" w:sz="0" w:space="0" w:color="auto"/>
        <w:left w:val="none" w:sz="0" w:space="0" w:color="auto"/>
        <w:bottom w:val="none" w:sz="0" w:space="0" w:color="auto"/>
        <w:right w:val="none" w:sz="0" w:space="0" w:color="auto"/>
      </w:divBdr>
      <w:divsChild>
        <w:div w:id="1041520313">
          <w:marLeft w:val="0"/>
          <w:marRight w:val="0"/>
          <w:marTop w:val="0"/>
          <w:marBottom w:val="0"/>
          <w:divBdr>
            <w:top w:val="none" w:sz="0" w:space="0" w:color="auto"/>
            <w:left w:val="none" w:sz="0" w:space="0" w:color="auto"/>
            <w:bottom w:val="none" w:sz="0" w:space="0" w:color="auto"/>
            <w:right w:val="none" w:sz="0" w:space="0" w:color="auto"/>
          </w:divBdr>
        </w:div>
      </w:divsChild>
    </w:div>
    <w:div w:id="503205752">
      <w:bodyDiv w:val="1"/>
      <w:marLeft w:val="0"/>
      <w:marRight w:val="0"/>
      <w:marTop w:val="0"/>
      <w:marBottom w:val="0"/>
      <w:divBdr>
        <w:top w:val="none" w:sz="0" w:space="0" w:color="auto"/>
        <w:left w:val="none" w:sz="0" w:space="0" w:color="auto"/>
        <w:bottom w:val="none" w:sz="0" w:space="0" w:color="auto"/>
        <w:right w:val="none" w:sz="0" w:space="0" w:color="auto"/>
      </w:divBdr>
      <w:divsChild>
        <w:div w:id="691296987">
          <w:marLeft w:val="0"/>
          <w:marRight w:val="0"/>
          <w:marTop w:val="0"/>
          <w:marBottom w:val="0"/>
          <w:divBdr>
            <w:top w:val="none" w:sz="0" w:space="0" w:color="auto"/>
            <w:left w:val="none" w:sz="0" w:space="0" w:color="auto"/>
            <w:bottom w:val="none" w:sz="0" w:space="0" w:color="auto"/>
            <w:right w:val="none" w:sz="0" w:space="0" w:color="auto"/>
          </w:divBdr>
        </w:div>
        <w:div w:id="724644389">
          <w:marLeft w:val="0"/>
          <w:marRight w:val="0"/>
          <w:marTop w:val="0"/>
          <w:marBottom w:val="0"/>
          <w:divBdr>
            <w:top w:val="none" w:sz="0" w:space="0" w:color="auto"/>
            <w:left w:val="none" w:sz="0" w:space="0" w:color="auto"/>
            <w:bottom w:val="none" w:sz="0" w:space="0" w:color="auto"/>
            <w:right w:val="none" w:sz="0" w:space="0" w:color="auto"/>
          </w:divBdr>
        </w:div>
        <w:div w:id="1256479280">
          <w:marLeft w:val="0"/>
          <w:marRight w:val="0"/>
          <w:marTop w:val="0"/>
          <w:marBottom w:val="0"/>
          <w:divBdr>
            <w:top w:val="none" w:sz="0" w:space="0" w:color="auto"/>
            <w:left w:val="none" w:sz="0" w:space="0" w:color="auto"/>
            <w:bottom w:val="none" w:sz="0" w:space="0" w:color="auto"/>
            <w:right w:val="none" w:sz="0" w:space="0" w:color="auto"/>
          </w:divBdr>
        </w:div>
      </w:divsChild>
    </w:div>
    <w:div w:id="504326228">
      <w:bodyDiv w:val="1"/>
      <w:marLeft w:val="0"/>
      <w:marRight w:val="0"/>
      <w:marTop w:val="0"/>
      <w:marBottom w:val="0"/>
      <w:divBdr>
        <w:top w:val="none" w:sz="0" w:space="0" w:color="auto"/>
        <w:left w:val="none" w:sz="0" w:space="0" w:color="auto"/>
        <w:bottom w:val="none" w:sz="0" w:space="0" w:color="auto"/>
        <w:right w:val="none" w:sz="0" w:space="0" w:color="auto"/>
      </w:divBdr>
    </w:div>
    <w:div w:id="506292634">
      <w:bodyDiv w:val="1"/>
      <w:marLeft w:val="0"/>
      <w:marRight w:val="0"/>
      <w:marTop w:val="0"/>
      <w:marBottom w:val="0"/>
      <w:divBdr>
        <w:top w:val="none" w:sz="0" w:space="0" w:color="auto"/>
        <w:left w:val="none" w:sz="0" w:space="0" w:color="auto"/>
        <w:bottom w:val="none" w:sz="0" w:space="0" w:color="auto"/>
        <w:right w:val="none" w:sz="0" w:space="0" w:color="auto"/>
      </w:divBdr>
      <w:divsChild>
        <w:div w:id="23560000">
          <w:marLeft w:val="0"/>
          <w:marRight w:val="0"/>
          <w:marTop w:val="0"/>
          <w:marBottom w:val="0"/>
          <w:divBdr>
            <w:top w:val="none" w:sz="0" w:space="0" w:color="auto"/>
            <w:left w:val="none" w:sz="0" w:space="0" w:color="auto"/>
            <w:bottom w:val="none" w:sz="0" w:space="0" w:color="auto"/>
            <w:right w:val="none" w:sz="0" w:space="0" w:color="auto"/>
          </w:divBdr>
        </w:div>
      </w:divsChild>
    </w:div>
    <w:div w:id="514736869">
      <w:bodyDiv w:val="1"/>
      <w:marLeft w:val="0"/>
      <w:marRight w:val="0"/>
      <w:marTop w:val="0"/>
      <w:marBottom w:val="0"/>
      <w:divBdr>
        <w:top w:val="none" w:sz="0" w:space="0" w:color="auto"/>
        <w:left w:val="none" w:sz="0" w:space="0" w:color="auto"/>
        <w:bottom w:val="none" w:sz="0" w:space="0" w:color="auto"/>
        <w:right w:val="none" w:sz="0" w:space="0" w:color="auto"/>
      </w:divBdr>
      <w:divsChild>
        <w:div w:id="42142959">
          <w:marLeft w:val="0"/>
          <w:marRight w:val="0"/>
          <w:marTop w:val="0"/>
          <w:marBottom w:val="0"/>
          <w:divBdr>
            <w:top w:val="none" w:sz="0" w:space="0" w:color="auto"/>
            <w:left w:val="none" w:sz="0" w:space="0" w:color="auto"/>
            <w:bottom w:val="none" w:sz="0" w:space="0" w:color="auto"/>
            <w:right w:val="none" w:sz="0" w:space="0" w:color="auto"/>
          </w:divBdr>
        </w:div>
        <w:div w:id="1836801258">
          <w:marLeft w:val="0"/>
          <w:marRight w:val="0"/>
          <w:marTop w:val="0"/>
          <w:marBottom w:val="0"/>
          <w:divBdr>
            <w:top w:val="none" w:sz="0" w:space="0" w:color="auto"/>
            <w:left w:val="none" w:sz="0" w:space="0" w:color="auto"/>
            <w:bottom w:val="none" w:sz="0" w:space="0" w:color="auto"/>
            <w:right w:val="none" w:sz="0" w:space="0" w:color="auto"/>
          </w:divBdr>
        </w:div>
      </w:divsChild>
    </w:div>
    <w:div w:id="514922199">
      <w:bodyDiv w:val="1"/>
      <w:marLeft w:val="0"/>
      <w:marRight w:val="0"/>
      <w:marTop w:val="0"/>
      <w:marBottom w:val="0"/>
      <w:divBdr>
        <w:top w:val="none" w:sz="0" w:space="0" w:color="auto"/>
        <w:left w:val="none" w:sz="0" w:space="0" w:color="auto"/>
        <w:bottom w:val="none" w:sz="0" w:space="0" w:color="auto"/>
        <w:right w:val="none" w:sz="0" w:space="0" w:color="auto"/>
      </w:divBdr>
      <w:divsChild>
        <w:div w:id="1303340553">
          <w:marLeft w:val="0"/>
          <w:marRight w:val="0"/>
          <w:marTop w:val="0"/>
          <w:marBottom w:val="0"/>
          <w:divBdr>
            <w:top w:val="none" w:sz="0" w:space="0" w:color="auto"/>
            <w:left w:val="none" w:sz="0" w:space="0" w:color="auto"/>
            <w:bottom w:val="none" w:sz="0" w:space="0" w:color="auto"/>
            <w:right w:val="none" w:sz="0" w:space="0" w:color="auto"/>
          </w:divBdr>
        </w:div>
      </w:divsChild>
    </w:div>
    <w:div w:id="515197202">
      <w:bodyDiv w:val="1"/>
      <w:marLeft w:val="0"/>
      <w:marRight w:val="0"/>
      <w:marTop w:val="0"/>
      <w:marBottom w:val="0"/>
      <w:divBdr>
        <w:top w:val="none" w:sz="0" w:space="0" w:color="auto"/>
        <w:left w:val="none" w:sz="0" w:space="0" w:color="auto"/>
        <w:bottom w:val="none" w:sz="0" w:space="0" w:color="auto"/>
        <w:right w:val="none" w:sz="0" w:space="0" w:color="auto"/>
      </w:divBdr>
      <w:divsChild>
        <w:div w:id="1365908697">
          <w:marLeft w:val="0"/>
          <w:marRight w:val="0"/>
          <w:marTop w:val="0"/>
          <w:marBottom w:val="0"/>
          <w:divBdr>
            <w:top w:val="none" w:sz="0" w:space="0" w:color="auto"/>
            <w:left w:val="none" w:sz="0" w:space="0" w:color="auto"/>
            <w:bottom w:val="none" w:sz="0" w:space="0" w:color="auto"/>
            <w:right w:val="none" w:sz="0" w:space="0" w:color="auto"/>
          </w:divBdr>
        </w:div>
        <w:div w:id="959919096">
          <w:marLeft w:val="0"/>
          <w:marRight w:val="0"/>
          <w:marTop w:val="240"/>
          <w:marBottom w:val="0"/>
          <w:divBdr>
            <w:top w:val="none" w:sz="0" w:space="0" w:color="auto"/>
            <w:left w:val="none" w:sz="0" w:space="0" w:color="auto"/>
            <w:bottom w:val="none" w:sz="0" w:space="0" w:color="auto"/>
            <w:right w:val="none" w:sz="0" w:space="0" w:color="auto"/>
          </w:divBdr>
        </w:div>
        <w:div w:id="1317763789">
          <w:marLeft w:val="0"/>
          <w:marRight w:val="0"/>
          <w:marTop w:val="0"/>
          <w:marBottom w:val="0"/>
          <w:divBdr>
            <w:top w:val="none" w:sz="0" w:space="0" w:color="auto"/>
            <w:left w:val="none" w:sz="0" w:space="0" w:color="auto"/>
            <w:bottom w:val="none" w:sz="0" w:space="0" w:color="auto"/>
            <w:right w:val="none" w:sz="0" w:space="0" w:color="auto"/>
          </w:divBdr>
        </w:div>
        <w:div w:id="1164128122">
          <w:marLeft w:val="0"/>
          <w:marRight w:val="0"/>
          <w:marTop w:val="240"/>
          <w:marBottom w:val="0"/>
          <w:divBdr>
            <w:top w:val="none" w:sz="0" w:space="0" w:color="auto"/>
            <w:left w:val="none" w:sz="0" w:space="0" w:color="auto"/>
            <w:bottom w:val="none" w:sz="0" w:space="0" w:color="auto"/>
            <w:right w:val="none" w:sz="0" w:space="0" w:color="auto"/>
          </w:divBdr>
        </w:div>
        <w:div w:id="1824613926">
          <w:marLeft w:val="0"/>
          <w:marRight w:val="0"/>
          <w:marTop w:val="0"/>
          <w:marBottom w:val="0"/>
          <w:divBdr>
            <w:top w:val="none" w:sz="0" w:space="0" w:color="auto"/>
            <w:left w:val="none" w:sz="0" w:space="0" w:color="auto"/>
            <w:bottom w:val="none" w:sz="0" w:space="0" w:color="auto"/>
            <w:right w:val="none" w:sz="0" w:space="0" w:color="auto"/>
          </w:divBdr>
        </w:div>
        <w:div w:id="1565678933">
          <w:marLeft w:val="0"/>
          <w:marRight w:val="0"/>
          <w:marTop w:val="240"/>
          <w:marBottom w:val="0"/>
          <w:divBdr>
            <w:top w:val="none" w:sz="0" w:space="0" w:color="auto"/>
            <w:left w:val="none" w:sz="0" w:space="0" w:color="auto"/>
            <w:bottom w:val="none" w:sz="0" w:space="0" w:color="auto"/>
            <w:right w:val="none" w:sz="0" w:space="0" w:color="auto"/>
          </w:divBdr>
        </w:div>
        <w:div w:id="953439559">
          <w:marLeft w:val="0"/>
          <w:marRight w:val="0"/>
          <w:marTop w:val="0"/>
          <w:marBottom w:val="0"/>
          <w:divBdr>
            <w:top w:val="none" w:sz="0" w:space="0" w:color="auto"/>
            <w:left w:val="none" w:sz="0" w:space="0" w:color="auto"/>
            <w:bottom w:val="none" w:sz="0" w:space="0" w:color="auto"/>
            <w:right w:val="none" w:sz="0" w:space="0" w:color="auto"/>
          </w:divBdr>
        </w:div>
        <w:div w:id="958491779">
          <w:marLeft w:val="0"/>
          <w:marRight w:val="0"/>
          <w:marTop w:val="240"/>
          <w:marBottom w:val="0"/>
          <w:divBdr>
            <w:top w:val="none" w:sz="0" w:space="0" w:color="auto"/>
            <w:left w:val="none" w:sz="0" w:space="0" w:color="auto"/>
            <w:bottom w:val="none" w:sz="0" w:space="0" w:color="auto"/>
            <w:right w:val="none" w:sz="0" w:space="0" w:color="auto"/>
          </w:divBdr>
        </w:div>
        <w:div w:id="2078236437">
          <w:marLeft w:val="0"/>
          <w:marRight w:val="0"/>
          <w:marTop w:val="0"/>
          <w:marBottom w:val="0"/>
          <w:divBdr>
            <w:top w:val="none" w:sz="0" w:space="0" w:color="auto"/>
            <w:left w:val="none" w:sz="0" w:space="0" w:color="auto"/>
            <w:bottom w:val="none" w:sz="0" w:space="0" w:color="auto"/>
            <w:right w:val="none" w:sz="0" w:space="0" w:color="auto"/>
          </w:divBdr>
        </w:div>
        <w:div w:id="1022517266">
          <w:marLeft w:val="0"/>
          <w:marRight w:val="0"/>
          <w:marTop w:val="240"/>
          <w:marBottom w:val="0"/>
          <w:divBdr>
            <w:top w:val="none" w:sz="0" w:space="0" w:color="auto"/>
            <w:left w:val="none" w:sz="0" w:space="0" w:color="auto"/>
            <w:bottom w:val="none" w:sz="0" w:space="0" w:color="auto"/>
            <w:right w:val="none" w:sz="0" w:space="0" w:color="auto"/>
          </w:divBdr>
        </w:div>
        <w:div w:id="983317890">
          <w:marLeft w:val="0"/>
          <w:marRight w:val="0"/>
          <w:marTop w:val="0"/>
          <w:marBottom w:val="0"/>
          <w:divBdr>
            <w:top w:val="none" w:sz="0" w:space="0" w:color="auto"/>
            <w:left w:val="none" w:sz="0" w:space="0" w:color="auto"/>
            <w:bottom w:val="none" w:sz="0" w:space="0" w:color="auto"/>
            <w:right w:val="none" w:sz="0" w:space="0" w:color="auto"/>
          </w:divBdr>
        </w:div>
        <w:div w:id="1042637735">
          <w:marLeft w:val="0"/>
          <w:marRight w:val="0"/>
          <w:marTop w:val="240"/>
          <w:marBottom w:val="0"/>
          <w:divBdr>
            <w:top w:val="none" w:sz="0" w:space="0" w:color="auto"/>
            <w:left w:val="none" w:sz="0" w:space="0" w:color="auto"/>
            <w:bottom w:val="none" w:sz="0" w:space="0" w:color="auto"/>
            <w:right w:val="none" w:sz="0" w:space="0" w:color="auto"/>
          </w:divBdr>
        </w:div>
        <w:div w:id="845679817">
          <w:marLeft w:val="0"/>
          <w:marRight w:val="0"/>
          <w:marTop w:val="0"/>
          <w:marBottom w:val="0"/>
          <w:divBdr>
            <w:top w:val="none" w:sz="0" w:space="0" w:color="auto"/>
            <w:left w:val="none" w:sz="0" w:space="0" w:color="auto"/>
            <w:bottom w:val="none" w:sz="0" w:space="0" w:color="auto"/>
            <w:right w:val="none" w:sz="0" w:space="0" w:color="auto"/>
          </w:divBdr>
        </w:div>
        <w:div w:id="351078897">
          <w:marLeft w:val="0"/>
          <w:marRight w:val="0"/>
          <w:marTop w:val="240"/>
          <w:marBottom w:val="0"/>
          <w:divBdr>
            <w:top w:val="none" w:sz="0" w:space="0" w:color="auto"/>
            <w:left w:val="none" w:sz="0" w:space="0" w:color="auto"/>
            <w:bottom w:val="none" w:sz="0" w:space="0" w:color="auto"/>
            <w:right w:val="none" w:sz="0" w:space="0" w:color="auto"/>
          </w:divBdr>
        </w:div>
        <w:div w:id="1517813916">
          <w:marLeft w:val="0"/>
          <w:marRight w:val="0"/>
          <w:marTop w:val="0"/>
          <w:marBottom w:val="0"/>
          <w:divBdr>
            <w:top w:val="none" w:sz="0" w:space="0" w:color="auto"/>
            <w:left w:val="none" w:sz="0" w:space="0" w:color="auto"/>
            <w:bottom w:val="none" w:sz="0" w:space="0" w:color="auto"/>
            <w:right w:val="none" w:sz="0" w:space="0" w:color="auto"/>
          </w:divBdr>
        </w:div>
        <w:div w:id="2041467651">
          <w:marLeft w:val="0"/>
          <w:marRight w:val="0"/>
          <w:marTop w:val="240"/>
          <w:marBottom w:val="0"/>
          <w:divBdr>
            <w:top w:val="none" w:sz="0" w:space="0" w:color="auto"/>
            <w:left w:val="none" w:sz="0" w:space="0" w:color="auto"/>
            <w:bottom w:val="none" w:sz="0" w:space="0" w:color="auto"/>
            <w:right w:val="none" w:sz="0" w:space="0" w:color="auto"/>
          </w:divBdr>
        </w:div>
        <w:div w:id="994534677">
          <w:marLeft w:val="0"/>
          <w:marRight w:val="0"/>
          <w:marTop w:val="0"/>
          <w:marBottom w:val="0"/>
          <w:divBdr>
            <w:top w:val="none" w:sz="0" w:space="0" w:color="auto"/>
            <w:left w:val="none" w:sz="0" w:space="0" w:color="auto"/>
            <w:bottom w:val="none" w:sz="0" w:space="0" w:color="auto"/>
            <w:right w:val="none" w:sz="0" w:space="0" w:color="auto"/>
          </w:divBdr>
        </w:div>
        <w:div w:id="1964457903">
          <w:marLeft w:val="0"/>
          <w:marRight w:val="0"/>
          <w:marTop w:val="240"/>
          <w:marBottom w:val="0"/>
          <w:divBdr>
            <w:top w:val="none" w:sz="0" w:space="0" w:color="auto"/>
            <w:left w:val="none" w:sz="0" w:space="0" w:color="auto"/>
            <w:bottom w:val="none" w:sz="0" w:space="0" w:color="auto"/>
            <w:right w:val="none" w:sz="0" w:space="0" w:color="auto"/>
          </w:divBdr>
        </w:div>
        <w:div w:id="837892084">
          <w:marLeft w:val="0"/>
          <w:marRight w:val="0"/>
          <w:marTop w:val="240"/>
          <w:marBottom w:val="0"/>
          <w:divBdr>
            <w:top w:val="none" w:sz="0" w:space="0" w:color="auto"/>
            <w:left w:val="none" w:sz="0" w:space="0" w:color="auto"/>
            <w:bottom w:val="none" w:sz="0" w:space="0" w:color="auto"/>
            <w:right w:val="none" w:sz="0" w:space="0" w:color="auto"/>
          </w:divBdr>
        </w:div>
        <w:div w:id="437217375">
          <w:marLeft w:val="0"/>
          <w:marRight w:val="0"/>
          <w:marTop w:val="240"/>
          <w:marBottom w:val="0"/>
          <w:divBdr>
            <w:top w:val="none" w:sz="0" w:space="0" w:color="auto"/>
            <w:left w:val="none" w:sz="0" w:space="0" w:color="auto"/>
            <w:bottom w:val="none" w:sz="0" w:space="0" w:color="auto"/>
            <w:right w:val="none" w:sz="0" w:space="0" w:color="auto"/>
          </w:divBdr>
        </w:div>
      </w:divsChild>
    </w:div>
    <w:div w:id="5195087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201">
          <w:marLeft w:val="0"/>
          <w:marRight w:val="0"/>
          <w:marTop w:val="0"/>
          <w:marBottom w:val="0"/>
          <w:divBdr>
            <w:top w:val="none" w:sz="0" w:space="0" w:color="auto"/>
            <w:left w:val="none" w:sz="0" w:space="0" w:color="auto"/>
            <w:bottom w:val="none" w:sz="0" w:space="0" w:color="auto"/>
            <w:right w:val="none" w:sz="0" w:space="0" w:color="auto"/>
          </w:divBdr>
        </w:div>
        <w:div w:id="51930319">
          <w:marLeft w:val="0"/>
          <w:marRight w:val="0"/>
          <w:marTop w:val="240"/>
          <w:marBottom w:val="0"/>
          <w:divBdr>
            <w:top w:val="none" w:sz="0" w:space="0" w:color="auto"/>
            <w:left w:val="none" w:sz="0" w:space="0" w:color="auto"/>
            <w:bottom w:val="none" w:sz="0" w:space="0" w:color="auto"/>
            <w:right w:val="none" w:sz="0" w:space="0" w:color="auto"/>
          </w:divBdr>
        </w:div>
        <w:div w:id="172960802">
          <w:marLeft w:val="0"/>
          <w:marRight w:val="0"/>
          <w:marTop w:val="240"/>
          <w:marBottom w:val="0"/>
          <w:divBdr>
            <w:top w:val="none" w:sz="0" w:space="0" w:color="auto"/>
            <w:left w:val="none" w:sz="0" w:space="0" w:color="auto"/>
            <w:bottom w:val="none" w:sz="0" w:space="0" w:color="auto"/>
            <w:right w:val="none" w:sz="0" w:space="0" w:color="auto"/>
          </w:divBdr>
        </w:div>
        <w:div w:id="817917471">
          <w:marLeft w:val="0"/>
          <w:marRight w:val="0"/>
          <w:marTop w:val="0"/>
          <w:marBottom w:val="0"/>
          <w:divBdr>
            <w:top w:val="none" w:sz="0" w:space="0" w:color="auto"/>
            <w:left w:val="none" w:sz="0" w:space="0" w:color="auto"/>
            <w:bottom w:val="none" w:sz="0" w:space="0" w:color="auto"/>
            <w:right w:val="none" w:sz="0" w:space="0" w:color="auto"/>
          </w:divBdr>
        </w:div>
        <w:div w:id="1442265356">
          <w:marLeft w:val="0"/>
          <w:marRight w:val="0"/>
          <w:marTop w:val="240"/>
          <w:marBottom w:val="0"/>
          <w:divBdr>
            <w:top w:val="none" w:sz="0" w:space="0" w:color="auto"/>
            <w:left w:val="none" w:sz="0" w:space="0" w:color="auto"/>
            <w:bottom w:val="none" w:sz="0" w:space="0" w:color="auto"/>
            <w:right w:val="none" w:sz="0" w:space="0" w:color="auto"/>
          </w:divBdr>
        </w:div>
        <w:div w:id="506675222">
          <w:marLeft w:val="0"/>
          <w:marRight w:val="0"/>
          <w:marTop w:val="0"/>
          <w:marBottom w:val="0"/>
          <w:divBdr>
            <w:top w:val="none" w:sz="0" w:space="0" w:color="auto"/>
            <w:left w:val="none" w:sz="0" w:space="0" w:color="auto"/>
            <w:bottom w:val="none" w:sz="0" w:space="0" w:color="auto"/>
            <w:right w:val="none" w:sz="0" w:space="0" w:color="auto"/>
          </w:divBdr>
        </w:div>
      </w:divsChild>
    </w:div>
    <w:div w:id="523330703">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8">
          <w:marLeft w:val="0"/>
          <w:marRight w:val="0"/>
          <w:marTop w:val="240"/>
          <w:marBottom w:val="0"/>
          <w:divBdr>
            <w:top w:val="none" w:sz="0" w:space="0" w:color="auto"/>
            <w:left w:val="none" w:sz="0" w:space="0" w:color="auto"/>
            <w:bottom w:val="none" w:sz="0" w:space="0" w:color="auto"/>
            <w:right w:val="none" w:sz="0" w:space="0" w:color="auto"/>
          </w:divBdr>
        </w:div>
      </w:divsChild>
    </w:div>
    <w:div w:id="525338242">
      <w:bodyDiv w:val="1"/>
      <w:marLeft w:val="0"/>
      <w:marRight w:val="0"/>
      <w:marTop w:val="0"/>
      <w:marBottom w:val="0"/>
      <w:divBdr>
        <w:top w:val="none" w:sz="0" w:space="0" w:color="auto"/>
        <w:left w:val="none" w:sz="0" w:space="0" w:color="auto"/>
        <w:bottom w:val="none" w:sz="0" w:space="0" w:color="auto"/>
        <w:right w:val="none" w:sz="0" w:space="0" w:color="auto"/>
      </w:divBdr>
    </w:div>
    <w:div w:id="528377395">
      <w:bodyDiv w:val="1"/>
      <w:marLeft w:val="0"/>
      <w:marRight w:val="0"/>
      <w:marTop w:val="0"/>
      <w:marBottom w:val="0"/>
      <w:divBdr>
        <w:top w:val="none" w:sz="0" w:space="0" w:color="auto"/>
        <w:left w:val="none" w:sz="0" w:space="0" w:color="auto"/>
        <w:bottom w:val="none" w:sz="0" w:space="0" w:color="auto"/>
        <w:right w:val="none" w:sz="0" w:space="0" w:color="auto"/>
      </w:divBdr>
    </w:div>
    <w:div w:id="532500125">
      <w:bodyDiv w:val="1"/>
      <w:marLeft w:val="0"/>
      <w:marRight w:val="0"/>
      <w:marTop w:val="0"/>
      <w:marBottom w:val="0"/>
      <w:divBdr>
        <w:top w:val="none" w:sz="0" w:space="0" w:color="auto"/>
        <w:left w:val="none" w:sz="0" w:space="0" w:color="auto"/>
        <w:bottom w:val="none" w:sz="0" w:space="0" w:color="auto"/>
        <w:right w:val="none" w:sz="0" w:space="0" w:color="auto"/>
      </w:divBdr>
      <w:divsChild>
        <w:div w:id="750736747">
          <w:marLeft w:val="0"/>
          <w:marRight w:val="0"/>
          <w:marTop w:val="0"/>
          <w:marBottom w:val="0"/>
          <w:divBdr>
            <w:top w:val="none" w:sz="0" w:space="0" w:color="auto"/>
            <w:left w:val="none" w:sz="0" w:space="0" w:color="auto"/>
            <w:bottom w:val="none" w:sz="0" w:space="0" w:color="auto"/>
            <w:right w:val="none" w:sz="0" w:space="0" w:color="auto"/>
          </w:divBdr>
        </w:div>
        <w:div w:id="1343968186">
          <w:marLeft w:val="0"/>
          <w:marRight w:val="0"/>
          <w:marTop w:val="0"/>
          <w:marBottom w:val="0"/>
          <w:divBdr>
            <w:top w:val="none" w:sz="0" w:space="0" w:color="auto"/>
            <w:left w:val="none" w:sz="0" w:space="0" w:color="auto"/>
            <w:bottom w:val="none" w:sz="0" w:space="0" w:color="auto"/>
            <w:right w:val="none" w:sz="0" w:space="0" w:color="auto"/>
          </w:divBdr>
          <w:divsChild>
            <w:div w:id="178978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35846722">
      <w:bodyDiv w:val="1"/>
      <w:marLeft w:val="0"/>
      <w:marRight w:val="0"/>
      <w:marTop w:val="0"/>
      <w:marBottom w:val="0"/>
      <w:divBdr>
        <w:top w:val="none" w:sz="0" w:space="0" w:color="auto"/>
        <w:left w:val="none" w:sz="0" w:space="0" w:color="auto"/>
        <w:bottom w:val="none" w:sz="0" w:space="0" w:color="auto"/>
        <w:right w:val="none" w:sz="0" w:space="0" w:color="auto"/>
      </w:divBdr>
    </w:div>
    <w:div w:id="538587820">
      <w:bodyDiv w:val="1"/>
      <w:marLeft w:val="0"/>
      <w:marRight w:val="0"/>
      <w:marTop w:val="0"/>
      <w:marBottom w:val="0"/>
      <w:divBdr>
        <w:top w:val="none" w:sz="0" w:space="0" w:color="auto"/>
        <w:left w:val="none" w:sz="0" w:space="0" w:color="auto"/>
        <w:bottom w:val="none" w:sz="0" w:space="0" w:color="auto"/>
        <w:right w:val="none" w:sz="0" w:space="0" w:color="auto"/>
      </w:divBdr>
    </w:div>
    <w:div w:id="542836744">
      <w:bodyDiv w:val="1"/>
      <w:marLeft w:val="0"/>
      <w:marRight w:val="0"/>
      <w:marTop w:val="0"/>
      <w:marBottom w:val="0"/>
      <w:divBdr>
        <w:top w:val="none" w:sz="0" w:space="0" w:color="auto"/>
        <w:left w:val="none" w:sz="0" w:space="0" w:color="auto"/>
        <w:bottom w:val="none" w:sz="0" w:space="0" w:color="auto"/>
        <w:right w:val="none" w:sz="0" w:space="0" w:color="auto"/>
      </w:divBdr>
      <w:divsChild>
        <w:div w:id="1821843851">
          <w:marLeft w:val="0"/>
          <w:marRight w:val="0"/>
          <w:marTop w:val="0"/>
          <w:marBottom w:val="0"/>
          <w:divBdr>
            <w:top w:val="none" w:sz="0" w:space="0" w:color="auto"/>
            <w:left w:val="none" w:sz="0" w:space="0" w:color="auto"/>
            <w:bottom w:val="none" w:sz="0" w:space="0" w:color="auto"/>
            <w:right w:val="none" w:sz="0" w:space="0" w:color="auto"/>
          </w:divBdr>
        </w:div>
        <w:div w:id="929508291">
          <w:marLeft w:val="0"/>
          <w:marRight w:val="0"/>
          <w:marTop w:val="0"/>
          <w:marBottom w:val="0"/>
          <w:divBdr>
            <w:top w:val="none" w:sz="0" w:space="0" w:color="auto"/>
            <w:left w:val="none" w:sz="0" w:space="0" w:color="auto"/>
            <w:bottom w:val="none" w:sz="0" w:space="0" w:color="auto"/>
            <w:right w:val="none" w:sz="0" w:space="0" w:color="auto"/>
          </w:divBdr>
        </w:div>
        <w:div w:id="726611612">
          <w:marLeft w:val="0"/>
          <w:marRight w:val="0"/>
          <w:marTop w:val="240"/>
          <w:marBottom w:val="0"/>
          <w:divBdr>
            <w:top w:val="none" w:sz="0" w:space="0" w:color="auto"/>
            <w:left w:val="none" w:sz="0" w:space="0" w:color="auto"/>
            <w:bottom w:val="none" w:sz="0" w:space="0" w:color="auto"/>
            <w:right w:val="none" w:sz="0" w:space="0" w:color="auto"/>
          </w:divBdr>
        </w:div>
      </w:divsChild>
    </w:div>
    <w:div w:id="545991159">
      <w:bodyDiv w:val="1"/>
      <w:marLeft w:val="0"/>
      <w:marRight w:val="0"/>
      <w:marTop w:val="0"/>
      <w:marBottom w:val="0"/>
      <w:divBdr>
        <w:top w:val="none" w:sz="0" w:space="0" w:color="auto"/>
        <w:left w:val="none" w:sz="0" w:space="0" w:color="auto"/>
        <w:bottom w:val="none" w:sz="0" w:space="0" w:color="auto"/>
        <w:right w:val="none" w:sz="0" w:space="0" w:color="auto"/>
      </w:divBdr>
    </w:div>
    <w:div w:id="546573453">
      <w:bodyDiv w:val="1"/>
      <w:marLeft w:val="0"/>
      <w:marRight w:val="0"/>
      <w:marTop w:val="0"/>
      <w:marBottom w:val="0"/>
      <w:divBdr>
        <w:top w:val="none" w:sz="0" w:space="0" w:color="auto"/>
        <w:left w:val="none" w:sz="0" w:space="0" w:color="auto"/>
        <w:bottom w:val="none" w:sz="0" w:space="0" w:color="auto"/>
        <w:right w:val="none" w:sz="0" w:space="0" w:color="auto"/>
      </w:divBdr>
    </w:div>
    <w:div w:id="548497864">
      <w:bodyDiv w:val="1"/>
      <w:marLeft w:val="0"/>
      <w:marRight w:val="0"/>
      <w:marTop w:val="0"/>
      <w:marBottom w:val="0"/>
      <w:divBdr>
        <w:top w:val="none" w:sz="0" w:space="0" w:color="auto"/>
        <w:left w:val="none" w:sz="0" w:space="0" w:color="auto"/>
        <w:bottom w:val="none" w:sz="0" w:space="0" w:color="auto"/>
        <w:right w:val="none" w:sz="0" w:space="0" w:color="auto"/>
      </w:divBdr>
    </w:div>
    <w:div w:id="560753609">
      <w:bodyDiv w:val="1"/>
      <w:marLeft w:val="0"/>
      <w:marRight w:val="0"/>
      <w:marTop w:val="0"/>
      <w:marBottom w:val="0"/>
      <w:divBdr>
        <w:top w:val="none" w:sz="0" w:space="0" w:color="auto"/>
        <w:left w:val="none" w:sz="0" w:space="0" w:color="auto"/>
        <w:bottom w:val="none" w:sz="0" w:space="0" w:color="auto"/>
        <w:right w:val="none" w:sz="0" w:space="0" w:color="auto"/>
      </w:divBdr>
      <w:divsChild>
        <w:div w:id="1522742213">
          <w:marLeft w:val="0"/>
          <w:marRight w:val="0"/>
          <w:marTop w:val="0"/>
          <w:marBottom w:val="0"/>
          <w:divBdr>
            <w:top w:val="none" w:sz="0" w:space="0" w:color="auto"/>
            <w:left w:val="none" w:sz="0" w:space="0" w:color="auto"/>
            <w:bottom w:val="none" w:sz="0" w:space="0" w:color="auto"/>
            <w:right w:val="none" w:sz="0" w:space="0" w:color="auto"/>
          </w:divBdr>
        </w:div>
      </w:divsChild>
    </w:div>
    <w:div w:id="567036265">
      <w:bodyDiv w:val="1"/>
      <w:marLeft w:val="0"/>
      <w:marRight w:val="0"/>
      <w:marTop w:val="0"/>
      <w:marBottom w:val="0"/>
      <w:divBdr>
        <w:top w:val="none" w:sz="0" w:space="0" w:color="auto"/>
        <w:left w:val="none" w:sz="0" w:space="0" w:color="auto"/>
        <w:bottom w:val="none" w:sz="0" w:space="0" w:color="auto"/>
        <w:right w:val="none" w:sz="0" w:space="0" w:color="auto"/>
      </w:divBdr>
    </w:div>
    <w:div w:id="569120330">
      <w:bodyDiv w:val="1"/>
      <w:marLeft w:val="0"/>
      <w:marRight w:val="0"/>
      <w:marTop w:val="0"/>
      <w:marBottom w:val="0"/>
      <w:divBdr>
        <w:top w:val="none" w:sz="0" w:space="0" w:color="auto"/>
        <w:left w:val="none" w:sz="0" w:space="0" w:color="auto"/>
        <w:bottom w:val="none" w:sz="0" w:space="0" w:color="auto"/>
        <w:right w:val="none" w:sz="0" w:space="0" w:color="auto"/>
      </w:divBdr>
    </w:div>
    <w:div w:id="569193632">
      <w:bodyDiv w:val="1"/>
      <w:marLeft w:val="0"/>
      <w:marRight w:val="0"/>
      <w:marTop w:val="0"/>
      <w:marBottom w:val="0"/>
      <w:divBdr>
        <w:top w:val="none" w:sz="0" w:space="0" w:color="auto"/>
        <w:left w:val="none" w:sz="0" w:space="0" w:color="auto"/>
        <w:bottom w:val="none" w:sz="0" w:space="0" w:color="auto"/>
        <w:right w:val="none" w:sz="0" w:space="0" w:color="auto"/>
      </w:divBdr>
      <w:divsChild>
        <w:div w:id="1909533649">
          <w:marLeft w:val="0"/>
          <w:marRight w:val="0"/>
          <w:marTop w:val="0"/>
          <w:marBottom w:val="0"/>
          <w:divBdr>
            <w:top w:val="none" w:sz="0" w:space="0" w:color="auto"/>
            <w:left w:val="none" w:sz="0" w:space="0" w:color="auto"/>
            <w:bottom w:val="none" w:sz="0" w:space="0" w:color="auto"/>
            <w:right w:val="none" w:sz="0" w:space="0" w:color="auto"/>
          </w:divBdr>
        </w:div>
        <w:div w:id="312105109">
          <w:marLeft w:val="0"/>
          <w:marRight w:val="0"/>
          <w:marTop w:val="0"/>
          <w:marBottom w:val="0"/>
          <w:divBdr>
            <w:top w:val="none" w:sz="0" w:space="0" w:color="auto"/>
            <w:left w:val="none" w:sz="0" w:space="0" w:color="auto"/>
            <w:bottom w:val="none" w:sz="0" w:space="0" w:color="auto"/>
            <w:right w:val="none" w:sz="0" w:space="0" w:color="auto"/>
          </w:divBdr>
        </w:div>
      </w:divsChild>
    </w:div>
    <w:div w:id="576867612">
      <w:bodyDiv w:val="1"/>
      <w:marLeft w:val="0"/>
      <w:marRight w:val="0"/>
      <w:marTop w:val="0"/>
      <w:marBottom w:val="0"/>
      <w:divBdr>
        <w:top w:val="none" w:sz="0" w:space="0" w:color="auto"/>
        <w:left w:val="none" w:sz="0" w:space="0" w:color="auto"/>
        <w:bottom w:val="none" w:sz="0" w:space="0" w:color="auto"/>
        <w:right w:val="none" w:sz="0" w:space="0" w:color="auto"/>
      </w:divBdr>
      <w:divsChild>
        <w:div w:id="316419416">
          <w:marLeft w:val="0"/>
          <w:marRight w:val="0"/>
          <w:marTop w:val="0"/>
          <w:marBottom w:val="0"/>
          <w:divBdr>
            <w:top w:val="none" w:sz="0" w:space="0" w:color="auto"/>
            <w:left w:val="none" w:sz="0" w:space="0" w:color="auto"/>
            <w:bottom w:val="none" w:sz="0" w:space="0" w:color="auto"/>
            <w:right w:val="none" w:sz="0" w:space="0" w:color="auto"/>
          </w:divBdr>
        </w:div>
      </w:divsChild>
    </w:div>
    <w:div w:id="584997597">
      <w:bodyDiv w:val="1"/>
      <w:marLeft w:val="0"/>
      <w:marRight w:val="0"/>
      <w:marTop w:val="0"/>
      <w:marBottom w:val="0"/>
      <w:divBdr>
        <w:top w:val="none" w:sz="0" w:space="0" w:color="auto"/>
        <w:left w:val="none" w:sz="0" w:space="0" w:color="auto"/>
        <w:bottom w:val="none" w:sz="0" w:space="0" w:color="auto"/>
        <w:right w:val="none" w:sz="0" w:space="0" w:color="auto"/>
      </w:divBdr>
    </w:div>
    <w:div w:id="585847487">
      <w:bodyDiv w:val="1"/>
      <w:marLeft w:val="0"/>
      <w:marRight w:val="0"/>
      <w:marTop w:val="0"/>
      <w:marBottom w:val="0"/>
      <w:divBdr>
        <w:top w:val="none" w:sz="0" w:space="0" w:color="auto"/>
        <w:left w:val="none" w:sz="0" w:space="0" w:color="auto"/>
        <w:bottom w:val="none" w:sz="0" w:space="0" w:color="auto"/>
        <w:right w:val="none" w:sz="0" w:space="0" w:color="auto"/>
      </w:divBdr>
      <w:divsChild>
        <w:div w:id="1509564575">
          <w:marLeft w:val="0"/>
          <w:marRight w:val="0"/>
          <w:marTop w:val="0"/>
          <w:marBottom w:val="0"/>
          <w:divBdr>
            <w:top w:val="none" w:sz="0" w:space="0" w:color="auto"/>
            <w:left w:val="none" w:sz="0" w:space="0" w:color="auto"/>
            <w:bottom w:val="none" w:sz="0" w:space="0" w:color="auto"/>
            <w:right w:val="none" w:sz="0" w:space="0" w:color="auto"/>
          </w:divBdr>
        </w:div>
      </w:divsChild>
    </w:div>
    <w:div w:id="592275530">
      <w:bodyDiv w:val="1"/>
      <w:marLeft w:val="0"/>
      <w:marRight w:val="0"/>
      <w:marTop w:val="0"/>
      <w:marBottom w:val="0"/>
      <w:divBdr>
        <w:top w:val="none" w:sz="0" w:space="0" w:color="auto"/>
        <w:left w:val="none" w:sz="0" w:space="0" w:color="auto"/>
        <w:bottom w:val="none" w:sz="0" w:space="0" w:color="auto"/>
        <w:right w:val="none" w:sz="0" w:space="0" w:color="auto"/>
      </w:divBdr>
      <w:divsChild>
        <w:div w:id="1891454563">
          <w:marLeft w:val="0"/>
          <w:marRight w:val="0"/>
          <w:marTop w:val="0"/>
          <w:marBottom w:val="0"/>
          <w:divBdr>
            <w:top w:val="none" w:sz="0" w:space="0" w:color="auto"/>
            <w:left w:val="none" w:sz="0" w:space="0" w:color="auto"/>
            <w:bottom w:val="none" w:sz="0" w:space="0" w:color="auto"/>
            <w:right w:val="none" w:sz="0" w:space="0" w:color="auto"/>
          </w:divBdr>
        </w:div>
        <w:div w:id="1057782056">
          <w:marLeft w:val="0"/>
          <w:marRight w:val="0"/>
          <w:marTop w:val="0"/>
          <w:marBottom w:val="0"/>
          <w:divBdr>
            <w:top w:val="none" w:sz="0" w:space="0" w:color="auto"/>
            <w:left w:val="none" w:sz="0" w:space="0" w:color="auto"/>
            <w:bottom w:val="none" w:sz="0" w:space="0" w:color="auto"/>
            <w:right w:val="none" w:sz="0" w:space="0" w:color="auto"/>
          </w:divBdr>
        </w:div>
      </w:divsChild>
    </w:div>
    <w:div w:id="595595232">
      <w:bodyDiv w:val="1"/>
      <w:marLeft w:val="0"/>
      <w:marRight w:val="0"/>
      <w:marTop w:val="0"/>
      <w:marBottom w:val="0"/>
      <w:divBdr>
        <w:top w:val="none" w:sz="0" w:space="0" w:color="auto"/>
        <w:left w:val="none" w:sz="0" w:space="0" w:color="auto"/>
        <w:bottom w:val="none" w:sz="0" w:space="0" w:color="auto"/>
        <w:right w:val="none" w:sz="0" w:space="0" w:color="auto"/>
      </w:divBdr>
      <w:divsChild>
        <w:div w:id="351032393">
          <w:marLeft w:val="0"/>
          <w:marRight w:val="0"/>
          <w:marTop w:val="0"/>
          <w:marBottom w:val="0"/>
          <w:divBdr>
            <w:top w:val="none" w:sz="0" w:space="0" w:color="auto"/>
            <w:left w:val="none" w:sz="0" w:space="0" w:color="auto"/>
            <w:bottom w:val="none" w:sz="0" w:space="0" w:color="auto"/>
            <w:right w:val="none" w:sz="0" w:space="0" w:color="auto"/>
          </w:divBdr>
        </w:div>
        <w:div w:id="2097435497">
          <w:marLeft w:val="0"/>
          <w:marRight w:val="0"/>
          <w:marTop w:val="0"/>
          <w:marBottom w:val="0"/>
          <w:divBdr>
            <w:top w:val="none" w:sz="0" w:space="0" w:color="auto"/>
            <w:left w:val="none" w:sz="0" w:space="0" w:color="auto"/>
            <w:bottom w:val="none" w:sz="0" w:space="0" w:color="auto"/>
            <w:right w:val="none" w:sz="0" w:space="0" w:color="auto"/>
          </w:divBdr>
        </w:div>
        <w:div w:id="1923224412">
          <w:marLeft w:val="0"/>
          <w:marRight w:val="0"/>
          <w:marTop w:val="0"/>
          <w:marBottom w:val="0"/>
          <w:divBdr>
            <w:top w:val="none" w:sz="0" w:space="0" w:color="auto"/>
            <w:left w:val="none" w:sz="0" w:space="0" w:color="auto"/>
            <w:bottom w:val="none" w:sz="0" w:space="0" w:color="auto"/>
            <w:right w:val="none" w:sz="0" w:space="0" w:color="auto"/>
          </w:divBdr>
        </w:div>
        <w:div w:id="844127853">
          <w:marLeft w:val="0"/>
          <w:marRight w:val="0"/>
          <w:marTop w:val="0"/>
          <w:marBottom w:val="0"/>
          <w:divBdr>
            <w:top w:val="none" w:sz="0" w:space="0" w:color="auto"/>
            <w:left w:val="none" w:sz="0" w:space="0" w:color="auto"/>
            <w:bottom w:val="none" w:sz="0" w:space="0" w:color="auto"/>
            <w:right w:val="none" w:sz="0" w:space="0" w:color="auto"/>
          </w:divBdr>
        </w:div>
        <w:div w:id="363795214">
          <w:marLeft w:val="0"/>
          <w:marRight w:val="0"/>
          <w:marTop w:val="0"/>
          <w:marBottom w:val="0"/>
          <w:divBdr>
            <w:top w:val="none" w:sz="0" w:space="0" w:color="auto"/>
            <w:left w:val="none" w:sz="0" w:space="0" w:color="auto"/>
            <w:bottom w:val="none" w:sz="0" w:space="0" w:color="auto"/>
            <w:right w:val="none" w:sz="0" w:space="0" w:color="auto"/>
          </w:divBdr>
        </w:div>
        <w:div w:id="1695643962">
          <w:marLeft w:val="0"/>
          <w:marRight w:val="0"/>
          <w:marTop w:val="0"/>
          <w:marBottom w:val="0"/>
          <w:divBdr>
            <w:top w:val="none" w:sz="0" w:space="0" w:color="auto"/>
            <w:left w:val="none" w:sz="0" w:space="0" w:color="auto"/>
            <w:bottom w:val="none" w:sz="0" w:space="0" w:color="auto"/>
            <w:right w:val="none" w:sz="0" w:space="0" w:color="auto"/>
          </w:divBdr>
        </w:div>
        <w:div w:id="1343363898">
          <w:marLeft w:val="0"/>
          <w:marRight w:val="0"/>
          <w:marTop w:val="0"/>
          <w:marBottom w:val="0"/>
          <w:divBdr>
            <w:top w:val="none" w:sz="0" w:space="0" w:color="auto"/>
            <w:left w:val="none" w:sz="0" w:space="0" w:color="auto"/>
            <w:bottom w:val="none" w:sz="0" w:space="0" w:color="auto"/>
            <w:right w:val="none" w:sz="0" w:space="0" w:color="auto"/>
          </w:divBdr>
        </w:div>
        <w:div w:id="104930455">
          <w:marLeft w:val="0"/>
          <w:marRight w:val="0"/>
          <w:marTop w:val="0"/>
          <w:marBottom w:val="0"/>
          <w:divBdr>
            <w:top w:val="none" w:sz="0" w:space="0" w:color="auto"/>
            <w:left w:val="none" w:sz="0" w:space="0" w:color="auto"/>
            <w:bottom w:val="none" w:sz="0" w:space="0" w:color="auto"/>
            <w:right w:val="none" w:sz="0" w:space="0" w:color="auto"/>
          </w:divBdr>
        </w:div>
        <w:div w:id="1755079464">
          <w:marLeft w:val="0"/>
          <w:marRight w:val="0"/>
          <w:marTop w:val="0"/>
          <w:marBottom w:val="0"/>
          <w:divBdr>
            <w:top w:val="none" w:sz="0" w:space="0" w:color="auto"/>
            <w:left w:val="none" w:sz="0" w:space="0" w:color="auto"/>
            <w:bottom w:val="none" w:sz="0" w:space="0" w:color="auto"/>
            <w:right w:val="none" w:sz="0" w:space="0" w:color="auto"/>
          </w:divBdr>
        </w:div>
        <w:div w:id="532038833">
          <w:marLeft w:val="0"/>
          <w:marRight w:val="0"/>
          <w:marTop w:val="0"/>
          <w:marBottom w:val="0"/>
          <w:divBdr>
            <w:top w:val="none" w:sz="0" w:space="0" w:color="auto"/>
            <w:left w:val="none" w:sz="0" w:space="0" w:color="auto"/>
            <w:bottom w:val="none" w:sz="0" w:space="0" w:color="auto"/>
            <w:right w:val="none" w:sz="0" w:space="0" w:color="auto"/>
          </w:divBdr>
        </w:div>
        <w:div w:id="1428572684">
          <w:marLeft w:val="0"/>
          <w:marRight w:val="0"/>
          <w:marTop w:val="0"/>
          <w:marBottom w:val="0"/>
          <w:divBdr>
            <w:top w:val="none" w:sz="0" w:space="0" w:color="auto"/>
            <w:left w:val="none" w:sz="0" w:space="0" w:color="auto"/>
            <w:bottom w:val="none" w:sz="0" w:space="0" w:color="auto"/>
            <w:right w:val="none" w:sz="0" w:space="0" w:color="auto"/>
          </w:divBdr>
        </w:div>
        <w:div w:id="1534877045">
          <w:marLeft w:val="0"/>
          <w:marRight w:val="0"/>
          <w:marTop w:val="0"/>
          <w:marBottom w:val="0"/>
          <w:divBdr>
            <w:top w:val="none" w:sz="0" w:space="0" w:color="auto"/>
            <w:left w:val="none" w:sz="0" w:space="0" w:color="auto"/>
            <w:bottom w:val="none" w:sz="0" w:space="0" w:color="auto"/>
            <w:right w:val="none" w:sz="0" w:space="0" w:color="auto"/>
          </w:divBdr>
        </w:div>
        <w:div w:id="1944529417">
          <w:marLeft w:val="0"/>
          <w:marRight w:val="0"/>
          <w:marTop w:val="0"/>
          <w:marBottom w:val="0"/>
          <w:divBdr>
            <w:top w:val="none" w:sz="0" w:space="0" w:color="auto"/>
            <w:left w:val="none" w:sz="0" w:space="0" w:color="auto"/>
            <w:bottom w:val="none" w:sz="0" w:space="0" w:color="auto"/>
            <w:right w:val="none" w:sz="0" w:space="0" w:color="auto"/>
          </w:divBdr>
        </w:div>
        <w:div w:id="910047294">
          <w:marLeft w:val="0"/>
          <w:marRight w:val="0"/>
          <w:marTop w:val="0"/>
          <w:marBottom w:val="0"/>
          <w:divBdr>
            <w:top w:val="none" w:sz="0" w:space="0" w:color="auto"/>
            <w:left w:val="none" w:sz="0" w:space="0" w:color="auto"/>
            <w:bottom w:val="none" w:sz="0" w:space="0" w:color="auto"/>
            <w:right w:val="none" w:sz="0" w:space="0" w:color="auto"/>
          </w:divBdr>
        </w:div>
        <w:div w:id="1202397337">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171384232">
          <w:marLeft w:val="0"/>
          <w:marRight w:val="0"/>
          <w:marTop w:val="0"/>
          <w:marBottom w:val="0"/>
          <w:divBdr>
            <w:top w:val="none" w:sz="0" w:space="0" w:color="auto"/>
            <w:left w:val="none" w:sz="0" w:space="0" w:color="auto"/>
            <w:bottom w:val="none" w:sz="0" w:space="0" w:color="auto"/>
            <w:right w:val="none" w:sz="0" w:space="0" w:color="auto"/>
          </w:divBdr>
        </w:div>
        <w:div w:id="1319262589">
          <w:marLeft w:val="0"/>
          <w:marRight w:val="0"/>
          <w:marTop w:val="0"/>
          <w:marBottom w:val="0"/>
          <w:divBdr>
            <w:top w:val="none" w:sz="0" w:space="0" w:color="auto"/>
            <w:left w:val="none" w:sz="0" w:space="0" w:color="auto"/>
            <w:bottom w:val="none" w:sz="0" w:space="0" w:color="auto"/>
            <w:right w:val="none" w:sz="0" w:space="0" w:color="auto"/>
          </w:divBdr>
        </w:div>
        <w:div w:id="600993714">
          <w:marLeft w:val="0"/>
          <w:marRight w:val="0"/>
          <w:marTop w:val="0"/>
          <w:marBottom w:val="0"/>
          <w:divBdr>
            <w:top w:val="none" w:sz="0" w:space="0" w:color="auto"/>
            <w:left w:val="none" w:sz="0" w:space="0" w:color="auto"/>
            <w:bottom w:val="none" w:sz="0" w:space="0" w:color="auto"/>
            <w:right w:val="none" w:sz="0" w:space="0" w:color="auto"/>
          </w:divBdr>
        </w:div>
      </w:divsChild>
    </w:div>
    <w:div w:id="596210226">
      <w:bodyDiv w:val="1"/>
      <w:marLeft w:val="0"/>
      <w:marRight w:val="0"/>
      <w:marTop w:val="0"/>
      <w:marBottom w:val="0"/>
      <w:divBdr>
        <w:top w:val="none" w:sz="0" w:space="0" w:color="auto"/>
        <w:left w:val="none" w:sz="0" w:space="0" w:color="auto"/>
        <w:bottom w:val="none" w:sz="0" w:space="0" w:color="auto"/>
        <w:right w:val="none" w:sz="0" w:space="0" w:color="auto"/>
      </w:divBdr>
      <w:divsChild>
        <w:div w:id="78522030">
          <w:marLeft w:val="0"/>
          <w:marRight w:val="0"/>
          <w:marTop w:val="0"/>
          <w:marBottom w:val="0"/>
          <w:divBdr>
            <w:top w:val="none" w:sz="0" w:space="0" w:color="auto"/>
            <w:left w:val="none" w:sz="0" w:space="0" w:color="auto"/>
            <w:bottom w:val="none" w:sz="0" w:space="0" w:color="auto"/>
            <w:right w:val="none" w:sz="0" w:space="0" w:color="auto"/>
          </w:divBdr>
        </w:div>
      </w:divsChild>
    </w:div>
    <w:div w:id="598875806">
      <w:bodyDiv w:val="1"/>
      <w:marLeft w:val="0"/>
      <w:marRight w:val="0"/>
      <w:marTop w:val="0"/>
      <w:marBottom w:val="0"/>
      <w:divBdr>
        <w:top w:val="none" w:sz="0" w:space="0" w:color="auto"/>
        <w:left w:val="none" w:sz="0" w:space="0" w:color="auto"/>
        <w:bottom w:val="none" w:sz="0" w:space="0" w:color="auto"/>
        <w:right w:val="none" w:sz="0" w:space="0" w:color="auto"/>
      </w:divBdr>
    </w:div>
    <w:div w:id="604196393">
      <w:bodyDiv w:val="1"/>
      <w:marLeft w:val="0"/>
      <w:marRight w:val="0"/>
      <w:marTop w:val="0"/>
      <w:marBottom w:val="0"/>
      <w:divBdr>
        <w:top w:val="none" w:sz="0" w:space="0" w:color="auto"/>
        <w:left w:val="none" w:sz="0" w:space="0" w:color="auto"/>
        <w:bottom w:val="none" w:sz="0" w:space="0" w:color="auto"/>
        <w:right w:val="none" w:sz="0" w:space="0" w:color="auto"/>
      </w:divBdr>
      <w:divsChild>
        <w:div w:id="905797074">
          <w:marLeft w:val="0"/>
          <w:marRight w:val="0"/>
          <w:marTop w:val="0"/>
          <w:marBottom w:val="0"/>
          <w:divBdr>
            <w:top w:val="none" w:sz="0" w:space="0" w:color="auto"/>
            <w:left w:val="none" w:sz="0" w:space="0" w:color="auto"/>
            <w:bottom w:val="none" w:sz="0" w:space="0" w:color="auto"/>
            <w:right w:val="none" w:sz="0" w:space="0" w:color="auto"/>
          </w:divBdr>
        </w:div>
        <w:div w:id="2009287990">
          <w:marLeft w:val="0"/>
          <w:marRight w:val="0"/>
          <w:marTop w:val="0"/>
          <w:marBottom w:val="0"/>
          <w:divBdr>
            <w:top w:val="none" w:sz="0" w:space="0" w:color="auto"/>
            <w:left w:val="none" w:sz="0" w:space="0" w:color="auto"/>
            <w:bottom w:val="none" w:sz="0" w:space="0" w:color="auto"/>
            <w:right w:val="none" w:sz="0" w:space="0" w:color="auto"/>
          </w:divBdr>
        </w:div>
        <w:div w:id="778843003">
          <w:marLeft w:val="0"/>
          <w:marRight w:val="0"/>
          <w:marTop w:val="0"/>
          <w:marBottom w:val="0"/>
          <w:divBdr>
            <w:top w:val="none" w:sz="0" w:space="0" w:color="auto"/>
            <w:left w:val="none" w:sz="0" w:space="0" w:color="auto"/>
            <w:bottom w:val="none" w:sz="0" w:space="0" w:color="auto"/>
            <w:right w:val="none" w:sz="0" w:space="0" w:color="auto"/>
          </w:divBdr>
        </w:div>
      </w:divsChild>
    </w:div>
    <w:div w:id="605888612">
      <w:bodyDiv w:val="1"/>
      <w:marLeft w:val="0"/>
      <w:marRight w:val="0"/>
      <w:marTop w:val="0"/>
      <w:marBottom w:val="0"/>
      <w:divBdr>
        <w:top w:val="none" w:sz="0" w:space="0" w:color="auto"/>
        <w:left w:val="none" w:sz="0" w:space="0" w:color="auto"/>
        <w:bottom w:val="none" w:sz="0" w:space="0" w:color="auto"/>
        <w:right w:val="none" w:sz="0" w:space="0" w:color="auto"/>
      </w:divBdr>
      <w:divsChild>
        <w:div w:id="1437335986">
          <w:marLeft w:val="0"/>
          <w:marRight w:val="0"/>
          <w:marTop w:val="0"/>
          <w:marBottom w:val="0"/>
          <w:divBdr>
            <w:top w:val="none" w:sz="0" w:space="0" w:color="auto"/>
            <w:left w:val="none" w:sz="0" w:space="0" w:color="auto"/>
            <w:bottom w:val="none" w:sz="0" w:space="0" w:color="auto"/>
            <w:right w:val="none" w:sz="0" w:space="0" w:color="auto"/>
          </w:divBdr>
        </w:div>
      </w:divsChild>
    </w:div>
    <w:div w:id="608466130">
      <w:bodyDiv w:val="1"/>
      <w:marLeft w:val="0"/>
      <w:marRight w:val="0"/>
      <w:marTop w:val="0"/>
      <w:marBottom w:val="0"/>
      <w:divBdr>
        <w:top w:val="none" w:sz="0" w:space="0" w:color="auto"/>
        <w:left w:val="none" w:sz="0" w:space="0" w:color="auto"/>
        <w:bottom w:val="none" w:sz="0" w:space="0" w:color="auto"/>
        <w:right w:val="none" w:sz="0" w:space="0" w:color="auto"/>
      </w:divBdr>
      <w:divsChild>
        <w:div w:id="1363169079">
          <w:marLeft w:val="0"/>
          <w:marRight w:val="0"/>
          <w:marTop w:val="0"/>
          <w:marBottom w:val="0"/>
          <w:divBdr>
            <w:top w:val="none" w:sz="0" w:space="0" w:color="auto"/>
            <w:left w:val="none" w:sz="0" w:space="0" w:color="auto"/>
            <w:bottom w:val="none" w:sz="0" w:space="0" w:color="auto"/>
            <w:right w:val="none" w:sz="0" w:space="0" w:color="auto"/>
          </w:divBdr>
        </w:div>
        <w:div w:id="75593672">
          <w:marLeft w:val="0"/>
          <w:marRight w:val="0"/>
          <w:marTop w:val="0"/>
          <w:marBottom w:val="0"/>
          <w:divBdr>
            <w:top w:val="none" w:sz="0" w:space="0" w:color="auto"/>
            <w:left w:val="none" w:sz="0" w:space="0" w:color="auto"/>
            <w:bottom w:val="none" w:sz="0" w:space="0" w:color="auto"/>
            <w:right w:val="none" w:sz="0" w:space="0" w:color="auto"/>
          </w:divBdr>
        </w:div>
        <w:div w:id="1617784450">
          <w:marLeft w:val="0"/>
          <w:marRight w:val="0"/>
          <w:marTop w:val="0"/>
          <w:marBottom w:val="0"/>
          <w:divBdr>
            <w:top w:val="none" w:sz="0" w:space="0" w:color="auto"/>
            <w:left w:val="none" w:sz="0" w:space="0" w:color="auto"/>
            <w:bottom w:val="none" w:sz="0" w:space="0" w:color="auto"/>
            <w:right w:val="none" w:sz="0" w:space="0" w:color="auto"/>
          </w:divBdr>
        </w:div>
      </w:divsChild>
    </w:div>
    <w:div w:id="620572201">
      <w:bodyDiv w:val="1"/>
      <w:marLeft w:val="0"/>
      <w:marRight w:val="0"/>
      <w:marTop w:val="0"/>
      <w:marBottom w:val="0"/>
      <w:divBdr>
        <w:top w:val="none" w:sz="0" w:space="0" w:color="auto"/>
        <w:left w:val="none" w:sz="0" w:space="0" w:color="auto"/>
        <w:bottom w:val="none" w:sz="0" w:space="0" w:color="auto"/>
        <w:right w:val="none" w:sz="0" w:space="0" w:color="auto"/>
      </w:divBdr>
      <w:divsChild>
        <w:div w:id="1608193420">
          <w:marLeft w:val="0"/>
          <w:marRight w:val="0"/>
          <w:marTop w:val="0"/>
          <w:marBottom w:val="0"/>
          <w:divBdr>
            <w:top w:val="none" w:sz="0" w:space="0" w:color="auto"/>
            <w:left w:val="none" w:sz="0" w:space="0" w:color="auto"/>
            <w:bottom w:val="none" w:sz="0" w:space="0" w:color="auto"/>
            <w:right w:val="none" w:sz="0" w:space="0" w:color="auto"/>
          </w:divBdr>
        </w:div>
      </w:divsChild>
    </w:div>
    <w:div w:id="624000026">
      <w:bodyDiv w:val="1"/>
      <w:marLeft w:val="0"/>
      <w:marRight w:val="0"/>
      <w:marTop w:val="0"/>
      <w:marBottom w:val="0"/>
      <w:divBdr>
        <w:top w:val="none" w:sz="0" w:space="0" w:color="auto"/>
        <w:left w:val="none" w:sz="0" w:space="0" w:color="auto"/>
        <w:bottom w:val="none" w:sz="0" w:space="0" w:color="auto"/>
        <w:right w:val="none" w:sz="0" w:space="0" w:color="auto"/>
      </w:divBdr>
      <w:divsChild>
        <w:div w:id="647786017">
          <w:marLeft w:val="0"/>
          <w:marRight w:val="0"/>
          <w:marTop w:val="0"/>
          <w:marBottom w:val="0"/>
          <w:divBdr>
            <w:top w:val="none" w:sz="0" w:space="0" w:color="auto"/>
            <w:left w:val="none" w:sz="0" w:space="0" w:color="auto"/>
            <w:bottom w:val="none" w:sz="0" w:space="0" w:color="auto"/>
            <w:right w:val="none" w:sz="0" w:space="0" w:color="auto"/>
          </w:divBdr>
        </w:div>
        <w:div w:id="453524935">
          <w:marLeft w:val="0"/>
          <w:marRight w:val="0"/>
          <w:marTop w:val="0"/>
          <w:marBottom w:val="0"/>
          <w:divBdr>
            <w:top w:val="none" w:sz="0" w:space="0" w:color="auto"/>
            <w:left w:val="none" w:sz="0" w:space="0" w:color="auto"/>
            <w:bottom w:val="none" w:sz="0" w:space="0" w:color="auto"/>
            <w:right w:val="none" w:sz="0" w:space="0" w:color="auto"/>
          </w:divBdr>
        </w:div>
      </w:divsChild>
    </w:div>
    <w:div w:id="627509029">
      <w:bodyDiv w:val="1"/>
      <w:marLeft w:val="0"/>
      <w:marRight w:val="0"/>
      <w:marTop w:val="0"/>
      <w:marBottom w:val="0"/>
      <w:divBdr>
        <w:top w:val="none" w:sz="0" w:space="0" w:color="auto"/>
        <w:left w:val="none" w:sz="0" w:space="0" w:color="auto"/>
        <w:bottom w:val="none" w:sz="0" w:space="0" w:color="auto"/>
        <w:right w:val="none" w:sz="0" w:space="0" w:color="auto"/>
      </w:divBdr>
      <w:divsChild>
        <w:div w:id="756168252">
          <w:marLeft w:val="0"/>
          <w:marRight w:val="0"/>
          <w:marTop w:val="0"/>
          <w:marBottom w:val="0"/>
          <w:divBdr>
            <w:top w:val="none" w:sz="0" w:space="0" w:color="auto"/>
            <w:left w:val="none" w:sz="0" w:space="0" w:color="auto"/>
            <w:bottom w:val="none" w:sz="0" w:space="0" w:color="auto"/>
            <w:right w:val="none" w:sz="0" w:space="0" w:color="auto"/>
          </w:divBdr>
        </w:div>
        <w:div w:id="1405566183">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sChild>
    </w:div>
    <w:div w:id="631718932">
      <w:bodyDiv w:val="1"/>
      <w:marLeft w:val="0"/>
      <w:marRight w:val="0"/>
      <w:marTop w:val="0"/>
      <w:marBottom w:val="0"/>
      <w:divBdr>
        <w:top w:val="none" w:sz="0" w:space="0" w:color="auto"/>
        <w:left w:val="none" w:sz="0" w:space="0" w:color="auto"/>
        <w:bottom w:val="none" w:sz="0" w:space="0" w:color="auto"/>
        <w:right w:val="none" w:sz="0" w:space="0" w:color="auto"/>
      </w:divBdr>
      <w:divsChild>
        <w:div w:id="449277239">
          <w:marLeft w:val="0"/>
          <w:marRight w:val="0"/>
          <w:marTop w:val="0"/>
          <w:marBottom w:val="0"/>
          <w:divBdr>
            <w:top w:val="none" w:sz="0" w:space="0" w:color="auto"/>
            <w:left w:val="none" w:sz="0" w:space="0" w:color="auto"/>
            <w:bottom w:val="none" w:sz="0" w:space="0" w:color="auto"/>
            <w:right w:val="none" w:sz="0" w:space="0" w:color="auto"/>
          </w:divBdr>
        </w:div>
      </w:divsChild>
    </w:div>
    <w:div w:id="642076011">
      <w:bodyDiv w:val="1"/>
      <w:marLeft w:val="0"/>
      <w:marRight w:val="0"/>
      <w:marTop w:val="0"/>
      <w:marBottom w:val="0"/>
      <w:divBdr>
        <w:top w:val="none" w:sz="0" w:space="0" w:color="auto"/>
        <w:left w:val="none" w:sz="0" w:space="0" w:color="auto"/>
        <w:bottom w:val="none" w:sz="0" w:space="0" w:color="auto"/>
        <w:right w:val="none" w:sz="0" w:space="0" w:color="auto"/>
      </w:divBdr>
    </w:div>
    <w:div w:id="642853871">
      <w:bodyDiv w:val="1"/>
      <w:marLeft w:val="0"/>
      <w:marRight w:val="0"/>
      <w:marTop w:val="0"/>
      <w:marBottom w:val="0"/>
      <w:divBdr>
        <w:top w:val="none" w:sz="0" w:space="0" w:color="auto"/>
        <w:left w:val="none" w:sz="0" w:space="0" w:color="auto"/>
        <w:bottom w:val="none" w:sz="0" w:space="0" w:color="auto"/>
        <w:right w:val="none" w:sz="0" w:space="0" w:color="auto"/>
      </w:divBdr>
    </w:div>
    <w:div w:id="643898489">
      <w:bodyDiv w:val="1"/>
      <w:marLeft w:val="0"/>
      <w:marRight w:val="0"/>
      <w:marTop w:val="0"/>
      <w:marBottom w:val="0"/>
      <w:divBdr>
        <w:top w:val="none" w:sz="0" w:space="0" w:color="auto"/>
        <w:left w:val="none" w:sz="0" w:space="0" w:color="auto"/>
        <w:bottom w:val="none" w:sz="0" w:space="0" w:color="auto"/>
        <w:right w:val="none" w:sz="0" w:space="0" w:color="auto"/>
      </w:divBdr>
    </w:div>
    <w:div w:id="644697438">
      <w:bodyDiv w:val="1"/>
      <w:marLeft w:val="0"/>
      <w:marRight w:val="0"/>
      <w:marTop w:val="0"/>
      <w:marBottom w:val="0"/>
      <w:divBdr>
        <w:top w:val="none" w:sz="0" w:space="0" w:color="auto"/>
        <w:left w:val="none" w:sz="0" w:space="0" w:color="auto"/>
        <w:bottom w:val="none" w:sz="0" w:space="0" w:color="auto"/>
        <w:right w:val="none" w:sz="0" w:space="0" w:color="auto"/>
      </w:divBdr>
    </w:div>
    <w:div w:id="647246256">
      <w:bodyDiv w:val="1"/>
      <w:marLeft w:val="0"/>
      <w:marRight w:val="0"/>
      <w:marTop w:val="0"/>
      <w:marBottom w:val="0"/>
      <w:divBdr>
        <w:top w:val="none" w:sz="0" w:space="0" w:color="auto"/>
        <w:left w:val="none" w:sz="0" w:space="0" w:color="auto"/>
        <w:bottom w:val="none" w:sz="0" w:space="0" w:color="auto"/>
        <w:right w:val="none" w:sz="0" w:space="0" w:color="auto"/>
      </w:divBdr>
      <w:divsChild>
        <w:div w:id="474296442">
          <w:marLeft w:val="0"/>
          <w:marRight w:val="0"/>
          <w:marTop w:val="0"/>
          <w:marBottom w:val="0"/>
          <w:divBdr>
            <w:top w:val="none" w:sz="0" w:space="0" w:color="auto"/>
            <w:left w:val="none" w:sz="0" w:space="0" w:color="auto"/>
            <w:bottom w:val="none" w:sz="0" w:space="0" w:color="auto"/>
            <w:right w:val="none" w:sz="0" w:space="0" w:color="auto"/>
          </w:divBdr>
        </w:div>
      </w:divsChild>
    </w:div>
    <w:div w:id="648948833">
      <w:bodyDiv w:val="1"/>
      <w:marLeft w:val="0"/>
      <w:marRight w:val="0"/>
      <w:marTop w:val="0"/>
      <w:marBottom w:val="0"/>
      <w:divBdr>
        <w:top w:val="none" w:sz="0" w:space="0" w:color="auto"/>
        <w:left w:val="none" w:sz="0" w:space="0" w:color="auto"/>
        <w:bottom w:val="none" w:sz="0" w:space="0" w:color="auto"/>
        <w:right w:val="none" w:sz="0" w:space="0" w:color="auto"/>
      </w:divBdr>
    </w:div>
    <w:div w:id="660230812">
      <w:bodyDiv w:val="1"/>
      <w:marLeft w:val="0"/>
      <w:marRight w:val="0"/>
      <w:marTop w:val="0"/>
      <w:marBottom w:val="0"/>
      <w:divBdr>
        <w:top w:val="none" w:sz="0" w:space="0" w:color="auto"/>
        <w:left w:val="none" w:sz="0" w:space="0" w:color="auto"/>
        <w:bottom w:val="none" w:sz="0" w:space="0" w:color="auto"/>
        <w:right w:val="none" w:sz="0" w:space="0" w:color="auto"/>
      </w:divBdr>
    </w:div>
    <w:div w:id="662705806">
      <w:bodyDiv w:val="1"/>
      <w:marLeft w:val="0"/>
      <w:marRight w:val="0"/>
      <w:marTop w:val="0"/>
      <w:marBottom w:val="0"/>
      <w:divBdr>
        <w:top w:val="none" w:sz="0" w:space="0" w:color="auto"/>
        <w:left w:val="none" w:sz="0" w:space="0" w:color="auto"/>
        <w:bottom w:val="none" w:sz="0" w:space="0" w:color="auto"/>
        <w:right w:val="none" w:sz="0" w:space="0" w:color="auto"/>
      </w:divBdr>
    </w:div>
    <w:div w:id="663976386">
      <w:bodyDiv w:val="1"/>
      <w:marLeft w:val="0"/>
      <w:marRight w:val="0"/>
      <w:marTop w:val="0"/>
      <w:marBottom w:val="0"/>
      <w:divBdr>
        <w:top w:val="none" w:sz="0" w:space="0" w:color="auto"/>
        <w:left w:val="none" w:sz="0" w:space="0" w:color="auto"/>
        <w:bottom w:val="none" w:sz="0" w:space="0" w:color="auto"/>
        <w:right w:val="none" w:sz="0" w:space="0" w:color="auto"/>
      </w:divBdr>
    </w:div>
    <w:div w:id="666830064">
      <w:bodyDiv w:val="1"/>
      <w:marLeft w:val="0"/>
      <w:marRight w:val="0"/>
      <w:marTop w:val="0"/>
      <w:marBottom w:val="0"/>
      <w:divBdr>
        <w:top w:val="none" w:sz="0" w:space="0" w:color="auto"/>
        <w:left w:val="none" w:sz="0" w:space="0" w:color="auto"/>
        <w:bottom w:val="none" w:sz="0" w:space="0" w:color="auto"/>
        <w:right w:val="none" w:sz="0" w:space="0" w:color="auto"/>
      </w:divBdr>
      <w:divsChild>
        <w:div w:id="1346712116">
          <w:marLeft w:val="0"/>
          <w:marRight w:val="0"/>
          <w:marTop w:val="0"/>
          <w:marBottom w:val="0"/>
          <w:divBdr>
            <w:top w:val="none" w:sz="0" w:space="0" w:color="auto"/>
            <w:left w:val="none" w:sz="0" w:space="0" w:color="auto"/>
            <w:bottom w:val="none" w:sz="0" w:space="0" w:color="auto"/>
            <w:right w:val="none" w:sz="0" w:space="0" w:color="auto"/>
          </w:divBdr>
        </w:div>
        <w:div w:id="1319454063">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759957316">
          <w:marLeft w:val="0"/>
          <w:marRight w:val="0"/>
          <w:marTop w:val="0"/>
          <w:marBottom w:val="0"/>
          <w:divBdr>
            <w:top w:val="none" w:sz="0" w:space="0" w:color="auto"/>
            <w:left w:val="none" w:sz="0" w:space="0" w:color="auto"/>
            <w:bottom w:val="none" w:sz="0" w:space="0" w:color="auto"/>
            <w:right w:val="none" w:sz="0" w:space="0" w:color="auto"/>
          </w:divBdr>
        </w:div>
        <w:div w:id="193466720">
          <w:marLeft w:val="0"/>
          <w:marRight w:val="0"/>
          <w:marTop w:val="0"/>
          <w:marBottom w:val="0"/>
          <w:divBdr>
            <w:top w:val="none" w:sz="0" w:space="0" w:color="auto"/>
            <w:left w:val="none" w:sz="0" w:space="0" w:color="auto"/>
            <w:bottom w:val="none" w:sz="0" w:space="0" w:color="auto"/>
            <w:right w:val="none" w:sz="0" w:space="0" w:color="auto"/>
          </w:divBdr>
        </w:div>
      </w:divsChild>
    </w:div>
    <w:div w:id="670259351">
      <w:bodyDiv w:val="1"/>
      <w:marLeft w:val="0"/>
      <w:marRight w:val="0"/>
      <w:marTop w:val="0"/>
      <w:marBottom w:val="0"/>
      <w:divBdr>
        <w:top w:val="none" w:sz="0" w:space="0" w:color="auto"/>
        <w:left w:val="none" w:sz="0" w:space="0" w:color="auto"/>
        <w:bottom w:val="none" w:sz="0" w:space="0" w:color="auto"/>
        <w:right w:val="none" w:sz="0" w:space="0" w:color="auto"/>
      </w:divBdr>
      <w:divsChild>
        <w:div w:id="3212576">
          <w:marLeft w:val="0"/>
          <w:marRight w:val="0"/>
          <w:marTop w:val="0"/>
          <w:marBottom w:val="0"/>
          <w:divBdr>
            <w:top w:val="none" w:sz="0" w:space="0" w:color="auto"/>
            <w:left w:val="none" w:sz="0" w:space="0" w:color="auto"/>
            <w:bottom w:val="none" w:sz="0" w:space="0" w:color="auto"/>
            <w:right w:val="none" w:sz="0" w:space="0" w:color="auto"/>
          </w:divBdr>
        </w:div>
        <w:div w:id="2056662200">
          <w:marLeft w:val="0"/>
          <w:marRight w:val="0"/>
          <w:marTop w:val="0"/>
          <w:marBottom w:val="0"/>
          <w:divBdr>
            <w:top w:val="none" w:sz="0" w:space="0" w:color="auto"/>
            <w:left w:val="none" w:sz="0" w:space="0" w:color="auto"/>
            <w:bottom w:val="none" w:sz="0" w:space="0" w:color="auto"/>
            <w:right w:val="none" w:sz="0" w:space="0" w:color="auto"/>
          </w:divBdr>
          <w:divsChild>
            <w:div w:id="622425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2072261">
      <w:bodyDiv w:val="1"/>
      <w:marLeft w:val="0"/>
      <w:marRight w:val="0"/>
      <w:marTop w:val="0"/>
      <w:marBottom w:val="0"/>
      <w:divBdr>
        <w:top w:val="none" w:sz="0" w:space="0" w:color="auto"/>
        <w:left w:val="none" w:sz="0" w:space="0" w:color="auto"/>
        <w:bottom w:val="none" w:sz="0" w:space="0" w:color="auto"/>
        <w:right w:val="none" w:sz="0" w:space="0" w:color="auto"/>
      </w:divBdr>
      <w:divsChild>
        <w:div w:id="2103988501">
          <w:marLeft w:val="0"/>
          <w:marRight w:val="0"/>
          <w:marTop w:val="0"/>
          <w:marBottom w:val="0"/>
          <w:divBdr>
            <w:top w:val="none" w:sz="0" w:space="0" w:color="auto"/>
            <w:left w:val="none" w:sz="0" w:space="0" w:color="auto"/>
            <w:bottom w:val="none" w:sz="0" w:space="0" w:color="auto"/>
            <w:right w:val="none" w:sz="0" w:space="0" w:color="auto"/>
          </w:divBdr>
        </w:div>
        <w:div w:id="1941908934">
          <w:marLeft w:val="0"/>
          <w:marRight w:val="0"/>
          <w:marTop w:val="0"/>
          <w:marBottom w:val="0"/>
          <w:divBdr>
            <w:top w:val="none" w:sz="0" w:space="0" w:color="auto"/>
            <w:left w:val="none" w:sz="0" w:space="0" w:color="auto"/>
            <w:bottom w:val="none" w:sz="0" w:space="0" w:color="auto"/>
            <w:right w:val="none" w:sz="0" w:space="0" w:color="auto"/>
          </w:divBdr>
          <w:divsChild>
            <w:div w:id="397750248">
              <w:marLeft w:val="0"/>
              <w:marRight w:val="0"/>
              <w:marTop w:val="240"/>
              <w:marBottom w:val="0"/>
              <w:divBdr>
                <w:top w:val="none" w:sz="0" w:space="0" w:color="auto"/>
                <w:left w:val="none" w:sz="0" w:space="0" w:color="auto"/>
                <w:bottom w:val="none" w:sz="0" w:space="0" w:color="auto"/>
                <w:right w:val="none" w:sz="0" w:space="0" w:color="auto"/>
              </w:divBdr>
            </w:div>
            <w:div w:id="18423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396">
      <w:bodyDiv w:val="1"/>
      <w:marLeft w:val="0"/>
      <w:marRight w:val="0"/>
      <w:marTop w:val="0"/>
      <w:marBottom w:val="0"/>
      <w:divBdr>
        <w:top w:val="none" w:sz="0" w:space="0" w:color="auto"/>
        <w:left w:val="none" w:sz="0" w:space="0" w:color="auto"/>
        <w:bottom w:val="none" w:sz="0" w:space="0" w:color="auto"/>
        <w:right w:val="none" w:sz="0" w:space="0" w:color="auto"/>
      </w:divBdr>
    </w:div>
    <w:div w:id="678656214">
      <w:bodyDiv w:val="1"/>
      <w:marLeft w:val="0"/>
      <w:marRight w:val="0"/>
      <w:marTop w:val="0"/>
      <w:marBottom w:val="0"/>
      <w:divBdr>
        <w:top w:val="none" w:sz="0" w:space="0" w:color="auto"/>
        <w:left w:val="none" w:sz="0" w:space="0" w:color="auto"/>
        <w:bottom w:val="none" w:sz="0" w:space="0" w:color="auto"/>
        <w:right w:val="none" w:sz="0" w:space="0" w:color="auto"/>
      </w:divBdr>
      <w:divsChild>
        <w:div w:id="1655067875">
          <w:marLeft w:val="0"/>
          <w:marRight w:val="0"/>
          <w:marTop w:val="0"/>
          <w:marBottom w:val="0"/>
          <w:divBdr>
            <w:top w:val="none" w:sz="0" w:space="0" w:color="auto"/>
            <w:left w:val="none" w:sz="0" w:space="0" w:color="auto"/>
            <w:bottom w:val="none" w:sz="0" w:space="0" w:color="auto"/>
            <w:right w:val="none" w:sz="0" w:space="0" w:color="auto"/>
          </w:divBdr>
        </w:div>
      </w:divsChild>
    </w:div>
    <w:div w:id="683671709">
      <w:bodyDiv w:val="1"/>
      <w:marLeft w:val="0"/>
      <w:marRight w:val="0"/>
      <w:marTop w:val="0"/>
      <w:marBottom w:val="0"/>
      <w:divBdr>
        <w:top w:val="none" w:sz="0" w:space="0" w:color="auto"/>
        <w:left w:val="none" w:sz="0" w:space="0" w:color="auto"/>
        <w:bottom w:val="none" w:sz="0" w:space="0" w:color="auto"/>
        <w:right w:val="none" w:sz="0" w:space="0" w:color="auto"/>
      </w:divBdr>
    </w:div>
    <w:div w:id="683751827">
      <w:bodyDiv w:val="1"/>
      <w:marLeft w:val="0"/>
      <w:marRight w:val="0"/>
      <w:marTop w:val="0"/>
      <w:marBottom w:val="0"/>
      <w:divBdr>
        <w:top w:val="none" w:sz="0" w:space="0" w:color="auto"/>
        <w:left w:val="none" w:sz="0" w:space="0" w:color="auto"/>
        <w:bottom w:val="none" w:sz="0" w:space="0" w:color="auto"/>
        <w:right w:val="none" w:sz="0" w:space="0" w:color="auto"/>
      </w:divBdr>
      <w:divsChild>
        <w:div w:id="142279020">
          <w:marLeft w:val="0"/>
          <w:marRight w:val="0"/>
          <w:marTop w:val="0"/>
          <w:marBottom w:val="0"/>
          <w:divBdr>
            <w:top w:val="none" w:sz="0" w:space="0" w:color="auto"/>
            <w:left w:val="none" w:sz="0" w:space="0" w:color="auto"/>
            <w:bottom w:val="none" w:sz="0" w:space="0" w:color="auto"/>
            <w:right w:val="none" w:sz="0" w:space="0" w:color="auto"/>
          </w:divBdr>
        </w:div>
      </w:divsChild>
    </w:div>
    <w:div w:id="688222686">
      <w:bodyDiv w:val="1"/>
      <w:marLeft w:val="0"/>
      <w:marRight w:val="0"/>
      <w:marTop w:val="0"/>
      <w:marBottom w:val="0"/>
      <w:divBdr>
        <w:top w:val="none" w:sz="0" w:space="0" w:color="auto"/>
        <w:left w:val="none" w:sz="0" w:space="0" w:color="auto"/>
        <w:bottom w:val="none" w:sz="0" w:space="0" w:color="auto"/>
        <w:right w:val="none" w:sz="0" w:space="0" w:color="auto"/>
      </w:divBdr>
      <w:divsChild>
        <w:div w:id="2011060563">
          <w:marLeft w:val="0"/>
          <w:marRight w:val="0"/>
          <w:marTop w:val="0"/>
          <w:marBottom w:val="0"/>
          <w:divBdr>
            <w:top w:val="none" w:sz="0" w:space="0" w:color="auto"/>
            <w:left w:val="none" w:sz="0" w:space="0" w:color="auto"/>
            <w:bottom w:val="none" w:sz="0" w:space="0" w:color="auto"/>
            <w:right w:val="none" w:sz="0" w:space="0" w:color="auto"/>
          </w:divBdr>
        </w:div>
      </w:divsChild>
    </w:div>
    <w:div w:id="689452603">
      <w:bodyDiv w:val="1"/>
      <w:marLeft w:val="0"/>
      <w:marRight w:val="0"/>
      <w:marTop w:val="0"/>
      <w:marBottom w:val="0"/>
      <w:divBdr>
        <w:top w:val="none" w:sz="0" w:space="0" w:color="auto"/>
        <w:left w:val="none" w:sz="0" w:space="0" w:color="auto"/>
        <w:bottom w:val="none" w:sz="0" w:space="0" w:color="auto"/>
        <w:right w:val="none" w:sz="0" w:space="0" w:color="auto"/>
      </w:divBdr>
    </w:div>
    <w:div w:id="689525581">
      <w:bodyDiv w:val="1"/>
      <w:marLeft w:val="0"/>
      <w:marRight w:val="0"/>
      <w:marTop w:val="0"/>
      <w:marBottom w:val="0"/>
      <w:divBdr>
        <w:top w:val="none" w:sz="0" w:space="0" w:color="auto"/>
        <w:left w:val="none" w:sz="0" w:space="0" w:color="auto"/>
        <w:bottom w:val="none" w:sz="0" w:space="0" w:color="auto"/>
        <w:right w:val="none" w:sz="0" w:space="0" w:color="auto"/>
      </w:divBdr>
      <w:divsChild>
        <w:div w:id="2088577371">
          <w:marLeft w:val="0"/>
          <w:marRight w:val="0"/>
          <w:marTop w:val="240"/>
          <w:marBottom w:val="240"/>
          <w:divBdr>
            <w:top w:val="none" w:sz="0" w:space="0" w:color="auto"/>
            <w:left w:val="none" w:sz="0" w:space="0" w:color="auto"/>
            <w:bottom w:val="none" w:sz="0" w:space="0" w:color="auto"/>
            <w:right w:val="none" w:sz="0" w:space="0" w:color="auto"/>
          </w:divBdr>
          <w:divsChild>
            <w:div w:id="1584021992">
              <w:marLeft w:val="0"/>
              <w:marRight w:val="0"/>
              <w:marTop w:val="0"/>
              <w:marBottom w:val="0"/>
              <w:divBdr>
                <w:top w:val="none" w:sz="0" w:space="0" w:color="auto"/>
                <w:left w:val="none" w:sz="0" w:space="0" w:color="auto"/>
                <w:bottom w:val="none" w:sz="0" w:space="0" w:color="auto"/>
                <w:right w:val="none" w:sz="0" w:space="0" w:color="auto"/>
              </w:divBdr>
              <w:divsChild>
                <w:div w:id="6168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7665">
          <w:marLeft w:val="0"/>
          <w:marRight w:val="0"/>
          <w:marTop w:val="240"/>
          <w:marBottom w:val="240"/>
          <w:divBdr>
            <w:top w:val="none" w:sz="0" w:space="0" w:color="auto"/>
            <w:left w:val="none" w:sz="0" w:space="0" w:color="auto"/>
            <w:bottom w:val="none" w:sz="0" w:space="0" w:color="auto"/>
            <w:right w:val="none" w:sz="0" w:space="0" w:color="auto"/>
          </w:divBdr>
          <w:divsChild>
            <w:div w:id="583995241">
              <w:marLeft w:val="0"/>
              <w:marRight w:val="0"/>
              <w:marTop w:val="0"/>
              <w:marBottom w:val="0"/>
              <w:divBdr>
                <w:top w:val="none" w:sz="0" w:space="0" w:color="auto"/>
                <w:left w:val="none" w:sz="0" w:space="0" w:color="auto"/>
                <w:bottom w:val="none" w:sz="0" w:space="0" w:color="auto"/>
                <w:right w:val="none" w:sz="0" w:space="0" w:color="auto"/>
              </w:divBdr>
              <w:divsChild>
                <w:div w:id="2727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340">
          <w:marLeft w:val="0"/>
          <w:marRight w:val="0"/>
          <w:marTop w:val="240"/>
          <w:marBottom w:val="240"/>
          <w:divBdr>
            <w:top w:val="none" w:sz="0" w:space="0" w:color="auto"/>
            <w:left w:val="none" w:sz="0" w:space="0" w:color="auto"/>
            <w:bottom w:val="none" w:sz="0" w:space="0" w:color="auto"/>
            <w:right w:val="none" w:sz="0" w:space="0" w:color="auto"/>
          </w:divBdr>
          <w:divsChild>
            <w:div w:id="1281915762">
              <w:marLeft w:val="0"/>
              <w:marRight w:val="0"/>
              <w:marTop w:val="0"/>
              <w:marBottom w:val="0"/>
              <w:divBdr>
                <w:top w:val="none" w:sz="0" w:space="0" w:color="auto"/>
                <w:left w:val="none" w:sz="0" w:space="0" w:color="auto"/>
                <w:bottom w:val="none" w:sz="0" w:space="0" w:color="auto"/>
                <w:right w:val="none" w:sz="0" w:space="0" w:color="auto"/>
              </w:divBdr>
              <w:divsChild>
                <w:div w:id="11375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538">
          <w:marLeft w:val="0"/>
          <w:marRight w:val="0"/>
          <w:marTop w:val="240"/>
          <w:marBottom w:val="240"/>
          <w:divBdr>
            <w:top w:val="none" w:sz="0" w:space="0" w:color="auto"/>
            <w:left w:val="none" w:sz="0" w:space="0" w:color="auto"/>
            <w:bottom w:val="none" w:sz="0" w:space="0" w:color="auto"/>
            <w:right w:val="none" w:sz="0" w:space="0" w:color="auto"/>
          </w:divBdr>
          <w:divsChild>
            <w:div w:id="43062227">
              <w:marLeft w:val="0"/>
              <w:marRight w:val="0"/>
              <w:marTop w:val="0"/>
              <w:marBottom w:val="0"/>
              <w:divBdr>
                <w:top w:val="none" w:sz="0" w:space="0" w:color="auto"/>
                <w:left w:val="none" w:sz="0" w:space="0" w:color="auto"/>
                <w:bottom w:val="none" w:sz="0" w:space="0" w:color="auto"/>
                <w:right w:val="none" w:sz="0" w:space="0" w:color="auto"/>
              </w:divBdr>
              <w:divsChild>
                <w:div w:id="998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51996">
      <w:bodyDiv w:val="1"/>
      <w:marLeft w:val="0"/>
      <w:marRight w:val="0"/>
      <w:marTop w:val="0"/>
      <w:marBottom w:val="0"/>
      <w:divBdr>
        <w:top w:val="none" w:sz="0" w:space="0" w:color="auto"/>
        <w:left w:val="none" w:sz="0" w:space="0" w:color="auto"/>
        <w:bottom w:val="none" w:sz="0" w:space="0" w:color="auto"/>
        <w:right w:val="none" w:sz="0" w:space="0" w:color="auto"/>
      </w:divBdr>
      <w:divsChild>
        <w:div w:id="184294086">
          <w:marLeft w:val="0"/>
          <w:marRight w:val="0"/>
          <w:marTop w:val="360"/>
          <w:marBottom w:val="480"/>
          <w:divBdr>
            <w:top w:val="none" w:sz="0" w:space="0" w:color="auto"/>
            <w:left w:val="none" w:sz="0" w:space="0" w:color="auto"/>
            <w:bottom w:val="none" w:sz="0" w:space="0" w:color="auto"/>
            <w:right w:val="none" w:sz="0" w:space="0" w:color="auto"/>
          </w:divBdr>
          <w:divsChild>
            <w:div w:id="390809051">
              <w:marLeft w:val="0"/>
              <w:marRight w:val="0"/>
              <w:marTop w:val="0"/>
              <w:marBottom w:val="0"/>
              <w:divBdr>
                <w:top w:val="none" w:sz="0" w:space="0" w:color="auto"/>
                <w:left w:val="none" w:sz="0" w:space="0" w:color="auto"/>
                <w:bottom w:val="none" w:sz="0" w:space="0" w:color="auto"/>
                <w:right w:val="none" w:sz="0" w:space="0" w:color="auto"/>
              </w:divBdr>
              <w:divsChild>
                <w:div w:id="1316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750">
      <w:bodyDiv w:val="1"/>
      <w:marLeft w:val="0"/>
      <w:marRight w:val="0"/>
      <w:marTop w:val="0"/>
      <w:marBottom w:val="0"/>
      <w:divBdr>
        <w:top w:val="none" w:sz="0" w:space="0" w:color="auto"/>
        <w:left w:val="none" w:sz="0" w:space="0" w:color="auto"/>
        <w:bottom w:val="none" w:sz="0" w:space="0" w:color="auto"/>
        <w:right w:val="none" w:sz="0" w:space="0" w:color="auto"/>
      </w:divBdr>
      <w:divsChild>
        <w:div w:id="610819872">
          <w:marLeft w:val="0"/>
          <w:marRight w:val="0"/>
          <w:marTop w:val="0"/>
          <w:marBottom w:val="0"/>
          <w:divBdr>
            <w:top w:val="none" w:sz="0" w:space="0" w:color="auto"/>
            <w:left w:val="none" w:sz="0" w:space="0" w:color="auto"/>
            <w:bottom w:val="none" w:sz="0" w:space="0" w:color="auto"/>
            <w:right w:val="none" w:sz="0" w:space="0" w:color="auto"/>
          </w:divBdr>
        </w:div>
        <w:div w:id="1919747837">
          <w:marLeft w:val="0"/>
          <w:marRight w:val="0"/>
          <w:marTop w:val="0"/>
          <w:marBottom w:val="0"/>
          <w:divBdr>
            <w:top w:val="none" w:sz="0" w:space="0" w:color="auto"/>
            <w:left w:val="none" w:sz="0" w:space="0" w:color="auto"/>
            <w:bottom w:val="none" w:sz="0" w:space="0" w:color="auto"/>
            <w:right w:val="none" w:sz="0" w:space="0" w:color="auto"/>
          </w:divBdr>
        </w:div>
      </w:divsChild>
    </w:div>
    <w:div w:id="729380789">
      <w:bodyDiv w:val="1"/>
      <w:marLeft w:val="0"/>
      <w:marRight w:val="0"/>
      <w:marTop w:val="0"/>
      <w:marBottom w:val="0"/>
      <w:divBdr>
        <w:top w:val="none" w:sz="0" w:space="0" w:color="auto"/>
        <w:left w:val="none" w:sz="0" w:space="0" w:color="auto"/>
        <w:bottom w:val="none" w:sz="0" w:space="0" w:color="auto"/>
        <w:right w:val="none" w:sz="0" w:space="0" w:color="auto"/>
      </w:divBdr>
      <w:divsChild>
        <w:div w:id="576785194">
          <w:marLeft w:val="0"/>
          <w:marRight w:val="0"/>
          <w:marTop w:val="0"/>
          <w:marBottom w:val="0"/>
          <w:divBdr>
            <w:top w:val="none" w:sz="0" w:space="0" w:color="auto"/>
            <w:left w:val="none" w:sz="0" w:space="0" w:color="auto"/>
            <w:bottom w:val="none" w:sz="0" w:space="0" w:color="auto"/>
            <w:right w:val="none" w:sz="0" w:space="0" w:color="auto"/>
          </w:divBdr>
        </w:div>
      </w:divsChild>
    </w:div>
    <w:div w:id="736706041">
      <w:bodyDiv w:val="1"/>
      <w:marLeft w:val="0"/>
      <w:marRight w:val="0"/>
      <w:marTop w:val="0"/>
      <w:marBottom w:val="0"/>
      <w:divBdr>
        <w:top w:val="none" w:sz="0" w:space="0" w:color="auto"/>
        <w:left w:val="none" w:sz="0" w:space="0" w:color="auto"/>
        <w:bottom w:val="none" w:sz="0" w:space="0" w:color="auto"/>
        <w:right w:val="none" w:sz="0" w:space="0" w:color="auto"/>
      </w:divBdr>
    </w:div>
    <w:div w:id="742146862">
      <w:bodyDiv w:val="1"/>
      <w:marLeft w:val="0"/>
      <w:marRight w:val="0"/>
      <w:marTop w:val="0"/>
      <w:marBottom w:val="0"/>
      <w:divBdr>
        <w:top w:val="none" w:sz="0" w:space="0" w:color="auto"/>
        <w:left w:val="none" w:sz="0" w:space="0" w:color="auto"/>
        <w:bottom w:val="none" w:sz="0" w:space="0" w:color="auto"/>
        <w:right w:val="none" w:sz="0" w:space="0" w:color="auto"/>
      </w:divBdr>
    </w:div>
    <w:div w:id="746148258">
      <w:bodyDiv w:val="1"/>
      <w:marLeft w:val="0"/>
      <w:marRight w:val="0"/>
      <w:marTop w:val="0"/>
      <w:marBottom w:val="0"/>
      <w:divBdr>
        <w:top w:val="none" w:sz="0" w:space="0" w:color="auto"/>
        <w:left w:val="none" w:sz="0" w:space="0" w:color="auto"/>
        <w:bottom w:val="none" w:sz="0" w:space="0" w:color="auto"/>
        <w:right w:val="none" w:sz="0" w:space="0" w:color="auto"/>
      </w:divBdr>
      <w:divsChild>
        <w:div w:id="777985399">
          <w:marLeft w:val="0"/>
          <w:marRight w:val="0"/>
          <w:marTop w:val="0"/>
          <w:marBottom w:val="0"/>
          <w:divBdr>
            <w:top w:val="none" w:sz="0" w:space="0" w:color="auto"/>
            <w:left w:val="none" w:sz="0" w:space="0" w:color="auto"/>
            <w:bottom w:val="none" w:sz="0" w:space="0" w:color="auto"/>
            <w:right w:val="none" w:sz="0" w:space="0" w:color="auto"/>
          </w:divBdr>
        </w:div>
      </w:divsChild>
    </w:div>
    <w:div w:id="750086716">
      <w:bodyDiv w:val="1"/>
      <w:marLeft w:val="0"/>
      <w:marRight w:val="0"/>
      <w:marTop w:val="0"/>
      <w:marBottom w:val="0"/>
      <w:divBdr>
        <w:top w:val="none" w:sz="0" w:space="0" w:color="auto"/>
        <w:left w:val="none" w:sz="0" w:space="0" w:color="auto"/>
        <w:bottom w:val="none" w:sz="0" w:space="0" w:color="auto"/>
        <w:right w:val="none" w:sz="0" w:space="0" w:color="auto"/>
      </w:divBdr>
    </w:div>
    <w:div w:id="752624261">
      <w:bodyDiv w:val="1"/>
      <w:marLeft w:val="0"/>
      <w:marRight w:val="0"/>
      <w:marTop w:val="0"/>
      <w:marBottom w:val="0"/>
      <w:divBdr>
        <w:top w:val="none" w:sz="0" w:space="0" w:color="auto"/>
        <w:left w:val="none" w:sz="0" w:space="0" w:color="auto"/>
        <w:bottom w:val="none" w:sz="0" w:space="0" w:color="auto"/>
        <w:right w:val="none" w:sz="0" w:space="0" w:color="auto"/>
      </w:divBdr>
    </w:div>
    <w:div w:id="755052553">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sChild>
        <w:div w:id="147945508">
          <w:marLeft w:val="0"/>
          <w:marRight w:val="0"/>
          <w:marTop w:val="240"/>
          <w:marBottom w:val="0"/>
          <w:divBdr>
            <w:top w:val="none" w:sz="0" w:space="0" w:color="auto"/>
            <w:left w:val="none" w:sz="0" w:space="0" w:color="auto"/>
            <w:bottom w:val="none" w:sz="0" w:space="0" w:color="auto"/>
            <w:right w:val="none" w:sz="0" w:space="0" w:color="auto"/>
          </w:divBdr>
        </w:div>
        <w:div w:id="771819879">
          <w:marLeft w:val="0"/>
          <w:marRight w:val="0"/>
          <w:marTop w:val="240"/>
          <w:marBottom w:val="0"/>
          <w:divBdr>
            <w:top w:val="none" w:sz="0" w:space="0" w:color="auto"/>
            <w:left w:val="none" w:sz="0" w:space="0" w:color="auto"/>
            <w:bottom w:val="none" w:sz="0" w:space="0" w:color="auto"/>
            <w:right w:val="none" w:sz="0" w:space="0" w:color="auto"/>
          </w:divBdr>
        </w:div>
      </w:divsChild>
    </w:div>
    <w:div w:id="758021915">
      <w:bodyDiv w:val="1"/>
      <w:marLeft w:val="0"/>
      <w:marRight w:val="0"/>
      <w:marTop w:val="0"/>
      <w:marBottom w:val="0"/>
      <w:divBdr>
        <w:top w:val="none" w:sz="0" w:space="0" w:color="auto"/>
        <w:left w:val="none" w:sz="0" w:space="0" w:color="auto"/>
        <w:bottom w:val="none" w:sz="0" w:space="0" w:color="auto"/>
        <w:right w:val="none" w:sz="0" w:space="0" w:color="auto"/>
      </w:divBdr>
      <w:divsChild>
        <w:div w:id="1172525229">
          <w:marLeft w:val="0"/>
          <w:marRight w:val="0"/>
          <w:marTop w:val="0"/>
          <w:marBottom w:val="0"/>
          <w:divBdr>
            <w:top w:val="none" w:sz="0" w:space="0" w:color="auto"/>
            <w:left w:val="none" w:sz="0" w:space="0" w:color="auto"/>
            <w:bottom w:val="none" w:sz="0" w:space="0" w:color="auto"/>
            <w:right w:val="none" w:sz="0" w:space="0" w:color="auto"/>
          </w:divBdr>
        </w:div>
        <w:div w:id="642388062">
          <w:marLeft w:val="0"/>
          <w:marRight w:val="0"/>
          <w:marTop w:val="0"/>
          <w:marBottom w:val="0"/>
          <w:divBdr>
            <w:top w:val="none" w:sz="0" w:space="0" w:color="auto"/>
            <w:left w:val="none" w:sz="0" w:space="0" w:color="auto"/>
            <w:bottom w:val="none" w:sz="0" w:space="0" w:color="auto"/>
            <w:right w:val="none" w:sz="0" w:space="0" w:color="auto"/>
          </w:divBdr>
        </w:div>
        <w:div w:id="87703651">
          <w:marLeft w:val="0"/>
          <w:marRight w:val="0"/>
          <w:marTop w:val="0"/>
          <w:marBottom w:val="0"/>
          <w:divBdr>
            <w:top w:val="none" w:sz="0" w:space="0" w:color="auto"/>
            <w:left w:val="none" w:sz="0" w:space="0" w:color="auto"/>
            <w:bottom w:val="none" w:sz="0" w:space="0" w:color="auto"/>
            <w:right w:val="none" w:sz="0" w:space="0" w:color="auto"/>
          </w:divBdr>
        </w:div>
      </w:divsChild>
    </w:div>
    <w:div w:id="759256043">
      <w:bodyDiv w:val="1"/>
      <w:marLeft w:val="0"/>
      <w:marRight w:val="0"/>
      <w:marTop w:val="0"/>
      <w:marBottom w:val="0"/>
      <w:divBdr>
        <w:top w:val="none" w:sz="0" w:space="0" w:color="auto"/>
        <w:left w:val="none" w:sz="0" w:space="0" w:color="auto"/>
        <w:bottom w:val="none" w:sz="0" w:space="0" w:color="auto"/>
        <w:right w:val="none" w:sz="0" w:space="0" w:color="auto"/>
      </w:divBdr>
    </w:div>
    <w:div w:id="759717947">
      <w:bodyDiv w:val="1"/>
      <w:marLeft w:val="0"/>
      <w:marRight w:val="0"/>
      <w:marTop w:val="0"/>
      <w:marBottom w:val="0"/>
      <w:divBdr>
        <w:top w:val="none" w:sz="0" w:space="0" w:color="auto"/>
        <w:left w:val="none" w:sz="0" w:space="0" w:color="auto"/>
        <w:bottom w:val="none" w:sz="0" w:space="0" w:color="auto"/>
        <w:right w:val="none" w:sz="0" w:space="0" w:color="auto"/>
      </w:divBdr>
    </w:div>
    <w:div w:id="762528569">
      <w:bodyDiv w:val="1"/>
      <w:marLeft w:val="0"/>
      <w:marRight w:val="0"/>
      <w:marTop w:val="0"/>
      <w:marBottom w:val="0"/>
      <w:divBdr>
        <w:top w:val="none" w:sz="0" w:space="0" w:color="auto"/>
        <w:left w:val="none" w:sz="0" w:space="0" w:color="auto"/>
        <w:bottom w:val="none" w:sz="0" w:space="0" w:color="auto"/>
        <w:right w:val="none" w:sz="0" w:space="0" w:color="auto"/>
      </w:divBdr>
      <w:divsChild>
        <w:div w:id="506138169">
          <w:marLeft w:val="0"/>
          <w:marRight w:val="0"/>
          <w:marTop w:val="0"/>
          <w:marBottom w:val="0"/>
          <w:divBdr>
            <w:top w:val="none" w:sz="0" w:space="0" w:color="auto"/>
            <w:left w:val="none" w:sz="0" w:space="0" w:color="auto"/>
            <w:bottom w:val="none" w:sz="0" w:space="0" w:color="auto"/>
            <w:right w:val="none" w:sz="0" w:space="0" w:color="auto"/>
          </w:divBdr>
        </w:div>
        <w:div w:id="33769893">
          <w:marLeft w:val="0"/>
          <w:marRight w:val="0"/>
          <w:marTop w:val="0"/>
          <w:marBottom w:val="0"/>
          <w:divBdr>
            <w:top w:val="none" w:sz="0" w:space="0" w:color="auto"/>
            <w:left w:val="none" w:sz="0" w:space="0" w:color="auto"/>
            <w:bottom w:val="none" w:sz="0" w:space="0" w:color="auto"/>
            <w:right w:val="none" w:sz="0" w:space="0" w:color="auto"/>
          </w:divBdr>
        </w:div>
        <w:div w:id="390232147">
          <w:marLeft w:val="0"/>
          <w:marRight w:val="0"/>
          <w:marTop w:val="0"/>
          <w:marBottom w:val="0"/>
          <w:divBdr>
            <w:top w:val="none" w:sz="0" w:space="0" w:color="auto"/>
            <w:left w:val="none" w:sz="0" w:space="0" w:color="auto"/>
            <w:bottom w:val="none" w:sz="0" w:space="0" w:color="auto"/>
            <w:right w:val="none" w:sz="0" w:space="0" w:color="auto"/>
          </w:divBdr>
        </w:div>
        <w:div w:id="1039550056">
          <w:marLeft w:val="0"/>
          <w:marRight w:val="0"/>
          <w:marTop w:val="0"/>
          <w:marBottom w:val="0"/>
          <w:divBdr>
            <w:top w:val="none" w:sz="0" w:space="0" w:color="auto"/>
            <w:left w:val="none" w:sz="0" w:space="0" w:color="auto"/>
            <w:bottom w:val="none" w:sz="0" w:space="0" w:color="auto"/>
            <w:right w:val="none" w:sz="0" w:space="0" w:color="auto"/>
          </w:divBdr>
        </w:div>
      </w:divsChild>
    </w:div>
    <w:div w:id="763692545">
      <w:bodyDiv w:val="1"/>
      <w:marLeft w:val="0"/>
      <w:marRight w:val="0"/>
      <w:marTop w:val="0"/>
      <w:marBottom w:val="0"/>
      <w:divBdr>
        <w:top w:val="none" w:sz="0" w:space="0" w:color="auto"/>
        <w:left w:val="none" w:sz="0" w:space="0" w:color="auto"/>
        <w:bottom w:val="none" w:sz="0" w:space="0" w:color="auto"/>
        <w:right w:val="none" w:sz="0" w:space="0" w:color="auto"/>
      </w:divBdr>
      <w:divsChild>
        <w:div w:id="505561275">
          <w:marLeft w:val="0"/>
          <w:marRight w:val="0"/>
          <w:marTop w:val="0"/>
          <w:marBottom w:val="0"/>
          <w:divBdr>
            <w:top w:val="none" w:sz="0" w:space="0" w:color="auto"/>
            <w:left w:val="none" w:sz="0" w:space="0" w:color="auto"/>
            <w:bottom w:val="none" w:sz="0" w:space="0" w:color="auto"/>
            <w:right w:val="none" w:sz="0" w:space="0" w:color="auto"/>
          </w:divBdr>
        </w:div>
      </w:divsChild>
    </w:div>
    <w:div w:id="764346865">
      <w:bodyDiv w:val="1"/>
      <w:marLeft w:val="0"/>
      <w:marRight w:val="0"/>
      <w:marTop w:val="0"/>
      <w:marBottom w:val="0"/>
      <w:divBdr>
        <w:top w:val="none" w:sz="0" w:space="0" w:color="auto"/>
        <w:left w:val="none" w:sz="0" w:space="0" w:color="auto"/>
        <w:bottom w:val="none" w:sz="0" w:space="0" w:color="auto"/>
        <w:right w:val="none" w:sz="0" w:space="0" w:color="auto"/>
      </w:divBdr>
      <w:divsChild>
        <w:div w:id="1377239063">
          <w:marLeft w:val="0"/>
          <w:marRight w:val="0"/>
          <w:marTop w:val="0"/>
          <w:marBottom w:val="0"/>
          <w:divBdr>
            <w:top w:val="none" w:sz="0" w:space="0" w:color="auto"/>
            <w:left w:val="none" w:sz="0" w:space="0" w:color="auto"/>
            <w:bottom w:val="none" w:sz="0" w:space="0" w:color="auto"/>
            <w:right w:val="none" w:sz="0" w:space="0" w:color="auto"/>
          </w:divBdr>
        </w:div>
      </w:divsChild>
    </w:div>
    <w:div w:id="765082174">
      <w:bodyDiv w:val="1"/>
      <w:marLeft w:val="0"/>
      <w:marRight w:val="0"/>
      <w:marTop w:val="0"/>
      <w:marBottom w:val="0"/>
      <w:divBdr>
        <w:top w:val="none" w:sz="0" w:space="0" w:color="auto"/>
        <w:left w:val="none" w:sz="0" w:space="0" w:color="auto"/>
        <w:bottom w:val="none" w:sz="0" w:space="0" w:color="auto"/>
        <w:right w:val="none" w:sz="0" w:space="0" w:color="auto"/>
      </w:divBdr>
    </w:div>
    <w:div w:id="769931232">
      <w:bodyDiv w:val="1"/>
      <w:marLeft w:val="0"/>
      <w:marRight w:val="0"/>
      <w:marTop w:val="0"/>
      <w:marBottom w:val="0"/>
      <w:divBdr>
        <w:top w:val="none" w:sz="0" w:space="0" w:color="auto"/>
        <w:left w:val="none" w:sz="0" w:space="0" w:color="auto"/>
        <w:bottom w:val="none" w:sz="0" w:space="0" w:color="auto"/>
        <w:right w:val="none" w:sz="0" w:space="0" w:color="auto"/>
      </w:divBdr>
      <w:divsChild>
        <w:div w:id="935090988">
          <w:marLeft w:val="0"/>
          <w:marRight w:val="0"/>
          <w:marTop w:val="0"/>
          <w:marBottom w:val="0"/>
          <w:divBdr>
            <w:top w:val="none" w:sz="0" w:space="0" w:color="auto"/>
            <w:left w:val="none" w:sz="0" w:space="0" w:color="auto"/>
            <w:bottom w:val="none" w:sz="0" w:space="0" w:color="auto"/>
            <w:right w:val="none" w:sz="0" w:space="0" w:color="auto"/>
          </w:divBdr>
        </w:div>
      </w:divsChild>
    </w:div>
    <w:div w:id="779450858">
      <w:bodyDiv w:val="1"/>
      <w:marLeft w:val="0"/>
      <w:marRight w:val="0"/>
      <w:marTop w:val="0"/>
      <w:marBottom w:val="0"/>
      <w:divBdr>
        <w:top w:val="none" w:sz="0" w:space="0" w:color="auto"/>
        <w:left w:val="none" w:sz="0" w:space="0" w:color="auto"/>
        <w:bottom w:val="none" w:sz="0" w:space="0" w:color="auto"/>
        <w:right w:val="none" w:sz="0" w:space="0" w:color="auto"/>
      </w:divBdr>
      <w:divsChild>
        <w:div w:id="1408264047">
          <w:marLeft w:val="0"/>
          <w:marRight w:val="0"/>
          <w:marTop w:val="240"/>
          <w:marBottom w:val="0"/>
          <w:divBdr>
            <w:top w:val="none" w:sz="0" w:space="0" w:color="auto"/>
            <w:left w:val="none" w:sz="0" w:space="0" w:color="auto"/>
            <w:bottom w:val="none" w:sz="0" w:space="0" w:color="auto"/>
            <w:right w:val="none" w:sz="0" w:space="0" w:color="auto"/>
          </w:divBdr>
        </w:div>
      </w:divsChild>
    </w:div>
    <w:div w:id="779645278">
      <w:bodyDiv w:val="1"/>
      <w:marLeft w:val="0"/>
      <w:marRight w:val="0"/>
      <w:marTop w:val="0"/>
      <w:marBottom w:val="0"/>
      <w:divBdr>
        <w:top w:val="none" w:sz="0" w:space="0" w:color="auto"/>
        <w:left w:val="none" w:sz="0" w:space="0" w:color="auto"/>
        <w:bottom w:val="none" w:sz="0" w:space="0" w:color="auto"/>
        <w:right w:val="none" w:sz="0" w:space="0" w:color="auto"/>
      </w:divBdr>
      <w:divsChild>
        <w:div w:id="1445231571">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sChild>
            <w:div w:id="204831122">
              <w:marLeft w:val="0"/>
              <w:marRight w:val="0"/>
              <w:marTop w:val="0"/>
              <w:marBottom w:val="0"/>
              <w:divBdr>
                <w:top w:val="none" w:sz="0" w:space="0" w:color="auto"/>
                <w:left w:val="none" w:sz="0" w:space="0" w:color="auto"/>
                <w:bottom w:val="none" w:sz="0" w:space="0" w:color="auto"/>
                <w:right w:val="none" w:sz="0" w:space="0" w:color="auto"/>
              </w:divBdr>
            </w:div>
            <w:div w:id="1999188531">
              <w:marLeft w:val="0"/>
              <w:marRight w:val="0"/>
              <w:marTop w:val="0"/>
              <w:marBottom w:val="0"/>
              <w:divBdr>
                <w:top w:val="none" w:sz="0" w:space="0" w:color="auto"/>
                <w:left w:val="none" w:sz="0" w:space="0" w:color="auto"/>
                <w:bottom w:val="none" w:sz="0" w:space="0" w:color="auto"/>
                <w:right w:val="none" w:sz="0" w:space="0" w:color="auto"/>
              </w:divBdr>
            </w:div>
            <w:div w:id="2134328278">
              <w:marLeft w:val="0"/>
              <w:marRight w:val="0"/>
              <w:marTop w:val="0"/>
              <w:marBottom w:val="0"/>
              <w:divBdr>
                <w:top w:val="none" w:sz="0" w:space="0" w:color="auto"/>
                <w:left w:val="none" w:sz="0" w:space="0" w:color="auto"/>
                <w:bottom w:val="none" w:sz="0" w:space="0" w:color="auto"/>
                <w:right w:val="none" w:sz="0" w:space="0" w:color="auto"/>
              </w:divBdr>
            </w:div>
            <w:div w:id="293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9330">
      <w:bodyDiv w:val="1"/>
      <w:marLeft w:val="0"/>
      <w:marRight w:val="0"/>
      <w:marTop w:val="0"/>
      <w:marBottom w:val="0"/>
      <w:divBdr>
        <w:top w:val="none" w:sz="0" w:space="0" w:color="auto"/>
        <w:left w:val="none" w:sz="0" w:space="0" w:color="auto"/>
        <w:bottom w:val="none" w:sz="0" w:space="0" w:color="auto"/>
        <w:right w:val="none" w:sz="0" w:space="0" w:color="auto"/>
      </w:divBdr>
    </w:div>
    <w:div w:id="789473467">
      <w:bodyDiv w:val="1"/>
      <w:marLeft w:val="0"/>
      <w:marRight w:val="0"/>
      <w:marTop w:val="0"/>
      <w:marBottom w:val="0"/>
      <w:divBdr>
        <w:top w:val="none" w:sz="0" w:space="0" w:color="auto"/>
        <w:left w:val="none" w:sz="0" w:space="0" w:color="auto"/>
        <w:bottom w:val="none" w:sz="0" w:space="0" w:color="auto"/>
        <w:right w:val="none" w:sz="0" w:space="0" w:color="auto"/>
      </w:divBdr>
      <w:divsChild>
        <w:div w:id="186023119">
          <w:marLeft w:val="0"/>
          <w:marRight w:val="0"/>
          <w:marTop w:val="0"/>
          <w:marBottom w:val="0"/>
          <w:divBdr>
            <w:top w:val="none" w:sz="0" w:space="0" w:color="auto"/>
            <w:left w:val="none" w:sz="0" w:space="0" w:color="auto"/>
            <w:bottom w:val="none" w:sz="0" w:space="0" w:color="auto"/>
            <w:right w:val="none" w:sz="0" w:space="0" w:color="auto"/>
          </w:divBdr>
        </w:div>
      </w:divsChild>
    </w:div>
    <w:div w:id="798953796">
      <w:bodyDiv w:val="1"/>
      <w:marLeft w:val="0"/>
      <w:marRight w:val="0"/>
      <w:marTop w:val="0"/>
      <w:marBottom w:val="0"/>
      <w:divBdr>
        <w:top w:val="none" w:sz="0" w:space="0" w:color="auto"/>
        <w:left w:val="none" w:sz="0" w:space="0" w:color="auto"/>
        <w:bottom w:val="none" w:sz="0" w:space="0" w:color="auto"/>
        <w:right w:val="none" w:sz="0" w:space="0" w:color="auto"/>
      </w:divBdr>
    </w:div>
    <w:div w:id="800268065">
      <w:bodyDiv w:val="1"/>
      <w:marLeft w:val="0"/>
      <w:marRight w:val="0"/>
      <w:marTop w:val="0"/>
      <w:marBottom w:val="0"/>
      <w:divBdr>
        <w:top w:val="none" w:sz="0" w:space="0" w:color="auto"/>
        <w:left w:val="none" w:sz="0" w:space="0" w:color="auto"/>
        <w:bottom w:val="none" w:sz="0" w:space="0" w:color="auto"/>
        <w:right w:val="none" w:sz="0" w:space="0" w:color="auto"/>
      </w:divBdr>
    </w:div>
    <w:div w:id="808864331">
      <w:bodyDiv w:val="1"/>
      <w:marLeft w:val="0"/>
      <w:marRight w:val="0"/>
      <w:marTop w:val="0"/>
      <w:marBottom w:val="0"/>
      <w:divBdr>
        <w:top w:val="none" w:sz="0" w:space="0" w:color="auto"/>
        <w:left w:val="none" w:sz="0" w:space="0" w:color="auto"/>
        <w:bottom w:val="none" w:sz="0" w:space="0" w:color="auto"/>
        <w:right w:val="none" w:sz="0" w:space="0" w:color="auto"/>
      </w:divBdr>
    </w:div>
    <w:div w:id="813261013">
      <w:bodyDiv w:val="1"/>
      <w:marLeft w:val="0"/>
      <w:marRight w:val="0"/>
      <w:marTop w:val="0"/>
      <w:marBottom w:val="0"/>
      <w:divBdr>
        <w:top w:val="none" w:sz="0" w:space="0" w:color="auto"/>
        <w:left w:val="none" w:sz="0" w:space="0" w:color="auto"/>
        <w:bottom w:val="none" w:sz="0" w:space="0" w:color="auto"/>
        <w:right w:val="none" w:sz="0" w:space="0" w:color="auto"/>
      </w:divBdr>
      <w:divsChild>
        <w:div w:id="2081827938">
          <w:marLeft w:val="0"/>
          <w:marRight w:val="0"/>
          <w:marTop w:val="0"/>
          <w:marBottom w:val="0"/>
          <w:divBdr>
            <w:top w:val="none" w:sz="0" w:space="0" w:color="auto"/>
            <w:left w:val="none" w:sz="0" w:space="0" w:color="auto"/>
            <w:bottom w:val="none" w:sz="0" w:space="0" w:color="auto"/>
            <w:right w:val="none" w:sz="0" w:space="0" w:color="auto"/>
          </w:divBdr>
        </w:div>
      </w:divsChild>
    </w:div>
    <w:div w:id="814447965">
      <w:bodyDiv w:val="1"/>
      <w:marLeft w:val="0"/>
      <w:marRight w:val="0"/>
      <w:marTop w:val="0"/>
      <w:marBottom w:val="0"/>
      <w:divBdr>
        <w:top w:val="none" w:sz="0" w:space="0" w:color="auto"/>
        <w:left w:val="none" w:sz="0" w:space="0" w:color="auto"/>
        <w:bottom w:val="none" w:sz="0" w:space="0" w:color="auto"/>
        <w:right w:val="none" w:sz="0" w:space="0" w:color="auto"/>
      </w:divBdr>
      <w:divsChild>
        <w:div w:id="915827248">
          <w:marLeft w:val="0"/>
          <w:marRight w:val="0"/>
          <w:marTop w:val="0"/>
          <w:marBottom w:val="0"/>
          <w:divBdr>
            <w:top w:val="none" w:sz="0" w:space="0" w:color="auto"/>
            <w:left w:val="none" w:sz="0" w:space="0" w:color="auto"/>
            <w:bottom w:val="none" w:sz="0" w:space="0" w:color="auto"/>
            <w:right w:val="none" w:sz="0" w:space="0" w:color="auto"/>
          </w:divBdr>
        </w:div>
      </w:divsChild>
    </w:div>
    <w:div w:id="816193130">
      <w:bodyDiv w:val="1"/>
      <w:marLeft w:val="0"/>
      <w:marRight w:val="0"/>
      <w:marTop w:val="0"/>
      <w:marBottom w:val="0"/>
      <w:divBdr>
        <w:top w:val="none" w:sz="0" w:space="0" w:color="auto"/>
        <w:left w:val="none" w:sz="0" w:space="0" w:color="auto"/>
        <w:bottom w:val="none" w:sz="0" w:space="0" w:color="auto"/>
        <w:right w:val="none" w:sz="0" w:space="0" w:color="auto"/>
      </w:divBdr>
      <w:divsChild>
        <w:div w:id="11537992">
          <w:marLeft w:val="0"/>
          <w:marRight w:val="0"/>
          <w:marTop w:val="0"/>
          <w:marBottom w:val="0"/>
          <w:divBdr>
            <w:top w:val="none" w:sz="0" w:space="0" w:color="auto"/>
            <w:left w:val="none" w:sz="0" w:space="0" w:color="auto"/>
            <w:bottom w:val="none" w:sz="0" w:space="0" w:color="auto"/>
            <w:right w:val="none" w:sz="0" w:space="0" w:color="auto"/>
          </w:divBdr>
        </w:div>
        <w:div w:id="1167668092">
          <w:marLeft w:val="0"/>
          <w:marRight w:val="0"/>
          <w:marTop w:val="0"/>
          <w:marBottom w:val="0"/>
          <w:divBdr>
            <w:top w:val="none" w:sz="0" w:space="0" w:color="auto"/>
            <w:left w:val="none" w:sz="0" w:space="0" w:color="auto"/>
            <w:bottom w:val="none" w:sz="0" w:space="0" w:color="auto"/>
            <w:right w:val="none" w:sz="0" w:space="0" w:color="auto"/>
          </w:divBdr>
        </w:div>
        <w:div w:id="1543978043">
          <w:marLeft w:val="0"/>
          <w:marRight w:val="0"/>
          <w:marTop w:val="240"/>
          <w:marBottom w:val="0"/>
          <w:divBdr>
            <w:top w:val="none" w:sz="0" w:space="0" w:color="auto"/>
            <w:left w:val="none" w:sz="0" w:space="0" w:color="auto"/>
            <w:bottom w:val="none" w:sz="0" w:space="0" w:color="auto"/>
            <w:right w:val="none" w:sz="0" w:space="0" w:color="auto"/>
          </w:divBdr>
        </w:div>
      </w:divsChild>
    </w:div>
    <w:div w:id="816341588">
      <w:bodyDiv w:val="1"/>
      <w:marLeft w:val="0"/>
      <w:marRight w:val="0"/>
      <w:marTop w:val="0"/>
      <w:marBottom w:val="0"/>
      <w:divBdr>
        <w:top w:val="none" w:sz="0" w:space="0" w:color="auto"/>
        <w:left w:val="none" w:sz="0" w:space="0" w:color="auto"/>
        <w:bottom w:val="none" w:sz="0" w:space="0" w:color="auto"/>
        <w:right w:val="none" w:sz="0" w:space="0" w:color="auto"/>
      </w:divBdr>
      <w:divsChild>
        <w:div w:id="527985913">
          <w:marLeft w:val="0"/>
          <w:marRight w:val="0"/>
          <w:marTop w:val="0"/>
          <w:marBottom w:val="0"/>
          <w:divBdr>
            <w:top w:val="none" w:sz="0" w:space="0" w:color="auto"/>
            <w:left w:val="none" w:sz="0" w:space="0" w:color="auto"/>
            <w:bottom w:val="none" w:sz="0" w:space="0" w:color="auto"/>
            <w:right w:val="none" w:sz="0" w:space="0" w:color="auto"/>
          </w:divBdr>
        </w:div>
      </w:divsChild>
    </w:div>
    <w:div w:id="816802163">
      <w:bodyDiv w:val="1"/>
      <w:marLeft w:val="0"/>
      <w:marRight w:val="0"/>
      <w:marTop w:val="0"/>
      <w:marBottom w:val="0"/>
      <w:divBdr>
        <w:top w:val="none" w:sz="0" w:space="0" w:color="auto"/>
        <w:left w:val="none" w:sz="0" w:space="0" w:color="auto"/>
        <w:bottom w:val="none" w:sz="0" w:space="0" w:color="auto"/>
        <w:right w:val="none" w:sz="0" w:space="0" w:color="auto"/>
      </w:divBdr>
      <w:divsChild>
        <w:div w:id="231431886">
          <w:marLeft w:val="0"/>
          <w:marRight w:val="0"/>
          <w:marTop w:val="0"/>
          <w:marBottom w:val="0"/>
          <w:divBdr>
            <w:top w:val="none" w:sz="0" w:space="0" w:color="auto"/>
            <w:left w:val="none" w:sz="0" w:space="0" w:color="auto"/>
            <w:bottom w:val="none" w:sz="0" w:space="0" w:color="auto"/>
            <w:right w:val="none" w:sz="0" w:space="0" w:color="auto"/>
          </w:divBdr>
        </w:div>
        <w:div w:id="1877235636">
          <w:marLeft w:val="0"/>
          <w:marRight w:val="0"/>
          <w:marTop w:val="0"/>
          <w:marBottom w:val="0"/>
          <w:divBdr>
            <w:top w:val="none" w:sz="0" w:space="0" w:color="auto"/>
            <w:left w:val="none" w:sz="0" w:space="0" w:color="auto"/>
            <w:bottom w:val="none" w:sz="0" w:space="0" w:color="auto"/>
            <w:right w:val="none" w:sz="0" w:space="0" w:color="auto"/>
          </w:divBdr>
        </w:div>
        <w:div w:id="311981946">
          <w:marLeft w:val="0"/>
          <w:marRight w:val="0"/>
          <w:marTop w:val="0"/>
          <w:marBottom w:val="0"/>
          <w:divBdr>
            <w:top w:val="none" w:sz="0" w:space="0" w:color="auto"/>
            <w:left w:val="none" w:sz="0" w:space="0" w:color="auto"/>
            <w:bottom w:val="none" w:sz="0" w:space="0" w:color="auto"/>
            <w:right w:val="none" w:sz="0" w:space="0" w:color="auto"/>
          </w:divBdr>
        </w:div>
      </w:divsChild>
    </w:div>
    <w:div w:id="820997481">
      <w:bodyDiv w:val="1"/>
      <w:marLeft w:val="0"/>
      <w:marRight w:val="0"/>
      <w:marTop w:val="0"/>
      <w:marBottom w:val="0"/>
      <w:divBdr>
        <w:top w:val="none" w:sz="0" w:space="0" w:color="auto"/>
        <w:left w:val="none" w:sz="0" w:space="0" w:color="auto"/>
        <w:bottom w:val="none" w:sz="0" w:space="0" w:color="auto"/>
        <w:right w:val="none" w:sz="0" w:space="0" w:color="auto"/>
      </w:divBdr>
    </w:div>
    <w:div w:id="823858381">
      <w:bodyDiv w:val="1"/>
      <w:marLeft w:val="0"/>
      <w:marRight w:val="0"/>
      <w:marTop w:val="0"/>
      <w:marBottom w:val="0"/>
      <w:divBdr>
        <w:top w:val="none" w:sz="0" w:space="0" w:color="auto"/>
        <w:left w:val="none" w:sz="0" w:space="0" w:color="auto"/>
        <w:bottom w:val="none" w:sz="0" w:space="0" w:color="auto"/>
        <w:right w:val="none" w:sz="0" w:space="0" w:color="auto"/>
      </w:divBdr>
      <w:divsChild>
        <w:div w:id="97995710">
          <w:marLeft w:val="0"/>
          <w:marRight w:val="0"/>
          <w:marTop w:val="0"/>
          <w:marBottom w:val="0"/>
          <w:divBdr>
            <w:top w:val="none" w:sz="0" w:space="0" w:color="auto"/>
            <w:left w:val="none" w:sz="0" w:space="0" w:color="auto"/>
            <w:bottom w:val="none" w:sz="0" w:space="0" w:color="auto"/>
            <w:right w:val="none" w:sz="0" w:space="0" w:color="auto"/>
          </w:divBdr>
        </w:div>
      </w:divsChild>
    </w:div>
    <w:div w:id="825583838">
      <w:bodyDiv w:val="1"/>
      <w:marLeft w:val="0"/>
      <w:marRight w:val="0"/>
      <w:marTop w:val="0"/>
      <w:marBottom w:val="0"/>
      <w:divBdr>
        <w:top w:val="none" w:sz="0" w:space="0" w:color="auto"/>
        <w:left w:val="none" w:sz="0" w:space="0" w:color="auto"/>
        <w:bottom w:val="none" w:sz="0" w:space="0" w:color="auto"/>
        <w:right w:val="none" w:sz="0" w:space="0" w:color="auto"/>
      </w:divBdr>
    </w:div>
    <w:div w:id="828205502">
      <w:bodyDiv w:val="1"/>
      <w:marLeft w:val="0"/>
      <w:marRight w:val="0"/>
      <w:marTop w:val="0"/>
      <w:marBottom w:val="0"/>
      <w:divBdr>
        <w:top w:val="none" w:sz="0" w:space="0" w:color="auto"/>
        <w:left w:val="none" w:sz="0" w:space="0" w:color="auto"/>
        <w:bottom w:val="none" w:sz="0" w:space="0" w:color="auto"/>
        <w:right w:val="none" w:sz="0" w:space="0" w:color="auto"/>
      </w:divBdr>
    </w:div>
    <w:div w:id="829558167">
      <w:bodyDiv w:val="1"/>
      <w:marLeft w:val="0"/>
      <w:marRight w:val="0"/>
      <w:marTop w:val="0"/>
      <w:marBottom w:val="0"/>
      <w:divBdr>
        <w:top w:val="none" w:sz="0" w:space="0" w:color="auto"/>
        <w:left w:val="none" w:sz="0" w:space="0" w:color="auto"/>
        <w:bottom w:val="none" w:sz="0" w:space="0" w:color="auto"/>
        <w:right w:val="none" w:sz="0" w:space="0" w:color="auto"/>
      </w:divBdr>
    </w:div>
    <w:div w:id="829639067">
      <w:bodyDiv w:val="1"/>
      <w:marLeft w:val="0"/>
      <w:marRight w:val="0"/>
      <w:marTop w:val="0"/>
      <w:marBottom w:val="0"/>
      <w:divBdr>
        <w:top w:val="none" w:sz="0" w:space="0" w:color="auto"/>
        <w:left w:val="none" w:sz="0" w:space="0" w:color="auto"/>
        <w:bottom w:val="none" w:sz="0" w:space="0" w:color="auto"/>
        <w:right w:val="none" w:sz="0" w:space="0" w:color="auto"/>
      </w:divBdr>
    </w:div>
    <w:div w:id="829756186">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0">
          <w:marLeft w:val="0"/>
          <w:marRight w:val="0"/>
          <w:marTop w:val="0"/>
          <w:marBottom w:val="0"/>
          <w:divBdr>
            <w:top w:val="none" w:sz="0" w:space="0" w:color="auto"/>
            <w:left w:val="none" w:sz="0" w:space="0" w:color="auto"/>
            <w:bottom w:val="none" w:sz="0" w:space="0" w:color="auto"/>
            <w:right w:val="none" w:sz="0" w:space="0" w:color="auto"/>
          </w:divBdr>
        </w:div>
      </w:divsChild>
    </w:div>
    <w:div w:id="834036214">
      <w:bodyDiv w:val="1"/>
      <w:marLeft w:val="0"/>
      <w:marRight w:val="0"/>
      <w:marTop w:val="0"/>
      <w:marBottom w:val="0"/>
      <w:divBdr>
        <w:top w:val="none" w:sz="0" w:space="0" w:color="auto"/>
        <w:left w:val="none" w:sz="0" w:space="0" w:color="auto"/>
        <w:bottom w:val="none" w:sz="0" w:space="0" w:color="auto"/>
        <w:right w:val="none" w:sz="0" w:space="0" w:color="auto"/>
      </w:divBdr>
      <w:divsChild>
        <w:div w:id="429013353">
          <w:marLeft w:val="0"/>
          <w:marRight w:val="0"/>
          <w:marTop w:val="240"/>
          <w:marBottom w:val="240"/>
          <w:divBdr>
            <w:top w:val="none" w:sz="0" w:space="0" w:color="auto"/>
            <w:left w:val="none" w:sz="0" w:space="0" w:color="auto"/>
            <w:bottom w:val="none" w:sz="0" w:space="0" w:color="auto"/>
            <w:right w:val="none" w:sz="0" w:space="0" w:color="auto"/>
          </w:divBdr>
          <w:divsChild>
            <w:div w:id="1247690020">
              <w:marLeft w:val="0"/>
              <w:marRight w:val="0"/>
              <w:marTop w:val="0"/>
              <w:marBottom w:val="0"/>
              <w:divBdr>
                <w:top w:val="none" w:sz="0" w:space="0" w:color="auto"/>
                <w:left w:val="none" w:sz="0" w:space="0" w:color="auto"/>
                <w:bottom w:val="none" w:sz="0" w:space="0" w:color="auto"/>
                <w:right w:val="none" w:sz="0" w:space="0" w:color="auto"/>
              </w:divBdr>
              <w:divsChild>
                <w:div w:id="8242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1497">
          <w:marLeft w:val="0"/>
          <w:marRight w:val="0"/>
          <w:marTop w:val="240"/>
          <w:marBottom w:val="240"/>
          <w:divBdr>
            <w:top w:val="none" w:sz="0" w:space="0" w:color="auto"/>
            <w:left w:val="none" w:sz="0" w:space="0" w:color="auto"/>
            <w:bottom w:val="none" w:sz="0" w:space="0" w:color="auto"/>
            <w:right w:val="none" w:sz="0" w:space="0" w:color="auto"/>
          </w:divBdr>
          <w:divsChild>
            <w:div w:id="1210535980">
              <w:marLeft w:val="0"/>
              <w:marRight w:val="0"/>
              <w:marTop w:val="0"/>
              <w:marBottom w:val="0"/>
              <w:divBdr>
                <w:top w:val="none" w:sz="0" w:space="0" w:color="auto"/>
                <w:left w:val="none" w:sz="0" w:space="0" w:color="auto"/>
                <w:bottom w:val="none" w:sz="0" w:space="0" w:color="auto"/>
                <w:right w:val="none" w:sz="0" w:space="0" w:color="auto"/>
              </w:divBdr>
              <w:divsChild>
                <w:div w:id="843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149">
      <w:bodyDiv w:val="1"/>
      <w:marLeft w:val="0"/>
      <w:marRight w:val="0"/>
      <w:marTop w:val="0"/>
      <w:marBottom w:val="0"/>
      <w:divBdr>
        <w:top w:val="none" w:sz="0" w:space="0" w:color="auto"/>
        <w:left w:val="none" w:sz="0" w:space="0" w:color="auto"/>
        <w:bottom w:val="none" w:sz="0" w:space="0" w:color="auto"/>
        <w:right w:val="none" w:sz="0" w:space="0" w:color="auto"/>
      </w:divBdr>
      <w:divsChild>
        <w:div w:id="604923447">
          <w:marLeft w:val="0"/>
          <w:marRight w:val="0"/>
          <w:marTop w:val="0"/>
          <w:marBottom w:val="0"/>
          <w:divBdr>
            <w:top w:val="none" w:sz="0" w:space="0" w:color="auto"/>
            <w:left w:val="none" w:sz="0" w:space="0" w:color="auto"/>
            <w:bottom w:val="none" w:sz="0" w:space="0" w:color="auto"/>
            <w:right w:val="none" w:sz="0" w:space="0" w:color="auto"/>
          </w:divBdr>
        </w:div>
      </w:divsChild>
    </w:div>
    <w:div w:id="848182435">
      <w:bodyDiv w:val="1"/>
      <w:marLeft w:val="0"/>
      <w:marRight w:val="0"/>
      <w:marTop w:val="0"/>
      <w:marBottom w:val="0"/>
      <w:divBdr>
        <w:top w:val="none" w:sz="0" w:space="0" w:color="auto"/>
        <w:left w:val="none" w:sz="0" w:space="0" w:color="auto"/>
        <w:bottom w:val="none" w:sz="0" w:space="0" w:color="auto"/>
        <w:right w:val="none" w:sz="0" w:space="0" w:color="auto"/>
      </w:divBdr>
    </w:div>
    <w:div w:id="849566942">
      <w:bodyDiv w:val="1"/>
      <w:marLeft w:val="0"/>
      <w:marRight w:val="0"/>
      <w:marTop w:val="0"/>
      <w:marBottom w:val="0"/>
      <w:divBdr>
        <w:top w:val="none" w:sz="0" w:space="0" w:color="auto"/>
        <w:left w:val="none" w:sz="0" w:space="0" w:color="auto"/>
        <w:bottom w:val="none" w:sz="0" w:space="0" w:color="auto"/>
        <w:right w:val="none" w:sz="0" w:space="0" w:color="auto"/>
      </w:divBdr>
    </w:div>
    <w:div w:id="851525729">
      <w:bodyDiv w:val="1"/>
      <w:marLeft w:val="0"/>
      <w:marRight w:val="0"/>
      <w:marTop w:val="0"/>
      <w:marBottom w:val="0"/>
      <w:divBdr>
        <w:top w:val="none" w:sz="0" w:space="0" w:color="auto"/>
        <w:left w:val="none" w:sz="0" w:space="0" w:color="auto"/>
        <w:bottom w:val="none" w:sz="0" w:space="0" w:color="auto"/>
        <w:right w:val="none" w:sz="0" w:space="0" w:color="auto"/>
      </w:divBdr>
      <w:divsChild>
        <w:div w:id="1142429699">
          <w:marLeft w:val="0"/>
          <w:marRight w:val="0"/>
          <w:marTop w:val="0"/>
          <w:marBottom w:val="0"/>
          <w:divBdr>
            <w:top w:val="none" w:sz="0" w:space="0" w:color="auto"/>
            <w:left w:val="none" w:sz="0" w:space="0" w:color="auto"/>
            <w:bottom w:val="none" w:sz="0" w:space="0" w:color="auto"/>
            <w:right w:val="none" w:sz="0" w:space="0" w:color="auto"/>
          </w:divBdr>
        </w:div>
      </w:divsChild>
    </w:div>
    <w:div w:id="855928418">
      <w:bodyDiv w:val="1"/>
      <w:marLeft w:val="0"/>
      <w:marRight w:val="0"/>
      <w:marTop w:val="0"/>
      <w:marBottom w:val="0"/>
      <w:divBdr>
        <w:top w:val="none" w:sz="0" w:space="0" w:color="auto"/>
        <w:left w:val="none" w:sz="0" w:space="0" w:color="auto"/>
        <w:bottom w:val="none" w:sz="0" w:space="0" w:color="auto"/>
        <w:right w:val="none" w:sz="0" w:space="0" w:color="auto"/>
      </w:divBdr>
      <w:divsChild>
        <w:div w:id="786243372">
          <w:marLeft w:val="0"/>
          <w:marRight w:val="0"/>
          <w:marTop w:val="0"/>
          <w:marBottom w:val="0"/>
          <w:divBdr>
            <w:top w:val="none" w:sz="0" w:space="0" w:color="auto"/>
            <w:left w:val="none" w:sz="0" w:space="0" w:color="auto"/>
            <w:bottom w:val="none" w:sz="0" w:space="0" w:color="auto"/>
            <w:right w:val="none" w:sz="0" w:space="0" w:color="auto"/>
          </w:divBdr>
        </w:div>
      </w:divsChild>
    </w:div>
    <w:div w:id="857425396">
      <w:bodyDiv w:val="1"/>
      <w:marLeft w:val="0"/>
      <w:marRight w:val="0"/>
      <w:marTop w:val="0"/>
      <w:marBottom w:val="0"/>
      <w:divBdr>
        <w:top w:val="none" w:sz="0" w:space="0" w:color="auto"/>
        <w:left w:val="none" w:sz="0" w:space="0" w:color="auto"/>
        <w:bottom w:val="none" w:sz="0" w:space="0" w:color="auto"/>
        <w:right w:val="none" w:sz="0" w:space="0" w:color="auto"/>
      </w:divBdr>
    </w:div>
    <w:div w:id="859583548">
      <w:bodyDiv w:val="1"/>
      <w:marLeft w:val="0"/>
      <w:marRight w:val="0"/>
      <w:marTop w:val="0"/>
      <w:marBottom w:val="0"/>
      <w:divBdr>
        <w:top w:val="none" w:sz="0" w:space="0" w:color="auto"/>
        <w:left w:val="none" w:sz="0" w:space="0" w:color="auto"/>
        <w:bottom w:val="none" w:sz="0" w:space="0" w:color="auto"/>
        <w:right w:val="none" w:sz="0" w:space="0" w:color="auto"/>
      </w:divBdr>
      <w:divsChild>
        <w:div w:id="990792417">
          <w:marLeft w:val="0"/>
          <w:marRight w:val="0"/>
          <w:marTop w:val="0"/>
          <w:marBottom w:val="0"/>
          <w:divBdr>
            <w:top w:val="none" w:sz="0" w:space="0" w:color="auto"/>
            <w:left w:val="none" w:sz="0" w:space="0" w:color="auto"/>
            <w:bottom w:val="none" w:sz="0" w:space="0" w:color="auto"/>
            <w:right w:val="none" w:sz="0" w:space="0" w:color="auto"/>
          </w:divBdr>
        </w:div>
      </w:divsChild>
    </w:div>
    <w:div w:id="864750945">
      <w:bodyDiv w:val="1"/>
      <w:marLeft w:val="0"/>
      <w:marRight w:val="0"/>
      <w:marTop w:val="0"/>
      <w:marBottom w:val="0"/>
      <w:divBdr>
        <w:top w:val="none" w:sz="0" w:space="0" w:color="auto"/>
        <w:left w:val="none" w:sz="0" w:space="0" w:color="auto"/>
        <w:bottom w:val="none" w:sz="0" w:space="0" w:color="auto"/>
        <w:right w:val="none" w:sz="0" w:space="0" w:color="auto"/>
      </w:divBdr>
      <w:divsChild>
        <w:div w:id="245119074">
          <w:marLeft w:val="0"/>
          <w:marRight w:val="0"/>
          <w:marTop w:val="240"/>
          <w:marBottom w:val="0"/>
          <w:divBdr>
            <w:top w:val="none" w:sz="0" w:space="0" w:color="auto"/>
            <w:left w:val="none" w:sz="0" w:space="0" w:color="auto"/>
            <w:bottom w:val="none" w:sz="0" w:space="0" w:color="auto"/>
            <w:right w:val="none" w:sz="0" w:space="0" w:color="auto"/>
          </w:divBdr>
        </w:div>
        <w:div w:id="255795921">
          <w:marLeft w:val="0"/>
          <w:marRight w:val="0"/>
          <w:marTop w:val="240"/>
          <w:marBottom w:val="0"/>
          <w:divBdr>
            <w:top w:val="none" w:sz="0" w:space="0" w:color="auto"/>
            <w:left w:val="none" w:sz="0" w:space="0" w:color="auto"/>
            <w:bottom w:val="none" w:sz="0" w:space="0" w:color="auto"/>
            <w:right w:val="none" w:sz="0" w:space="0" w:color="auto"/>
          </w:divBdr>
        </w:div>
      </w:divsChild>
    </w:div>
    <w:div w:id="865093246">
      <w:bodyDiv w:val="1"/>
      <w:marLeft w:val="0"/>
      <w:marRight w:val="0"/>
      <w:marTop w:val="0"/>
      <w:marBottom w:val="0"/>
      <w:divBdr>
        <w:top w:val="none" w:sz="0" w:space="0" w:color="auto"/>
        <w:left w:val="none" w:sz="0" w:space="0" w:color="auto"/>
        <w:bottom w:val="none" w:sz="0" w:space="0" w:color="auto"/>
        <w:right w:val="none" w:sz="0" w:space="0" w:color="auto"/>
      </w:divBdr>
      <w:divsChild>
        <w:div w:id="1733309225">
          <w:marLeft w:val="0"/>
          <w:marRight w:val="0"/>
          <w:marTop w:val="0"/>
          <w:marBottom w:val="0"/>
          <w:divBdr>
            <w:top w:val="none" w:sz="0" w:space="0" w:color="auto"/>
            <w:left w:val="none" w:sz="0" w:space="0" w:color="auto"/>
            <w:bottom w:val="none" w:sz="0" w:space="0" w:color="auto"/>
            <w:right w:val="none" w:sz="0" w:space="0" w:color="auto"/>
          </w:divBdr>
        </w:div>
        <w:div w:id="1483157620">
          <w:marLeft w:val="0"/>
          <w:marRight w:val="0"/>
          <w:marTop w:val="0"/>
          <w:marBottom w:val="0"/>
          <w:divBdr>
            <w:top w:val="none" w:sz="0" w:space="0" w:color="auto"/>
            <w:left w:val="none" w:sz="0" w:space="0" w:color="auto"/>
            <w:bottom w:val="none" w:sz="0" w:space="0" w:color="auto"/>
            <w:right w:val="none" w:sz="0" w:space="0" w:color="auto"/>
          </w:divBdr>
        </w:div>
        <w:div w:id="1882016281">
          <w:marLeft w:val="0"/>
          <w:marRight w:val="0"/>
          <w:marTop w:val="0"/>
          <w:marBottom w:val="0"/>
          <w:divBdr>
            <w:top w:val="none" w:sz="0" w:space="0" w:color="auto"/>
            <w:left w:val="none" w:sz="0" w:space="0" w:color="auto"/>
            <w:bottom w:val="none" w:sz="0" w:space="0" w:color="auto"/>
            <w:right w:val="none" w:sz="0" w:space="0" w:color="auto"/>
          </w:divBdr>
        </w:div>
        <w:div w:id="19933895">
          <w:marLeft w:val="0"/>
          <w:marRight w:val="0"/>
          <w:marTop w:val="0"/>
          <w:marBottom w:val="0"/>
          <w:divBdr>
            <w:top w:val="none" w:sz="0" w:space="0" w:color="auto"/>
            <w:left w:val="none" w:sz="0" w:space="0" w:color="auto"/>
            <w:bottom w:val="none" w:sz="0" w:space="0" w:color="auto"/>
            <w:right w:val="none" w:sz="0" w:space="0" w:color="auto"/>
          </w:divBdr>
        </w:div>
        <w:div w:id="602032652">
          <w:marLeft w:val="0"/>
          <w:marRight w:val="0"/>
          <w:marTop w:val="0"/>
          <w:marBottom w:val="0"/>
          <w:divBdr>
            <w:top w:val="none" w:sz="0" w:space="0" w:color="auto"/>
            <w:left w:val="none" w:sz="0" w:space="0" w:color="auto"/>
            <w:bottom w:val="none" w:sz="0" w:space="0" w:color="auto"/>
            <w:right w:val="none" w:sz="0" w:space="0" w:color="auto"/>
          </w:divBdr>
        </w:div>
        <w:div w:id="1245651467">
          <w:marLeft w:val="0"/>
          <w:marRight w:val="0"/>
          <w:marTop w:val="0"/>
          <w:marBottom w:val="0"/>
          <w:divBdr>
            <w:top w:val="none" w:sz="0" w:space="0" w:color="auto"/>
            <w:left w:val="none" w:sz="0" w:space="0" w:color="auto"/>
            <w:bottom w:val="none" w:sz="0" w:space="0" w:color="auto"/>
            <w:right w:val="none" w:sz="0" w:space="0" w:color="auto"/>
          </w:divBdr>
        </w:div>
        <w:div w:id="535048068">
          <w:marLeft w:val="0"/>
          <w:marRight w:val="0"/>
          <w:marTop w:val="0"/>
          <w:marBottom w:val="0"/>
          <w:divBdr>
            <w:top w:val="none" w:sz="0" w:space="0" w:color="auto"/>
            <w:left w:val="none" w:sz="0" w:space="0" w:color="auto"/>
            <w:bottom w:val="none" w:sz="0" w:space="0" w:color="auto"/>
            <w:right w:val="none" w:sz="0" w:space="0" w:color="auto"/>
          </w:divBdr>
        </w:div>
        <w:div w:id="1798377810">
          <w:marLeft w:val="0"/>
          <w:marRight w:val="0"/>
          <w:marTop w:val="0"/>
          <w:marBottom w:val="0"/>
          <w:divBdr>
            <w:top w:val="none" w:sz="0" w:space="0" w:color="auto"/>
            <w:left w:val="none" w:sz="0" w:space="0" w:color="auto"/>
            <w:bottom w:val="none" w:sz="0" w:space="0" w:color="auto"/>
            <w:right w:val="none" w:sz="0" w:space="0" w:color="auto"/>
          </w:divBdr>
        </w:div>
        <w:div w:id="178616948">
          <w:marLeft w:val="0"/>
          <w:marRight w:val="0"/>
          <w:marTop w:val="0"/>
          <w:marBottom w:val="0"/>
          <w:divBdr>
            <w:top w:val="none" w:sz="0" w:space="0" w:color="auto"/>
            <w:left w:val="none" w:sz="0" w:space="0" w:color="auto"/>
            <w:bottom w:val="none" w:sz="0" w:space="0" w:color="auto"/>
            <w:right w:val="none" w:sz="0" w:space="0" w:color="auto"/>
          </w:divBdr>
        </w:div>
        <w:div w:id="1805081907">
          <w:marLeft w:val="0"/>
          <w:marRight w:val="0"/>
          <w:marTop w:val="0"/>
          <w:marBottom w:val="0"/>
          <w:divBdr>
            <w:top w:val="none" w:sz="0" w:space="0" w:color="auto"/>
            <w:left w:val="none" w:sz="0" w:space="0" w:color="auto"/>
            <w:bottom w:val="none" w:sz="0" w:space="0" w:color="auto"/>
            <w:right w:val="none" w:sz="0" w:space="0" w:color="auto"/>
          </w:divBdr>
        </w:div>
        <w:div w:id="397897379">
          <w:marLeft w:val="0"/>
          <w:marRight w:val="0"/>
          <w:marTop w:val="0"/>
          <w:marBottom w:val="0"/>
          <w:divBdr>
            <w:top w:val="none" w:sz="0" w:space="0" w:color="auto"/>
            <w:left w:val="none" w:sz="0" w:space="0" w:color="auto"/>
            <w:bottom w:val="none" w:sz="0" w:space="0" w:color="auto"/>
            <w:right w:val="none" w:sz="0" w:space="0" w:color="auto"/>
          </w:divBdr>
        </w:div>
        <w:div w:id="348222974">
          <w:marLeft w:val="0"/>
          <w:marRight w:val="0"/>
          <w:marTop w:val="0"/>
          <w:marBottom w:val="0"/>
          <w:divBdr>
            <w:top w:val="none" w:sz="0" w:space="0" w:color="auto"/>
            <w:left w:val="none" w:sz="0" w:space="0" w:color="auto"/>
            <w:bottom w:val="none" w:sz="0" w:space="0" w:color="auto"/>
            <w:right w:val="none" w:sz="0" w:space="0" w:color="auto"/>
          </w:divBdr>
        </w:div>
        <w:div w:id="1149858327">
          <w:marLeft w:val="0"/>
          <w:marRight w:val="0"/>
          <w:marTop w:val="0"/>
          <w:marBottom w:val="0"/>
          <w:divBdr>
            <w:top w:val="none" w:sz="0" w:space="0" w:color="auto"/>
            <w:left w:val="none" w:sz="0" w:space="0" w:color="auto"/>
            <w:bottom w:val="none" w:sz="0" w:space="0" w:color="auto"/>
            <w:right w:val="none" w:sz="0" w:space="0" w:color="auto"/>
          </w:divBdr>
        </w:div>
        <w:div w:id="44107319">
          <w:marLeft w:val="0"/>
          <w:marRight w:val="0"/>
          <w:marTop w:val="0"/>
          <w:marBottom w:val="0"/>
          <w:divBdr>
            <w:top w:val="none" w:sz="0" w:space="0" w:color="auto"/>
            <w:left w:val="none" w:sz="0" w:space="0" w:color="auto"/>
            <w:bottom w:val="none" w:sz="0" w:space="0" w:color="auto"/>
            <w:right w:val="none" w:sz="0" w:space="0" w:color="auto"/>
          </w:divBdr>
        </w:div>
        <w:div w:id="1752896373">
          <w:marLeft w:val="0"/>
          <w:marRight w:val="0"/>
          <w:marTop w:val="0"/>
          <w:marBottom w:val="0"/>
          <w:divBdr>
            <w:top w:val="none" w:sz="0" w:space="0" w:color="auto"/>
            <w:left w:val="none" w:sz="0" w:space="0" w:color="auto"/>
            <w:bottom w:val="none" w:sz="0" w:space="0" w:color="auto"/>
            <w:right w:val="none" w:sz="0" w:space="0" w:color="auto"/>
          </w:divBdr>
        </w:div>
        <w:div w:id="1925609232">
          <w:marLeft w:val="0"/>
          <w:marRight w:val="0"/>
          <w:marTop w:val="0"/>
          <w:marBottom w:val="0"/>
          <w:divBdr>
            <w:top w:val="none" w:sz="0" w:space="0" w:color="auto"/>
            <w:left w:val="none" w:sz="0" w:space="0" w:color="auto"/>
            <w:bottom w:val="none" w:sz="0" w:space="0" w:color="auto"/>
            <w:right w:val="none" w:sz="0" w:space="0" w:color="auto"/>
          </w:divBdr>
        </w:div>
        <w:div w:id="1209797747">
          <w:marLeft w:val="0"/>
          <w:marRight w:val="0"/>
          <w:marTop w:val="0"/>
          <w:marBottom w:val="0"/>
          <w:divBdr>
            <w:top w:val="none" w:sz="0" w:space="0" w:color="auto"/>
            <w:left w:val="none" w:sz="0" w:space="0" w:color="auto"/>
            <w:bottom w:val="none" w:sz="0" w:space="0" w:color="auto"/>
            <w:right w:val="none" w:sz="0" w:space="0" w:color="auto"/>
          </w:divBdr>
        </w:div>
        <w:div w:id="1738670223">
          <w:marLeft w:val="0"/>
          <w:marRight w:val="0"/>
          <w:marTop w:val="0"/>
          <w:marBottom w:val="0"/>
          <w:divBdr>
            <w:top w:val="none" w:sz="0" w:space="0" w:color="auto"/>
            <w:left w:val="none" w:sz="0" w:space="0" w:color="auto"/>
            <w:bottom w:val="none" w:sz="0" w:space="0" w:color="auto"/>
            <w:right w:val="none" w:sz="0" w:space="0" w:color="auto"/>
          </w:divBdr>
        </w:div>
        <w:div w:id="374931645">
          <w:marLeft w:val="0"/>
          <w:marRight w:val="0"/>
          <w:marTop w:val="0"/>
          <w:marBottom w:val="0"/>
          <w:divBdr>
            <w:top w:val="none" w:sz="0" w:space="0" w:color="auto"/>
            <w:left w:val="none" w:sz="0" w:space="0" w:color="auto"/>
            <w:bottom w:val="none" w:sz="0" w:space="0" w:color="auto"/>
            <w:right w:val="none" w:sz="0" w:space="0" w:color="auto"/>
          </w:divBdr>
        </w:div>
        <w:div w:id="1668441327">
          <w:marLeft w:val="0"/>
          <w:marRight w:val="0"/>
          <w:marTop w:val="0"/>
          <w:marBottom w:val="0"/>
          <w:divBdr>
            <w:top w:val="none" w:sz="0" w:space="0" w:color="auto"/>
            <w:left w:val="none" w:sz="0" w:space="0" w:color="auto"/>
            <w:bottom w:val="none" w:sz="0" w:space="0" w:color="auto"/>
            <w:right w:val="none" w:sz="0" w:space="0" w:color="auto"/>
          </w:divBdr>
        </w:div>
        <w:div w:id="1079986031">
          <w:marLeft w:val="0"/>
          <w:marRight w:val="0"/>
          <w:marTop w:val="0"/>
          <w:marBottom w:val="0"/>
          <w:divBdr>
            <w:top w:val="none" w:sz="0" w:space="0" w:color="auto"/>
            <w:left w:val="none" w:sz="0" w:space="0" w:color="auto"/>
            <w:bottom w:val="none" w:sz="0" w:space="0" w:color="auto"/>
            <w:right w:val="none" w:sz="0" w:space="0" w:color="auto"/>
          </w:divBdr>
        </w:div>
        <w:div w:id="225916217">
          <w:marLeft w:val="0"/>
          <w:marRight w:val="0"/>
          <w:marTop w:val="0"/>
          <w:marBottom w:val="0"/>
          <w:divBdr>
            <w:top w:val="none" w:sz="0" w:space="0" w:color="auto"/>
            <w:left w:val="none" w:sz="0" w:space="0" w:color="auto"/>
            <w:bottom w:val="none" w:sz="0" w:space="0" w:color="auto"/>
            <w:right w:val="none" w:sz="0" w:space="0" w:color="auto"/>
          </w:divBdr>
        </w:div>
        <w:div w:id="1549342086">
          <w:marLeft w:val="0"/>
          <w:marRight w:val="0"/>
          <w:marTop w:val="0"/>
          <w:marBottom w:val="0"/>
          <w:divBdr>
            <w:top w:val="none" w:sz="0" w:space="0" w:color="auto"/>
            <w:left w:val="none" w:sz="0" w:space="0" w:color="auto"/>
            <w:bottom w:val="none" w:sz="0" w:space="0" w:color="auto"/>
            <w:right w:val="none" w:sz="0" w:space="0" w:color="auto"/>
          </w:divBdr>
        </w:div>
      </w:divsChild>
    </w:div>
    <w:div w:id="867335644">
      <w:bodyDiv w:val="1"/>
      <w:marLeft w:val="0"/>
      <w:marRight w:val="0"/>
      <w:marTop w:val="0"/>
      <w:marBottom w:val="0"/>
      <w:divBdr>
        <w:top w:val="none" w:sz="0" w:space="0" w:color="auto"/>
        <w:left w:val="none" w:sz="0" w:space="0" w:color="auto"/>
        <w:bottom w:val="none" w:sz="0" w:space="0" w:color="auto"/>
        <w:right w:val="none" w:sz="0" w:space="0" w:color="auto"/>
      </w:divBdr>
      <w:divsChild>
        <w:div w:id="475803816">
          <w:marLeft w:val="0"/>
          <w:marRight w:val="0"/>
          <w:marTop w:val="0"/>
          <w:marBottom w:val="0"/>
          <w:divBdr>
            <w:top w:val="none" w:sz="0" w:space="0" w:color="auto"/>
            <w:left w:val="none" w:sz="0" w:space="0" w:color="auto"/>
            <w:bottom w:val="none" w:sz="0" w:space="0" w:color="auto"/>
            <w:right w:val="none" w:sz="0" w:space="0" w:color="auto"/>
          </w:divBdr>
        </w:div>
      </w:divsChild>
    </w:div>
    <w:div w:id="872157393">
      <w:bodyDiv w:val="1"/>
      <w:marLeft w:val="0"/>
      <w:marRight w:val="0"/>
      <w:marTop w:val="0"/>
      <w:marBottom w:val="0"/>
      <w:divBdr>
        <w:top w:val="none" w:sz="0" w:space="0" w:color="auto"/>
        <w:left w:val="none" w:sz="0" w:space="0" w:color="auto"/>
        <w:bottom w:val="none" w:sz="0" w:space="0" w:color="auto"/>
        <w:right w:val="none" w:sz="0" w:space="0" w:color="auto"/>
      </w:divBdr>
      <w:divsChild>
        <w:div w:id="1926648087">
          <w:marLeft w:val="0"/>
          <w:marRight w:val="0"/>
          <w:marTop w:val="0"/>
          <w:marBottom w:val="0"/>
          <w:divBdr>
            <w:top w:val="none" w:sz="0" w:space="0" w:color="auto"/>
            <w:left w:val="none" w:sz="0" w:space="0" w:color="auto"/>
            <w:bottom w:val="none" w:sz="0" w:space="0" w:color="auto"/>
            <w:right w:val="none" w:sz="0" w:space="0" w:color="auto"/>
          </w:divBdr>
        </w:div>
        <w:div w:id="647130044">
          <w:marLeft w:val="0"/>
          <w:marRight w:val="0"/>
          <w:marTop w:val="0"/>
          <w:marBottom w:val="0"/>
          <w:divBdr>
            <w:top w:val="none" w:sz="0" w:space="0" w:color="auto"/>
            <w:left w:val="none" w:sz="0" w:space="0" w:color="auto"/>
            <w:bottom w:val="none" w:sz="0" w:space="0" w:color="auto"/>
            <w:right w:val="none" w:sz="0" w:space="0" w:color="auto"/>
          </w:divBdr>
        </w:div>
      </w:divsChild>
    </w:div>
    <w:div w:id="873074955">
      <w:bodyDiv w:val="1"/>
      <w:marLeft w:val="0"/>
      <w:marRight w:val="0"/>
      <w:marTop w:val="0"/>
      <w:marBottom w:val="0"/>
      <w:divBdr>
        <w:top w:val="none" w:sz="0" w:space="0" w:color="auto"/>
        <w:left w:val="none" w:sz="0" w:space="0" w:color="auto"/>
        <w:bottom w:val="none" w:sz="0" w:space="0" w:color="auto"/>
        <w:right w:val="none" w:sz="0" w:space="0" w:color="auto"/>
      </w:divBdr>
    </w:div>
    <w:div w:id="876042283">
      <w:bodyDiv w:val="1"/>
      <w:marLeft w:val="0"/>
      <w:marRight w:val="0"/>
      <w:marTop w:val="0"/>
      <w:marBottom w:val="0"/>
      <w:divBdr>
        <w:top w:val="none" w:sz="0" w:space="0" w:color="auto"/>
        <w:left w:val="none" w:sz="0" w:space="0" w:color="auto"/>
        <w:bottom w:val="none" w:sz="0" w:space="0" w:color="auto"/>
        <w:right w:val="none" w:sz="0" w:space="0" w:color="auto"/>
      </w:divBdr>
      <w:divsChild>
        <w:div w:id="334958953">
          <w:marLeft w:val="0"/>
          <w:marRight w:val="0"/>
          <w:marTop w:val="0"/>
          <w:marBottom w:val="0"/>
          <w:divBdr>
            <w:top w:val="none" w:sz="0" w:space="0" w:color="auto"/>
            <w:left w:val="none" w:sz="0" w:space="0" w:color="auto"/>
            <w:bottom w:val="none" w:sz="0" w:space="0" w:color="auto"/>
            <w:right w:val="none" w:sz="0" w:space="0" w:color="auto"/>
          </w:divBdr>
        </w:div>
      </w:divsChild>
    </w:div>
    <w:div w:id="889344380">
      <w:bodyDiv w:val="1"/>
      <w:marLeft w:val="0"/>
      <w:marRight w:val="0"/>
      <w:marTop w:val="0"/>
      <w:marBottom w:val="0"/>
      <w:divBdr>
        <w:top w:val="none" w:sz="0" w:space="0" w:color="auto"/>
        <w:left w:val="none" w:sz="0" w:space="0" w:color="auto"/>
        <w:bottom w:val="none" w:sz="0" w:space="0" w:color="auto"/>
        <w:right w:val="none" w:sz="0" w:space="0" w:color="auto"/>
      </w:divBdr>
    </w:div>
    <w:div w:id="890849401">
      <w:bodyDiv w:val="1"/>
      <w:marLeft w:val="0"/>
      <w:marRight w:val="0"/>
      <w:marTop w:val="0"/>
      <w:marBottom w:val="0"/>
      <w:divBdr>
        <w:top w:val="none" w:sz="0" w:space="0" w:color="auto"/>
        <w:left w:val="none" w:sz="0" w:space="0" w:color="auto"/>
        <w:bottom w:val="none" w:sz="0" w:space="0" w:color="auto"/>
        <w:right w:val="none" w:sz="0" w:space="0" w:color="auto"/>
      </w:divBdr>
    </w:div>
    <w:div w:id="891504053">
      <w:bodyDiv w:val="1"/>
      <w:marLeft w:val="0"/>
      <w:marRight w:val="0"/>
      <w:marTop w:val="0"/>
      <w:marBottom w:val="0"/>
      <w:divBdr>
        <w:top w:val="none" w:sz="0" w:space="0" w:color="auto"/>
        <w:left w:val="none" w:sz="0" w:space="0" w:color="auto"/>
        <w:bottom w:val="none" w:sz="0" w:space="0" w:color="auto"/>
        <w:right w:val="none" w:sz="0" w:space="0" w:color="auto"/>
      </w:divBdr>
    </w:div>
    <w:div w:id="900599567">
      <w:bodyDiv w:val="1"/>
      <w:marLeft w:val="0"/>
      <w:marRight w:val="0"/>
      <w:marTop w:val="0"/>
      <w:marBottom w:val="0"/>
      <w:divBdr>
        <w:top w:val="none" w:sz="0" w:space="0" w:color="auto"/>
        <w:left w:val="none" w:sz="0" w:space="0" w:color="auto"/>
        <w:bottom w:val="none" w:sz="0" w:space="0" w:color="auto"/>
        <w:right w:val="none" w:sz="0" w:space="0" w:color="auto"/>
      </w:divBdr>
    </w:div>
    <w:div w:id="905336668">
      <w:bodyDiv w:val="1"/>
      <w:marLeft w:val="0"/>
      <w:marRight w:val="0"/>
      <w:marTop w:val="0"/>
      <w:marBottom w:val="0"/>
      <w:divBdr>
        <w:top w:val="none" w:sz="0" w:space="0" w:color="auto"/>
        <w:left w:val="none" w:sz="0" w:space="0" w:color="auto"/>
        <w:bottom w:val="none" w:sz="0" w:space="0" w:color="auto"/>
        <w:right w:val="none" w:sz="0" w:space="0" w:color="auto"/>
      </w:divBdr>
      <w:divsChild>
        <w:div w:id="2073389133">
          <w:marLeft w:val="0"/>
          <w:marRight w:val="0"/>
          <w:marTop w:val="0"/>
          <w:marBottom w:val="0"/>
          <w:divBdr>
            <w:top w:val="none" w:sz="0" w:space="0" w:color="auto"/>
            <w:left w:val="none" w:sz="0" w:space="0" w:color="auto"/>
            <w:bottom w:val="none" w:sz="0" w:space="0" w:color="auto"/>
            <w:right w:val="none" w:sz="0" w:space="0" w:color="auto"/>
          </w:divBdr>
        </w:div>
        <w:div w:id="1812596269">
          <w:marLeft w:val="0"/>
          <w:marRight w:val="0"/>
          <w:marTop w:val="0"/>
          <w:marBottom w:val="0"/>
          <w:divBdr>
            <w:top w:val="none" w:sz="0" w:space="0" w:color="auto"/>
            <w:left w:val="none" w:sz="0" w:space="0" w:color="auto"/>
            <w:bottom w:val="none" w:sz="0" w:space="0" w:color="auto"/>
            <w:right w:val="none" w:sz="0" w:space="0" w:color="auto"/>
          </w:divBdr>
        </w:div>
        <w:div w:id="885486474">
          <w:marLeft w:val="0"/>
          <w:marRight w:val="0"/>
          <w:marTop w:val="0"/>
          <w:marBottom w:val="0"/>
          <w:divBdr>
            <w:top w:val="none" w:sz="0" w:space="0" w:color="auto"/>
            <w:left w:val="none" w:sz="0" w:space="0" w:color="auto"/>
            <w:bottom w:val="none" w:sz="0" w:space="0" w:color="auto"/>
            <w:right w:val="none" w:sz="0" w:space="0" w:color="auto"/>
          </w:divBdr>
        </w:div>
        <w:div w:id="193466712">
          <w:marLeft w:val="0"/>
          <w:marRight w:val="0"/>
          <w:marTop w:val="0"/>
          <w:marBottom w:val="0"/>
          <w:divBdr>
            <w:top w:val="none" w:sz="0" w:space="0" w:color="auto"/>
            <w:left w:val="none" w:sz="0" w:space="0" w:color="auto"/>
            <w:bottom w:val="none" w:sz="0" w:space="0" w:color="auto"/>
            <w:right w:val="none" w:sz="0" w:space="0" w:color="auto"/>
          </w:divBdr>
        </w:div>
        <w:div w:id="602960525">
          <w:marLeft w:val="0"/>
          <w:marRight w:val="0"/>
          <w:marTop w:val="0"/>
          <w:marBottom w:val="0"/>
          <w:divBdr>
            <w:top w:val="none" w:sz="0" w:space="0" w:color="auto"/>
            <w:left w:val="none" w:sz="0" w:space="0" w:color="auto"/>
            <w:bottom w:val="none" w:sz="0" w:space="0" w:color="auto"/>
            <w:right w:val="none" w:sz="0" w:space="0" w:color="auto"/>
          </w:divBdr>
        </w:div>
      </w:divsChild>
    </w:div>
    <w:div w:id="906918059">
      <w:bodyDiv w:val="1"/>
      <w:marLeft w:val="0"/>
      <w:marRight w:val="0"/>
      <w:marTop w:val="0"/>
      <w:marBottom w:val="0"/>
      <w:divBdr>
        <w:top w:val="none" w:sz="0" w:space="0" w:color="auto"/>
        <w:left w:val="none" w:sz="0" w:space="0" w:color="auto"/>
        <w:bottom w:val="none" w:sz="0" w:space="0" w:color="auto"/>
        <w:right w:val="none" w:sz="0" w:space="0" w:color="auto"/>
      </w:divBdr>
    </w:div>
    <w:div w:id="914783441">
      <w:bodyDiv w:val="1"/>
      <w:marLeft w:val="0"/>
      <w:marRight w:val="0"/>
      <w:marTop w:val="0"/>
      <w:marBottom w:val="0"/>
      <w:divBdr>
        <w:top w:val="none" w:sz="0" w:space="0" w:color="auto"/>
        <w:left w:val="none" w:sz="0" w:space="0" w:color="auto"/>
        <w:bottom w:val="none" w:sz="0" w:space="0" w:color="auto"/>
        <w:right w:val="none" w:sz="0" w:space="0" w:color="auto"/>
      </w:divBdr>
    </w:div>
    <w:div w:id="919410651">
      <w:bodyDiv w:val="1"/>
      <w:marLeft w:val="0"/>
      <w:marRight w:val="0"/>
      <w:marTop w:val="0"/>
      <w:marBottom w:val="0"/>
      <w:divBdr>
        <w:top w:val="none" w:sz="0" w:space="0" w:color="auto"/>
        <w:left w:val="none" w:sz="0" w:space="0" w:color="auto"/>
        <w:bottom w:val="none" w:sz="0" w:space="0" w:color="auto"/>
        <w:right w:val="none" w:sz="0" w:space="0" w:color="auto"/>
      </w:divBdr>
      <w:divsChild>
        <w:div w:id="50886583">
          <w:marLeft w:val="0"/>
          <w:marRight w:val="0"/>
          <w:marTop w:val="240"/>
          <w:marBottom w:val="240"/>
          <w:divBdr>
            <w:top w:val="none" w:sz="0" w:space="0" w:color="auto"/>
            <w:left w:val="none" w:sz="0" w:space="0" w:color="auto"/>
            <w:bottom w:val="none" w:sz="0" w:space="0" w:color="auto"/>
            <w:right w:val="none" w:sz="0" w:space="0" w:color="auto"/>
          </w:divBdr>
          <w:divsChild>
            <w:div w:id="315498365">
              <w:marLeft w:val="0"/>
              <w:marRight w:val="0"/>
              <w:marTop w:val="0"/>
              <w:marBottom w:val="0"/>
              <w:divBdr>
                <w:top w:val="none" w:sz="0" w:space="0" w:color="auto"/>
                <w:left w:val="none" w:sz="0" w:space="0" w:color="auto"/>
                <w:bottom w:val="none" w:sz="0" w:space="0" w:color="auto"/>
                <w:right w:val="none" w:sz="0" w:space="0" w:color="auto"/>
              </w:divBdr>
              <w:divsChild>
                <w:div w:id="1496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470">
          <w:marLeft w:val="0"/>
          <w:marRight w:val="0"/>
          <w:marTop w:val="240"/>
          <w:marBottom w:val="0"/>
          <w:divBdr>
            <w:top w:val="none" w:sz="0" w:space="0" w:color="auto"/>
            <w:left w:val="none" w:sz="0" w:space="0" w:color="auto"/>
            <w:bottom w:val="none" w:sz="0" w:space="0" w:color="auto"/>
            <w:right w:val="none" w:sz="0" w:space="0" w:color="auto"/>
          </w:divBdr>
          <w:divsChild>
            <w:div w:id="1636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044">
      <w:bodyDiv w:val="1"/>
      <w:marLeft w:val="0"/>
      <w:marRight w:val="0"/>
      <w:marTop w:val="0"/>
      <w:marBottom w:val="0"/>
      <w:divBdr>
        <w:top w:val="none" w:sz="0" w:space="0" w:color="auto"/>
        <w:left w:val="none" w:sz="0" w:space="0" w:color="auto"/>
        <w:bottom w:val="none" w:sz="0" w:space="0" w:color="auto"/>
        <w:right w:val="none" w:sz="0" w:space="0" w:color="auto"/>
      </w:divBdr>
    </w:div>
    <w:div w:id="921647540">
      <w:bodyDiv w:val="1"/>
      <w:marLeft w:val="0"/>
      <w:marRight w:val="0"/>
      <w:marTop w:val="0"/>
      <w:marBottom w:val="0"/>
      <w:divBdr>
        <w:top w:val="none" w:sz="0" w:space="0" w:color="auto"/>
        <w:left w:val="none" w:sz="0" w:space="0" w:color="auto"/>
        <w:bottom w:val="none" w:sz="0" w:space="0" w:color="auto"/>
        <w:right w:val="none" w:sz="0" w:space="0" w:color="auto"/>
      </w:divBdr>
      <w:divsChild>
        <w:div w:id="484392776">
          <w:marLeft w:val="0"/>
          <w:marRight w:val="0"/>
          <w:marTop w:val="0"/>
          <w:marBottom w:val="0"/>
          <w:divBdr>
            <w:top w:val="none" w:sz="0" w:space="0" w:color="auto"/>
            <w:left w:val="none" w:sz="0" w:space="0" w:color="auto"/>
            <w:bottom w:val="none" w:sz="0" w:space="0" w:color="auto"/>
            <w:right w:val="none" w:sz="0" w:space="0" w:color="auto"/>
          </w:divBdr>
        </w:div>
      </w:divsChild>
    </w:div>
    <w:div w:id="924345237">
      <w:bodyDiv w:val="1"/>
      <w:marLeft w:val="0"/>
      <w:marRight w:val="0"/>
      <w:marTop w:val="0"/>
      <w:marBottom w:val="0"/>
      <w:divBdr>
        <w:top w:val="none" w:sz="0" w:space="0" w:color="auto"/>
        <w:left w:val="none" w:sz="0" w:space="0" w:color="auto"/>
        <w:bottom w:val="none" w:sz="0" w:space="0" w:color="auto"/>
        <w:right w:val="none" w:sz="0" w:space="0" w:color="auto"/>
      </w:divBdr>
    </w:div>
    <w:div w:id="940145378">
      <w:bodyDiv w:val="1"/>
      <w:marLeft w:val="0"/>
      <w:marRight w:val="0"/>
      <w:marTop w:val="0"/>
      <w:marBottom w:val="0"/>
      <w:divBdr>
        <w:top w:val="none" w:sz="0" w:space="0" w:color="auto"/>
        <w:left w:val="none" w:sz="0" w:space="0" w:color="auto"/>
        <w:bottom w:val="none" w:sz="0" w:space="0" w:color="auto"/>
        <w:right w:val="none" w:sz="0" w:space="0" w:color="auto"/>
      </w:divBdr>
      <w:divsChild>
        <w:div w:id="1287740450">
          <w:marLeft w:val="0"/>
          <w:marRight w:val="0"/>
          <w:marTop w:val="240"/>
          <w:marBottom w:val="0"/>
          <w:divBdr>
            <w:top w:val="none" w:sz="0" w:space="0" w:color="auto"/>
            <w:left w:val="none" w:sz="0" w:space="0" w:color="auto"/>
            <w:bottom w:val="none" w:sz="0" w:space="0" w:color="auto"/>
            <w:right w:val="none" w:sz="0" w:space="0" w:color="auto"/>
          </w:divBdr>
        </w:div>
      </w:divsChild>
    </w:div>
    <w:div w:id="940188509">
      <w:bodyDiv w:val="1"/>
      <w:marLeft w:val="0"/>
      <w:marRight w:val="0"/>
      <w:marTop w:val="0"/>
      <w:marBottom w:val="0"/>
      <w:divBdr>
        <w:top w:val="none" w:sz="0" w:space="0" w:color="auto"/>
        <w:left w:val="none" w:sz="0" w:space="0" w:color="auto"/>
        <w:bottom w:val="none" w:sz="0" w:space="0" w:color="auto"/>
        <w:right w:val="none" w:sz="0" w:space="0" w:color="auto"/>
      </w:divBdr>
      <w:divsChild>
        <w:div w:id="1056514743">
          <w:marLeft w:val="0"/>
          <w:marRight w:val="0"/>
          <w:marTop w:val="0"/>
          <w:marBottom w:val="0"/>
          <w:divBdr>
            <w:top w:val="none" w:sz="0" w:space="0" w:color="auto"/>
            <w:left w:val="none" w:sz="0" w:space="0" w:color="auto"/>
            <w:bottom w:val="none" w:sz="0" w:space="0" w:color="auto"/>
            <w:right w:val="none" w:sz="0" w:space="0" w:color="auto"/>
          </w:divBdr>
        </w:div>
        <w:div w:id="91584820">
          <w:marLeft w:val="0"/>
          <w:marRight w:val="0"/>
          <w:marTop w:val="0"/>
          <w:marBottom w:val="0"/>
          <w:divBdr>
            <w:top w:val="none" w:sz="0" w:space="0" w:color="auto"/>
            <w:left w:val="none" w:sz="0" w:space="0" w:color="auto"/>
            <w:bottom w:val="none" w:sz="0" w:space="0" w:color="auto"/>
            <w:right w:val="none" w:sz="0" w:space="0" w:color="auto"/>
          </w:divBdr>
        </w:div>
      </w:divsChild>
    </w:div>
    <w:div w:id="942691683">
      <w:bodyDiv w:val="1"/>
      <w:marLeft w:val="0"/>
      <w:marRight w:val="0"/>
      <w:marTop w:val="0"/>
      <w:marBottom w:val="0"/>
      <w:divBdr>
        <w:top w:val="none" w:sz="0" w:space="0" w:color="auto"/>
        <w:left w:val="none" w:sz="0" w:space="0" w:color="auto"/>
        <w:bottom w:val="none" w:sz="0" w:space="0" w:color="auto"/>
        <w:right w:val="none" w:sz="0" w:space="0" w:color="auto"/>
      </w:divBdr>
    </w:div>
    <w:div w:id="945767541">
      <w:bodyDiv w:val="1"/>
      <w:marLeft w:val="0"/>
      <w:marRight w:val="0"/>
      <w:marTop w:val="0"/>
      <w:marBottom w:val="0"/>
      <w:divBdr>
        <w:top w:val="none" w:sz="0" w:space="0" w:color="auto"/>
        <w:left w:val="none" w:sz="0" w:space="0" w:color="auto"/>
        <w:bottom w:val="none" w:sz="0" w:space="0" w:color="auto"/>
        <w:right w:val="none" w:sz="0" w:space="0" w:color="auto"/>
      </w:divBdr>
      <w:divsChild>
        <w:div w:id="1396196919">
          <w:marLeft w:val="0"/>
          <w:marRight w:val="0"/>
          <w:marTop w:val="0"/>
          <w:marBottom w:val="0"/>
          <w:divBdr>
            <w:top w:val="none" w:sz="0" w:space="0" w:color="auto"/>
            <w:left w:val="none" w:sz="0" w:space="0" w:color="auto"/>
            <w:bottom w:val="none" w:sz="0" w:space="0" w:color="auto"/>
            <w:right w:val="none" w:sz="0" w:space="0" w:color="auto"/>
          </w:divBdr>
        </w:div>
      </w:divsChild>
    </w:div>
    <w:div w:id="947587769">
      <w:bodyDiv w:val="1"/>
      <w:marLeft w:val="0"/>
      <w:marRight w:val="0"/>
      <w:marTop w:val="0"/>
      <w:marBottom w:val="0"/>
      <w:divBdr>
        <w:top w:val="none" w:sz="0" w:space="0" w:color="auto"/>
        <w:left w:val="none" w:sz="0" w:space="0" w:color="auto"/>
        <w:bottom w:val="none" w:sz="0" w:space="0" w:color="auto"/>
        <w:right w:val="none" w:sz="0" w:space="0" w:color="auto"/>
      </w:divBdr>
      <w:divsChild>
        <w:div w:id="824248853">
          <w:marLeft w:val="0"/>
          <w:marRight w:val="0"/>
          <w:marTop w:val="300"/>
          <w:marBottom w:val="300"/>
          <w:divBdr>
            <w:top w:val="none" w:sz="0" w:space="0" w:color="auto"/>
            <w:left w:val="none" w:sz="0" w:space="0" w:color="auto"/>
            <w:bottom w:val="none" w:sz="0" w:space="0" w:color="auto"/>
            <w:right w:val="none" w:sz="0" w:space="0" w:color="auto"/>
          </w:divBdr>
        </w:div>
      </w:divsChild>
    </w:div>
    <w:div w:id="952712632">
      <w:bodyDiv w:val="1"/>
      <w:marLeft w:val="0"/>
      <w:marRight w:val="0"/>
      <w:marTop w:val="0"/>
      <w:marBottom w:val="0"/>
      <w:divBdr>
        <w:top w:val="none" w:sz="0" w:space="0" w:color="auto"/>
        <w:left w:val="none" w:sz="0" w:space="0" w:color="auto"/>
        <w:bottom w:val="none" w:sz="0" w:space="0" w:color="auto"/>
        <w:right w:val="none" w:sz="0" w:space="0" w:color="auto"/>
      </w:divBdr>
    </w:div>
    <w:div w:id="960258622">
      <w:bodyDiv w:val="1"/>
      <w:marLeft w:val="0"/>
      <w:marRight w:val="0"/>
      <w:marTop w:val="0"/>
      <w:marBottom w:val="0"/>
      <w:divBdr>
        <w:top w:val="none" w:sz="0" w:space="0" w:color="auto"/>
        <w:left w:val="none" w:sz="0" w:space="0" w:color="auto"/>
        <w:bottom w:val="none" w:sz="0" w:space="0" w:color="auto"/>
        <w:right w:val="none" w:sz="0" w:space="0" w:color="auto"/>
      </w:divBdr>
      <w:divsChild>
        <w:div w:id="1929195066">
          <w:marLeft w:val="0"/>
          <w:marRight w:val="0"/>
          <w:marTop w:val="0"/>
          <w:marBottom w:val="0"/>
          <w:divBdr>
            <w:top w:val="none" w:sz="0" w:space="0" w:color="auto"/>
            <w:left w:val="none" w:sz="0" w:space="0" w:color="auto"/>
            <w:bottom w:val="none" w:sz="0" w:space="0" w:color="auto"/>
            <w:right w:val="none" w:sz="0" w:space="0" w:color="auto"/>
          </w:divBdr>
        </w:div>
      </w:divsChild>
    </w:div>
    <w:div w:id="965508199">
      <w:bodyDiv w:val="1"/>
      <w:marLeft w:val="0"/>
      <w:marRight w:val="0"/>
      <w:marTop w:val="0"/>
      <w:marBottom w:val="0"/>
      <w:divBdr>
        <w:top w:val="none" w:sz="0" w:space="0" w:color="auto"/>
        <w:left w:val="none" w:sz="0" w:space="0" w:color="auto"/>
        <w:bottom w:val="none" w:sz="0" w:space="0" w:color="auto"/>
        <w:right w:val="none" w:sz="0" w:space="0" w:color="auto"/>
      </w:divBdr>
      <w:divsChild>
        <w:div w:id="393433876">
          <w:marLeft w:val="0"/>
          <w:marRight w:val="0"/>
          <w:marTop w:val="0"/>
          <w:marBottom w:val="0"/>
          <w:divBdr>
            <w:top w:val="none" w:sz="0" w:space="0" w:color="auto"/>
            <w:left w:val="none" w:sz="0" w:space="0" w:color="auto"/>
            <w:bottom w:val="none" w:sz="0" w:space="0" w:color="auto"/>
            <w:right w:val="none" w:sz="0" w:space="0" w:color="auto"/>
          </w:divBdr>
        </w:div>
      </w:divsChild>
    </w:div>
    <w:div w:id="968122610">
      <w:bodyDiv w:val="1"/>
      <w:marLeft w:val="0"/>
      <w:marRight w:val="0"/>
      <w:marTop w:val="0"/>
      <w:marBottom w:val="0"/>
      <w:divBdr>
        <w:top w:val="none" w:sz="0" w:space="0" w:color="auto"/>
        <w:left w:val="none" w:sz="0" w:space="0" w:color="auto"/>
        <w:bottom w:val="none" w:sz="0" w:space="0" w:color="auto"/>
        <w:right w:val="none" w:sz="0" w:space="0" w:color="auto"/>
      </w:divBdr>
      <w:divsChild>
        <w:div w:id="1508210337">
          <w:marLeft w:val="0"/>
          <w:marRight w:val="0"/>
          <w:marTop w:val="240"/>
          <w:marBottom w:val="0"/>
          <w:divBdr>
            <w:top w:val="none" w:sz="0" w:space="0" w:color="auto"/>
            <w:left w:val="none" w:sz="0" w:space="0" w:color="auto"/>
            <w:bottom w:val="none" w:sz="0" w:space="0" w:color="auto"/>
            <w:right w:val="none" w:sz="0" w:space="0" w:color="auto"/>
          </w:divBdr>
        </w:div>
      </w:divsChild>
    </w:div>
    <w:div w:id="970134386">
      <w:bodyDiv w:val="1"/>
      <w:marLeft w:val="0"/>
      <w:marRight w:val="0"/>
      <w:marTop w:val="0"/>
      <w:marBottom w:val="0"/>
      <w:divBdr>
        <w:top w:val="none" w:sz="0" w:space="0" w:color="auto"/>
        <w:left w:val="none" w:sz="0" w:space="0" w:color="auto"/>
        <w:bottom w:val="none" w:sz="0" w:space="0" w:color="auto"/>
        <w:right w:val="none" w:sz="0" w:space="0" w:color="auto"/>
      </w:divBdr>
      <w:divsChild>
        <w:div w:id="361173435">
          <w:marLeft w:val="0"/>
          <w:marRight w:val="0"/>
          <w:marTop w:val="0"/>
          <w:marBottom w:val="0"/>
          <w:divBdr>
            <w:top w:val="none" w:sz="0" w:space="0" w:color="auto"/>
            <w:left w:val="none" w:sz="0" w:space="0" w:color="auto"/>
            <w:bottom w:val="none" w:sz="0" w:space="0" w:color="auto"/>
            <w:right w:val="none" w:sz="0" w:space="0" w:color="auto"/>
          </w:divBdr>
        </w:div>
      </w:divsChild>
    </w:div>
    <w:div w:id="971517711">
      <w:bodyDiv w:val="1"/>
      <w:marLeft w:val="0"/>
      <w:marRight w:val="0"/>
      <w:marTop w:val="0"/>
      <w:marBottom w:val="0"/>
      <w:divBdr>
        <w:top w:val="none" w:sz="0" w:space="0" w:color="auto"/>
        <w:left w:val="none" w:sz="0" w:space="0" w:color="auto"/>
        <w:bottom w:val="none" w:sz="0" w:space="0" w:color="auto"/>
        <w:right w:val="none" w:sz="0" w:space="0" w:color="auto"/>
      </w:divBdr>
    </w:div>
    <w:div w:id="975912401">
      <w:bodyDiv w:val="1"/>
      <w:marLeft w:val="0"/>
      <w:marRight w:val="0"/>
      <w:marTop w:val="0"/>
      <w:marBottom w:val="0"/>
      <w:divBdr>
        <w:top w:val="none" w:sz="0" w:space="0" w:color="auto"/>
        <w:left w:val="none" w:sz="0" w:space="0" w:color="auto"/>
        <w:bottom w:val="none" w:sz="0" w:space="0" w:color="auto"/>
        <w:right w:val="none" w:sz="0" w:space="0" w:color="auto"/>
      </w:divBdr>
      <w:divsChild>
        <w:div w:id="726610055">
          <w:marLeft w:val="0"/>
          <w:marRight w:val="0"/>
          <w:marTop w:val="0"/>
          <w:marBottom w:val="0"/>
          <w:divBdr>
            <w:top w:val="none" w:sz="0" w:space="0" w:color="auto"/>
            <w:left w:val="none" w:sz="0" w:space="0" w:color="auto"/>
            <w:bottom w:val="none" w:sz="0" w:space="0" w:color="auto"/>
            <w:right w:val="none" w:sz="0" w:space="0" w:color="auto"/>
          </w:divBdr>
        </w:div>
        <w:div w:id="674385637">
          <w:marLeft w:val="0"/>
          <w:marRight w:val="0"/>
          <w:marTop w:val="0"/>
          <w:marBottom w:val="0"/>
          <w:divBdr>
            <w:top w:val="none" w:sz="0" w:space="0" w:color="auto"/>
            <w:left w:val="none" w:sz="0" w:space="0" w:color="auto"/>
            <w:bottom w:val="none" w:sz="0" w:space="0" w:color="auto"/>
            <w:right w:val="none" w:sz="0" w:space="0" w:color="auto"/>
          </w:divBdr>
          <w:divsChild>
            <w:div w:id="155854239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79306094">
      <w:bodyDiv w:val="1"/>
      <w:marLeft w:val="0"/>
      <w:marRight w:val="0"/>
      <w:marTop w:val="0"/>
      <w:marBottom w:val="0"/>
      <w:divBdr>
        <w:top w:val="none" w:sz="0" w:space="0" w:color="auto"/>
        <w:left w:val="none" w:sz="0" w:space="0" w:color="auto"/>
        <w:bottom w:val="none" w:sz="0" w:space="0" w:color="auto"/>
        <w:right w:val="none" w:sz="0" w:space="0" w:color="auto"/>
      </w:divBdr>
    </w:div>
    <w:div w:id="980426532">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5358703">
      <w:bodyDiv w:val="1"/>
      <w:marLeft w:val="0"/>
      <w:marRight w:val="0"/>
      <w:marTop w:val="0"/>
      <w:marBottom w:val="0"/>
      <w:divBdr>
        <w:top w:val="none" w:sz="0" w:space="0" w:color="auto"/>
        <w:left w:val="none" w:sz="0" w:space="0" w:color="auto"/>
        <w:bottom w:val="none" w:sz="0" w:space="0" w:color="auto"/>
        <w:right w:val="none" w:sz="0" w:space="0" w:color="auto"/>
      </w:divBdr>
      <w:divsChild>
        <w:div w:id="868301016">
          <w:marLeft w:val="0"/>
          <w:marRight w:val="0"/>
          <w:marTop w:val="0"/>
          <w:marBottom w:val="0"/>
          <w:divBdr>
            <w:top w:val="none" w:sz="0" w:space="0" w:color="auto"/>
            <w:left w:val="none" w:sz="0" w:space="0" w:color="auto"/>
            <w:bottom w:val="none" w:sz="0" w:space="0" w:color="auto"/>
            <w:right w:val="none" w:sz="0" w:space="0" w:color="auto"/>
          </w:divBdr>
        </w:div>
        <w:div w:id="1542860656">
          <w:marLeft w:val="0"/>
          <w:marRight w:val="0"/>
          <w:marTop w:val="0"/>
          <w:marBottom w:val="0"/>
          <w:divBdr>
            <w:top w:val="none" w:sz="0" w:space="0" w:color="auto"/>
            <w:left w:val="none" w:sz="0" w:space="0" w:color="auto"/>
            <w:bottom w:val="none" w:sz="0" w:space="0" w:color="auto"/>
            <w:right w:val="none" w:sz="0" w:space="0" w:color="auto"/>
          </w:divBdr>
        </w:div>
        <w:div w:id="1655378265">
          <w:marLeft w:val="0"/>
          <w:marRight w:val="0"/>
          <w:marTop w:val="0"/>
          <w:marBottom w:val="0"/>
          <w:divBdr>
            <w:top w:val="none" w:sz="0" w:space="0" w:color="auto"/>
            <w:left w:val="none" w:sz="0" w:space="0" w:color="auto"/>
            <w:bottom w:val="none" w:sz="0" w:space="0" w:color="auto"/>
            <w:right w:val="none" w:sz="0" w:space="0" w:color="auto"/>
          </w:divBdr>
        </w:div>
      </w:divsChild>
    </w:div>
    <w:div w:id="985940065">
      <w:bodyDiv w:val="1"/>
      <w:marLeft w:val="0"/>
      <w:marRight w:val="0"/>
      <w:marTop w:val="0"/>
      <w:marBottom w:val="0"/>
      <w:divBdr>
        <w:top w:val="none" w:sz="0" w:space="0" w:color="auto"/>
        <w:left w:val="none" w:sz="0" w:space="0" w:color="auto"/>
        <w:bottom w:val="none" w:sz="0" w:space="0" w:color="auto"/>
        <w:right w:val="none" w:sz="0" w:space="0" w:color="auto"/>
      </w:divBdr>
      <w:divsChild>
        <w:div w:id="220294141">
          <w:marLeft w:val="0"/>
          <w:marRight w:val="0"/>
          <w:marTop w:val="240"/>
          <w:marBottom w:val="0"/>
          <w:divBdr>
            <w:top w:val="none" w:sz="0" w:space="0" w:color="auto"/>
            <w:left w:val="none" w:sz="0" w:space="0" w:color="auto"/>
            <w:bottom w:val="none" w:sz="0" w:space="0" w:color="auto"/>
            <w:right w:val="none" w:sz="0" w:space="0" w:color="auto"/>
          </w:divBdr>
        </w:div>
        <w:div w:id="2042702512">
          <w:marLeft w:val="0"/>
          <w:marRight w:val="0"/>
          <w:marTop w:val="240"/>
          <w:marBottom w:val="0"/>
          <w:divBdr>
            <w:top w:val="none" w:sz="0" w:space="0" w:color="auto"/>
            <w:left w:val="none" w:sz="0" w:space="0" w:color="auto"/>
            <w:bottom w:val="none" w:sz="0" w:space="0" w:color="auto"/>
            <w:right w:val="none" w:sz="0" w:space="0" w:color="auto"/>
          </w:divBdr>
        </w:div>
      </w:divsChild>
    </w:div>
    <w:div w:id="992686284">
      <w:bodyDiv w:val="1"/>
      <w:marLeft w:val="0"/>
      <w:marRight w:val="0"/>
      <w:marTop w:val="0"/>
      <w:marBottom w:val="0"/>
      <w:divBdr>
        <w:top w:val="none" w:sz="0" w:space="0" w:color="auto"/>
        <w:left w:val="none" w:sz="0" w:space="0" w:color="auto"/>
        <w:bottom w:val="none" w:sz="0" w:space="0" w:color="auto"/>
        <w:right w:val="none" w:sz="0" w:space="0" w:color="auto"/>
      </w:divBdr>
    </w:div>
    <w:div w:id="995841725">
      <w:bodyDiv w:val="1"/>
      <w:marLeft w:val="0"/>
      <w:marRight w:val="0"/>
      <w:marTop w:val="0"/>
      <w:marBottom w:val="0"/>
      <w:divBdr>
        <w:top w:val="none" w:sz="0" w:space="0" w:color="auto"/>
        <w:left w:val="none" w:sz="0" w:space="0" w:color="auto"/>
        <w:bottom w:val="none" w:sz="0" w:space="0" w:color="auto"/>
        <w:right w:val="none" w:sz="0" w:space="0" w:color="auto"/>
      </w:divBdr>
      <w:divsChild>
        <w:div w:id="625434179">
          <w:marLeft w:val="0"/>
          <w:marRight w:val="0"/>
          <w:marTop w:val="0"/>
          <w:marBottom w:val="0"/>
          <w:divBdr>
            <w:top w:val="none" w:sz="0" w:space="0" w:color="auto"/>
            <w:left w:val="none" w:sz="0" w:space="0" w:color="auto"/>
            <w:bottom w:val="none" w:sz="0" w:space="0" w:color="auto"/>
            <w:right w:val="none" w:sz="0" w:space="0" w:color="auto"/>
          </w:divBdr>
        </w:div>
      </w:divsChild>
    </w:div>
    <w:div w:id="998776504">
      <w:bodyDiv w:val="1"/>
      <w:marLeft w:val="0"/>
      <w:marRight w:val="0"/>
      <w:marTop w:val="0"/>
      <w:marBottom w:val="0"/>
      <w:divBdr>
        <w:top w:val="none" w:sz="0" w:space="0" w:color="auto"/>
        <w:left w:val="none" w:sz="0" w:space="0" w:color="auto"/>
        <w:bottom w:val="none" w:sz="0" w:space="0" w:color="auto"/>
        <w:right w:val="none" w:sz="0" w:space="0" w:color="auto"/>
      </w:divBdr>
    </w:div>
    <w:div w:id="999583719">
      <w:bodyDiv w:val="1"/>
      <w:marLeft w:val="0"/>
      <w:marRight w:val="0"/>
      <w:marTop w:val="0"/>
      <w:marBottom w:val="0"/>
      <w:divBdr>
        <w:top w:val="none" w:sz="0" w:space="0" w:color="auto"/>
        <w:left w:val="none" w:sz="0" w:space="0" w:color="auto"/>
        <w:bottom w:val="none" w:sz="0" w:space="0" w:color="auto"/>
        <w:right w:val="none" w:sz="0" w:space="0" w:color="auto"/>
      </w:divBdr>
    </w:div>
    <w:div w:id="1002975324">
      <w:bodyDiv w:val="1"/>
      <w:marLeft w:val="0"/>
      <w:marRight w:val="0"/>
      <w:marTop w:val="0"/>
      <w:marBottom w:val="0"/>
      <w:divBdr>
        <w:top w:val="none" w:sz="0" w:space="0" w:color="auto"/>
        <w:left w:val="none" w:sz="0" w:space="0" w:color="auto"/>
        <w:bottom w:val="none" w:sz="0" w:space="0" w:color="auto"/>
        <w:right w:val="none" w:sz="0" w:space="0" w:color="auto"/>
      </w:divBdr>
      <w:divsChild>
        <w:div w:id="624625712">
          <w:marLeft w:val="0"/>
          <w:marRight w:val="0"/>
          <w:marTop w:val="0"/>
          <w:marBottom w:val="0"/>
          <w:divBdr>
            <w:top w:val="none" w:sz="0" w:space="0" w:color="auto"/>
            <w:left w:val="none" w:sz="0" w:space="0" w:color="auto"/>
            <w:bottom w:val="none" w:sz="0" w:space="0" w:color="auto"/>
            <w:right w:val="none" w:sz="0" w:space="0" w:color="auto"/>
          </w:divBdr>
        </w:div>
        <w:div w:id="355155646">
          <w:marLeft w:val="0"/>
          <w:marRight w:val="0"/>
          <w:marTop w:val="0"/>
          <w:marBottom w:val="0"/>
          <w:divBdr>
            <w:top w:val="none" w:sz="0" w:space="0" w:color="auto"/>
            <w:left w:val="none" w:sz="0" w:space="0" w:color="auto"/>
            <w:bottom w:val="none" w:sz="0" w:space="0" w:color="auto"/>
            <w:right w:val="none" w:sz="0" w:space="0" w:color="auto"/>
          </w:divBdr>
        </w:div>
        <w:div w:id="1566800300">
          <w:marLeft w:val="0"/>
          <w:marRight w:val="0"/>
          <w:marTop w:val="0"/>
          <w:marBottom w:val="0"/>
          <w:divBdr>
            <w:top w:val="none" w:sz="0" w:space="0" w:color="auto"/>
            <w:left w:val="none" w:sz="0" w:space="0" w:color="auto"/>
            <w:bottom w:val="none" w:sz="0" w:space="0" w:color="auto"/>
            <w:right w:val="none" w:sz="0" w:space="0" w:color="auto"/>
          </w:divBdr>
        </w:div>
      </w:divsChild>
    </w:div>
    <w:div w:id="1027830295">
      <w:bodyDiv w:val="1"/>
      <w:marLeft w:val="0"/>
      <w:marRight w:val="0"/>
      <w:marTop w:val="0"/>
      <w:marBottom w:val="0"/>
      <w:divBdr>
        <w:top w:val="none" w:sz="0" w:space="0" w:color="auto"/>
        <w:left w:val="none" w:sz="0" w:space="0" w:color="auto"/>
        <w:bottom w:val="none" w:sz="0" w:space="0" w:color="auto"/>
        <w:right w:val="none" w:sz="0" w:space="0" w:color="auto"/>
      </w:divBdr>
      <w:divsChild>
        <w:div w:id="712539494">
          <w:marLeft w:val="0"/>
          <w:marRight w:val="0"/>
          <w:marTop w:val="0"/>
          <w:marBottom w:val="0"/>
          <w:divBdr>
            <w:top w:val="none" w:sz="0" w:space="0" w:color="auto"/>
            <w:left w:val="none" w:sz="0" w:space="0" w:color="auto"/>
            <w:bottom w:val="none" w:sz="0" w:space="0" w:color="auto"/>
            <w:right w:val="none" w:sz="0" w:space="0" w:color="auto"/>
          </w:divBdr>
        </w:div>
        <w:div w:id="1888450416">
          <w:marLeft w:val="0"/>
          <w:marRight w:val="0"/>
          <w:marTop w:val="240"/>
          <w:marBottom w:val="0"/>
          <w:divBdr>
            <w:top w:val="none" w:sz="0" w:space="0" w:color="auto"/>
            <w:left w:val="none" w:sz="0" w:space="0" w:color="auto"/>
            <w:bottom w:val="none" w:sz="0" w:space="0" w:color="auto"/>
            <w:right w:val="none" w:sz="0" w:space="0" w:color="auto"/>
          </w:divBdr>
        </w:div>
      </w:divsChild>
    </w:div>
    <w:div w:id="1029337552">
      <w:bodyDiv w:val="1"/>
      <w:marLeft w:val="0"/>
      <w:marRight w:val="0"/>
      <w:marTop w:val="0"/>
      <w:marBottom w:val="0"/>
      <w:divBdr>
        <w:top w:val="none" w:sz="0" w:space="0" w:color="auto"/>
        <w:left w:val="none" w:sz="0" w:space="0" w:color="auto"/>
        <w:bottom w:val="none" w:sz="0" w:space="0" w:color="auto"/>
        <w:right w:val="none" w:sz="0" w:space="0" w:color="auto"/>
      </w:divBdr>
      <w:divsChild>
        <w:div w:id="150096675">
          <w:marLeft w:val="0"/>
          <w:marRight w:val="0"/>
          <w:marTop w:val="240"/>
          <w:marBottom w:val="240"/>
          <w:divBdr>
            <w:top w:val="none" w:sz="0" w:space="0" w:color="auto"/>
            <w:left w:val="none" w:sz="0" w:space="0" w:color="auto"/>
            <w:bottom w:val="none" w:sz="0" w:space="0" w:color="auto"/>
            <w:right w:val="none" w:sz="0" w:space="0" w:color="auto"/>
          </w:divBdr>
          <w:divsChild>
            <w:div w:id="1126236687">
              <w:marLeft w:val="0"/>
              <w:marRight w:val="0"/>
              <w:marTop w:val="0"/>
              <w:marBottom w:val="0"/>
              <w:divBdr>
                <w:top w:val="none" w:sz="0" w:space="0" w:color="auto"/>
                <w:left w:val="none" w:sz="0" w:space="0" w:color="auto"/>
                <w:bottom w:val="none" w:sz="0" w:space="0" w:color="auto"/>
                <w:right w:val="none" w:sz="0" w:space="0" w:color="auto"/>
              </w:divBdr>
              <w:divsChild>
                <w:div w:id="1473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79">
          <w:marLeft w:val="0"/>
          <w:marRight w:val="0"/>
          <w:marTop w:val="360"/>
          <w:marBottom w:val="480"/>
          <w:divBdr>
            <w:top w:val="none" w:sz="0" w:space="0" w:color="auto"/>
            <w:left w:val="none" w:sz="0" w:space="0" w:color="auto"/>
            <w:bottom w:val="none" w:sz="0" w:space="0" w:color="auto"/>
            <w:right w:val="none" w:sz="0" w:space="0" w:color="auto"/>
          </w:divBdr>
          <w:divsChild>
            <w:div w:id="526600832">
              <w:marLeft w:val="0"/>
              <w:marRight w:val="0"/>
              <w:marTop w:val="0"/>
              <w:marBottom w:val="0"/>
              <w:divBdr>
                <w:top w:val="none" w:sz="0" w:space="0" w:color="auto"/>
                <w:left w:val="none" w:sz="0" w:space="0" w:color="auto"/>
                <w:bottom w:val="none" w:sz="0" w:space="0" w:color="auto"/>
                <w:right w:val="none" w:sz="0" w:space="0" w:color="auto"/>
              </w:divBdr>
              <w:divsChild>
                <w:div w:id="1205554525">
                  <w:marLeft w:val="0"/>
                  <w:marRight w:val="0"/>
                  <w:marTop w:val="0"/>
                  <w:marBottom w:val="0"/>
                  <w:divBdr>
                    <w:top w:val="none" w:sz="0" w:space="0" w:color="auto"/>
                    <w:left w:val="none" w:sz="0" w:space="0" w:color="auto"/>
                    <w:bottom w:val="none" w:sz="0" w:space="0" w:color="auto"/>
                    <w:right w:val="none" w:sz="0" w:space="0" w:color="auto"/>
                  </w:divBdr>
                  <w:divsChild>
                    <w:div w:id="283121427">
                      <w:marLeft w:val="0"/>
                      <w:marRight w:val="0"/>
                      <w:marTop w:val="0"/>
                      <w:marBottom w:val="0"/>
                      <w:divBdr>
                        <w:top w:val="none" w:sz="0" w:space="0" w:color="auto"/>
                        <w:left w:val="none" w:sz="0" w:space="0" w:color="auto"/>
                        <w:bottom w:val="none" w:sz="0" w:space="0" w:color="auto"/>
                        <w:right w:val="none" w:sz="0" w:space="0" w:color="auto"/>
                      </w:divBdr>
                    </w:div>
                  </w:divsChild>
                </w:div>
                <w:div w:id="646668379">
                  <w:marLeft w:val="0"/>
                  <w:marRight w:val="0"/>
                  <w:marTop w:val="0"/>
                  <w:marBottom w:val="0"/>
                  <w:divBdr>
                    <w:top w:val="none" w:sz="0" w:space="0" w:color="auto"/>
                    <w:left w:val="none" w:sz="0" w:space="0" w:color="auto"/>
                    <w:bottom w:val="none" w:sz="0" w:space="0" w:color="auto"/>
                    <w:right w:val="none" w:sz="0" w:space="0" w:color="auto"/>
                  </w:divBdr>
                  <w:divsChild>
                    <w:div w:id="1609388712">
                      <w:marLeft w:val="0"/>
                      <w:marRight w:val="0"/>
                      <w:marTop w:val="240"/>
                      <w:marBottom w:val="0"/>
                      <w:divBdr>
                        <w:top w:val="none" w:sz="0" w:space="0" w:color="auto"/>
                        <w:left w:val="none" w:sz="0" w:space="0" w:color="auto"/>
                        <w:bottom w:val="none" w:sz="0" w:space="0" w:color="auto"/>
                        <w:right w:val="none" w:sz="0" w:space="0" w:color="auto"/>
                      </w:divBdr>
                      <w:divsChild>
                        <w:div w:id="236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070786">
      <w:bodyDiv w:val="1"/>
      <w:marLeft w:val="0"/>
      <w:marRight w:val="0"/>
      <w:marTop w:val="0"/>
      <w:marBottom w:val="0"/>
      <w:divBdr>
        <w:top w:val="none" w:sz="0" w:space="0" w:color="auto"/>
        <w:left w:val="none" w:sz="0" w:space="0" w:color="auto"/>
        <w:bottom w:val="none" w:sz="0" w:space="0" w:color="auto"/>
        <w:right w:val="none" w:sz="0" w:space="0" w:color="auto"/>
      </w:divBdr>
      <w:divsChild>
        <w:div w:id="1827239034">
          <w:marLeft w:val="0"/>
          <w:marRight w:val="0"/>
          <w:marTop w:val="0"/>
          <w:marBottom w:val="0"/>
          <w:divBdr>
            <w:top w:val="none" w:sz="0" w:space="0" w:color="auto"/>
            <w:left w:val="none" w:sz="0" w:space="0" w:color="auto"/>
            <w:bottom w:val="none" w:sz="0" w:space="0" w:color="auto"/>
            <w:right w:val="none" w:sz="0" w:space="0" w:color="auto"/>
          </w:divBdr>
        </w:div>
      </w:divsChild>
    </w:div>
    <w:div w:id="1033044680">
      <w:bodyDiv w:val="1"/>
      <w:marLeft w:val="0"/>
      <w:marRight w:val="0"/>
      <w:marTop w:val="0"/>
      <w:marBottom w:val="0"/>
      <w:divBdr>
        <w:top w:val="none" w:sz="0" w:space="0" w:color="auto"/>
        <w:left w:val="none" w:sz="0" w:space="0" w:color="auto"/>
        <w:bottom w:val="none" w:sz="0" w:space="0" w:color="auto"/>
        <w:right w:val="none" w:sz="0" w:space="0" w:color="auto"/>
      </w:divBdr>
      <w:divsChild>
        <w:div w:id="805590530">
          <w:marLeft w:val="0"/>
          <w:marRight w:val="0"/>
          <w:marTop w:val="240"/>
          <w:marBottom w:val="240"/>
          <w:divBdr>
            <w:top w:val="none" w:sz="0" w:space="0" w:color="auto"/>
            <w:left w:val="none" w:sz="0" w:space="0" w:color="auto"/>
            <w:bottom w:val="none" w:sz="0" w:space="0" w:color="auto"/>
            <w:right w:val="none" w:sz="0" w:space="0" w:color="auto"/>
          </w:divBdr>
          <w:divsChild>
            <w:div w:id="594480060">
              <w:marLeft w:val="0"/>
              <w:marRight w:val="0"/>
              <w:marTop w:val="0"/>
              <w:marBottom w:val="0"/>
              <w:divBdr>
                <w:top w:val="none" w:sz="0" w:space="0" w:color="auto"/>
                <w:left w:val="none" w:sz="0" w:space="0" w:color="auto"/>
                <w:bottom w:val="none" w:sz="0" w:space="0" w:color="auto"/>
                <w:right w:val="none" w:sz="0" w:space="0" w:color="auto"/>
              </w:divBdr>
              <w:divsChild>
                <w:div w:id="1896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563">
          <w:marLeft w:val="0"/>
          <w:marRight w:val="0"/>
          <w:marTop w:val="240"/>
          <w:marBottom w:val="0"/>
          <w:divBdr>
            <w:top w:val="none" w:sz="0" w:space="0" w:color="auto"/>
            <w:left w:val="none" w:sz="0" w:space="0" w:color="auto"/>
            <w:bottom w:val="none" w:sz="0" w:space="0" w:color="auto"/>
            <w:right w:val="none" w:sz="0" w:space="0" w:color="auto"/>
          </w:divBdr>
          <w:divsChild>
            <w:div w:id="73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782">
      <w:bodyDiv w:val="1"/>
      <w:marLeft w:val="0"/>
      <w:marRight w:val="0"/>
      <w:marTop w:val="0"/>
      <w:marBottom w:val="0"/>
      <w:divBdr>
        <w:top w:val="none" w:sz="0" w:space="0" w:color="auto"/>
        <w:left w:val="none" w:sz="0" w:space="0" w:color="auto"/>
        <w:bottom w:val="none" w:sz="0" w:space="0" w:color="auto"/>
        <w:right w:val="none" w:sz="0" w:space="0" w:color="auto"/>
      </w:divBdr>
      <w:divsChild>
        <w:div w:id="797063537">
          <w:marLeft w:val="0"/>
          <w:marRight w:val="0"/>
          <w:marTop w:val="240"/>
          <w:marBottom w:val="0"/>
          <w:divBdr>
            <w:top w:val="none" w:sz="0" w:space="0" w:color="auto"/>
            <w:left w:val="none" w:sz="0" w:space="0" w:color="auto"/>
            <w:bottom w:val="none" w:sz="0" w:space="0" w:color="auto"/>
            <w:right w:val="none" w:sz="0" w:space="0" w:color="auto"/>
          </w:divBdr>
        </w:div>
      </w:divsChild>
    </w:div>
    <w:div w:id="1051616234">
      <w:bodyDiv w:val="1"/>
      <w:marLeft w:val="0"/>
      <w:marRight w:val="0"/>
      <w:marTop w:val="0"/>
      <w:marBottom w:val="0"/>
      <w:divBdr>
        <w:top w:val="none" w:sz="0" w:space="0" w:color="auto"/>
        <w:left w:val="none" w:sz="0" w:space="0" w:color="auto"/>
        <w:bottom w:val="none" w:sz="0" w:space="0" w:color="auto"/>
        <w:right w:val="none" w:sz="0" w:space="0" w:color="auto"/>
      </w:divBdr>
    </w:div>
    <w:div w:id="1052923203">
      <w:bodyDiv w:val="1"/>
      <w:marLeft w:val="0"/>
      <w:marRight w:val="0"/>
      <w:marTop w:val="0"/>
      <w:marBottom w:val="0"/>
      <w:divBdr>
        <w:top w:val="none" w:sz="0" w:space="0" w:color="auto"/>
        <w:left w:val="none" w:sz="0" w:space="0" w:color="auto"/>
        <w:bottom w:val="none" w:sz="0" w:space="0" w:color="auto"/>
        <w:right w:val="none" w:sz="0" w:space="0" w:color="auto"/>
      </w:divBdr>
    </w:div>
    <w:div w:id="1056659592">
      <w:bodyDiv w:val="1"/>
      <w:marLeft w:val="0"/>
      <w:marRight w:val="0"/>
      <w:marTop w:val="0"/>
      <w:marBottom w:val="0"/>
      <w:divBdr>
        <w:top w:val="none" w:sz="0" w:space="0" w:color="auto"/>
        <w:left w:val="none" w:sz="0" w:space="0" w:color="auto"/>
        <w:bottom w:val="none" w:sz="0" w:space="0" w:color="auto"/>
        <w:right w:val="none" w:sz="0" w:space="0" w:color="auto"/>
      </w:divBdr>
    </w:div>
    <w:div w:id="1056660210">
      <w:bodyDiv w:val="1"/>
      <w:marLeft w:val="0"/>
      <w:marRight w:val="0"/>
      <w:marTop w:val="0"/>
      <w:marBottom w:val="0"/>
      <w:divBdr>
        <w:top w:val="none" w:sz="0" w:space="0" w:color="auto"/>
        <w:left w:val="none" w:sz="0" w:space="0" w:color="auto"/>
        <w:bottom w:val="none" w:sz="0" w:space="0" w:color="auto"/>
        <w:right w:val="none" w:sz="0" w:space="0" w:color="auto"/>
      </w:divBdr>
    </w:div>
    <w:div w:id="1062094507">
      <w:bodyDiv w:val="1"/>
      <w:marLeft w:val="0"/>
      <w:marRight w:val="0"/>
      <w:marTop w:val="0"/>
      <w:marBottom w:val="0"/>
      <w:divBdr>
        <w:top w:val="none" w:sz="0" w:space="0" w:color="auto"/>
        <w:left w:val="none" w:sz="0" w:space="0" w:color="auto"/>
        <w:bottom w:val="none" w:sz="0" w:space="0" w:color="auto"/>
        <w:right w:val="none" w:sz="0" w:space="0" w:color="auto"/>
      </w:divBdr>
      <w:divsChild>
        <w:div w:id="930970194">
          <w:marLeft w:val="0"/>
          <w:marRight w:val="0"/>
          <w:marTop w:val="0"/>
          <w:marBottom w:val="0"/>
          <w:divBdr>
            <w:top w:val="none" w:sz="0" w:space="0" w:color="auto"/>
            <w:left w:val="none" w:sz="0" w:space="0" w:color="auto"/>
            <w:bottom w:val="none" w:sz="0" w:space="0" w:color="auto"/>
            <w:right w:val="none" w:sz="0" w:space="0" w:color="auto"/>
          </w:divBdr>
        </w:div>
        <w:div w:id="868567757">
          <w:marLeft w:val="0"/>
          <w:marRight w:val="0"/>
          <w:marTop w:val="0"/>
          <w:marBottom w:val="0"/>
          <w:divBdr>
            <w:top w:val="none" w:sz="0" w:space="0" w:color="auto"/>
            <w:left w:val="none" w:sz="0" w:space="0" w:color="auto"/>
            <w:bottom w:val="none" w:sz="0" w:space="0" w:color="auto"/>
            <w:right w:val="none" w:sz="0" w:space="0" w:color="auto"/>
          </w:divBdr>
        </w:div>
      </w:divsChild>
    </w:div>
    <w:div w:id="1062409566">
      <w:bodyDiv w:val="1"/>
      <w:marLeft w:val="0"/>
      <w:marRight w:val="0"/>
      <w:marTop w:val="0"/>
      <w:marBottom w:val="0"/>
      <w:divBdr>
        <w:top w:val="none" w:sz="0" w:space="0" w:color="auto"/>
        <w:left w:val="none" w:sz="0" w:space="0" w:color="auto"/>
        <w:bottom w:val="none" w:sz="0" w:space="0" w:color="auto"/>
        <w:right w:val="none" w:sz="0" w:space="0" w:color="auto"/>
      </w:divBdr>
      <w:divsChild>
        <w:div w:id="1361206631">
          <w:marLeft w:val="0"/>
          <w:marRight w:val="0"/>
          <w:marTop w:val="0"/>
          <w:marBottom w:val="0"/>
          <w:divBdr>
            <w:top w:val="none" w:sz="0" w:space="0" w:color="auto"/>
            <w:left w:val="none" w:sz="0" w:space="0" w:color="auto"/>
            <w:bottom w:val="none" w:sz="0" w:space="0" w:color="auto"/>
            <w:right w:val="none" w:sz="0" w:space="0" w:color="auto"/>
          </w:divBdr>
        </w:div>
      </w:divsChild>
    </w:div>
    <w:div w:id="1064177996">
      <w:bodyDiv w:val="1"/>
      <w:marLeft w:val="0"/>
      <w:marRight w:val="0"/>
      <w:marTop w:val="0"/>
      <w:marBottom w:val="0"/>
      <w:divBdr>
        <w:top w:val="none" w:sz="0" w:space="0" w:color="auto"/>
        <w:left w:val="none" w:sz="0" w:space="0" w:color="auto"/>
        <w:bottom w:val="none" w:sz="0" w:space="0" w:color="auto"/>
        <w:right w:val="none" w:sz="0" w:space="0" w:color="auto"/>
      </w:divBdr>
    </w:div>
    <w:div w:id="1082221777">
      <w:bodyDiv w:val="1"/>
      <w:marLeft w:val="0"/>
      <w:marRight w:val="0"/>
      <w:marTop w:val="0"/>
      <w:marBottom w:val="0"/>
      <w:divBdr>
        <w:top w:val="none" w:sz="0" w:space="0" w:color="auto"/>
        <w:left w:val="none" w:sz="0" w:space="0" w:color="auto"/>
        <w:bottom w:val="none" w:sz="0" w:space="0" w:color="auto"/>
        <w:right w:val="none" w:sz="0" w:space="0" w:color="auto"/>
      </w:divBdr>
    </w:div>
    <w:div w:id="1084645481">
      <w:bodyDiv w:val="1"/>
      <w:marLeft w:val="0"/>
      <w:marRight w:val="0"/>
      <w:marTop w:val="0"/>
      <w:marBottom w:val="0"/>
      <w:divBdr>
        <w:top w:val="none" w:sz="0" w:space="0" w:color="auto"/>
        <w:left w:val="none" w:sz="0" w:space="0" w:color="auto"/>
        <w:bottom w:val="none" w:sz="0" w:space="0" w:color="auto"/>
        <w:right w:val="none" w:sz="0" w:space="0" w:color="auto"/>
      </w:divBdr>
      <w:divsChild>
        <w:div w:id="2086218438">
          <w:marLeft w:val="0"/>
          <w:marRight w:val="0"/>
          <w:marTop w:val="0"/>
          <w:marBottom w:val="0"/>
          <w:divBdr>
            <w:top w:val="none" w:sz="0" w:space="0" w:color="auto"/>
            <w:left w:val="none" w:sz="0" w:space="0" w:color="auto"/>
            <w:bottom w:val="none" w:sz="0" w:space="0" w:color="auto"/>
            <w:right w:val="none" w:sz="0" w:space="0" w:color="auto"/>
          </w:divBdr>
        </w:div>
      </w:divsChild>
    </w:div>
    <w:div w:id="1086616544">
      <w:bodyDiv w:val="1"/>
      <w:marLeft w:val="0"/>
      <w:marRight w:val="0"/>
      <w:marTop w:val="0"/>
      <w:marBottom w:val="0"/>
      <w:divBdr>
        <w:top w:val="none" w:sz="0" w:space="0" w:color="auto"/>
        <w:left w:val="none" w:sz="0" w:space="0" w:color="auto"/>
        <w:bottom w:val="none" w:sz="0" w:space="0" w:color="auto"/>
        <w:right w:val="none" w:sz="0" w:space="0" w:color="auto"/>
      </w:divBdr>
      <w:divsChild>
        <w:div w:id="1870990988">
          <w:marLeft w:val="0"/>
          <w:marRight w:val="0"/>
          <w:marTop w:val="0"/>
          <w:marBottom w:val="0"/>
          <w:divBdr>
            <w:top w:val="none" w:sz="0" w:space="0" w:color="auto"/>
            <w:left w:val="none" w:sz="0" w:space="0" w:color="auto"/>
            <w:bottom w:val="none" w:sz="0" w:space="0" w:color="auto"/>
            <w:right w:val="none" w:sz="0" w:space="0" w:color="auto"/>
          </w:divBdr>
        </w:div>
        <w:div w:id="729153871">
          <w:marLeft w:val="0"/>
          <w:marRight w:val="0"/>
          <w:marTop w:val="0"/>
          <w:marBottom w:val="0"/>
          <w:divBdr>
            <w:top w:val="none" w:sz="0" w:space="0" w:color="auto"/>
            <w:left w:val="none" w:sz="0" w:space="0" w:color="auto"/>
            <w:bottom w:val="none" w:sz="0" w:space="0" w:color="auto"/>
            <w:right w:val="none" w:sz="0" w:space="0" w:color="auto"/>
          </w:divBdr>
        </w:div>
      </w:divsChild>
    </w:div>
    <w:div w:id="10869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286518">
          <w:marLeft w:val="0"/>
          <w:marRight w:val="0"/>
          <w:marTop w:val="0"/>
          <w:marBottom w:val="0"/>
          <w:divBdr>
            <w:top w:val="none" w:sz="0" w:space="0" w:color="auto"/>
            <w:left w:val="none" w:sz="0" w:space="0" w:color="auto"/>
            <w:bottom w:val="none" w:sz="0" w:space="0" w:color="auto"/>
            <w:right w:val="none" w:sz="0" w:space="0" w:color="auto"/>
          </w:divBdr>
        </w:div>
        <w:div w:id="1923564171">
          <w:marLeft w:val="0"/>
          <w:marRight w:val="0"/>
          <w:marTop w:val="240"/>
          <w:marBottom w:val="0"/>
          <w:divBdr>
            <w:top w:val="none" w:sz="0" w:space="0" w:color="auto"/>
            <w:left w:val="none" w:sz="0" w:space="0" w:color="auto"/>
            <w:bottom w:val="none" w:sz="0" w:space="0" w:color="auto"/>
            <w:right w:val="none" w:sz="0" w:space="0" w:color="auto"/>
          </w:divBdr>
        </w:div>
        <w:div w:id="1931351113">
          <w:marLeft w:val="0"/>
          <w:marRight w:val="0"/>
          <w:marTop w:val="240"/>
          <w:marBottom w:val="0"/>
          <w:divBdr>
            <w:top w:val="none" w:sz="0" w:space="0" w:color="auto"/>
            <w:left w:val="none" w:sz="0" w:space="0" w:color="auto"/>
            <w:bottom w:val="none" w:sz="0" w:space="0" w:color="auto"/>
            <w:right w:val="none" w:sz="0" w:space="0" w:color="auto"/>
          </w:divBdr>
        </w:div>
      </w:divsChild>
    </w:div>
    <w:div w:id="1091925649">
      <w:bodyDiv w:val="1"/>
      <w:marLeft w:val="0"/>
      <w:marRight w:val="0"/>
      <w:marTop w:val="0"/>
      <w:marBottom w:val="0"/>
      <w:divBdr>
        <w:top w:val="none" w:sz="0" w:space="0" w:color="auto"/>
        <w:left w:val="none" w:sz="0" w:space="0" w:color="auto"/>
        <w:bottom w:val="none" w:sz="0" w:space="0" w:color="auto"/>
        <w:right w:val="none" w:sz="0" w:space="0" w:color="auto"/>
      </w:divBdr>
    </w:div>
    <w:div w:id="1097024878">
      <w:bodyDiv w:val="1"/>
      <w:marLeft w:val="0"/>
      <w:marRight w:val="0"/>
      <w:marTop w:val="0"/>
      <w:marBottom w:val="0"/>
      <w:divBdr>
        <w:top w:val="none" w:sz="0" w:space="0" w:color="auto"/>
        <w:left w:val="none" w:sz="0" w:space="0" w:color="auto"/>
        <w:bottom w:val="none" w:sz="0" w:space="0" w:color="auto"/>
        <w:right w:val="none" w:sz="0" w:space="0" w:color="auto"/>
      </w:divBdr>
      <w:divsChild>
        <w:div w:id="1704016052">
          <w:marLeft w:val="0"/>
          <w:marRight w:val="0"/>
          <w:marTop w:val="0"/>
          <w:marBottom w:val="0"/>
          <w:divBdr>
            <w:top w:val="none" w:sz="0" w:space="0" w:color="auto"/>
            <w:left w:val="none" w:sz="0" w:space="0" w:color="auto"/>
            <w:bottom w:val="none" w:sz="0" w:space="0" w:color="auto"/>
            <w:right w:val="none" w:sz="0" w:space="0" w:color="auto"/>
          </w:divBdr>
        </w:div>
        <w:div w:id="590967620">
          <w:marLeft w:val="0"/>
          <w:marRight w:val="0"/>
          <w:marTop w:val="0"/>
          <w:marBottom w:val="0"/>
          <w:divBdr>
            <w:top w:val="none" w:sz="0" w:space="0" w:color="auto"/>
            <w:left w:val="none" w:sz="0" w:space="0" w:color="auto"/>
            <w:bottom w:val="none" w:sz="0" w:space="0" w:color="auto"/>
            <w:right w:val="none" w:sz="0" w:space="0" w:color="auto"/>
          </w:divBdr>
        </w:div>
        <w:div w:id="344483152">
          <w:marLeft w:val="0"/>
          <w:marRight w:val="0"/>
          <w:marTop w:val="0"/>
          <w:marBottom w:val="0"/>
          <w:divBdr>
            <w:top w:val="none" w:sz="0" w:space="0" w:color="auto"/>
            <w:left w:val="none" w:sz="0" w:space="0" w:color="auto"/>
            <w:bottom w:val="none" w:sz="0" w:space="0" w:color="auto"/>
            <w:right w:val="none" w:sz="0" w:space="0" w:color="auto"/>
          </w:divBdr>
        </w:div>
      </w:divsChild>
    </w:div>
    <w:div w:id="1098909889">
      <w:bodyDiv w:val="1"/>
      <w:marLeft w:val="0"/>
      <w:marRight w:val="0"/>
      <w:marTop w:val="0"/>
      <w:marBottom w:val="0"/>
      <w:divBdr>
        <w:top w:val="none" w:sz="0" w:space="0" w:color="auto"/>
        <w:left w:val="none" w:sz="0" w:space="0" w:color="auto"/>
        <w:bottom w:val="none" w:sz="0" w:space="0" w:color="auto"/>
        <w:right w:val="none" w:sz="0" w:space="0" w:color="auto"/>
      </w:divBdr>
    </w:div>
    <w:div w:id="1101602958">
      <w:bodyDiv w:val="1"/>
      <w:marLeft w:val="0"/>
      <w:marRight w:val="0"/>
      <w:marTop w:val="0"/>
      <w:marBottom w:val="0"/>
      <w:divBdr>
        <w:top w:val="none" w:sz="0" w:space="0" w:color="auto"/>
        <w:left w:val="none" w:sz="0" w:space="0" w:color="auto"/>
        <w:bottom w:val="none" w:sz="0" w:space="0" w:color="auto"/>
        <w:right w:val="none" w:sz="0" w:space="0" w:color="auto"/>
      </w:divBdr>
      <w:divsChild>
        <w:div w:id="1224759482">
          <w:marLeft w:val="0"/>
          <w:marRight w:val="0"/>
          <w:marTop w:val="0"/>
          <w:marBottom w:val="0"/>
          <w:divBdr>
            <w:top w:val="none" w:sz="0" w:space="0" w:color="auto"/>
            <w:left w:val="none" w:sz="0" w:space="0" w:color="auto"/>
            <w:bottom w:val="none" w:sz="0" w:space="0" w:color="auto"/>
            <w:right w:val="none" w:sz="0" w:space="0" w:color="auto"/>
          </w:divBdr>
        </w:div>
        <w:div w:id="938297077">
          <w:marLeft w:val="0"/>
          <w:marRight w:val="0"/>
          <w:marTop w:val="0"/>
          <w:marBottom w:val="0"/>
          <w:divBdr>
            <w:top w:val="none" w:sz="0" w:space="0" w:color="auto"/>
            <w:left w:val="none" w:sz="0" w:space="0" w:color="auto"/>
            <w:bottom w:val="none" w:sz="0" w:space="0" w:color="auto"/>
            <w:right w:val="none" w:sz="0" w:space="0" w:color="auto"/>
          </w:divBdr>
        </w:div>
        <w:div w:id="877202520">
          <w:marLeft w:val="0"/>
          <w:marRight w:val="0"/>
          <w:marTop w:val="0"/>
          <w:marBottom w:val="0"/>
          <w:divBdr>
            <w:top w:val="none" w:sz="0" w:space="0" w:color="auto"/>
            <w:left w:val="none" w:sz="0" w:space="0" w:color="auto"/>
            <w:bottom w:val="none" w:sz="0" w:space="0" w:color="auto"/>
            <w:right w:val="none" w:sz="0" w:space="0" w:color="auto"/>
          </w:divBdr>
        </w:div>
        <w:div w:id="298924520">
          <w:marLeft w:val="0"/>
          <w:marRight w:val="0"/>
          <w:marTop w:val="0"/>
          <w:marBottom w:val="0"/>
          <w:divBdr>
            <w:top w:val="none" w:sz="0" w:space="0" w:color="auto"/>
            <w:left w:val="none" w:sz="0" w:space="0" w:color="auto"/>
            <w:bottom w:val="none" w:sz="0" w:space="0" w:color="auto"/>
            <w:right w:val="none" w:sz="0" w:space="0" w:color="auto"/>
          </w:divBdr>
        </w:div>
        <w:div w:id="201946310">
          <w:marLeft w:val="0"/>
          <w:marRight w:val="0"/>
          <w:marTop w:val="0"/>
          <w:marBottom w:val="0"/>
          <w:divBdr>
            <w:top w:val="none" w:sz="0" w:space="0" w:color="auto"/>
            <w:left w:val="none" w:sz="0" w:space="0" w:color="auto"/>
            <w:bottom w:val="none" w:sz="0" w:space="0" w:color="auto"/>
            <w:right w:val="none" w:sz="0" w:space="0" w:color="auto"/>
          </w:divBdr>
        </w:div>
        <w:div w:id="202013682">
          <w:marLeft w:val="0"/>
          <w:marRight w:val="0"/>
          <w:marTop w:val="240"/>
          <w:marBottom w:val="0"/>
          <w:divBdr>
            <w:top w:val="none" w:sz="0" w:space="0" w:color="auto"/>
            <w:left w:val="none" w:sz="0" w:space="0" w:color="auto"/>
            <w:bottom w:val="none" w:sz="0" w:space="0" w:color="auto"/>
            <w:right w:val="none" w:sz="0" w:space="0" w:color="auto"/>
          </w:divBdr>
        </w:div>
        <w:div w:id="815606418">
          <w:marLeft w:val="0"/>
          <w:marRight w:val="0"/>
          <w:marTop w:val="0"/>
          <w:marBottom w:val="0"/>
          <w:divBdr>
            <w:top w:val="none" w:sz="0" w:space="0" w:color="auto"/>
            <w:left w:val="none" w:sz="0" w:space="0" w:color="auto"/>
            <w:bottom w:val="none" w:sz="0" w:space="0" w:color="auto"/>
            <w:right w:val="none" w:sz="0" w:space="0" w:color="auto"/>
          </w:divBdr>
        </w:div>
        <w:div w:id="1079252713">
          <w:marLeft w:val="0"/>
          <w:marRight w:val="0"/>
          <w:marTop w:val="240"/>
          <w:marBottom w:val="0"/>
          <w:divBdr>
            <w:top w:val="none" w:sz="0" w:space="0" w:color="auto"/>
            <w:left w:val="none" w:sz="0" w:space="0" w:color="auto"/>
            <w:bottom w:val="none" w:sz="0" w:space="0" w:color="auto"/>
            <w:right w:val="none" w:sz="0" w:space="0" w:color="auto"/>
          </w:divBdr>
        </w:div>
        <w:div w:id="378894537">
          <w:marLeft w:val="0"/>
          <w:marRight w:val="0"/>
          <w:marTop w:val="0"/>
          <w:marBottom w:val="0"/>
          <w:divBdr>
            <w:top w:val="none" w:sz="0" w:space="0" w:color="auto"/>
            <w:left w:val="none" w:sz="0" w:space="0" w:color="auto"/>
            <w:bottom w:val="none" w:sz="0" w:space="0" w:color="auto"/>
            <w:right w:val="none" w:sz="0" w:space="0" w:color="auto"/>
          </w:divBdr>
        </w:div>
        <w:div w:id="1451053594">
          <w:marLeft w:val="0"/>
          <w:marRight w:val="0"/>
          <w:marTop w:val="240"/>
          <w:marBottom w:val="0"/>
          <w:divBdr>
            <w:top w:val="none" w:sz="0" w:space="0" w:color="auto"/>
            <w:left w:val="none" w:sz="0" w:space="0" w:color="auto"/>
            <w:bottom w:val="none" w:sz="0" w:space="0" w:color="auto"/>
            <w:right w:val="none" w:sz="0" w:space="0" w:color="auto"/>
          </w:divBdr>
        </w:div>
        <w:div w:id="1242835305">
          <w:marLeft w:val="0"/>
          <w:marRight w:val="0"/>
          <w:marTop w:val="0"/>
          <w:marBottom w:val="0"/>
          <w:divBdr>
            <w:top w:val="none" w:sz="0" w:space="0" w:color="auto"/>
            <w:left w:val="none" w:sz="0" w:space="0" w:color="auto"/>
            <w:bottom w:val="none" w:sz="0" w:space="0" w:color="auto"/>
            <w:right w:val="none" w:sz="0" w:space="0" w:color="auto"/>
          </w:divBdr>
        </w:div>
        <w:div w:id="778569518">
          <w:marLeft w:val="0"/>
          <w:marRight w:val="0"/>
          <w:marTop w:val="240"/>
          <w:marBottom w:val="0"/>
          <w:divBdr>
            <w:top w:val="none" w:sz="0" w:space="0" w:color="auto"/>
            <w:left w:val="none" w:sz="0" w:space="0" w:color="auto"/>
            <w:bottom w:val="none" w:sz="0" w:space="0" w:color="auto"/>
            <w:right w:val="none" w:sz="0" w:space="0" w:color="auto"/>
          </w:divBdr>
        </w:div>
        <w:div w:id="210119436">
          <w:marLeft w:val="0"/>
          <w:marRight w:val="0"/>
          <w:marTop w:val="0"/>
          <w:marBottom w:val="0"/>
          <w:divBdr>
            <w:top w:val="none" w:sz="0" w:space="0" w:color="auto"/>
            <w:left w:val="none" w:sz="0" w:space="0" w:color="auto"/>
            <w:bottom w:val="none" w:sz="0" w:space="0" w:color="auto"/>
            <w:right w:val="none" w:sz="0" w:space="0" w:color="auto"/>
          </w:divBdr>
        </w:div>
        <w:div w:id="2032955665">
          <w:marLeft w:val="0"/>
          <w:marRight w:val="0"/>
          <w:marTop w:val="240"/>
          <w:marBottom w:val="0"/>
          <w:divBdr>
            <w:top w:val="none" w:sz="0" w:space="0" w:color="auto"/>
            <w:left w:val="none" w:sz="0" w:space="0" w:color="auto"/>
            <w:bottom w:val="none" w:sz="0" w:space="0" w:color="auto"/>
            <w:right w:val="none" w:sz="0" w:space="0" w:color="auto"/>
          </w:divBdr>
        </w:div>
      </w:divsChild>
    </w:div>
    <w:div w:id="1106578154">
      <w:bodyDiv w:val="1"/>
      <w:marLeft w:val="0"/>
      <w:marRight w:val="0"/>
      <w:marTop w:val="0"/>
      <w:marBottom w:val="0"/>
      <w:divBdr>
        <w:top w:val="none" w:sz="0" w:space="0" w:color="auto"/>
        <w:left w:val="none" w:sz="0" w:space="0" w:color="auto"/>
        <w:bottom w:val="none" w:sz="0" w:space="0" w:color="auto"/>
        <w:right w:val="none" w:sz="0" w:space="0" w:color="auto"/>
      </w:divBdr>
    </w:div>
    <w:div w:id="1122966657">
      <w:bodyDiv w:val="1"/>
      <w:marLeft w:val="0"/>
      <w:marRight w:val="0"/>
      <w:marTop w:val="0"/>
      <w:marBottom w:val="0"/>
      <w:divBdr>
        <w:top w:val="none" w:sz="0" w:space="0" w:color="auto"/>
        <w:left w:val="none" w:sz="0" w:space="0" w:color="auto"/>
        <w:bottom w:val="none" w:sz="0" w:space="0" w:color="auto"/>
        <w:right w:val="none" w:sz="0" w:space="0" w:color="auto"/>
      </w:divBdr>
    </w:div>
    <w:div w:id="1123232182">
      <w:bodyDiv w:val="1"/>
      <w:marLeft w:val="0"/>
      <w:marRight w:val="0"/>
      <w:marTop w:val="0"/>
      <w:marBottom w:val="0"/>
      <w:divBdr>
        <w:top w:val="none" w:sz="0" w:space="0" w:color="auto"/>
        <w:left w:val="none" w:sz="0" w:space="0" w:color="auto"/>
        <w:bottom w:val="none" w:sz="0" w:space="0" w:color="auto"/>
        <w:right w:val="none" w:sz="0" w:space="0" w:color="auto"/>
      </w:divBdr>
    </w:div>
    <w:div w:id="1124688486">
      <w:bodyDiv w:val="1"/>
      <w:marLeft w:val="0"/>
      <w:marRight w:val="0"/>
      <w:marTop w:val="0"/>
      <w:marBottom w:val="0"/>
      <w:divBdr>
        <w:top w:val="none" w:sz="0" w:space="0" w:color="auto"/>
        <w:left w:val="none" w:sz="0" w:space="0" w:color="auto"/>
        <w:bottom w:val="none" w:sz="0" w:space="0" w:color="auto"/>
        <w:right w:val="none" w:sz="0" w:space="0" w:color="auto"/>
      </w:divBdr>
    </w:div>
    <w:div w:id="1126120634">
      <w:bodyDiv w:val="1"/>
      <w:marLeft w:val="0"/>
      <w:marRight w:val="0"/>
      <w:marTop w:val="0"/>
      <w:marBottom w:val="0"/>
      <w:divBdr>
        <w:top w:val="none" w:sz="0" w:space="0" w:color="auto"/>
        <w:left w:val="none" w:sz="0" w:space="0" w:color="auto"/>
        <w:bottom w:val="none" w:sz="0" w:space="0" w:color="auto"/>
        <w:right w:val="none" w:sz="0" w:space="0" w:color="auto"/>
      </w:divBdr>
    </w:div>
    <w:div w:id="1148396573">
      <w:bodyDiv w:val="1"/>
      <w:marLeft w:val="0"/>
      <w:marRight w:val="0"/>
      <w:marTop w:val="0"/>
      <w:marBottom w:val="0"/>
      <w:divBdr>
        <w:top w:val="none" w:sz="0" w:space="0" w:color="auto"/>
        <w:left w:val="none" w:sz="0" w:space="0" w:color="auto"/>
        <w:bottom w:val="none" w:sz="0" w:space="0" w:color="auto"/>
        <w:right w:val="none" w:sz="0" w:space="0" w:color="auto"/>
      </w:divBdr>
      <w:divsChild>
        <w:div w:id="1576740161">
          <w:marLeft w:val="0"/>
          <w:marRight w:val="0"/>
          <w:marTop w:val="0"/>
          <w:marBottom w:val="0"/>
          <w:divBdr>
            <w:top w:val="none" w:sz="0" w:space="0" w:color="auto"/>
            <w:left w:val="none" w:sz="0" w:space="0" w:color="auto"/>
            <w:bottom w:val="none" w:sz="0" w:space="0" w:color="auto"/>
            <w:right w:val="none" w:sz="0" w:space="0" w:color="auto"/>
          </w:divBdr>
        </w:div>
        <w:div w:id="1275363239">
          <w:marLeft w:val="0"/>
          <w:marRight w:val="0"/>
          <w:marTop w:val="0"/>
          <w:marBottom w:val="0"/>
          <w:divBdr>
            <w:top w:val="none" w:sz="0" w:space="0" w:color="auto"/>
            <w:left w:val="none" w:sz="0" w:space="0" w:color="auto"/>
            <w:bottom w:val="none" w:sz="0" w:space="0" w:color="auto"/>
            <w:right w:val="none" w:sz="0" w:space="0" w:color="auto"/>
          </w:divBdr>
        </w:div>
        <w:div w:id="530386813">
          <w:marLeft w:val="0"/>
          <w:marRight w:val="0"/>
          <w:marTop w:val="240"/>
          <w:marBottom w:val="0"/>
          <w:divBdr>
            <w:top w:val="none" w:sz="0" w:space="0" w:color="auto"/>
            <w:left w:val="none" w:sz="0" w:space="0" w:color="auto"/>
            <w:bottom w:val="none" w:sz="0" w:space="0" w:color="auto"/>
            <w:right w:val="none" w:sz="0" w:space="0" w:color="auto"/>
          </w:divBdr>
        </w:div>
      </w:divsChild>
    </w:div>
    <w:div w:id="1151681496">
      <w:bodyDiv w:val="1"/>
      <w:marLeft w:val="0"/>
      <w:marRight w:val="0"/>
      <w:marTop w:val="0"/>
      <w:marBottom w:val="0"/>
      <w:divBdr>
        <w:top w:val="none" w:sz="0" w:space="0" w:color="auto"/>
        <w:left w:val="none" w:sz="0" w:space="0" w:color="auto"/>
        <w:bottom w:val="none" w:sz="0" w:space="0" w:color="auto"/>
        <w:right w:val="none" w:sz="0" w:space="0" w:color="auto"/>
      </w:divBdr>
    </w:div>
    <w:div w:id="1155103512">
      <w:bodyDiv w:val="1"/>
      <w:marLeft w:val="0"/>
      <w:marRight w:val="0"/>
      <w:marTop w:val="0"/>
      <w:marBottom w:val="0"/>
      <w:divBdr>
        <w:top w:val="none" w:sz="0" w:space="0" w:color="auto"/>
        <w:left w:val="none" w:sz="0" w:space="0" w:color="auto"/>
        <w:bottom w:val="none" w:sz="0" w:space="0" w:color="auto"/>
        <w:right w:val="none" w:sz="0" w:space="0" w:color="auto"/>
      </w:divBdr>
      <w:divsChild>
        <w:div w:id="465661294">
          <w:marLeft w:val="0"/>
          <w:marRight w:val="0"/>
          <w:marTop w:val="240"/>
          <w:marBottom w:val="0"/>
          <w:divBdr>
            <w:top w:val="none" w:sz="0" w:space="0" w:color="auto"/>
            <w:left w:val="none" w:sz="0" w:space="0" w:color="auto"/>
            <w:bottom w:val="none" w:sz="0" w:space="0" w:color="auto"/>
            <w:right w:val="none" w:sz="0" w:space="0" w:color="auto"/>
          </w:divBdr>
        </w:div>
      </w:divsChild>
    </w:div>
    <w:div w:id="115626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0097">
          <w:marLeft w:val="0"/>
          <w:marRight w:val="0"/>
          <w:marTop w:val="0"/>
          <w:marBottom w:val="0"/>
          <w:divBdr>
            <w:top w:val="none" w:sz="0" w:space="0" w:color="auto"/>
            <w:left w:val="none" w:sz="0" w:space="0" w:color="auto"/>
            <w:bottom w:val="none" w:sz="0" w:space="0" w:color="auto"/>
            <w:right w:val="none" w:sz="0" w:space="0" w:color="auto"/>
          </w:divBdr>
        </w:div>
      </w:divsChild>
    </w:div>
    <w:div w:id="1166634387">
      <w:bodyDiv w:val="1"/>
      <w:marLeft w:val="0"/>
      <w:marRight w:val="0"/>
      <w:marTop w:val="0"/>
      <w:marBottom w:val="0"/>
      <w:divBdr>
        <w:top w:val="none" w:sz="0" w:space="0" w:color="auto"/>
        <w:left w:val="none" w:sz="0" w:space="0" w:color="auto"/>
        <w:bottom w:val="none" w:sz="0" w:space="0" w:color="auto"/>
        <w:right w:val="none" w:sz="0" w:space="0" w:color="auto"/>
      </w:divBdr>
      <w:divsChild>
        <w:div w:id="2055041742">
          <w:marLeft w:val="0"/>
          <w:marRight w:val="0"/>
          <w:marTop w:val="0"/>
          <w:marBottom w:val="0"/>
          <w:divBdr>
            <w:top w:val="none" w:sz="0" w:space="0" w:color="auto"/>
            <w:left w:val="none" w:sz="0" w:space="0" w:color="auto"/>
            <w:bottom w:val="none" w:sz="0" w:space="0" w:color="auto"/>
            <w:right w:val="none" w:sz="0" w:space="0" w:color="auto"/>
          </w:divBdr>
        </w:div>
        <w:div w:id="2032877698">
          <w:marLeft w:val="0"/>
          <w:marRight w:val="0"/>
          <w:marTop w:val="240"/>
          <w:marBottom w:val="0"/>
          <w:divBdr>
            <w:top w:val="none" w:sz="0" w:space="0" w:color="auto"/>
            <w:left w:val="none" w:sz="0" w:space="0" w:color="auto"/>
            <w:bottom w:val="none" w:sz="0" w:space="0" w:color="auto"/>
            <w:right w:val="none" w:sz="0" w:space="0" w:color="auto"/>
          </w:divBdr>
        </w:div>
      </w:divsChild>
    </w:div>
    <w:div w:id="1169099849">
      <w:bodyDiv w:val="1"/>
      <w:marLeft w:val="0"/>
      <w:marRight w:val="0"/>
      <w:marTop w:val="0"/>
      <w:marBottom w:val="0"/>
      <w:divBdr>
        <w:top w:val="none" w:sz="0" w:space="0" w:color="auto"/>
        <w:left w:val="none" w:sz="0" w:space="0" w:color="auto"/>
        <w:bottom w:val="none" w:sz="0" w:space="0" w:color="auto"/>
        <w:right w:val="none" w:sz="0" w:space="0" w:color="auto"/>
      </w:divBdr>
      <w:divsChild>
        <w:div w:id="114836740">
          <w:marLeft w:val="0"/>
          <w:marRight w:val="0"/>
          <w:marTop w:val="0"/>
          <w:marBottom w:val="0"/>
          <w:divBdr>
            <w:top w:val="none" w:sz="0" w:space="0" w:color="auto"/>
            <w:left w:val="none" w:sz="0" w:space="0" w:color="auto"/>
            <w:bottom w:val="none" w:sz="0" w:space="0" w:color="auto"/>
            <w:right w:val="none" w:sz="0" w:space="0" w:color="auto"/>
          </w:divBdr>
        </w:div>
        <w:div w:id="423577105">
          <w:marLeft w:val="0"/>
          <w:marRight w:val="0"/>
          <w:marTop w:val="0"/>
          <w:marBottom w:val="0"/>
          <w:divBdr>
            <w:top w:val="none" w:sz="0" w:space="0" w:color="auto"/>
            <w:left w:val="none" w:sz="0" w:space="0" w:color="auto"/>
            <w:bottom w:val="none" w:sz="0" w:space="0" w:color="auto"/>
            <w:right w:val="none" w:sz="0" w:space="0" w:color="auto"/>
          </w:divBdr>
        </w:div>
        <w:div w:id="350304769">
          <w:marLeft w:val="0"/>
          <w:marRight w:val="0"/>
          <w:marTop w:val="0"/>
          <w:marBottom w:val="0"/>
          <w:divBdr>
            <w:top w:val="none" w:sz="0" w:space="0" w:color="auto"/>
            <w:left w:val="none" w:sz="0" w:space="0" w:color="auto"/>
            <w:bottom w:val="none" w:sz="0" w:space="0" w:color="auto"/>
            <w:right w:val="none" w:sz="0" w:space="0" w:color="auto"/>
          </w:divBdr>
        </w:div>
      </w:divsChild>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sChild>
        <w:div w:id="2122604409">
          <w:marLeft w:val="0"/>
          <w:marRight w:val="0"/>
          <w:marTop w:val="0"/>
          <w:marBottom w:val="0"/>
          <w:divBdr>
            <w:top w:val="none" w:sz="0" w:space="0" w:color="auto"/>
            <w:left w:val="none" w:sz="0" w:space="0" w:color="auto"/>
            <w:bottom w:val="none" w:sz="0" w:space="0" w:color="auto"/>
            <w:right w:val="none" w:sz="0" w:space="0" w:color="auto"/>
          </w:divBdr>
        </w:div>
        <w:div w:id="2111319028">
          <w:marLeft w:val="0"/>
          <w:marRight w:val="0"/>
          <w:marTop w:val="0"/>
          <w:marBottom w:val="0"/>
          <w:divBdr>
            <w:top w:val="none" w:sz="0" w:space="0" w:color="auto"/>
            <w:left w:val="none" w:sz="0" w:space="0" w:color="auto"/>
            <w:bottom w:val="none" w:sz="0" w:space="0" w:color="auto"/>
            <w:right w:val="none" w:sz="0" w:space="0" w:color="auto"/>
          </w:divBdr>
        </w:div>
      </w:divsChild>
    </w:div>
    <w:div w:id="1174419835">
      <w:bodyDiv w:val="1"/>
      <w:marLeft w:val="0"/>
      <w:marRight w:val="0"/>
      <w:marTop w:val="0"/>
      <w:marBottom w:val="0"/>
      <w:divBdr>
        <w:top w:val="none" w:sz="0" w:space="0" w:color="auto"/>
        <w:left w:val="none" w:sz="0" w:space="0" w:color="auto"/>
        <w:bottom w:val="none" w:sz="0" w:space="0" w:color="auto"/>
        <w:right w:val="none" w:sz="0" w:space="0" w:color="auto"/>
      </w:divBdr>
    </w:div>
    <w:div w:id="1178932407">
      <w:bodyDiv w:val="1"/>
      <w:marLeft w:val="0"/>
      <w:marRight w:val="0"/>
      <w:marTop w:val="0"/>
      <w:marBottom w:val="0"/>
      <w:divBdr>
        <w:top w:val="none" w:sz="0" w:space="0" w:color="auto"/>
        <w:left w:val="none" w:sz="0" w:space="0" w:color="auto"/>
        <w:bottom w:val="none" w:sz="0" w:space="0" w:color="auto"/>
        <w:right w:val="none" w:sz="0" w:space="0" w:color="auto"/>
      </w:divBdr>
      <w:divsChild>
        <w:div w:id="1521358267">
          <w:marLeft w:val="0"/>
          <w:marRight w:val="0"/>
          <w:marTop w:val="240"/>
          <w:marBottom w:val="0"/>
          <w:divBdr>
            <w:top w:val="none" w:sz="0" w:space="0" w:color="auto"/>
            <w:left w:val="none" w:sz="0" w:space="0" w:color="auto"/>
            <w:bottom w:val="none" w:sz="0" w:space="0" w:color="auto"/>
            <w:right w:val="none" w:sz="0" w:space="0" w:color="auto"/>
          </w:divBdr>
        </w:div>
      </w:divsChild>
    </w:div>
    <w:div w:id="1195578740">
      <w:bodyDiv w:val="1"/>
      <w:marLeft w:val="0"/>
      <w:marRight w:val="0"/>
      <w:marTop w:val="0"/>
      <w:marBottom w:val="0"/>
      <w:divBdr>
        <w:top w:val="none" w:sz="0" w:space="0" w:color="auto"/>
        <w:left w:val="none" w:sz="0" w:space="0" w:color="auto"/>
        <w:bottom w:val="none" w:sz="0" w:space="0" w:color="auto"/>
        <w:right w:val="none" w:sz="0" w:space="0" w:color="auto"/>
      </w:divBdr>
      <w:divsChild>
        <w:div w:id="1340735899">
          <w:marLeft w:val="0"/>
          <w:marRight w:val="0"/>
          <w:marTop w:val="0"/>
          <w:marBottom w:val="0"/>
          <w:divBdr>
            <w:top w:val="none" w:sz="0" w:space="0" w:color="auto"/>
            <w:left w:val="none" w:sz="0" w:space="0" w:color="auto"/>
            <w:bottom w:val="none" w:sz="0" w:space="0" w:color="auto"/>
            <w:right w:val="none" w:sz="0" w:space="0" w:color="auto"/>
          </w:divBdr>
        </w:div>
        <w:div w:id="1226338367">
          <w:marLeft w:val="0"/>
          <w:marRight w:val="0"/>
          <w:marTop w:val="0"/>
          <w:marBottom w:val="0"/>
          <w:divBdr>
            <w:top w:val="none" w:sz="0" w:space="0" w:color="auto"/>
            <w:left w:val="none" w:sz="0" w:space="0" w:color="auto"/>
            <w:bottom w:val="none" w:sz="0" w:space="0" w:color="auto"/>
            <w:right w:val="none" w:sz="0" w:space="0" w:color="auto"/>
          </w:divBdr>
          <w:divsChild>
            <w:div w:id="363874345">
              <w:marLeft w:val="0"/>
              <w:marRight w:val="0"/>
              <w:marTop w:val="0"/>
              <w:marBottom w:val="0"/>
              <w:divBdr>
                <w:top w:val="none" w:sz="0" w:space="0" w:color="auto"/>
                <w:left w:val="none" w:sz="0" w:space="0" w:color="auto"/>
                <w:bottom w:val="none" w:sz="0" w:space="0" w:color="auto"/>
                <w:right w:val="none" w:sz="0" w:space="0" w:color="auto"/>
              </w:divBdr>
            </w:div>
          </w:divsChild>
        </w:div>
        <w:div w:id="1345091448">
          <w:marLeft w:val="0"/>
          <w:marRight w:val="0"/>
          <w:marTop w:val="0"/>
          <w:marBottom w:val="0"/>
          <w:divBdr>
            <w:top w:val="none" w:sz="0" w:space="0" w:color="auto"/>
            <w:left w:val="none" w:sz="0" w:space="0" w:color="auto"/>
            <w:bottom w:val="none" w:sz="0" w:space="0" w:color="auto"/>
            <w:right w:val="none" w:sz="0" w:space="0" w:color="auto"/>
          </w:divBdr>
        </w:div>
        <w:div w:id="421149295">
          <w:marLeft w:val="0"/>
          <w:marRight w:val="0"/>
          <w:marTop w:val="0"/>
          <w:marBottom w:val="0"/>
          <w:divBdr>
            <w:top w:val="none" w:sz="0" w:space="0" w:color="auto"/>
            <w:left w:val="none" w:sz="0" w:space="0" w:color="auto"/>
            <w:bottom w:val="none" w:sz="0" w:space="0" w:color="auto"/>
            <w:right w:val="none" w:sz="0" w:space="0" w:color="auto"/>
          </w:divBdr>
          <w:divsChild>
            <w:div w:id="6744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937">
      <w:bodyDiv w:val="1"/>
      <w:marLeft w:val="0"/>
      <w:marRight w:val="0"/>
      <w:marTop w:val="0"/>
      <w:marBottom w:val="0"/>
      <w:divBdr>
        <w:top w:val="none" w:sz="0" w:space="0" w:color="auto"/>
        <w:left w:val="none" w:sz="0" w:space="0" w:color="auto"/>
        <w:bottom w:val="none" w:sz="0" w:space="0" w:color="auto"/>
        <w:right w:val="none" w:sz="0" w:space="0" w:color="auto"/>
      </w:divBdr>
      <w:divsChild>
        <w:div w:id="457186818">
          <w:marLeft w:val="0"/>
          <w:marRight w:val="0"/>
          <w:marTop w:val="240"/>
          <w:marBottom w:val="0"/>
          <w:divBdr>
            <w:top w:val="none" w:sz="0" w:space="0" w:color="auto"/>
            <w:left w:val="none" w:sz="0" w:space="0" w:color="auto"/>
            <w:bottom w:val="none" w:sz="0" w:space="0" w:color="auto"/>
            <w:right w:val="none" w:sz="0" w:space="0" w:color="auto"/>
          </w:divBdr>
          <w:divsChild>
            <w:div w:id="19780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599">
      <w:bodyDiv w:val="1"/>
      <w:marLeft w:val="0"/>
      <w:marRight w:val="0"/>
      <w:marTop w:val="0"/>
      <w:marBottom w:val="0"/>
      <w:divBdr>
        <w:top w:val="none" w:sz="0" w:space="0" w:color="auto"/>
        <w:left w:val="none" w:sz="0" w:space="0" w:color="auto"/>
        <w:bottom w:val="none" w:sz="0" w:space="0" w:color="auto"/>
        <w:right w:val="none" w:sz="0" w:space="0" w:color="auto"/>
      </w:divBdr>
      <w:divsChild>
        <w:div w:id="253900851">
          <w:marLeft w:val="0"/>
          <w:marRight w:val="0"/>
          <w:marTop w:val="0"/>
          <w:marBottom w:val="0"/>
          <w:divBdr>
            <w:top w:val="none" w:sz="0" w:space="0" w:color="auto"/>
            <w:left w:val="none" w:sz="0" w:space="0" w:color="auto"/>
            <w:bottom w:val="none" w:sz="0" w:space="0" w:color="auto"/>
            <w:right w:val="none" w:sz="0" w:space="0" w:color="auto"/>
          </w:divBdr>
        </w:div>
        <w:div w:id="427965853">
          <w:marLeft w:val="0"/>
          <w:marRight w:val="0"/>
          <w:marTop w:val="0"/>
          <w:marBottom w:val="0"/>
          <w:divBdr>
            <w:top w:val="none" w:sz="0" w:space="0" w:color="auto"/>
            <w:left w:val="none" w:sz="0" w:space="0" w:color="auto"/>
            <w:bottom w:val="none" w:sz="0" w:space="0" w:color="auto"/>
            <w:right w:val="none" w:sz="0" w:space="0" w:color="auto"/>
          </w:divBdr>
          <w:divsChild>
            <w:div w:id="947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286">
      <w:bodyDiv w:val="1"/>
      <w:marLeft w:val="0"/>
      <w:marRight w:val="0"/>
      <w:marTop w:val="0"/>
      <w:marBottom w:val="0"/>
      <w:divBdr>
        <w:top w:val="none" w:sz="0" w:space="0" w:color="auto"/>
        <w:left w:val="none" w:sz="0" w:space="0" w:color="auto"/>
        <w:bottom w:val="none" w:sz="0" w:space="0" w:color="auto"/>
        <w:right w:val="none" w:sz="0" w:space="0" w:color="auto"/>
      </w:divBdr>
    </w:div>
    <w:div w:id="1216623058">
      <w:bodyDiv w:val="1"/>
      <w:marLeft w:val="0"/>
      <w:marRight w:val="0"/>
      <w:marTop w:val="0"/>
      <w:marBottom w:val="0"/>
      <w:divBdr>
        <w:top w:val="none" w:sz="0" w:space="0" w:color="auto"/>
        <w:left w:val="none" w:sz="0" w:space="0" w:color="auto"/>
        <w:bottom w:val="none" w:sz="0" w:space="0" w:color="auto"/>
        <w:right w:val="none" w:sz="0" w:space="0" w:color="auto"/>
      </w:divBdr>
      <w:divsChild>
        <w:div w:id="150218607">
          <w:marLeft w:val="0"/>
          <w:marRight w:val="0"/>
          <w:marTop w:val="0"/>
          <w:marBottom w:val="0"/>
          <w:divBdr>
            <w:top w:val="none" w:sz="0" w:space="0" w:color="auto"/>
            <w:left w:val="none" w:sz="0" w:space="0" w:color="auto"/>
            <w:bottom w:val="none" w:sz="0" w:space="0" w:color="auto"/>
            <w:right w:val="none" w:sz="0" w:space="0" w:color="auto"/>
          </w:divBdr>
        </w:div>
      </w:divsChild>
    </w:div>
    <w:div w:id="1224410740">
      <w:bodyDiv w:val="1"/>
      <w:marLeft w:val="0"/>
      <w:marRight w:val="0"/>
      <w:marTop w:val="0"/>
      <w:marBottom w:val="0"/>
      <w:divBdr>
        <w:top w:val="none" w:sz="0" w:space="0" w:color="auto"/>
        <w:left w:val="none" w:sz="0" w:space="0" w:color="auto"/>
        <w:bottom w:val="none" w:sz="0" w:space="0" w:color="auto"/>
        <w:right w:val="none" w:sz="0" w:space="0" w:color="auto"/>
      </w:divBdr>
      <w:divsChild>
        <w:div w:id="1494569712">
          <w:marLeft w:val="0"/>
          <w:marRight w:val="0"/>
          <w:marTop w:val="0"/>
          <w:marBottom w:val="0"/>
          <w:divBdr>
            <w:top w:val="none" w:sz="0" w:space="0" w:color="auto"/>
            <w:left w:val="none" w:sz="0" w:space="0" w:color="auto"/>
            <w:bottom w:val="none" w:sz="0" w:space="0" w:color="auto"/>
            <w:right w:val="none" w:sz="0" w:space="0" w:color="auto"/>
          </w:divBdr>
        </w:div>
        <w:div w:id="1686058940">
          <w:marLeft w:val="0"/>
          <w:marRight w:val="0"/>
          <w:marTop w:val="0"/>
          <w:marBottom w:val="0"/>
          <w:divBdr>
            <w:top w:val="none" w:sz="0" w:space="0" w:color="auto"/>
            <w:left w:val="none" w:sz="0" w:space="0" w:color="auto"/>
            <w:bottom w:val="none" w:sz="0" w:space="0" w:color="auto"/>
            <w:right w:val="none" w:sz="0" w:space="0" w:color="auto"/>
          </w:divBdr>
        </w:div>
      </w:divsChild>
    </w:div>
    <w:div w:id="1227499192">
      <w:bodyDiv w:val="1"/>
      <w:marLeft w:val="0"/>
      <w:marRight w:val="0"/>
      <w:marTop w:val="0"/>
      <w:marBottom w:val="0"/>
      <w:divBdr>
        <w:top w:val="none" w:sz="0" w:space="0" w:color="auto"/>
        <w:left w:val="none" w:sz="0" w:space="0" w:color="auto"/>
        <w:bottom w:val="none" w:sz="0" w:space="0" w:color="auto"/>
        <w:right w:val="none" w:sz="0" w:space="0" w:color="auto"/>
      </w:divBdr>
      <w:divsChild>
        <w:div w:id="1452942236">
          <w:marLeft w:val="0"/>
          <w:marRight w:val="0"/>
          <w:marTop w:val="0"/>
          <w:marBottom w:val="0"/>
          <w:divBdr>
            <w:top w:val="none" w:sz="0" w:space="0" w:color="auto"/>
            <w:left w:val="none" w:sz="0" w:space="0" w:color="auto"/>
            <w:bottom w:val="none" w:sz="0" w:space="0" w:color="auto"/>
            <w:right w:val="none" w:sz="0" w:space="0" w:color="auto"/>
          </w:divBdr>
        </w:div>
      </w:divsChild>
    </w:div>
    <w:div w:id="1228567005">
      <w:bodyDiv w:val="1"/>
      <w:marLeft w:val="0"/>
      <w:marRight w:val="0"/>
      <w:marTop w:val="0"/>
      <w:marBottom w:val="0"/>
      <w:divBdr>
        <w:top w:val="none" w:sz="0" w:space="0" w:color="auto"/>
        <w:left w:val="none" w:sz="0" w:space="0" w:color="auto"/>
        <w:bottom w:val="none" w:sz="0" w:space="0" w:color="auto"/>
        <w:right w:val="none" w:sz="0" w:space="0" w:color="auto"/>
      </w:divBdr>
    </w:div>
    <w:div w:id="1229802930">
      <w:bodyDiv w:val="1"/>
      <w:marLeft w:val="0"/>
      <w:marRight w:val="0"/>
      <w:marTop w:val="0"/>
      <w:marBottom w:val="0"/>
      <w:divBdr>
        <w:top w:val="none" w:sz="0" w:space="0" w:color="auto"/>
        <w:left w:val="none" w:sz="0" w:space="0" w:color="auto"/>
        <w:bottom w:val="none" w:sz="0" w:space="0" w:color="auto"/>
        <w:right w:val="none" w:sz="0" w:space="0" w:color="auto"/>
      </w:divBdr>
    </w:div>
    <w:div w:id="1233739628">
      <w:bodyDiv w:val="1"/>
      <w:marLeft w:val="0"/>
      <w:marRight w:val="0"/>
      <w:marTop w:val="0"/>
      <w:marBottom w:val="0"/>
      <w:divBdr>
        <w:top w:val="none" w:sz="0" w:space="0" w:color="auto"/>
        <w:left w:val="none" w:sz="0" w:space="0" w:color="auto"/>
        <w:bottom w:val="none" w:sz="0" w:space="0" w:color="auto"/>
        <w:right w:val="none" w:sz="0" w:space="0" w:color="auto"/>
      </w:divBdr>
    </w:div>
    <w:div w:id="1234898132">
      <w:bodyDiv w:val="1"/>
      <w:marLeft w:val="0"/>
      <w:marRight w:val="0"/>
      <w:marTop w:val="0"/>
      <w:marBottom w:val="0"/>
      <w:divBdr>
        <w:top w:val="none" w:sz="0" w:space="0" w:color="auto"/>
        <w:left w:val="none" w:sz="0" w:space="0" w:color="auto"/>
        <w:bottom w:val="none" w:sz="0" w:space="0" w:color="auto"/>
        <w:right w:val="none" w:sz="0" w:space="0" w:color="auto"/>
      </w:divBdr>
      <w:divsChild>
        <w:div w:id="453865618">
          <w:marLeft w:val="0"/>
          <w:marRight w:val="0"/>
          <w:marTop w:val="360"/>
          <w:marBottom w:val="480"/>
          <w:divBdr>
            <w:top w:val="none" w:sz="0" w:space="0" w:color="auto"/>
            <w:left w:val="none" w:sz="0" w:space="0" w:color="auto"/>
            <w:bottom w:val="none" w:sz="0" w:space="0" w:color="auto"/>
            <w:right w:val="none" w:sz="0" w:space="0" w:color="auto"/>
          </w:divBdr>
          <w:divsChild>
            <w:div w:id="915550169">
              <w:marLeft w:val="0"/>
              <w:marRight w:val="0"/>
              <w:marTop w:val="0"/>
              <w:marBottom w:val="0"/>
              <w:divBdr>
                <w:top w:val="none" w:sz="0" w:space="0" w:color="auto"/>
                <w:left w:val="none" w:sz="0" w:space="0" w:color="auto"/>
                <w:bottom w:val="none" w:sz="0" w:space="0" w:color="auto"/>
                <w:right w:val="none" w:sz="0" w:space="0" w:color="auto"/>
              </w:divBdr>
              <w:divsChild>
                <w:div w:id="1294285176">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24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319767">
      <w:bodyDiv w:val="1"/>
      <w:marLeft w:val="0"/>
      <w:marRight w:val="0"/>
      <w:marTop w:val="0"/>
      <w:marBottom w:val="0"/>
      <w:divBdr>
        <w:top w:val="none" w:sz="0" w:space="0" w:color="auto"/>
        <w:left w:val="none" w:sz="0" w:space="0" w:color="auto"/>
        <w:bottom w:val="none" w:sz="0" w:space="0" w:color="auto"/>
        <w:right w:val="none" w:sz="0" w:space="0" w:color="auto"/>
      </w:divBdr>
      <w:divsChild>
        <w:div w:id="2011367613">
          <w:marLeft w:val="0"/>
          <w:marRight w:val="0"/>
          <w:marTop w:val="0"/>
          <w:marBottom w:val="0"/>
          <w:divBdr>
            <w:top w:val="none" w:sz="0" w:space="0" w:color="auto"/>
            <w:left w:val="none" w:sz="0" w:space="0" w:color="auto"/>
            <w:bottom w:val="none" w:sz="0" w:space="0" w:color="auto"/>
            <w:right w:val="none" w:sz="0" w:space="0" w:color="auto"/>
          </w:divBdr>
        </w:div>
        <w:div w:id="970133968">
          <w:marLeft w:val="0"/>
          <w:marRight w:val="0"/>
          <w:marTop w:val="0"/>
          <w:marBottom w:val="0"/>
          <w:divBdr>
            <w:top w:val="none" w:sz="0" w:space="0" w:color="auto"/>
            <w:left w:val="none" w:sz="0" w:space="0" w:color="auto"/>
            <w:bottom w:val="none" w:sz="0" w:space="0" w:color="auto"/>
            <w:right w:val="none" w:sz="0" w:space="0" w:color="auto"/>
          </w:divBdr>
        </w:div>
        <w:div w:id="1572232782">
          <w:marLeft w:val="0"/>
          <w:marRight w:val="0"/>
          <w:marTop w:val="0"/>
          <w:marBottom w:val="0"/>
          <w:divBdr>
            <w:top w:val="none" w:sz="0" w:space="0" w:color="auto"/>
            <w:left w:val="none" w:sz="0" w:space="0" w:color="auto"/>
            <w:bottom w:val="none" w:sz="0" w:space="0" w:color="auto"/>
            <w:right w:val="none" w:sz="0" w:space="0" w:color="auto"/>
          </w:divBdr>
        </w:div>
        <w:div w:id="710500976">
          <w:marLeft w:val="0"/>
          <w:marRight w:val="0"/>
          <w:marTop w:val="0"/>
          <w:marBottom w:val="0"/>
          <w:divBdr>
            <w:top w:val="none" w:sz="0" w:space="0" w:color="auto"/>
            <w:left w:val="none" w:sz="0" w:space="0" w:color="auto"/>
            <w:bottom w:val="none" w:sz="0" w:space="0" w:color="auto"/>
            <w:right w:val="none" w:sz="0" w:space="0" w:color="auto"/>
          </w:divBdr>
        </w:div>
        <w:div w:id="2002155409">
          <w:marLeft w:val="0"/>
          <w:marRight w:val="0"/>
          <w:marTop w:val="0"/>
          <w:marBottom w:val="0"/>
          <w:divBdr>
            <w:top w:val="none" w:sz="0" w:space="0" w:color="auto"/>
            <w:left w:val="none" w:sz="0" w:space="0" w:color="auto"/>
            <w:bottom w:val="none" w:sz="0" w:space="0" w:color="auto"/>
            <w:right w:val="none" w:sz="0" w:space="0" w:color="auto"/>
          </w:divBdr>
        </w:div>
      </w:divsChild>
    </w:div>
    <w:div w:id="1239288822">
      <w:bodyDiv w:val="1"/>
      <w:marLeft w:val="0"/>
      <w:marRight w:val="0"/>
      <w:marTop w:val="0"/>
      <w:marBottom w:val="0"/>
      <w:divBdr>
        <w:top w:val="none" w:sz="0" w:space="0" w:color="auto"/>
        <w:left w:val="none" w:sz="0" w:space="0" w:color="auto"/>
        <w:bottom w:val="none" w:sz="0" w:space="0" w:color="auto"/>
        <w:right w:val="none" w:sz="0" w:space="0" w:color="auto"/>
      </w:divBdr>
    </w:div>
    <w:div w:id="1240867507">
      <w:bodyDiv w:val="1"/>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
        <w:div w:id="1915234066">
          <w:marLeft w:val="0"/>
          <w:marRight w:val="0"/>
          <w:marTop w:val="0"/>
          <w:marBottom w:val="0"/>
          <w:divBdr>
            <w:top w:val="none" w:sz="0" w:space="0" w:color="auto"/>
            <w:left w:val="none" w:sz="0" w:space="0" w:color="auto"/>
            <w:bottom w:val="none" w:sz="0" w:space="0" w:color="auto"/>
            <w:right w:val="none" w:sz="0" w:space="0" w:color="auto"/>
          </w:divBdr>
        </w:div>
        <w:div w:id="2102069407">
          <w:marLeft w:val="0"/>
          <w:marRight w:val="0"/>
          <w:marTop w:val="0"/>
          <w:marBottom w:val="0"/>
          <w:divBdr>
            <w:top w:val="none" w:sz="0" w:space="0" w:color="auto"/>
            <w:left w:val="none" w:sz="0" w:space="0" w:color="auto"/>
            <w:bottom w:val="none" w:sz="0" w:space="0" w:color="auto"/>
            <w:right w:val="none" w:sz="0" w:space="0" w:color="auto"/>
          </w:divBdr>
        </w:div>
        <w:div w:id="163130495">
          <w:marLeft w:val="0"/>
          <w:marRight w:val="0"/>
          <w:marTop w:val="0"/>
          <w:marBottom w:val="0"/>
          <w:divBdr>
            <w:top w:val="none" w:sz="0" w:space="0" w:color="auto"/>
            <w:left w:val="none" w:sz="0" w:space="0" w:color="auto"/>
            <w:bottom w:val="none" w:sz="0" w:space="0" w:color="auto"/>
            <w:right w:val="none" w:sz="0" w:space="0" w:color="auto"/>
          </w:divBdr>
        </w:div>
        <w:div w:id="1936477838">
          <w:marLeft w:val="0"/>
          <w:marRight w:val="0"/>
          <w:marTop w:val="0"/>
          <w:marBottom w:val="0"/>
          <w:divBdr>
            <w:top w:val="none" w:sz="0" w:space="0" w:color="auto"/>
            <w:left w:val="none" w:sz="0" w:space="0" w:color="auto"/>
            <w:bottom w:val="none" w:sz="0" w:space="0" w:color="auto"/>
            <w:right w:val="none" w:sz="0" w:space="0" w:color="auto"/>
          </w:divBdr>
          <w:divsChild>
            <w:div w:id="1006833548">
              <w:marLeft w:val="0"/>
              <w:marRight w:val="0"/>
              <w:marTop w:val="240"/>
              <w:marBottom w:val="0"/>
              <w:divBdr>
                <w:top w:val="none" w:sz="0" w:space="0" w:color="auto"/>
                <w:left w:val="none" w:sz="0" w:space="0" w:color="auto"/>
                <w:bottom w:val="none" w:sz="0" w:space="0" w:color="auto"/>
                <w:right w:val="none" w:sz="0" w:space="0" w:color="auto"/>
              </w:divBdr>
            </w:div>
            <w:div w:id="1855073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42179727">
      <w:bodyDiv w:val="1"/>
      <w:marLeft w:val="0"/>
      <w:marRight w:val="0"/>
      <w:marTop w:val="0"/>
      <w:marBottom w:val="0"/>
      <w:divBdr>
        <w:top w:val="none" w:sz="0" w:space="0" w:color="auto"/>
        <w:left w:val="none" w:sz="0" w:space="0" w:color="auto"/>
        <w:bottom w:val="none" w:sz="0" w:space="0" w:color="auto"/>
        <w:right w:val="none" w:sz="0" w:space="0" w:color="auto"/>
      </w:divBdr>
    </w:div>
    <w:div w:id="1249077847">
      <w:bodyDiv w:val="1"/>
      <w:marLeft w:val="0"/>
      <w:marRight w:val="0"/>
      <w:marTop w:val="0"/>
      <w:marBottom w:val="0"/>
      <w:divBdr>
        <w:top w:val="none" w:sz="0" w:space="0" w:color="auto"/>
        <w:left w:val="none" w:sz="0" w:space="0" w:color="auto"/>
        <w:bottom w:val="none" w:sz="0" w:space="0" w:color="auto"/>
        <w:right w:val="none" w:sz="0" w:space="0" w:color="auto"/>
      </w:divBdr>
    </w:div>
    <w:div w:id="1253129280">
      <w:bodyDiv w:val="1"/>
      <w:marLeft w:val="0"/>
      <w:marRight w:val="0"/>
      <w:marTop w:val="0"/>
      <w:marBottom w:val="0"/>
      <w:divBdr>
        <w:top w:val="none" w:sz="0" w:space="0" w:color="auto"/>
        <w:left w:val="none" w:sz="0" w:space="0" w:color="auto"/>
        <w:bottom w:val="none" w:sz="0" w:space="0" w:color="auto"/>
        <w:right w:val="none" w:sz="0" w:space="0" w:color="auto"/>
      </w:divBdr>
      <w:divsChild>
        <w:div w:id="413743846">
          <w:marLeft w:val="0"/>
          <w:marRight w:val="0"/>
          <w:marTop w:val="0"/>
          <w:marBottom w:val="0"/>
          <w:divBdr>
            <w:top w:val="none" w:sz="0" w:space="0" w:color="auto"/>
            <w:left w:val="none" w:sz="0" w:space="0" w:color="auto"/>
            <w:bottom w:val="none" w:sz="0" w:space="0" w:color="auto"/>
            <w:right w:val="none" w:sz="0" w:space="0" w:color="auto"/>
          </w:divBdr>
        </w:div>
      </w:divsChild>
    </w:div>
    <w:div w:id="1257590448">
      <w:bodyDiv w:val="1"/>
      <w:marLeft w:val="0"/>
      <w:marRight w:val="0"/>
      <w:marTop w:val="0"/>
      <w:marBottom w:val="0"/>
      <w:divBdr>
        <w:top w:val="none" w:sz="0" w:space="0" w:color="auto"/>
        <w:left w:val="none" w:sz="0" w:space="0" w:color="auto"/>
        <w:bottom w:val="none" w:sz="0" w:space="0" w:color="auto"/>
        <w:right w:val="none" w:sz="0" w:space="0" w:color="auto"/>
      </w:divBdr>
      <w:divsChild>
        <w:div w:id="740643519">
          <w:marLeft w:val="0"/>
          <w:marRight w:val="0"/>
          <w:marTop w:val="240"/>
          <w:marBottom w:val="0"/>
          <w:divBdr>
            <w:top w:val="none" w:sz="0" w:space="0" w:color="auto"/>
            <w:left w:val="none" w:sz="0" w:space="0" w:color="auto"/>
            <w:bottom w:val="none" w:sz="0" w:space="0" w:color="auto"/>
            <w:right w:val="none" w:sz="0" w:space="0" w:color="auto"/>
          </w:divBdr>
        </w:div>
        <w:div w:id="2027171416">
          <w:marLeft w:val="0"/>
          <w:marRight w:val="0"/>
          <w:marTop w:val="0"/>
          <w:marBottom w:val="0"/>
          <w:divBdr>
            <w:top w:val="none" w:sz="0" w:space="0" w:color="auto"/>
            <w:left w:val="none" w:sz="0" w:space="0" w:color="auto"/>
            <w:bottom w:val="none" w:sz="0" w:space="0" w:color="auto"/>
            <w:right w:val="none" w:sz="0" w:space="0" w:color="auto"/>
          </w:divBdr>
        </w:div>
      </w:divsChild>
    </w:div>
    <w:div w:id="1258246611">
      <w:bodyDiv w:val="1"/>
      <w:marLeft w:val="0"/>
      <w:marRight w:val="0"/>
      <w:marTop w:val="0"/>
      <w:marBottom w:val="0"/>
      <w:divBdr>
        <w:top w:val="none" w:sz="0" w:space="0" w:color="auto"/>
        <w:left w:val="none" w:sz="0" w:space="0" w:color="auto"/>
        <w:bottom w:val="none" w:sz="0" w:space="0" w:color="auto"/>
        <w:right w:val="none" w:sz="0" w:space="0" w:color="auto"/>
      </w:divBdr>
    </w:div>
    <w:div w:id="1261060534">
      <w:bodyDiv w:val="1"/>
      <w:marLeft w:val="0"/>
      <w:marRight w:val="0"/>
      <w:marTop w:val="0"/>
      <w:marBottom w:val="0"/>
      <w:divBdr>
        <w:top w:val="none" w:sz="0" w:space="0" w:color="auto"/>
        <w:left w:val="none" w:sz="0" w:space="0" w:color="auto"/>
        <w:bottom w:val="none" w:sz="0" w:space="0" w:color="auto"/>
        <w:right w:val="none" w:sz="0" w:space="0" w:color="auto"/>
      </w:divBdr>
    </w:div>
    <w:div w:id="1264919755">
      <w:bodyDiv w:val="1"/>
      <w:marLeft w:val="0"/>
      <w:marRight w:val="0"/>
      <w:marTop w:val="0"/>
      <w:marBottom w:val="0"/>
      <w:divBdr>
        <w:top w:val="none" w:sz="0" w:space="0" w:color="auto"/>
        <w:left w:val="none" w:sz="0" w:space="0" w:color="auto"/>
        <w:bottom w:val="none" w:sz="0" w:space="0" w:color="auto"/>
        <w:right w:val="none" w:sz="0" w:space="0" w:color="auto"/>
      </w:divBdr>
    </w:div>
    <w:div w:id="1267805394">
      <w:bodyDiv w:val="1"/>
      <w:marLeft w:val="0"/>
      <w:marRight w:val="0"/>
      <w:marTop w:val="0"/>
      <w:marBottom w:val="0"/>
      <w:divBdr>
        <w:top w:val="none" w:sz="0" w:space="0" w:color="auto"/>
        <w:left w:val="none" w:sz="0" w:space="0" w:color="auto"/>
        <w:bottom w:val="none" w:sz="0" w:space="0" w:color="auto"/>
        <w:right w:val="none" w:sz="0" w:space="0" w:color="auto"/>
      </w:divBdr>
      <w:divsChild>
        <w:div w:id="1880704377">
          <w:marLeft w:val="0"/>
          <w:marRight w:val="0"/>
          <w:marTop w:val="240"/>
          <w:marBottom w:val="0"/>
          <w:divBdr>
            <w:top w:val="none" w:sz="0" w:space="0" w:color="auto"/>
            <w:left w:val="none" w:sz="0" w:space="0" w:color="auto"/>
            <w:bottom w:val="none" w:sz="0" w:space="0" w:color="auto"/>
            <w:right w:val="none" w:sz="0" w:space="0" w:color="auto"/>
          </w:divBdr>
        </w:div>
      </w:divsChild>
    </w:div>
    <w:div w:id="1270355529">
      <w:bodyDiv w:val="1"/>
      <w:marLeft w:val="0"/>
      <w:marRight w:val="0"/>
      <w:marTop w:val="0"/>
      <w:marBottom w:val="0"/>
      <w:divBdr>
        <w:top w:val="none" w:sz="0" w:space="0" w:color="auto"/>
        <w:left w:val="none" w:sz="0" w:space="0" w:color="auto"/>
        <w:bottom w:val="none" w:sz="0" w:space="0" w:color="auto"/>
        <w:right w:val="none" w:sz="0" w:space="0" w:color="auto"/>
      </w:divBdr>
    </w:div>
    <w:div w:id="1272931509">
      <w:bodyDiv w:val="1"/>
      <w:marLeft w:val="0"/>
      <w:marRight w:val="0"/>
      <w:marTop w:val="0"/>
      <w:marBottom w:val="0"/>
      <w:divBdr>
        <w:top w:val="none" w:sz="0" w:space="0" w:color="auto"/>
        <w:left w:val="none" w:sz="0" w:space="0" w:color="auto"/>
        <w:bottom w:val="none" w:sz="0" w:space="0" w:color="auto"/>
        <w:right w:val="none" w:sz="0" w:space="0" w:color="auto"/>
      </w:divBdr>
    </w:div>
    <w:div w:id="1275557939">
      <w:bodyDiv w:val="1"/>
      <w:marLeft w:val="0"/>
      <w:marRight w:val="0"/>
      <w:marTop w:val="0"/>
      <w:marBottom w:val="0"/>
      <w:divBdr>
        <w:top w:val="none" w:sz="0" w:space="0" w:color="auto"/>
        <w:left w:val="none" w:sz="0" w:space="0" w:color="auto"/>
        <w:bottom w:val="none" w:sz="0" w:space="0" w:color="auto"/>
        <w:right w:val="none" w:sz="0" w:space="0" w:color="auto"/>
      </w:divBdr>
      <w:divsChild>
        <w:div w:id="148789229">
          <w:marLeft w:val="0"/>
          <w:marRight w:val="0"/>
          <w:marTop w:val="0"/>
          <w:marBottom w:val="0"/>
          <w:divBdr>
            <w:top w:val="none" w:sz="0" w:space="0" w:color="auto"/>
            <w:left w:val="none" w:sz="0" w:space="0" w:color="auto"/>
            <w:bottom w:val="none" w:sz="0" w:space="0" w:color="auto"/>
            <w:right w:val="none" w:sz="0" w:space="0" w:color="auto"/>
          </w:divBdr>
        </w:div>
        <w:div w:id="940836680">
          <w:marLeft w:val="0"/>
          <w:marRight w:val="0"/>
          <w:marTop w:val="0"/>
          <w:marBottom w:val="0"/>
          <w:divBdr>
            <w:top w:val="none" w:sz="0" w:space="0" w:color="auto"/>
            <w:left w:val="none" w:sz="0" w:space="0" w:color="auto"/>
            <w:bottom w:val="none" w:sz="0" w:space="0" w:color="auto"/>
            <w:right w:val="none" w:sz="0" w:space="0" w:color="auto"/>
          </w:divBdr>
        </w:div>
        <w:div w:id="1365862627">
          <w:marLeft w:val="0"/>
          <w:marRight w:val="0"/>
          <w:marTop w:val="0"/>
          <w:marBottom w:val="0"/>
          <w:divBdr>
            <w:top w:val="none" w:sz="0" w:space="0" w:color="auto"/>
            <w:left w:val="none" w:sz="0" w:space="0" w:color="auto"/>
            <w:bottom w:val="none" w:sz="0" w:space="0" w:color="auto"/>
            <w:right w:val="none" w:sz="0" w:space="0" w:color="auto"/>
          </w:divBdr>
        </w:div>
      </w:divsChild>
    </w:div>
    <w:div w:id="1289317212">
      <w:bodyDiv w:val="1"/>
      <w:marLeft w:val="0"/>
      <w:marRight w:val="0"/>
      <w:marTop w:val="0"/>
      <w:marBottom w:val="0"/>
      <w:divBdr>
        <w:top w:val="none" w:sz="0" w:space="0" w:color="auto"/>
        <w:left w:val="none" w:sz="0" w:space="0" w:color="auto"/>
        <w:bottom w:val="none" w:sz="0" w:space="0" w:color="auto"/>
        <w:right w:val="none" w:sz="0" w:space="0" w:color="auto"/>
      </w:divBdr>
      <w:divsChild>
        <w:div w:id="1228110603">
          <w:marLeft w:val="0"/>
          <w:marRight w:val="0"/>
          <w:marTop w:val="0"/>
          <w:marBottom w:val="0"/>
          <w:divBdr>
            <w:top w:val="none" w:sz="0" w:space="0" w:color="auto"/>
            <w:left w:val="none" w:sz="0" w:space="0" w:color="auto"/>
            <w:bottom w:val="none" w:sz="0" w:space="0" w:color="auto"/>
            <w:right w:val="none" w:sz="0" w:space="0" w:color="auto"/>
          </w:divBdr>
        </w:div>
        <w:div w:id="346640555">
          <w:marLeft w:val="0"/>
          <w:marRight w:val="0"/>
          <w:marTop w:val="240"/>
          <w:marBottom w:val="0"/>
          <w:divBdr>
            <w:top w:val="none" w:sz="0" w:space="0" w:color="auto"/>
            <w:left w:val="none" w:sz="0" w:space="0" w:color="auto"/>
            <w:bottom w:val="none" w:sz="0" w:space="0" w:color="auto"/>
            <w:right w:val="none" w:sz="0" w:space="0" w:color="auto"/>
          </w:divBdr>
        </w:div>
        <w:div w:id="1260747791">
          <w:marLeft w:val="0"/>
          <w:marRight w:val="0"/>
          <w:marTop w:val="240"/>
          <w:marBottom w:val="0"/>
          <w:divBdr>
            <w:top w:val="none" w:sz="0" w:space="0" w:color="auto"/>
            <w:left w:val="none" w:sz="0" w:space="0" w:color="auto"/>
            <w:bottom w:val="none" w:sz="0" w:space="0" w:color="auto"/>
            <w:right w:val="none" w:sz="0" w:space="0" w:color="auto"/>
          </w:divBdr>
        </w:div>
        <w:div w:id="1915553538">
          <w:marLeft w:val="0"/>
          <w:marRight w:val="0"/>
          <w:marTop w:val="0"/>
          <w:marBottom w:val="0"/>
          <w:divBdr>
            <w:top w:val="none" w:sz="0" w:space="0" w:color="auto"/>
            <w:left w:val="none" w:sz="0" w:space="0" w:color="auto"/>
            <w:bottom w:val="none" w:sz="0" w:space="0" w:color="auto"/>
            <w:right w:val="none" w:sz="0" w:space="0" w:color="auto"/>
          </w:divBdr>
        </w:div>
        <w:div w:id="1890845918">
          <w:marLeft w:val="0"/>
          <w:marRight w:val="0"/>
          <w:marTop w:val="240"/>
          <w:marBottom w:val="0"/>
          <w:divBdr>
            <w:top w:val="none" w:sz="0" w:space="0" w:color="auto"/>
            <w:left w:val="none" w:sz="0" w:space="0" w:color="auto"/>
            <w:bottom w:val="none" w:sz="0" w:space="0" w:color="auto"/>
            <w:right w:val="none" w:sz="0" w:space="0" w:color="auto"/>
          </w:divBdr>
        </w:div>
        <w:div w:id="900867428">
          <w:marLeft w:val="0"/>
          <w:marRight w:val="0"/>
          <w:marTop w:val="0"/>
          <w:marBottom w:val="0"/>
          <w:divBdr>
            <w:top w:val="none" w:sz="0" w:space="0" w:color="auto"/>
            <w:left w:val="none" w:sz="0" w:space="0" w:color="auto"/>
            <w:bottom w:val="none" w:sz="0" w:space="0" w:color="auto"/>
            <w:right w:val="none" w:sz="0" w:space="0" w:color="auto"/>
          </w:divBdr>
        </w:div>
        <w:div w:id="264582434">
          <w:marLeft w:val="0"/>
          <w:marRight w:val="0"/>
          <w:marTop w:val="240"/>
          <w:marBottom w:val="0"/>
          <w:divBdr>
            <w:top w:val="none" w:sz="0" w:space="0" w:color="auto"/>
            <w:left w:val="none" w:sz="0" w:space="0" w:color="auto"/>
            <w:bottom w:val="none" w:sz="0" w:space="0" w:color="auto"/>
            <w:right w:val="none" w:sz="0" w:space="0" w:color="auto"/>
          </w:divBdr>
        </w:div>
        <w:div w:id="1806072486">
          <w:marLeft w:val="0"/>
          <w:marRight w:val="0"/>
          <w:marTop w:val="240"/>
          <w:marBottom w:val="0"/>
          <w:divBdr>
            <w:top w:val="none" w:sz="0" w:space="0" w:color="auto"/>
            <w:left w:val="none" w:sz="0" w:space="0" w:color="auto"/>
            <w:bottom w:val="none" w:sz="0" w:space="0" w:color="auto"/>
            <w:right w:val="none" w:sz="0" w:space="0" w:color="auto"/>
          </w:divBdr>
        </w:div>
        <w:div w:id="1372074015">
          <w:marLeft w:val="0"/>
          <w:marRight w:val="0"/>
          <w:marTop w:val="0"/>
          <w:marBottom w:val="0"/>
          <w:divBdr>
            <w:top w:val="none" w:sz="0" w:space="0" w:color="auto"/>
            <w:left w:val="none" w:sz="0" w:space="0" w:color="auto"/>
            <w:bottom w:val="none" w:sz="0" w:space="0" w:color="auto"/>
            <w:right w:val="none" w:sz="0" w:space="0" w:color="auto"/>
          </w:divBdr>
        </w:div>
        <w:div w:id="441995021">
          <w:marLeft w:val="0"/>
          <w:marRight w:val="0"/>
          <w:marTop w:val="24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943031258">
          <w:marLeft w:val="0"/>
          <w:marRight w:val="0"/>
          <w:marTop w:val="0"/>
          <w:marBottom w:val="0"/>
          <w:divBdr>
            <w:top w:val="none" w:sz="0" w:space="0" w:color="auto"/>
            <w:left w:val="none" w:sz="0" w:space="0" w:color="auto"/>
            <w:bottom w:val="none" w:sz="0" w:space="0" w:color="auto"/>
            <w:right w:val="none" w:sz="0" w:space="0" w:color="auto"/>
          </w:divBdr>
        </w:div>
        <w:div w:id="1306665121">
          <w:marLeft w:val="0"/>
          <w:marRight w:val="0"/>
          <w:marTop w:val="240"/>
          <w:marBottom w:val="0"/>
          <w:divBdr>
            <w:top w:val="none" w:sz="0" w:space="0" w:color="auto"/>
            <w:left w:val="none" w:sz="0" w:space="0" w:color="auto"/>
            <w:bottom w:val="none" w:sz="0" w:space="0" w:color="auto"/>
            <w:right w:val="none" w:sz="0" w:space="0" w:color="auto"/>
          </w:divBdr>
        </w:div>
        <w:div w:id="1514760642">
          <w:marLeft w:val="0"/>
          <w:marRight w:val="0"/>
          <w:marTop w:val="0"/>
          <w:marBottom w:val="0"/>
          <w:divBdr>
            <w:top w:val="none" w:sz="0" w:space="0" w:color="auto"/>
            <w:left w:val="none" w:sz="0" w:space="0" w:color="auto"/>
            <w:bottom w:val="none" w:sz="0" w:space="0" w:color="auto"/>
            <w:right w:val="none" w:sz="0" w:space="0" w:color="auto"/>
          </w:divBdr>
        </w:div>
        <w:div w:id="1493521847">
          <w:marLeft w:val="0"/>
          <w:marRight w:val="0"/>
          <w:marTop w:val="240"/>
          <w:marBottom w:val="0"/>
          <w:divBdr>
            <w:top w:val="none" w:sz="0" w:space="0" w:color="auto"/>
            <w:left w:val="none" w:sz="0" w:space="0" w:color="auto"/>
            <w:bottom w:val="none" w:sz="0" w:space="0" w:color="auto"/>
            <w:right w:val="none" w:sz="0" w:space="0" w:color="auto"/>
          </w:divBdr>
        </w:div>
        <w:div w:id="2111388943">
          <w:marLeft w:val="0"/>
          <w:marRight w:val="0"/>
          <w:marTop w:val="240"/>
          <w:marBottom w:val="0"/>
          <w:divBdr>
            <w:top w:val="none" w:sz="0" w:space="0" w:color="auto"/>
            <w:left w:val="none" w:sz="0" w:space="0" w:color="auto"/>
            <w:bottom w:val="none" w:sz="0" w:space="0" w:color="auto"/>
            <w:right w:val="none" w:sz="0" w:space="0" w:color="auto"/>
          </w:divBdr>
        </w:div>
        <w:div w:id="1890216417">
          <w:marLeft w:val="0"/>
          <w:marRight w:val="0"/>
          <w:marTop w:val="0"/>
          <w:marBottom w:val="0"/>
          <w:divBdr>
            <w:top w:val="none" w:sz="0" w:space="0" w:color="auto"/>
            <w:left w:val="none" w:sz="0" w:space="0" w:color="auto"/>
            <w:bottom w:val="none" w:sz="0" w:space="0" w:color="auto"/>
            <w:right w:val="none" w:sz="0" w:space="0" w:color="auto"/>
          </w:divBdr>
        </w:div>
        <w:div w:id="322591332">
          <w:marLeft w:val="0"/>
          <w:marRight w:val="0"/>
          <w:marTop w:val="0"/>
          <w:marBottom w:val="0"/>
          <w:divBdr>
            <w:top w:val="none" w:sz="0" w:space="0" w:color="auto"/>
            <w:left w:val="none" w:sz="0" w:space="0" w:color="auto"/>
            <w:bottom w:val="none" w:sz="0" w:space="0" w:color="auto"/>
            <w:right w:val="none" w:sz="0" w:space="0" w:color="auto"/>
          </w:divBdr>
          <w:divsChild>
            <w:div w:id="17473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0161">
      <w:bodyDiv w:val="1"/>
      <w:marLeft w:val="0"/>
      <w:marRight w:val="0"/>
      <w:marTop w:val="0"/>
      <w:marBottom w:val="0"/>
      <w:divBdr>
        <w:top w:val="none" w:sz="0" w:space="0" w:color="auto"/>
        <w:left w:val="none" w:sz="0" w:space="0" w:color="auto"/>
        <w:bottom w:val="none" w:sz="0" w:space="0" w:color="auto"/>
        <w:right w:val="none" w:sz="0" w:space="0" w:color="auto"/>
      </w:divBdr>
      <w:divsChild>
        <w:div w:id="1146048483">
          <w:marLeft w:val="0"/>
          <w:marRight w:val="0"/>
          <w:marTop w:val="0"/>
          <w:marBottom w:val="0"/>
          <w:divBdr>
            <w:top w:val="none" w:sz="0" w:space="0" w:color="auto"/>
            <w:left w:val="none" w:sz="0" w:space="0" w:color="auto"/>
            <w:bottom w:val="none" w:sz="0" w:space="0" w:color="auto"/>
            <w:right w:val="none" w:sz="0" w:space="0" w:color="auto"/>
          </w:divBdr>
        </w:div>
      </w:divsChild>
    </w:div>
    <w:div w:id="1297838648">
      <w:bodyDiv w:val="1"/>
      <w:marLeft w:val="0"/>
      <w:marRight w:val="0"/>
      <w:marTop w:val="0"/>
      <w:marBottom w:val="0"/>
      <w:divBdr>
        <w:top w:val="none" w:sz="0" w:space="0" w:color="auto"/>
        <w:left w:val="none" w:sz="0" w:space="0" w:color="auto"/>
        <w:bottom w:val="none" w:sz="0" w:space="0" w:color="auto"/>
        <w:right w:val="none" w:sz="0" w:space="0" w:color="auto"/>
      </w:divBdr>
      <w:divsChild>
        <w:div w:id="341394706">
          <w:marLeft w:val="0"/>
          <w:marRight w:val="0"/>
          <w:marTop w:val="0"/>
          <w:marBottom w:val="0"/>
          <w:divBdr>
            <w:top w:val="none" w:sz="0" w:space="0" w:color="auto"/>
            <w:left w:val="none" w:sz="0" w:space="0" w:color="auto"/>
            <w:bottom w:val="none" w:sz="0" w:space="0" w:color="auto"/>
            <w:right w:val="none" w:sz="0" w:space="0" w:color="auto"/>
          </w:divBdr>
        </w:div>
      </w:divsChild>
    </w:div>
    <w:div w:id="1303537734">
      <w:bodyDiv w:val="1"/>
      <w:marLeft w:val="0"/>
      <w:marRight w:val="0"/>
      <w:marTop w:val="0"/>
      <w:marBottom w:val="0"/>
      <w:divBdr>
        <w:top w:val="none" w:sz="0" w:space="0" w:color="auto"/>
        <w:left w:val="none" w:sz="0" w:space="0" w:color="auto"/>
        <w:bottom w:val="none" w:sz="0" w:space="0" w:color="auto"/>
        <w:right w:val="none" w:sz="0" w:space="0" w:color="auto"/>
      </w:divBdr>
      <w:divsChild>
        <w:div w:id="877399718">
          <w:marLeft w:val="0"/>
          <w:marRight w:val="0"/>
          <w:marTop w:val="0"/>
          <w:marBottom w:val="0"/>
          <w:divBdr>
            <w:top w:val="none" w:sz="0" w:space="0" w:color="auto"/>
            <w:left w:val="none" w:sz="0" w:space="0" w:color="auto"/>
            <w:bottom w:val="none" w:sz="0" w:space="0" w:color="auto"/>
            <w:right w:val="none" w:sz="0" w:space="0" w:color="auto"/>
          </w:divBdr>
        </w:div>
        <w:div w:id="293145583">
          <w:marLeft w:val="0"/>
          <w:marRight w:val="0"/>
          <w:marTop w:val="0"/>
          <w:marBottom w:val="0"/>
          <w:divBdr>
            <w:top w:val="none" w:sz="0" w:space="0" w:color="auto"/>
            <w:left w:val="none" w:sz="0" w:space="0" w:color="auto"/>
            <w:bottom w:val="none" w:sz="0" w:space="0" w:color="auto"/>
            <w:right w:val="none" w:sz="0" w:space="0" w:color="auto"/>
          </w:divBdr>
          <w:divsChild>
            <w:div w:id="782460129">
              <w:marLeft w:val="0"/>
              <w:marRight w:val="0"/>
              <w:marTop w:val="240"/>
              <w:marBottom w:val="0"/>
              <w:divBdr>
                <w:top w:val="none" w:sz="0" w:space="0" w:color="auto"/>
                <w:left w:val="none" w:sz="0" w:space="0" w:color="auto"/>
                <w:bottom w:val="none" w:sz="0" w:space="0" w:color="auto"/>
                <w:right w:val="none" w:sz="0" w:space="0" w:color="auto"/>
              </w:divBdr>
            </w:div>
            <w:div w:id="11309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378">
      <w:bodyDiv w:val="1"/>
      <w:marLeft w:val="0"/>
      <w:marRight w:val="0"/>
      <w:marTop w:val="0"/>
      <w:marBottom w:val="0"/>
      <w:divBdr>
        <w:top w:val="none" w:sz="0" w:space="0" w:color="auto"/>
        <w:left w:val="none" w:sz="0" w:space="0" w:color="auto"/>
        <w:bottom w:val="none" w:sz="0" w:space="0" w:color="auto"/>
        <w:right w:val="none" w:sz="0" w:space="0" w:color="auto"/>
      </w:divBdr>
      <w:divsChild>
        <w:div w:id="275454121">
          <w:marLeft w:val="0"/>
          <w:marRight w:val="0"/>
          <w:marTop w:val="0"/>
          <w:marBottom w:val="0"/>
          <w:divBdr>
            <w:top w:val="none" w:sz="0" w:space="0" w:color="auto"/>
            <w:left w:val="none" w:sz="0" w:space="0" w:color="auto"/>
            <w:bottom w:val="none" w:sz="0" w:space="0" w:color="auto"/>
            <w:right w:val="none" w:sz="0" w:space="0" w:color="auto"/>
          </w:divBdr>
        </w:div>
      </w:divsChild>
    </w:div>
    <w:div w:id="1318807604">
      <w:bodyDiv w:val="1"/>
      <w:marLeft w:val="0"/>
      <w:marRight w:val="0"/>
      <w:marTop w:val="0"/>
      <w:marBottom w:val="0"/>
      <w:divBdr>
        <w:top w:val="none" w:sz="0" w:space="0" w:color="auto"/>
        <w:left w:val="none" w:sz="0" w:space="0" w:color="auto"/>
        <w:bottom w:val="none" w:sz="0" w:space="0" w:color="auto"/>
        <w:right w:val="none" w:sz="0" w:space="0" w:color="auto"/>
      </w:divBdr>
    </w:div>
    <w:div w:id="1323388901">
      <w:bodyDiv w:val="1"/>
      <w:marLeft w:val="0"/>
      <w:marRight w:val="0"/>
      <w:marTop w:val="0"/>
      <w:marBottom w:val="0"/>
      <w:divBdr>
        <w:top w:val="none" w:sz="0" w:space="0" w:color="auto"/>
        <w:left w:val="none" w:sz="0" w:space="0" w:color="auto"/>
        <w:bottom w:val="none" w:sz="0" w:space="0" w:color="auto"/>
        <w:right w:val="none" w:sz="0" w:space="0" w:color="auto"/>
      </w:divBdr>
      <w:divsChild>
        <w:div w:id="2116288851">
          <w:marLeft w:val="0"/>
          <w:marRight w:val="0"/>
          <w:marTop w:val="0"/>
          <w:marBottom w:val="0"/>
          <w:divBdr>
            <w:top w:val="none" w:sz="0" w:space="0" w:color="auto"/>
            <w:left w:val="none" w:sz="0" w:space="0" w:color="auto"/>
            <w:bottom w:val="none" w:sz="0" w:space="0" w:color="auto"/>
            <w:right w:val="none" w:sz="0" w:space="0" w:color="auto"/>
          </w:divBdr>
        </w:div>
      </w:divsChild>
    </w:div>
    <w:div w:id="1334449183">
      <w:bodyDiv w:val="1"/>
      <w:marLeft w:val="0"/>
      <w:marRight w:val="0"/>
      <w:marTop w:val="0"/>
      <w:marBottom w:val="0"/>
      <w:divBdr>
        <w:top w:val="none" w:sz="0" w:space="0" w:color="auto"/>
        <w:left w:val="none" w:sz="0" w:space="0" w:color="auto"/>
        <w:bottom w:val="none" w:sz="0" w:space="0" w:color="auto"/>
        <w:right w:val="none" w:sz="0" w:space="0" w:color="auto"/>
      </w:divBdr>
      <w:divsChild>
        <w:div w:id="2058896651">
          <w:marLeft w:val="0"/>
          <w:marRight w:val="0"/>
          <w:marTop w:val="0"/>
          <w:marBottom w:val="0"/>
          <w:divBdr>
            <w:top w:val="none" w:sz="0" w:space="0" w:color="auto"/>
            <w:left w:val="none" w:sz="0" w:space="0" w:color="auto"/>
            <w:bottom w:val="none" w:sz="0" w:space="0" w:color="auto"/>
            <w:right w:val="none" w:sz="0" w:space="0" w:color="auto"/>
          </w:divBdr>
        </w:div>
        <w:div w:id="9453801">
          <w:marLeft w:val="0"/>
          <w:marRight w:val="0"/>
          <w:marTop w:val="0"/>
          <w:marBottom w:val="0"/>
          <w:divBdr>
            <w:top w:val="none" w:sz="0" w:space="0" w:color="auto"/>
            <w:left w:val="none" w:sz="0" w:space="0" w:color="auto"/>
            <w:bottom w:val="none" w:sz="0" w:space="0" w:color="auto"/>
            <w:right w:val="none" w:sz="0" w:space="0" w:color="auto"/>
          </w:divBdr>
          <w:divsChild>
            <w:div w:id="208629191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37031865">
      <w:bodyDiv w:val="1"/>
      <w:marLeft w:val="0"/>
      <w:marRight w:val="0"/>
      <w:marTop w:val="0"/>
      <w:marBottom w:val="0"/>
      <w:divBdr>
        <w:top w:val="none" w:sz="0" w:space="0" w:color="auto"/>
        <w:left w:val="none" w:sz="0" w:space="0" w:color="auto"/>
        <w:bottom w:val="none" w:sz="0" w:space="0" w:color="auto"/>
        <w:right w:val="none" w:sz="0" w:space="0" w:color="auto"/>
      </w:divBdr>
    </w:div>
    <w:div w:id="1339112310">
      <w:bodyDiv w:val="1"/>
      <w:marLeft w:val="0"/>
      <w:marRight w:val="0"/>
      <w:marTop w:val="0"/>
      <w:marBottom w:val="0"/>
      <w:divBdr>
        <w:top w:val="none" w:sz="0" w:space="0" w:color="auto"/>
        <w:left w:val="none" w:sz="0" w:space="0" w:color="auto"/>
        <w:bottom w:val="none" w:sz="0" w:space="0" w:color="auto"/>
        <w:right w:val="none" w:sz="0" w:space="0" w:color="auto"/>
      </w:divBdr>
      <w:divsChild>
        <w:div w:id="1172572229">
          <w:marLeft w:val="0"/>
          <w:marRight w:val="0"/>
          <w:marTop w:val="0"/>
          <w:marBottom w:val="0"/>
          <w:divBdr>
            <w:top w:val="none" w:sz="0" w:space="0" w:color="auto"/>
            <w:left w:val="none" w:sz="0" w:space="0" w:color="auto"/>
            <w:bottom w:val="none" w:sz="0" w:space="0" w:color="auto"/>
            <w:right w:val="none" w:sz="0" w:space="0" w:color="auto"/>
          </w:divBdr>
        </w:div>
      </w:divsChild>
    </w:div>
    <w:div w:id="1340962402">
      <w:bodyDiv w:val="1"/>
      <w:marLeft w:val="0"/>
      <w:marRight w:val="0"/>
      <w:marTop w:val="0"/>
      <w:marBottom w:val="0"/>
      <w:divBdr>
        <w:top w:val="none" w:sz="0" w:space="0" w:color="auto"/>
        <w:left w:val="none" w:sz="0" w:space="0" w:color="auto"/>
        <w:bottom w:val="none" w:sz="0" w:space="0" w:color="auto"/>
        <w:right w:val="none" w:sz="0" w:space="0" w:color="auto"/>
      </w:divBdr>
    </w:div>
    <w:div w:id="1351447266">
      <w:bodyDiv w:val="1"/>
      <w:marLeft w:val="0"/>
      <w:marRight w:val="0"/>
      <w:marTop w:val="0"/>
      <w:marBottom w:val="0"/>
      <w:divBdr>
        <w:top w:val="none" w:sz="0" w:space="0" w:color="auto"/>
        <w:left w:val="none" w:sz="0" w:space="0" w:color="auto"/>
        <w:bottom w:val="none" w:sz="0" w:space="0" w:color="auto"/>
        <w:right w:val="none" w:sz="0" w:space="0" w:color="auto"/>
      </w:divBdr>
    </w:div>
    <w:div w:id="1359964959">
      <w:bodyDiv w:val="1"/>
      <w:marLeft w:val="0"/>
      <w:marRight w:val="0"/>
      <w:marTop w:val="0"/>
      <w:marBottom w:val="0"/>
      <w:divBdr>
        <w:top w:val="none" w:sz="0" w:space="0" w:color="auto"/>
        <w:left w:val="none" w:sz="0" w:space="0" w:color="auto"/>
        <w:bottom w:val="none" w:sz="0" w:space="0" w:color="auto"/>
        <w:right w:val="none" w:sz="0" w:space="0" w:color="auto"/>
      </w:divBdr>
    </w:div>
    <w:div w:id="1361589007">
      <w:bodyDiv w:val="1"/>
      <w:marLeft w:val="0"/>
      <w:marRight w:val="0"/>
      <w:marTop w:val="0"/>
      <w:marBottom w:val="0"/>
      <w:divBdr>
        <w:top w:val="none" w:sz="0" w:space="0" w:color="auto"/>
        <w:left w:val="none" w:sz="0" w:space="0" w:color="auto"/>
        <w:bottom w:val="none" w:sz="0" w:space="0" w:color="auto"/>
        <w:right w:val="none" w:sz="0" w:space="0" w:color="auto"/>
      </w:divBdr>
      <w:divsChild>
        <w:div w:id="1077744844">
          <w:marLeft w:val="0"/>
          <w:marRight w:val="0"/>
          <w:marTop w:val="0"/>
          <w:marBottom w:val="0"/>
          <w:divBdr>
            <w:top w:val="none" w:sz="0" w:space="0" w:color="auto"/>
            <w:left w:val="none" w:sz="0" w:space="0" w:color="auto"/>
            <w:bottom w:val="none" w:sz="0" w:space="0" w:color="auto"/>
            <w:right w:val="none" w:sz="0" w:space="0" w:color="auto"/>
          </w:divBdr>
        </w:div>
      </w:divsChild>
    </w:div>
    <w:div w:id="1361592809">
      <w:bodyDiv w:val="1"/>
      <w:marLeft w:val="0"/>
      <w:marRight w:val="0"/>
      <w:marTop w:val="0"/>
      <w:marBottom w:val="0"/>
      <w:divBdr>
        <w:top w:val="none" w:sz="0" w:space="0" w:color="auto"/>
        <w:left w:val="none" w:sz="0" w:space="0" w:color="auto"/>
        <w:bottom w:val="none" w:sz="0" w:space="0" w:color="auto"/>
        <w:right w:val="none" w:sz="0" w:space="0" w:color="auto"/>
      </w:divBdr>
    </w:div>
    <w:div w:id="1364942965">
      <w:bodyDiv w:val="1"/>
      <w:marLeft w:val="0"/>
      <w:marRight w:val="0"/>
      <w:marTop w:val="0"/>
      <w:marBottom w:val="0"/>
      <w:divBdr>
        <w:top w:val="none" w:sz="0" w:space="0" w:color="auto"/>
        <w:left w:val="none" w:sz="0" w:space="0" w:color="auto"/>
        <w:bottom w:val="none" w:sz="0" w:space="0" w:color="auto"/>
        <w:right w:val="none" w:sz="0" w:space="0" w:color="auto"/>
      </w:divBdr>
      <w:divsChild>
        <w:div w:id="317616255">
          <w:marLeft w:val="0"/>
          <w:marRight w:val="0"/>
          <w:marTop w:val="240"/>
          <w:marBottom w:val="0"/>
          <w:divBdr>
            <w:top w:val="none" w:sz="0" w:space="0" w:color="auto"/>
            <w:left w:val="none" w:sz="0" w:space="0" w:color="auto"/>
            <w:bottom w:val="none" w:sz="0" w:space="0" w:color="auto"/>
            <w:right w:val="none" w:sz="0" w:space="0" w:color="auto"/>
          </w:divBdr>
        </w:div>
      </w:divsChild>
    </w:div>
    <w:div w:id="1367832006">
      <w:bodyDiv w:val="1"/>
      <w:marLeft w:val="0"/>
      <w:marRight w:val="0"/>
      <w:marTop w:val="0"/>
      <w:marBottom w:val="0"/>
      <w:divBdr>
        <w:top w:val="none" w:sz="0" w:space="0" w:color="auto"/>
        <w:left w:val="none" w:sz="0" w:space="0" w:color="auto"/>
        <w:bottom w:val="none" w:sz="0" w:space="0" w:color="auto"/>
        <w:right w:val="none" w:sz="0" w:space="0" w:color="auto"/>
      </w:divBdr>
      <w:divsChild>
        <w:div w:id="1935933992">
          <w:marLeft w:val="0"/>
          <w:marRight w:val="0"/>
          <w:marTop w:val="0"/>
          <w:marBottom w:val="0"/>
          <w:divBdr>
            <w:top w:val="none" w:sz="0" w:space="0" w:color="auto"/>
            <w:left w:val="none" w:sz="0" w:space="0" w:color="auto"/>
            <w:bottom w:val="none" w:sz="0" w:space="0" w:color="auto"/>
            <w:right w:val="none" w:sz="0" w:space="0" w:color="auto"/>
          </w:divBdr>
        </w:div>
      </w:divsChild>
    </w:div>
    <w:div w:id="1368675919">
      <w:bodyDiv w:val="1"/>
      <w:marLeft w:val="0"/>
      <w:marRight w:val="0"/>
      <w:marTop w:val="0"/>
      <w:marBottom w:val="0"/>
      <w:divBdr>
        <w:top w:val="none" w:sz="0" w:space="0" w:color="auto"/>
        <w:left w:val="none" w:sz="0" w:space="0" w:color="auto"/>
        <w:bottom w:val="none" w:sz="0" w:space="0" w:color="auto"/>
        <w:right w:val="none" w:sz="0" w:space="0" w:color="auto"/>
      </w:divBdr>
      <w:divsChild>
        <w:div w:id="1945768512">
          <w:marLeft w:val="0"/>
          <w:marRight w:val="0"/>
          <w:marTop w:val="0"/>
          <w:marBottom w:val="0"/>
          <w:divBdr>
            <w:top w:val="none" w:sz="0" w:space="0" w:color="auto"/>
            <w:left w:val="none" w:sz="0" w:space="0" w:color="auto"/>
            <w:bottom w:val="none" w:sz="0" w:space="0" w:color="auto"/>
            <w:right w:val="none" w:sz="0" w:space="0" w:color="auto"/>
          </w:divBdr>
        </w:div>
      </w:divsChild>
    </w:div>
    <w:div w:id="1371683117">
      <w:bodyDiv w:val="1"/>
      <w:marLeft w:val="0"/>
      <w:marRight w:val="0"/>
      <w:marTop w:val="0"/>
      <w:marBottom w:val="0"/>
      <w:divBdr>
        <w:top w:val="none" w:sz="0" w:space="0" w:color="auto"/>
        <w:left w:val="none" w:sz="0" w:space="0" w:color="auto"/>
        <w:bottom w:val="none" w:sz="0" w:space="0" w:color="auto"/>
        <w:right w:val="none" w:sz="0" w:space="0" w:color="auto"/>
      </w:divBdr>
      <w:divsChild>
        <w:div w:id="653990980">
          <w:marLeft w:val="0"/>
          <w:marRight w:val="0"/>
          <w:marTop w:val="0"/>
          <w:marBottom w:val="0"/>
          <w:divBdr>
            <w:top w:val="none" w:sz="0" w:space="0" w:color="auto"/>
            <w:left w:val="none" w:sz="0" w:space="0" w:color="auto"/>
            <w:bottom w:val="none" w:sz="0" w:space="0" w:color="auto"/>
            <w:right w:val="none" w:sz="0" w:space="0" w:color="auto"/>
          </w:divBdr>
        </w:div>
        <w:div w:id="701324323">
          <w:marLeft w:val="0"/>
          <w:marRight w:val="0"/>
          <w:marTop w:val="0"/>
          <w:marBottom w:val="0"/>
          <w:divBdr>
            <w:top w:val="none" w:sz="0" w:space="0" w:color="auto"/>
            <w:left w:val="none" w:sz="0" w:space="0" w:color="auto"/>
            <w:bottom w:val="none" w:sz="0" w:space="0" w:color="auto"/>
            <w:right w:val="none" w:sz="0" w:space="0" w:color="auto"/>
          </w:divBdr>
        </w:div>
      </w:divsChild>
    </w:div>
    <w:div w:id="1375736485">
      <w:bodyDiv w:val="1"/>
      <w:marLeft w:val="0"/>
      <w:marRight w:val="0"/>
      <w:marTop w:val="0"/>
      <w:marBottom w:val="0"/>
      <w:divBdr>
        <w:top w:val="none" w:sz="0" w:space="0" w:color="auto"/>
        <w:left w:val="none" w:sz="0" w:space="0" w:color="auto"/>
        <w:bottom w:val="none" w:sz="0" w:space="0" w:color="auto"/>
        <w:right w:val="none" w:sz="0" w:space="0" w:color="auto"/>
      </w:divBdr>
    </w:div>
    <w:div w:id="1377312708">
      <w:bodyDiv w:val="1"/>
      <w:marLeft w:val="0"/>
      <w:marRight w:val="0"/>
      <w:marTop w:val="0"/>
      <w:marBottom w:val="0"/>
      <w:divBdr>
        <w:top w:val="none" w:sz="0" w:space="0" w:color="auto"/>
        <w:left w:val="none" w:sz="0" w:space="0" w:color="auto"/>
        <w:bottom w:val="none" w:sz="0" w:space="0" w:color="auto"/>
        <w:right w:val="none" w:sz="0" w:space="0" w:color="auto"/>
      </w:divBdr>
      <w:divsChild>
        <w:div w:id="1567642452">
          <w:marLeft w:val="0"/>
          <w:marRight w:val="0"/>
          <w:marTop w:val="240"/>
          <w:marBottom w:val="0"/>
          <w:divBdr>
            <w:top w:val="none" w:sz="0" w:space="0" w:color="auto"/>
            <w:left w:val="none" w:sz="0" w:space="0" w:color="auto"/>
            <w:bottom w:val="none" w:sz="0" w:space="0" w:color="auto"/>
            <w:right w:val="none" w:sz="0" w:space="0" w:color="auto"/>
          </w:divBdr>
        </w:div>
      </w:divsChild>
    </w:div>
    <w:div w:id="1380085706">
      <w:bodyDiv w:val="1"/>
      <w:marLeft w:val="0"/>
      <w:marRight w:val="0"/>
      <w:marTop w:val="0"/>
      <w:marBottom w:val="0"/>
      <w:divBdr>
        <w:top w:val="none" w:sz="0" w:space="0" w:color="auto"/>
        <w:left w:val="none" w:sz="0" w:space="0" w:color="auto"/>
        <w:bottom w:val="none" w:sz="0" w:space="0" w:color="auto"/>
        <w:right w:val="none" w:sz="0" w:space="0" w:color="auto"/>
      </w:divBdr>
      <w:divsChild>
        <w:div w:id="505218212">
          <w:marLeft w:val="0"/>
          <w:marRight w:val="0"/>
          <w:marTop w:val="0"/>
          <w:marBottom w:val="0"/>
          <w:divBdr>
            <w:top w:val="none" w:sz="0" w:space="0" w:color="auto"/>
            <w:left w:val="none" w:sz="0" w:space="0" w:color="auto"/>
            <w:bottom w:val="none" w:sz="0" w:space="0" w:color="auto"/>
            <w:right w:val="none" w:sz="0" w:space="0" w:color="auto"/>
          </w:divBdr>
        </w:div>
      </w:divsChild>
    </w:div>
    <w:div w:id="1380086082">
      <w:bodyDiv w:val="1"/>
      <w:marLeft w:val="0"/>
      <w:marRight w:val="0"/>
      <w:marTop w:val="0"/>
      <w:marBottom w:val="0"/>
      <w:divBdr>
        <w:top w:val="none" w:sz="0" w:space="0" w:color="auto"/>
        <w:left w:val="none" w:sz="0" w:space="0" w:color="auto"/>
        <w:bottom w:val="none" w:sz="0" w:space="0" w:color="auto"/>
        <w:right w:val="none" w:sz="0" w:space="0" w:color="auto"/>
      </w:divBdr>
    </w:div>
    <w:div w:id="1387098836">
      <w:bodyDiv w:val="1"/>
      <w:marLeft w:val="0"/>
      <w:marRight w:val="0"/>
      <w:marTop w:val="0"/>
      <w:marBottom w:val="0"/>
      <w:divBdr>
        <w:top w:val="none" w:sz="0" w:space="0" w:color="auto"/>
        <w:left w:val="none" w:sz="0" w:space="0" w:color="auto"/>
        <w:bottom w:val="none" w:sz="0" w:space="0" w:color="auto"/>
        <w:right w:val="none" w:sz="0" w:space="0" w:color="auto"/>
      </w:divBdr>
    </w:div>
    <w:div w:id="1387217268">
      <w:bodyDiv w:val="1"/>
      <w:marLeft w:val="0"/>
      <w:marRight w:val="0"/>
      <w:marTop w:val="0"/>
      <w:marBottom w:val="0"/>
      <w:divBdr>
        <w:top w:val="none" w:sz="0" w:space="0" w:color="auto"/>
        <w:left w:val="none" w:sz="0" w:space="0" w:color="auto"/>
        <w:bottom w:val="none" w:sz="0" w:space="0" w:color="auto"/>
        <w:right w:val="none" w:sz="0" w:space="0" w:color="auto"/>
      </w:divBdr>
    </w:div>
    <w:div w:id="1396852562">
      <w:bodyDiv w:val="1"/>
      <w:marLeft w:val="0"/>
      <w:marRight w:val="0"/>
      <w:marTop w:val="0"/>
      <w:marBottom w:val="0"/>
      <w:divBdr>
        <w:top w:val="none" w:sz="0" w:space="0" w:color="auto"/>
        <w:left w:val="none" w:sz="0" w:space="0" w:color="auto"/>
        <w:bottom w:val="none" w:sz="0" w:space="0" w:color="auto"/>
        <w:right w:val="none" w:sz="0" w:space="0" w:color="auto"/>
      </w:divBdr>
      <w:divsChild>
        <w:div w:id="1387026330">
          <w:marLeft w:val="0"/>
          <w:marRight w:val="0"/>
          <w:marTop w:val="0"/>
          <w:marBottom w:val="0"/>
          <w:divBdr>
            <w:top w:val="none" w:sz="0" w:space="0" w:color="auto"/>
            <w:left w:val="none" w:sz="0" w:space="0" w:color="auto"/>
            <w:bottom w:val="none" w:sz="0" w:space="0" w:color="auto"/>
            <w:right w:val="none" w:sz="0" w:space="0" w:color="auto"/>
          </w:divBdr>
        </w:div>
      </w:divsChild>
    </w:div>
    <w:div w:id="1398094067">
      <w:bodyDiv w:val="1"/>
      <w:marLeft w:val="0"/>
      <w:marRight w:val="0"/>
      <w:marTop w:val="0"/>
      <w:marBottom w:val="0"/>
      <w:divBdr>
        <w:top w:val="none" w:sz="0" w:space="0" w:color="auto"/>
        <w:left w:val="none" w:sz="0" w:space="0" w:color="auto"/>
        <w:bottom w:val="none" w:sz="0" w:space="0" w:color="auto"/>
        <w:right w:val="none" w:sz="0" w:space="0" w:color="auto"/>
      </w:divBdr>
      <w:divsChild>
        <w:div w:id="466431025">
          <w:marLeft w:val="0"/>
          <w:marRight w:val="0"/>
          <w:marTop w:val="0"/>
          <w:marBottom w:val="0"/>
          <w:divBdr>
            <w:top w:val="none" w:sz="0" w:space="0" w:color="auto"/>
            <w:left w:val="none" w:sz="0" w:space="0" w:color="auto"/>
            <w:bottom w:val="none" w:sz="0" w:space="0" w:color="auto"/>
            <w:right w:val="none" w:sz="0" w:space="0" w:color="auto"/>
          </w:divBdr>
        </w:div>
      </w:divsChild>
    </w:div>
    <w:div w:id="1399211216">
      <w:bodyDiv w:val="1"/>
      <w:marLeft w:val="0"/>
      <w:marRight w:val="0"/>
      <w:marTop w:val="0"/>
      <w:marBottom w:val="0"/>
      <w:divBdr>
        <w:top w:val="none" w:sz="0" w:space="0" w:color="auto"/>
        <w:left w:val="none" w:sz="0" w:space="0" w:color="auto"/>
        <w:bottom w:val="none" w:sz="0" w:space="0" w:color="auto"/>
        <w:right w:val="none" w:sz="0" w:space="0" w:color="auto"/>
      </w:divBdr>
    </w:div>
    <w:div w:id="1399863355">
      <w:bodyDiv w:val="1"/>
      <w:marLeft w:val="0"/>
      <w:marRight w:val="0"/>
      <w:marTop w:val="0"/>
      <w:marBottom w:val="0"/>
      <w:divBdr>
        <w:top w:val="none" w:sz="0" w:space="0" w:color="auto"/>
        <w:left w:val="none" w:sz="0" w:space="0" w:color="auto"/>
        <w:bottom w:val="none" w:sz="0" w:space="0" w:color="auto"/>
        <w:right w:val="none" w:sz="0" w:space="0" w:color="auto"/>
      </w:divBdr>
    </w:div>
    <w:div w:id="1401976734">
      <w:bodyDiv w:val="1"/>
      <w:marLeft w:val="0"/>
      <w:marRight w:val="0"/>
      <w:marTop w:val="0"/>
      <w:marBottom w:val="0"/>
      <w:divBdr>
        <w:top w:val="none" w:sz="0" w:space="0" w:color="auto"/>
        <w:left w:val="none" w:sz="0" w:space="0" w:color="auto"/>
        <w:bottom w:val="none" w:sz="0" w:space="0" w:color="auto"/>
        <w:right w:val="none" w:sz="0" w:space="0" w:color="auto"/>
      </w:divBdr>
      <w:divsChild>
        <w:div w:id="293870319">
          <w:marLeft w:val="0"/>
          <w:marRight w:val="0"/>
          <w:marTop w:val="0"/>
          <w:marBottom w:val="0"/>
          <w:divBdr>
            <w:top w:val="none" w:sz="0" w:space="0" w:color="auto"/>
            <w:left w:val="none" w:sz="0" w:space="0" w:color="auto"/>
            <w:bottom w:val="none" w:sz="0" w:space="0" w:color="auto"/>
            <w:right w:val="none" w:sz="0" w:space="0" w:color="auto"/>
          </w:divBdr>
        </w:div>
      </w:divsChild>
    </w:div>
    <w:div w:id="140202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7791">
          <w:marLeft w:val="0"/>
          <w:marRight w:val="0"/>
          <w:marTop w:val="0"/>
          <w:marBottom w:val="0"/>
          <w:divBdr>
            <w:top w:val="none" w:sz="0" w:space="0" w:color="auto"/>
            <w:left w:val="none" w:sz="0" w:space="0" w:color="auto"/>
            <w:bottom w:val="none" w:sz="0" w:space="0" w:color="auto"/>
            <w:right w:val="none" w:sz="0" w:space="0" w:color="auto"/>
          </w:divBdr>
        </w:div>
        <w:div w:id="634874040">
          <w:marLeft w:val="0"/>
          <w:marRight w:val="0"/>
          <w:marTop w:val="0"/>
          <w:marBottom w:val="0"/>
          <w:divBdr>
            <w:top w:val="none" w:sz="0" w:space="0" w:color="auto"/>
            <w:left w:val="none" w:sz="0" w:space="0" w:color="auto"/>
            <w:bottom w:val="none" w:sz="0" w:space="0" w:color="auto"/>
            <w:right w:val="none" w:sz="0" w:space="0" w:color="auto"/>
          </w:divBdr>
        </w:div>
      </w:divsChild>
    </w:div>
    <w:div w:id="1406993489">
      <w:bodyDiv w:val="1"/>
      <w:marLeft w:val="0"/>
      <w:marRight w:val="0"/>
      <w:marTop w:val="0"/>
      <w:marBottom w:val="0"/>
      <w:divBdr>
        <w:top w:val="none" w:sz="0" w:space="0" w:color="auto"/>
        <w:left w:val="none" w:sz="0" w:space="0" w:color="auto"/>
        <w:bottom w:val="none" w:sz="0" w:space="0" w:color="auto"/>
        <w:right w:val="none" w:sz="0" w:space="0" w:color="auto"/>
      </w:divBdr>
      <w:divsChild>
        <w:div w:id="1862816573">
          <w:marLeft w:val="0"/>
          <w:marRight w:val="0"/>
          <w:marTop w:val="0"/>
          <w:marBottom w:val="0"/>
          <w:divBdr>
            <w:top w:val="none" w:sz="0" w:space="0" w:color="auto"/>
            <w:left w:val="none" w:sz="0" w:space="0" w:color="auto"/>
            <w:bottom w:val="none" w:sz="0" w:space="0" w:color="auto"/>
            <w:right w:val="none" w:sz="0" w:space="0" w:color="auto"/>
          </w:divBdr>
        </w:div>
        <w:div w:id="331297484">
          <w:marLeft w:val="0"/>
          <w:marRight w:val="0"/>
          <w:marTop w:val="0"/>
          <w:marBottom w:val="0"/>
          <w:divBdr>
            <w:top w:val="none" w:sz="0" w:space="0" w:color="auto"/>
            <w:left w:val="none" w:sz="0" w:space="0" w:color="auto"/>
            <w:bottom w:val="none" w:sz="0" w:space="0" w:color="auto"/>
            <w:right w:val="none" w:sz="0" w:space="0" w:color="auto"/>
          </w:divBdr>
          <w:divsChild>
            <w:div w:id="11403484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07218394">
      <w:bodyDiv w:val="1"/>
      <w:marLeft w:val="0"/>
      <w:marRight w:val="0"/>
      <w:marTop w:val="0"/>
      <w:marBottom w:val="0"/>
      <w:divBdr>
        <w:top w:val="none" w:sz="0" w:space="0" w:color="auto"/>
        <w:left w:val="none" w:sz="0" w:space="0" w:color="auto"/>
        <w:bottom w:val="none" w:sz="0" w:space="0" w:color="auto"/>
        <w:right w:val="none" w:sz="0" w:space="0" w:color="auto"/>
      </w:divBdr>
    </w:div>
    <w:div w:id="1407537619">
      <w:bodyDiv w:val="1"/>
      <w:marLeft w:val="0"/>
      <w:marRight w:val="0"/>
      <w:marTop w:val="0"/>
      <w:marBottom w:val="0"/>
      <w:divBdr>
        <w:top w:val="none" w:sz="0" w:space="0" w:color="auto"/>
        <w:left w:val="none" w:sz="0" w:space="0" w:color="auto"/>
        <w:bottom w:val="none" w:sz="0" w:space="0" w:color="auto"/>
        <w:right w:val="none" w:sz="0" w:space="0" w:color="auto"/>
      </w:divBdr>
    </w:div>
    <w:div w:id="1409111677">
      <w:bodyDiv w:val="1"/>
      <w:marLeft w:val="0"/>
      <w:marRight w:val="0"/>
      <w:marTop w:val="0"/>
      <w:marBottom w:val="0"/>
      <w:divBdr>
        <w:top w:val="none" w:sz="0" w:space="0" w:color="auto"/>
        <w:left w:val="none" w:sz="0" w:space="0" w:color="auto"/>
        <w:bottom w:val="none" w:sz="0" w:space="0" w:color="auto"/>
        <w:right w:val="none" w:sz="0" w:space="0" w:color="auto"/>
      </w:divBdr>
      <w:divsChild>
        <w:div w:id="1428847847">
          <w:marLeft w:val="0"/>
          <w:marRight w:val="0"/>
          <w:marTop w:val="0"/>
          <w:marBottom w:val="0"/>
          <w:divBdr>
            <w:top w:val="none" w:sz="0" w:space="0" w:color="auto"/>
            <w:left w:val="none" w:sz="0" w:space="0" w:color="auto"/>
            <w:bottom w:val="none" w:sz="0" w:space="0" w:color="auto"/>
            <w:right w:val="none" w:sz="0" w:space="0" w:color="auto"/>
          </w:divBdr>
        </w:div>
        <w:div w:id="545410846">
          <w:marLeft w:val="0"/>
          <w:marRight w:val="0"/>
          <w:marTop w:val="0"/>
          <w:marBottom w:val="0"/>
          <w:divBdr>
            <w:top w:val="none" w:sz="0" w:space="0" w:color="auto"/>
            <w:left w:val="none" w:sz="0" w:space="0" w:color="auto"/>
            <w:bottom w:val="none" w:sz="0" w:space="0" w:color="auto"/>
            <w:right w:val="none" w:sz="0" w:space="0" w:color="auto"/>
          </w:divBdr>
        </w:div>
        <w:div w:id="562562217">
          <w:marLeft w:val="0"/>
          <w:marRight w:val="0"/>
          <w:marTop w:val="0"/>
          <w:marBottom w:val="0"/>
          <w:divBdr>
            <w:top w:val="none" w:sz="0" w:space="0" w:color="auto"/>
            <w:left w:val="none" w:sz="0" w:space="0" w:color="auto"/>
            <w:bottom w:val="none" w:sz="0" w:space="0" w:color="auto"/>
            <w:right w:val="none" w:sz="0" w:space="0" w:color="auto"/>
          </w:divBdr>
        </w:div>
      </w:divsChild>
    </w:div>
    <w:div w:id="1409696932">
      <w:bodyDiv w:val="1"/>
      <w:marLeft w:val="0"/>
      <w:marRight w:val="0"/>
      <w:marTop w:val="0"/>
      <w:marBottom w:val="0"/>
      <w:divBdr>
        <w:top w:val="none" w:sz="0" w:space="0" w:color="auto"/>
        <w:left w:val="none" w:sz="0" w:space="0" w:color="auto"/>
        <w:bottom w:val="none" w:sz="0" w:space="0" w:color="auto"/>
        <w:right w:val="none" w:sz="0" w:space="0" w:color="auto"/>
      </w:divBdr>
    </w:div>
    <w:div w:id="1412383951">
      <w:bodyDiv w:val="1"/>
      <w:marLeft w:val="0"/>
      <w:marRight w:val="0"/>
      <w:marTop w:val="0"/>
      <w:marBottom w:val="0"/>
      <w:divBdr>
        <w:top w:val="none" w:sz="0" w:space="0" w:color="auto"/>
        <w:left w:val="none" w:sz="0" w:space="0" w:color="auto"/>
        <w:bottom w:val="none" w:sz="0" w:space="0" w:color="auto"/>
        <w:right w:val="none" w:sz="0" w:space="0" w:color="auto"/>
      </w:divBdr>
      <w:divsChild>
        <w:div w:id="1209610853">
          <w:marLeft w:val="0"/>
          <w:marRight w:val="0"/>
          <w:marTop w:val="0"/>
          <w:marBottom w:val="0"/>
          <w:divBdr>
            <w:top w:val="none" w:sz="0" w:space="0" w:color="auto"/>
            <w:left w:val="none" w:sz="0" w:space="0" w:color="auto"/>
            <w:bottom w:val="none" w:sz="0" w:space="0" w:color="auto"/>
            <w:right w:val="none" w:sz="0" w:space="0" w:color="auto"/>
          </w:divBdr>
        </w:div>
      </w:divsChild>
    </w:div>
    <w:div w:id="1422798689">
      <w:bodyDiv w:val="1"/>
      <w:marLeft w:val="0"/>
      <w:marRight w:val="0"/>
      <w:marTop w:val="0"/>
      <w:marBottom w:val="0"/>
      <w:divBdr>
        <w:top w:val="none" w:sz="0" w:space="0" w:color="auto"/>
        <w:left w:val="none" w:sz="0" w:space="0" w:color="auto"/>
        <w:bottom w:val="none" w:sz="0" w:space="0" w:color="auto"/>
        <w:right w:val="none" w:sz="0" w:space="0" w:color="auto"/>
      </w:divBdr>
    </w:div>
    <w:div w:id="1423573699">
      <w:bodyDiv w:val="1"/>
      <w:marLeft w:val="0"/>
      <w:marRight w:val="0"/>
      <w:marTop w:val="0"/>
      <w:marBottom w:val="0"/>
      <w:divBdr>
        <w:top w:val="none" w:sz="0" w:space="0" w:color="auto"/>
        <w:left w:val="none" w:sz="0" w:space="0" w:color="auto"/>
        <w:bottom w:val="none" w:sz="0" w:space="0" w:color="auto"/>
        <w:right w:val="none" w:sz="0" w:space="0" w:color="auto"/>
      </w:divBdr>
    </w:div>
    <w:div w:id="1423794371">
      <w:bodyDiv w:val="1"/>
      <w:marLeft w:val="0"/>
      <w:marRight w:val="0"/>
      <w:marTop w:val="0"/>
      <w:marBottom w:val="0"/>
      <w:divBdr>
        <w:top w:val="none" w:sz="0" w:space="0" w:color="auto"/>
        <w:left w:val="none" w:sz="0" w:space="0" w:color="auto"/>
        <w:bottom w:val="none" w:sz="0" w:space="0" w:color="auto"/>
        <w:right w:val="none" w:sz="0" w:space="0" w:color="auto"/>
      </w:divBdr>
      <w:divsChild>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sChild>
    </w:div>
    <w:div w:id="1426343223">
      <w:bodyDiv w:val="1"/>
      <w:marLeft w:val="0"/>
      <w:marRight w:val="0"/>
      <w:marTop w:val="0"/>
      <w:marBottom w:val="0"/>
      <w:divBdr>
        <w:top w:val="none" w:sz="0" w:space="0" w:color="auto"/>
        <w:left w:val="none" w:sz="0" w:space="0" w:color="auto"/>
        <w:bottom w:val="none" w:sz="0" w:space="0" w:color="auto"/>
        <w:right w:val="none" w:sz="0" w:space="0" w:color="auto"/>
      </w:divBdr>
    </w:div>
    <w:div w:id="1432318622">
      <w:bodyDiv w:val="1"/>
      <w:marLeft w:val="0"/>
      <w:marRight w:val="0"/>
      <w:marTop w:val="0"/>
      <w:marBottom w:val="0"/>
      <w:divBdr>
        <w:top w:val="none" w:sz="0" w:space="0" w:color="auto"/>
        <w:left w:val="none" w:sz="0" w:space="0" w:color="auto"/>
        <w:bottom w:val="none" w:sz="0" w:space="0" w:color="auto"/>
        <w:right w:val="none" w:sz="0" w:space="0" w:color="auto"/>
      </w:divBdr>
    </w:div>
    <w:div w:id="1442413325">
      <w:bodyDiv w:val="1"/>
      <w:marLeft w:val="0"/>
      <w:marRight w:val="0"/>
      <w:marTop w:val="0"/>
      <w:marBottom w:val="0"/>
      <w:divBdr>
        <w:top w:val="none" w:sz="0" w:space="0" w:color="auto"/>
        <w:left w:val="none" w:sz="0" w:space="0" w:color="auto"/>
        <w:bottom w:val="none" w:sz="0" w:space="0" w:color="auto"/>
        <w:right w:val="none" w:sz="0" w:space="0" w:color="auto"/>
      </w:divBdr>
      <w:divsChild>
        <w:div w:id="1270551015">
          <w:marLeft w:val="0"/>
          <w:marRight w:val="0"/>
          <w:marTop w:val="240"/>
          <w:marBottom w:val="0"/>
          <w:divBdr>
            <w:top w:val="none" w:sz="0" w:space="0" w:color="auto"/>
            <w:left w:val="none" w:sz="0" w:space="0" w:color="auto"/>
            <w:bottom w:val="none" w:sz="0" w:space="0" w:color="auto"/>
            <w:right w:val="none" w:sz="0" w:space="0" w:color="auto"/>
          </w:divBdr>
        </w:div>
      </w:divsChild>
    </w:div>
    <w:div w:id="1444574780">
      <w:bodyDiv w:val="1"/>
      <w:marLeft w:val="0"/>
      <w:marRight w:val="0"/>
      <w:marTop w:val="0"/>
      <w:marBottom w:val="0"/>
      <w:divBdr>
        <w:top w:val="none" w:sz="0" w:space="0" w:color="auto"/>
        <w:left w:val="none" w:sz="0" w:space="0" w:color="auto"/>
        <w:bottom w:val="none" w:sz="0" w:space="0" w:color="auto"/>
        <w:right w:val="none" w:sz="0" w:space="0" w:color="auto"/>
      </w:divBdr>
      <w:divsChild>
        <w:div w:id="1709257520">
          <w:marLeft w:val="0"/>
          <w:marRight w:val="0"/>
          <w:marTop w:val="0"/>
          <w:marBottom w:val="0"/>
          <w:divBdr>
            <w:top w:val="none" w:sz="0" w:space="0" w:color="auto"/>
            <w:left w:val="none" w:sz="0" w:space="0" w:color="auto"/>
            <w:bottom w:val="none" w:sz="0" w:space="0" w:color="auto"/>
            <w:right w:val="none" w:sz="0" w:space="0" w:color="auto"/>
          </w:divBdr>
        </w:div>
        <w:div w:id="627247865">
          <w:marLeft w:val="0"/>
          <w:marRight w:val="0"/>
          <w:marTop w:val="0"/>
          <w:marBottom w:val="0"/>
          <w:divBdr>
            <w:top w:val="none" w:sz="0" w:space="0" w:color="auto"/>
            <w:left w:val="none" w:sz="0" w:space="0" w:color="auto"/>
            <w:bottom w:val="none" w:sz="0" w:space="0" w:color="auto"/>
            <w:right w:val="none" w:sz="0" w:space="0" w:color="auto"/>
          </w:divBdr>
          <w:divsChild>
            <w:div w:id="537402274">
              <w:marLeft w:val="0"/>
              <w:marRight w:val="0"/>
              <w:marTop w:val="0"/>
              <w:marBottom w:val="0"/>
              <w:divBdr>
                <w:top w:val="none" w:sz="0" w:space="0" w:color="auto"/>
                <w:left w:val="none" w:sz="0" w:space="0" w:color="auto"/>
                <w:bottom w:val="none" w:sz="0" w:space="0" w:color="auto"/>
                <w:right w:val="none" w:sz="0" w:space="0" w:color="auto"/>
              </w:divBdr>
            </w:div>
          </w:divsChild>
        </w:div>
        <w:div w:id="680935041">
          <w:marLeft w:val="0"/>
          <w:marRight w:val="0"/>
          <w:marTop w:val="0"/>
          <w:marBottom w:val="0"/>
          <w:divBdr>
            <w:top w:val="none" w:sz="0" w:space="0" w:color="auto"/>
            <w:left w:val="none" w:sz="0" w:space="0" w:color="auto"/>
            <w:bottom w:val="none" w:sz="0" w:space="0" w:color="auto"/>
            <w:right w:val="none" w:sz="0" w:space="0" w:color="auto"/>
          </w:divBdr>
          <w:divsChild>
            <w:div w:id="2135521550">
              <w:marLeft w:val="0"/>
              <w:marRight w:val="0"/>
              <w:marTop w:val="0"/>
              <w:marBottom w:val="0"/>
              <w:divBdr>
                <w:top w:val="none" w:sz="0" w:space="0" w:color="auto"/>
                <w:left w:val="none" w:sz="0" w:space="0" w:color="auto"/>
                <w:bottom w:val="none" w:sz="0" w:space="0" w:color="auto"/>
                <w:right w:val="none" w:sz="0" w:space="0" w:color="auto"/>
              </w:divBdr>
            </w:div>
          </w:divsChild>
        </w:div>
        <w:div w:id="1653633296">
          <w:marLeft w:val="0"/>
          <w:marRight w:val="0"/>
          <w:marTop w:val="0"/>
          <w:marBottom w:val="0"/>
          <w:divBdr>
            <w:top w:val="none" w:sz="0" w:space="0" w:color="auto"/>
            <w:left w:val="none" w:sz="0" w:space="0" w:color="auto"/>
            <w:bottom w:val="none" w:sz="0" w:space="0" w:color="auto"/>
            <w:right w:val="none" w:sz="0" w:space="0" w:color="auto"/>
          </w:divBdr>
        </w:div>
      </w:divsChild>
    </w:div>
    <w:div w:id="1446077114">
      <w:bodyDiv w:val="1"/>
      <w:marLeft w:val="0"/>
      <w:marRight w:val="0"/>
      <w:marTop w:val="0"/>
      <w:marBottom w:val="0"/>
      <w:divBdr>
        <w:top w:val="none" w:sz="0" w:space="0" w:color="auto"/>
        <w:left w:val="none" w:sz="0" w:space="0" w:color="auto"/>
        <w:bottom w:val="none" w:sz="0" w:space="0" w:color="auto"/>
        <w:right w:val="none" w:sz="0" w:space="0" w:color="auto"/>
      </w:divBdr>
      <w:divsChild>
        <w:div w:id="1864778178">
          <w:marLeft w:val="0"/>
          <w:marRight w:val="0"/>
          <w:marTop w:val="0"/>
          <w:marBottom w:val="0"/>
          <w:divBdr>
            <w:top w:val="none" w:sz="0" w:space="0" w:color="auto"/>
            <w:left w:val="none" w:sz="0" w:space="0" w:color="auto"/>
            <w:bottom w:val="none" w:sz="0" w:space="0" w:color="auto"/>
            <w:right w:val="none" w:sz="0" w:space="0" w:color="auto"/>
          </w:divBdr>
        </w:div>
      </w:divsChild>
    </w:div>
    <w:div w:id="1449858136">
      <w:bodyDiv w:val="1"/>
      <w:marLeft w:val="0"/>
      <w:marRight w:val="0"/>
      <w:marTop w:val="0"/>
      <w:marBottom w:val="0"/>
      <w:divBdr>
        <w:top w:val="none" w:sz="0" w:space="0" w:color="auto"/>
        <w:left w:val="none" w:sz="0" w:space="0" w:color="auto"/>
        <w:bottom w:val="none" w:sz="0" w:space="0" w:color="auto"/>
        <w:right w:val="none" w:sz="0" w:space="0" w:color="auto"/>
      </w:divBdr>
    </w:div>
    <w:div w:id="1451824357">
      <w:bodyDiv w:val="1"/>
      <w:marLeft w:val="0"/>
      <w:marRight w:val="0"/>
      <w:marTop w:val="0"/>
      <w:marBottom w:val="0"/>
      <w:divBdr>
        <w:top w:val="none" w:sz="0" w:space="0" w:color="auto"/>
        <w:left w:val="none" w:sz="0" w:space="0" w:color="auto"/>
        <w:bottom w:val="none" w:sz="0" w:space="0" w:color="auto"/>
        <w:right w:val="none" w:sz="0" w:space="0" w:color="auto"/>
      </w:divBdr>
    </w:div>
    <w:div w:id="1452742103">
      <w:bodyDiv w:val="1"/>
      <w:marLeft w:val="0"/>
      <w:marRight w:val="0"/>
      <w:marTop w:val="0"/>
      <w:marBottom w:val="0"/>
      <w:divBdr>
        <w:top w:val="none" w:sz="0" w:space="0" w:color="auto"/>
        <w:left w:val="none" w:sz="0" w:space="0" w:color="auto"/>
        <w:bottom w:val="none" w:sz="0" w:space="0" w:color="auto"/>
        <w:right w:val="none" w:sz="0" w:space="0" w:color="auto"/>
      </w:divBdr>
    </w:div>
    <w:div w:id="1455520495">
      <w:bodyDiv w:val="1"/>
      <w:marLeft w:val="0"/>
      <w:marRight w:val="0"/>
      <w:marTop w:val="0"/>
      <w:marBottom w:val="0"/>
      <w:divBdr>
        <w:top w:val="none" w:sz="0" w:space="0" w:color="auto"/>
        <w:left w:val="none" w:sz="0" w:space="0" w:color="auto"/>
        <w:bottom w:val="none" w:sz="0" w:space="0" w:color="auto"/>
        <w:right w:val="none" w:sz="0" w:space="0" w:color="auto"/>
      </w:divBdr>
    </w:div>
    <w:div w:id="1456829379">
      <w:bodyDiv w:val="1"/>
      <w:marLeft w:val="0"/>
      <w:marRight w:val="0"/>
      <w:marTop w:val="0"/>
      <w:marBottom w:val="0"/>
      <w:divBdr>
        <w:top w:val="none" w:sz="0" w:space="0" w:color="auto"/>
        <w:left w:val="none" w:sz="0" w:space="0" w:color="auto"/>
        <w:bottom w:val="none" w:sz="0" w:space="0" w:color="auto"/>
        <w:right w:val="none" w:sz="0" w:space="0" w:color="auto"/>
      </w:divBdr>
      <w:divsChild>
        <w:div w:id="602543105">
          <w:marLeft w:val="0"/>
          <w:marRight w:val="0"/>
          <w:marTop w:val="0"/>
          <w:marBottom w:val="0"/>
          <w:divBdr>
            <w:top w:val="none" w:sz="0" w:space="0" w:color="auto"/>
            <w:left w:val="none" w:sz="0" w:space="0" w:color="auto"/>
            <w:bottom w:val="none" w:sz="0" w:space="0" w:color="auto"/>
            <w:right w:val="none" w:sz="0" w:space="0" w:color="auto"/>
          </w:divBdr>
          <w:divsChild>
            <w:div w:id="1384061578">
              <w:marLeft w:val="0"/>
              <w:marRight w:val="0"/>
              <w:marTop w:val="0"/>
              <w:marBottom w:val="0"/>
              <w:divBdr>
                <w:top w:val="none" w:sz="0" w:space="0" w:color="auto"/>
                <w:left w:val="none" w:sz="0" w:space="0" w:color="auto"/>
                <w:bottom w:val="none" w:sz="0" w:space="0" w:color="auto"/>
                <w:right w:val="none" w:sz="0" w:space="0" w:color="auto"/>
              </w:divBdr>
              <w:divsChild>
                <w:div w:id="851722862">
                  <w:marLeft w:val="0"/>
                  <w:marRight w:val="0"/>
                  <w:marTop w:val="0"/>
                  <w:marBottom w:val="0"/>
                  <w:divBdr>
                    <w:top w:val="none" w:sz="0" w:space="0" w:color="auto"/>
                    <w:left w:val="none" w:sz="0" w:space="0" w:color="auto"/>
                    <w:bottom w:val="none" w:sz="0" w:space="0" w:color="auto"/>
                    <w:right w:val="none" w:sz="0" w:space="0" w:color="auto"/>
                  </w:divBdr>
                  <w:divsChild>
                    <w:div w:id="1578057674">
                      <w:marLeft w:val="0"/>
                      <w:marRight w:val="0"/>
                      <w:marTop w:val="0"/>
                      <w:marBottom w:val="0"/>
                      <w:divBdr>
                        <w:top w:val="none" w:sz="0" w:space="0" w:color="auto"/>
                        <w:left w:val="none" w:sz="0" w:space="0" w:color="auto"/>
                        <w:bottom w:val="none" w:sz="0" w:space="0" w:color="auto"/>
                        <w:right w:val="none" w:sz="0" w:space="0" w:color="auto"/>
                      </w:divBdr>
                    </w:div>
                  </w:divsChild>
                </w:div>
                <w:div w:id="484862255">
                  <w:marLeft w:val="0"/>
                  <w:marRight w:val="0"/>
                  <w:marTop w:val="0"/>
                  <w:marBottom w:val="0"/>
                  <w:divBdr>
                    <w:top w:val="none" w:sz="0" w:space="0" w:color="auto"/>
                    <w:left w:val="none" w:sz="0" w:space="0" w:color="auto"/>
                    <w:bottom w:val="none" w:sz="0" w:space="0" w:color="auto"/>
                    <w:right w:val="none" w:sz="0" w:space="0" w:color="auto"/>
                  </w:divBdr>
                  <w:divsChild>
                    <w:div w:id="9379084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667516711">
              <w:marLeft w:val="0"/>
              <w:marRight w:val="0"/>
              <w:marTop w:val="0"/>
              <w:marBottom w:val="0"/>
              <w:divBdr>
                <w:top w:val="none" w:sz="0" w:space="0" w:color="auto"/>
                <w:left w:val="none" w:sz="0" w:space="0" w:color="auto"/>
                <w:bottom w:val="none" w:sz="0" w:space="0" w:color="auto"/>
                <w:right w:val="none" w:sz="0" w:space="0" w:color="auto"/>
              </w:divBdr>
            </w:div>
          </w:divsChild>
        </w:div>
        <w:div w:id="1912345517">
          <w:marLeft w:val="0"/>
          <w:marRight w:val="0"/>
          <w:marTop w:val="240"/>
          <w:marBottom w:val="240"/>
          <w:divBdr>
            <w:top w:val="none" w:sz="0" w:space="0" w:color="auto"/>
            <w:left w:val="none" w:sz="0" w:space="0" w:color="auto"/>
            <w:bottom w:val="none" w:sz="0" w:space="0" w:color="auto"/>
            <w:right w:val="none" w:sz="0" w:space="0" w:color="auto"/>
          </w:divBdr>
          <w:divsChild>
            <w:div w:id="18818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652">
      <w:bodyDiv w:val="1"/>
      <w:marLeft w:val="0"/>
      <w:marRight w:val="0"/>
      <w:marTop w:val="0"/>
      <w:marBottom w:val="0"/>
      <w:divBdr>
        <w:top w:val="none" w:sz="0" w:space="0" w:color="auto"/>
        <w:left w:val="none" w:sz="0" w:space="0" w:color="auto"/>
        <w:bottom w:val="none" w:sz="0" w:space="0" w:color="auto"/>
        <w:right w:val="none" w:sz="0" w:space="0" w:color="auto"/>
      </w:divBdr>
    </w:div>
    <w:div w:id="1470441697">
      <w:bodyDiv w:val="1"/>
      <w:marLeft w:val="0"/>
      <w:marRight w:val="0"/>
      <w:marTop w:val="0"/>
      <w:marBottom w:val="0"/>
      <w:divBdr>
        <w:top w:val="none" w:sz="0" w:space="0" w:color="auto"/>
        <w:left w:val="none" w:sz="0" w:space="0" w:color="auto"/>
        <w:bottom w:val="none" w:sz="0" w:space="0" w:color="auto"/>
        <w:right w:val="none" w:sz="0" w:space="0" w:color="auto"/>
      </w:divBdr>
      <w:divsChild>
        <w:div w:id="1361929206">
          <w:marLeft w:val="0"/>
          <w:marRight w:val="0"/>
          <w:marTop w:val="0"/>
          <w:marBottom w:val="0"/>
          <w:divBdr>
            <w:top w:val="none" w:sz="0" w:space="0" w:color="auto"/>
            <w:left w:val="none" w:sz="0" w:space="0" w:color="auto"/>
            <w:bottom w:val="none" w:sz="0" w:space="0" w:color="auto"/>
            <w:right w:val="none" w:sz="0" w:space="0" w:color="auto"/>
          </w:divBdr>
        </w:div>
        <w:div w:id="247541255">
          <w:marLeft w:val="0"/>
          <w:marRight w:val="0"/>
          <w:marTop w:val="0"/>
          <w:marBottom w:val="0"/>
          <w:divBdr>
            <w:top w:val="none" w:sz="0" w:space="0" w:color="auto"/>
            <w:left w:val="none" w:sz="0" w:space="0" w:color="auto"/>
            <w:bottom w:val="none" w:sz="0" w:space="0" w:color="auto"/>
            <w:right w:val="none" w:sz="0" w:space="0" w:color="auto"/>
          </w:divBdr>
        </w:div>
        <w:div w:id="1345596997">
          <w:marLeft w:val="0"/>
          <w:marRight w:val="0"/>
          <w:marTop w:val="240"/>
          <w:marBottom w:val="0"/>
          <w:divBdr>
            <w:top w:val="none" w:sz="0" w:space="0" w:color="auto"/>
            <w:left w:val="none" w:sz="0" w:space="0" w:color="auto"/>
            <w:bottom w:val="none" w:sz="0" w:space="0" w:color="auto"/>
            <w:right w:val="none" w:sz="0" w:space="0" w:color="auto"/>
          </w:divBdr>
        </w:div>
        <w:div w:id="2065367729">
          <w:marLeft w:val="0"/>
          <w:marRight w:val="0"/>
          <w:marTop w:val="240"/>
          <w:marBottom w:val="0"/>
          <w:divBdr>
            <w:top w:val="none" w:sz="0" w:space="0" w:color="auto"/>
            <w:left w:val="none" w:sz="0" w:space="0" w:color="auto"/>
            <w:bottom w:val="none" w:sz="0" w:space="0" w:color="auto"/>
            <w:right w:val="none" w:sz="0" w:space="0" w:color="auto"/>
          </w:divBdr>
        </w:div>
        <w:div w:id="1172646775">
          <w:marLeft w:val="0"/>
          <w:marRight w:val="0"/>
          <w:marTop w:val="240"/>
          <w:marBottom w:val="0"/>
          <w:divBdr>
            <w:top w:val="none" w:sz="0" w:space="0" w:color="auto"/>
            <w:left w:val="none" w:sz="0" w:space="0" w:color="auto"/>
            <w:bottom w:val="none" w:sz="0" w:space="0" w:color="auto"/>
            <w:right w:val="none" w:sz="0" w:space="0" w:color="auto"/>
          </w:divBdr>
        </w:div>
        <w:div w:id="2034112663">
          <w:marLeft w:val="0"/>
          <w:marRight w:val="0"/>
          <w:marTop w:val="240"/>
          <w:marBottom w:val="0"/>
          <w:divBdr>
            <w:top w:val="none" w:sz="0" w:space="0" w:color="auto"/>
            <w:left w:val="none" w:sz="0" w:space="0" w:color="auto"/>
            <w:bottom w:val="none" w:sz="0" w:space="0" w:color="auto"/>
            <w:right w:val="none" w:sz="0" w:space="0" w:color="auto"/>
          </w:divBdr>
        </w:div>
      </w:divsChild>
    </w:div>
    <w:div w:id="1470787063">
      <w:bodyDiv w:val="1"/>
      <w:marLeft w:val="0"/>
      <w:marRight w:val="0"/>
      <w:marTop w:val="0"/>
      <w:marBottom w:val="0"/>
      <w:divBdr>
        <w:top w:val="none" w:sz="0" w:space="0" w:color="auto"/>
        <w:left w:val="none" w:sz="0" w:space="0" w:color="auto"/>
        <w:bottom w:val="none" w:sz="0" w:space="0" w:color="auto"/>
        <w:right w:val="none" w:sz="0" w:space="0" w:color="auto"/>
      </w:divBdr>
    </w:div>
    <w:div w:id="1475680374">
      <w:bodyDiv w:val="1"/>
      <w:marLeft w:val="0"/>
      <w:marRight w:val="0"/>
      <w:marTop w:val="0"/>
      <w:marBottom w:val="0"/>
      <w:divBdr>
        <w:top w:val="none" w:sz="0" w:space="0" w:color="auto"/>
        <w:left w:val="none" w:sz="0" w:space="0" w:color="auto"/>
        <w:bottom w:val="none" w:sz="0" w:space="0" w:color="auto"/>
        <w:right w:val="none" w:sz="0" w:space="0" w:color="auto"/>
      </w:divBdr>
      <w:divsChild>
        <w:div w:id="289825207">
          <w:marLeft w:val="0"/>
          <w:marRight w:val="0"/>
          <w:marTop w:val="240"/>
          <w:marBottom w:val="0"/>
          <w:divBdr>
            <w:top w:val="none" w:sz="0" w:space="0" w:color="auto"/>
            <w:left w:val="none" w:sz="0" w:space="0" w:color="auto"/>
            <w:bottom w:val="none" w:sz="0" w:space="0" w:color="auto"/>
            <w:right w:val="none" w:sz="0" w:space="0" w:color="auto"/>
          </w:divBdr>
        </w:div>
        <w:div w:id="1406606884">
          <w:marLeft w:val="0"/>
          <w:marRight w:val="0"/>
          <w:marTop w:val="0"/>
          <w:marBottom w:val="0"/>
          <w:divBdr>
            <w:top w:val="none" w:sz="0" w:space="0" w:color="auto"/>
            <w:left w:val="none" w:sz="0" w:space="0" w:color="auto"/>
            <w:bottom w:val="none" w:sz="0" w:space="0" w:color="auto"/>
            <w:right w:val="none" w:sz="0" w:space="0" w:color="auto"/>
          </w:divBdr>
        </w:div>
      </w:divsChild>
    </w:div>
    <w:div w:id="1482696434">
      <w:bodyDiv w:val="1"/>
      <w:marLeft w:val="0"/>
      <w:marRight w:val="0"/>
      <w:marTop w:val="0"/>
      <w:marBottom w:val="0"/>
      <w:divBdr>
        <w:top w:val="none" w:sz="0" w:space="0" w:color="auto"/>
        <w:left w:val="none" w:sz="0" w:space="0" w:color="auto"/>
        <w:bottom w:val="none" w:sz="0" w:space="0" w:color="auto"/>
        <w:right w:val="none" w:sz="0" w:space="0" w:color="auto"/>
      </w:divBdr>
    </w:div>
    <w:div w:id="1483423265">
      <w:bodyDiv w:val="1"/>
      <w:marLeft w:val="0"/>
      <w:marRight w:val="0"/>
      <w:marTop w:val="0"/>
      <w:marBottom w:val="0"/>
      <w:divBdr>
        <w:top w:val="none" w:sz="0" w:space="0" w:color="auto"/>
        <w:left w:val="none" w:sz="0" w:space="0" w:color="auto"/>
        <w:bottom w:val="none" w:sz="0" w:space="0" w:color="auto"/>
        <w:right w:val="none" w:sz="0" w:space="0" w:color="auto"/>
      </w:divBdr>
    </w:div>
    <w:div w:id="1489594057">
      <w:bodyDiv w:val="1"/>
      <w:marLeft w:val="0"/>
      <w:marRight w:val="0"/>
      <w:marTop w:val="0"/>
      <w:marBottom w:val="0"/>
      <w:divBdr>
        <w:top w:val="none" w:sz="0" w:space="0" w:color="auto"/>
        <w:left w:val="none" w:sz="0" w:space="0" w:color="auto"/>
        <w:bottom w:val="none" w:sz="0" w:space="0" w:color="auto"/>
        <w:right w:val="none" w:sz="0" w:space="0" w:color="auto"/>
      </w:divBdr>
      <w:divsChild>
        <w:div w:id="455759557">
          <w:marLeft w:val="0"/>
          <w:marRight w:val="0"/>
          <w:marTop w:val="360"/>
          <w:marBottom w:val="480"/>
          <w:divBdr>
            <w:top w:val="none" w:sz="0" w:space="0" w:color="auto"/>
            <w:left w:val="none" w:sz="0" w:space="0" w:color="auto"/>
            <w:bottom w:val="none" w:sz="0" w:space="0" w:color="auto"/>
            <w:right w:val="none" w:sz="0" w:space="0" w:color="auto"/>
          </w:divBdr>
          <w:divsChild>
            <w:div w:id="281301045">
              <w:marLeft w:val="0"/>
              <w:marRight w:val="0"/>
              <w:marTop w:val="0"/>
              <w:marBottom w:val="0"/>
              <w:divBdr>
                <w:top w:val="none" w:sz="0" w:space="0" w:color="auto"/>
                <w:left w:val="none" w:sz="0" w:space="0" w:color="auto"/>
                <w:bottom w:val="none" w:sz="0" w:space="0" w:color="auto"/>
                <w:right w:val="none" w:sz="0" w:space="0" w:color="auto"/>
              </w:divBdr>
              <w:divsChild>
                <w:div w:id="5746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80448">
      <w:bodyDiv w:val="1"/>
      <w:marLeft w:val="0"/>
      <w:marRight w:val="0"/>
      <w:marTop w:val="0"/>
      <w:marBottom w:val="0"/>
      <w:divBdr>
        <w:top w:val="none" w:sz="0" w:space="0" w:color="auto"/>
        <w:left w:val="none" w:sz="0" w:space="0" w:color="auto"/>
        <w:bottom w:val="none" w:sz="0" w:space="0" w:color="auto"/>
        <w:right w:val="none" w:sz="0" w:space="0" w:color="auto"/>
      </w:divBdr>
      <w:divsChild>
        <w:div w:id="1905678340">
          <w:marLeft w:val="0"/>
          <w:marRight w:val="0"/>
          <w:marTop w:val="0"/>
          <w:marBottom w:val="0"/>
          <w:divBdr>
            <w:top w:val="none" w:sz="0" w:space="0" w:color="auto"/>
            <w:left w:val="none" w:sz="0" w:space="0" w:color="auto"/>
            <w:bottom w:val="none" w:sz="0" w:space="0" w:color="auto"/>
            <w:right w:val="none" w:sz="0" w:space="0" w:color="auto"/>
          </w:divBdr>
        </w:div>
        <w:div w:id="1286158073">
          <w:marLeft w:val="0"/>
          <w:marRight w:val="0"/>
          <w:marTop w:val="240"/>
          <w:marBottom w:val="0"/>
          <w:divBdr>
            <w:top w:val="none" w:sz="0" w:space="0" w:color="auto"/>
            <w:left w:val="none" w:sz="0" w:space="0" w:color="auto"/>
            <w:bottom w:val="none" w:sz="0" w:space="0" w:color="auto"/>
            <w:right w:val="none" w:sz="0" w:space="0" w:color="auto"/>
          </w:divBdr>
        </w:div>
        <w:div w:id="334379979">
          <w:marLeft w:val="0"/>
          <w:marRight w:val="0"/>
          <w:marTop w:val="240"/>
          <w:marBottom w:val="0"/>
          <w:divBdr>
            <w:top w:val="none" w:sz="0" w:space="0" w:color="auto"/>
            <w:left w:val="none" w:sz="0" w:space="0" w:color="auto"/>
            <w:bottom w:val="none" w:sz="0" w:space="0" w:color="auto"/>
            <w:right w:val="none" w:sz="0" w:space="0" w:color="auto"/>
          </w:divBdr>
        </w:div>
        <w:div w:id="1956862504">
          <w:marLeft w:val="0"/>
          <w:marRight w:val="0"/>
          <w:marTop w:val="240"/>
          <w:marBottom w:val="0"/>
          <w:divBdr>
            <w:top w:val="none" w:sz="0" w:space="0" w:color="auto"/>
            <w:left w:val="none" w:sz="0" w:space="0" w:color="auto"/>
            <w:bottom w:val="none" w:sz="0" w:space="0" w:color="auto"/>
            <w:right w:val="none" w:sz="0" w:space="0" w:color="auto"/>
          </w:divBdr>
        </w:div>
        <w:div w:id="1215775698">
          <w:marLeft w:val="0"/>
          <w:marRight w:val="0"/>
          <w:marTop w:val="240"/>
          <w:marBottom w:val="0"/>
          <w:divBdr>
            <w:top w:val="none" w:sz="0" w:space="0" w:color="auto"/>
            <w:left w:val="none" w:sz="0" w:space="0" w:color="auto"/>
            <w:bottom w:val="none" w:sz="0" w:space="0" w:color="auto"/>
            <w:right w:val="none" w:sz="0" w:space="0" w:color="auto"/>
          </w:divBdr>
        </w:div>
        <w:div w:id="2104648618">
          <w:marLeft w:val="0"/>
          <w:marRight w:val="0"/>
          <w:marTop w:val="240"/>
          <w:marBottom w:val="0"/>
          <w:divBdr>
            <w:top w:val="none" w:sz="0" w:space="0" w:color="auto"/>
            <w:left w:val="none" w:sz="0" w:space="0" w:color="auto"/>
            <w:bottom w:val="none" w:sz="0" w:space="0" w:color="auto"/>
            <w:right w:val="none" w:sz="0" w:space="0" w:color="auto"/>
          </w:divBdr>
        </w:div>
      </w:divsChild>
    </w:div>
    <w:div w:id="1496871846">
      <w:bodyDiv w:val="1"/>
      <w:marLeft w:val="0"/>
      <w:marRight w:val="0"/>
      <w:marTop w:val="0"/>
      <w:marBottom w:val="0"/>
      <w:divBdr>
        <w:top w:val="none" w:sz="0" w:space="0" w:color="auto"/>
        <w:left w:val="none" w:sz="0" w:space="0" w:color="auto"/>
        <w:bottom w:val="none" w:sz="0" w:space="0" w:color="auto"/>
        <w:right w:val="none" w:sz="0" w:space="0" w:color="auto"/>
      </w:divBdr>
      <w:divsChild>
        <w:div w:id="1710646173">
          <w:marLeft w:val="0"/>
          <w:marRight w:val="0"/>
          <w:marTop w:val="0"/>
          <w:marBottom w:val="0"/>
          <w:divBdr>
            <w:top w:val="none" w:sz="0" w:space="0" w:color="auto"/>
            <w:left w:val="none" w:sz="0" w:space="0" w:color="auto"/>
            <w:bottom w:val="none" w:sz="0" w:space="0" w:color="auto"/>
            <w:right w:val="none" w:sz="0" w:space="0" w:color="auto"/>
          </w:divBdr>
        </w:div>
        <w:div w:id="453210419">
          <w:marLeft w:val="0"/>
          <w:marRight w:val="0"/>
          <w:marTop w:val="0"/>
          <w:marBottom w:val="0"/>
          <w:divBdr>
            <w:top w:val="none" w:sz="0" w:space="0" w:color="auto"/>
            <w:left w:val="none" w:sz="0" w:space="0" w:color="auto"/>
            <w:bottom w:val="none" w:sz="0" w:space="0" w:color="auto"/>
            <w:right w:val="none" w:sz="0" w:space="0" w:color="auto"/>
          </w:divBdr>
        </w:div>
      </w:divsChild>
    </w:div>
    <w:div w:id="1513765254">
      <w:bodyDiv w:val="1"/>
      <w:marLeft w:val="0"/>
      <w:marRight w:val="0"/>
      <w:marTop w:val="0"/>
      <w:marBottom w:val="0"/>
      <w:divBdr>
        <w:top w:val="none" w:sz="0" w:space="0" w:color="auto"/>
        <w:left w:val="none" w:sz="0" w:space="0" w:color="auto"/>
        <w:bottom w:val="none" w:sz="0" w:space="0" w:color="auto"/>
        <w:right w:val="none" w:sz="0" w:space="0" w:color="auto"/>
      </w:divBdr>
    </w:div>
    <w:div w:id="1515266226">
      <w:bodyDiv w:val="1"/>
      <w:marLeft w:val="0"/>
      <w:marRight w:val="0"/>
      <w:marTop w:val="0"/>
      <w:marBottom w:val="0"/>
      <w:divBdr>
        <w:top w:val="none" w:sz="0" w:space="0" w:color="auto"/>
        <w:left w:val="none" w:sz="0" w:space="0" w:color="auto"/>
        <w:bottom w:val="none" w:sz="0" w:space="0" w:color="auto"/>
        <w:right w:val="none" w:sz="0" w:space="0" w:color="auto"/>
      </w:divBdr>
    </w:div>
    <w:div w:id="1515460685">
      <w:bodyDiv w:val="1"/>
      <w:marLeft w:val="0"/>
      <w:marRight w:val="0"/>
      <w:marTop w:val="0"/>
      <w:marBottom w:val="0"/>
      <w:divBdr>
        <w:top w:val="none" w:sz="0" w:space="0" w:color="auto"/>
        <w:left w:val="none" w:sz="0" w:space="0" w:color="auto"/>
        <w:bottom w:val="none" w:sz="0" w:space="0" w:color="auto"/>
        <w:right w:val="none" w:sz="0" w:space="0" w:color="auto"/>
      </w:divBdr>
      <w:divsChild>
        <w:div w:id="420151422">
          <w:marLeft w:val="0"/>
          <w:marRight w:val="0"/>
          <w:marTop w:val="240"/>
          <w:marBottom w:val="0"/>
          <w:divBdr>
            <w:top w:val="none" w:sz="0" w:space="0" w:color="auto"/>
            <w:left w:val="none" w:sz="0" w:space="0" w:color="auto"/>
            <w:bottom w:val="none" w:sz="0" w:space="0" w:color="auto"/>
            <w:right w:val="none" w:sz="0" w:space="0" w:color="auto"/>
          </w:divBdr>
        </w:div>
      </w:divsChild>
    </w:div>
    <w:div w:id="151704094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2">
          <w:marLeft w:val="0"/>
          <w:marRight w:val="0"/>
          <w:marTop w:val="240"/>
          <w:marBottom w:val="0"/>
          <w:divBdr>
            <w:top w:val="none" w:sz="0" w:space="0" w:color="auto"/>
            <w:left w:val="none" w:sz="0" w:space="0" w:color="auto"/>
            <w:bottom w:val="none" w:sz="0" w:space="0" w:color="auto"/>
            <w:right w:val="none" w:sz="0" w:space="0" w:color="auto"/>
          </w:divBdr>
        </w:div>
      </w:divsChild>
    </w:div>
    <w:div w:id="1517108831">
      <w:bodyDiv w:val="1"/>
      <w:marLeft w:val="0"/>
      <w:marRight w:val="0"/>
      <w:marTop w:val="0"/>
      <w:marBottom w:val="0"/>
      <w:divBdr>
        <w:top w:val="none" w:sz="0" w:space="0" w:color="auto"/>
        <w:left w:val="none" w:sz="0" w:space="0" w:color="auto"/>
        <w:bottom w:val="none" w:sz="0" w:space="0" w:color="auto"/>
        <w:right w:val="none" w:sz="0" w:space="0" w:color="auto"/>
      </w:divBdr>
      <w:divsChild>
        <w:div w:id="655492552">
          <w:marLeft w:val="0"/>
          <w:marRight w:val="0"/>
          <w:marTop w:val="0"/>
          <w:marBottom w:val="0"/>
          <w:divBdr>
            <w:top w:val="none" w:sz="0" w:space="0" w:color="auto"/>
            <w:left w:val="none" w:sz="0" w:space="0" w:color="auto"/>
            <w:bottom w:val="none" w:sz="0" w:space="0" w:color="auto"/>
            <w:right w:val="none" w:sz="0" w:space="0" w:color="auto"/>
          </w:divBdr>
        </w:div>
      </w:divsChild>
    </w:div>
    <w:div w:id="1517646892">
      <w:bodyDiv w:val="1"/>
      <w:marLeft w:val="0"/>
      <w:marRight w:val="0"/>
      <w:marTop w:val="0"/>
      <w:marBottom w:val="0"/>
      <w:divBdr>
        <w:top w:val="none" w:sz="0" w:space="0" w:color="auto"/>
        <w:left w:val="none" w:sz="0" w:space="0" w:color="auto"/>
        <w:bottom w:val="none" w:sz="0" w:space="0" w:color="auto"/>
        <w:right w:val="none" w:sz="0" w:space="0" w:color="auto"/>
      </w:divBdr>
      <w:divsChild>
        <w:div w:id="486484038">
          <w:marLeft w:val="0"/>
          <w:marRight w:val="0"/>
          <w:marTop w:val="0"/>
          <w:marBottom w:val="0"/>
          <w:divBdr>
            <w:top w:val="none" w:sz="0" w:space="0" w:color="auto"/>
            <w:left w:val="none" w:sz="0" w:space="0" w:color="auto"/>
            <w:bottom w:val="none" w:sz="0" w:space="0" w:color="auto"/>
            <w:right w:val="none" w:sz="0" w:space="0" w:color="auto"/>
          </w:divBdr>
        </w:div>
        <w:div w:id="327365941">
          <w:marLeft w:val="0"/>
          <w:marRight w:val="0"/>
          <w:marTop w:val="0"/>
          <w:marBottom w:val="0"/>
          <w:divBdr>
            <w:top w:val="none" w:sz="0" w:space="0" w:color="auto"/>
            <w:left w:val="none" w:sz="0" w:space="0" w:color="auto"/>
            <w:bottom w:val="none" w:sz="0" w:space="0" w:color="auto"/>
            <w:right w:val="none" w:sz="0" w:space="0" w:color="auto"/>
          </w:divBdr>
        </w:div>
      </w:divsChild>
    </w:div>
    <w:div w:id="1520896866">
      <w:bodyDiv w:val="1"/>
      <w:marLeft w:val="0"/>
      <w:marRight w:val="0"/>
      <w:marTop w:val="0"/>
      <w:marBottom w:val="0"/>
      <w:divBdr>
        <w:top w:val="none" w:sz="0" w:space="0" w:color="auto"/>
        <w:left w:val="none" w:sz="0" w:space="0" w:color="auto"/>
        <w:bottom w:val="none" w:sz="0" w:space="0" w:color="auto"/>
        <w:right w:val="none" w:sz="0" w:space="0" w:color="auto"/>
      </w:divBdr>
    </w:div>
    <w:div w:id="1521046722">
      <w:bodyDiv w:val="1"/>
      <w:marLeft w:val="0"/>
      <w:marRight w:val="0"/>
      <w:marTop w:val="0"/>
      <w:marBottom w:val="0"/>
      <w:divBdr>
        <w:top w:val="none" w:sz="0" w:space="0" w:color="auto"/>
        <w:left w:val="none" w:sz="0" w:space="0" w:color="auto"/>
        <w:bottom w:val="none" w:sz="0" w:space="0" w:color="auto"/>
        <w:right w:val="none" w:sz="0" w:space="0" w:color="auto"/>
      </w:divBdr>
    </w:div>
    <w:div w:id="1523401121">
      <w:bodyDiv w:val="1"/>
      <w:marLeft w:val="0"/>
      <w:marRight w:val="0"/>
      <w:marTop w:val="0"/>
      <w:marBottom w:val="0"/>
      <w:divBdr>
        <w:top w:val="none" w:sz="0" w:space="0" w:color="auto"/>
        <w:left w:val="none" w:sz="0" w:space="0" w:color="auto"/>
        <w:bottom w:val="none" w:sz="0" w:space="0" w:color="auto"/>
        <w:right w:val="none" w:sz="0" w:space="0" w:color="auto"/>
      </w:divBdr>
      <w:divsChild>
        <w:div w:id="1628898207">
          <w:marLeft w:val="0"/>
          <w:marRight w:val="0"/>
          <w:marTop w:val="0"/>
          <w:marBottom w:val="0"/>
          <w:divBdr>
            <w:top w:val="none" w:sz="0" w:space="0" w:color="auto"/>
            <w:left w:val="none" w:sz="0" w:space="0" w:color="auto"/>
            <w:bottom w:val="none" w:sz="0" w:space="0" w:color="auto"/>
            <w:right w:val="none" w:sz="0" w:space="0" w:color="auto"/>
          </w:divBdr>
        </w:div>
      </w:divsChild>
    </w:div>
    <w:div w:id="1525944348">
      <w:bodyDiv w:val="1"/>
      <w:marLeft w:val="0"/>
      <w:marRight w:val="0"/>
      <w:marTop w:val="0"/>
      <w:marBottom w:val="0"/>
      <w:divBdr>
        <w:top w:val="none" w:sz="0" w:space="0" w:color="auto"/>
        <w:left w:val="none" w:sz="0" w:space="0" w:color="auto"/>
        <w:bottom w:val="none" w:sz="0" w:space="0" w:color="auto"/>
        <w:right w:val="none" w:sz="0" w:space="0" w:color="auto"/>
      </w:divBdr>
    </w:div>
    <w:div w:id="1526021188">
      <w:bodyDiv w:val="1"/>
      <w:marLeft w:val="0"/>
      <w:marRight w:val="0"/>
      <w:marTop w:val="0"/>
      <w:marBottom w:val="0"/>
      <w:divBdr>
        <w:top w:val="none" w:sz="0" w:space="0" w:color="auto"/>
        <w:left w:val="none" w:sz="0" w:space="0" w:color="auto"/>
        <w:bottom w:val="none" w:sz="0" w:space="0" w:color="auto"/>
        <w:right w:val="none" w:sz="0" w:space="0" w:color="auto"/>
      </w:divBdr>
      <w:divsChild>
        <w:div w:id="676152200">
          <w:marLeft w:val="0"/>
          <w:marRight w:val="0"/>
          <w:marTop w:val="0"/>
          <w:marBottom w:val="0"/>
          <w:divBdr>
            <w:top w:val="none" w:sz="0" w:space="0" w:color="auto"/>
            <w:left w:val="none" w:sz="0" w:space="0" w:color="auto"/>
            <w:bottom w:val="none" w:sz="0" w:space="0" w:color="auto"/>
            <w:right w:val="none" w:sz="0" w:space="0" w:color="auto"/>
          </w:divBdr>
        </w:div>
      </w:divsChild>
    </w:div>
    <w:div w:id="1527520466">
      <w:bodyDiv w:val="1"/>
      <w:marLeft w:val="0"/>
      <w:marRight w:val="0"/>
      <w:marTop w:val="0"/>
      <w:marBottom w:val="0"/>
      <w:divBdr>
        <w:top w:val="none" w:sz="0" w:space="0" w:color="auto"/>
        <w:left w:val="none" w:sz="0" w:space="0" w:color="auto"/>
        <w:bottom w:val="none" w:sz="0" w:space="0" w:color="auto"/>
        <w:right w:val="none" w:sz="0" w:space="0" w:color="auto"/>
      </w:divBdr>
    </w:div>
    <w:div w:id="1536313818">
      <w:bodyDiv w:val="1"/>
      <w:marLeft w:val="0"/>
      <w:marRight w:val="0"/>
      <w:marTop w:val="0"/>
      <w:marBottom w:val="0"/>
      <w:divBdr>
        <w:top w:val="none" w:sz="0" w:space="0" w:color="auto"/>
        <w:left w:val="none" w:sz="0" w:space="0" w:color="auto"/>
        <w:bottom w:val="none" w:sz="0" w:space="0" w:color="auto"/>
        <w:right w:val="none" w:sz="0" w:space="0" w:color="auto"/>
      </w:divBdr>
    </w:div>
    <w:div w:id="1538395562">
      <w:bodyDiv w:val="1"/>
      <w:marLeft w:val="0"/>
      <w:marRight w:val="0"/>
      <w:marTop w:val="0"/>
      <w:marBottom w:val="0"/>
      <w:divBdr>
        <w:top w:val="none" w:sz="0" w:space="0" w:color="auto"/>
        <w:left w:val="none" w:sz="0" w:space="0" w:color="auto"/>
        <w:bottom w:val="none" w:sz="0" w:space="0" w:color="auto"/>
        <w:right w:val="none" w:sz="0" w:space="0" w:color="auto"/>
      </w:divBdr>
    </w:div>
    <w:div w:id="1540166824">
      <w:bodyDiv w:val="1"/>
      <w:marLeft w:val="0"/>
      <w:marRight w:val="0"/>
      <w:marTop w:val="0"/>
      <w:marBottom w:val="0"/>
      <w:divBdr>
        <w:top w:val="none" w:sz="0" w:space="0" w:color="auto"/>
        <w:left w:val="none" w:sz="0" w:space="0" w:color="auto"/>
        <w:bottom w:val="none" w:sz="0" w:space="0" w:color="auto"/>
        <w:right w:val="none" w:sz="0" w:space="0" w:color="auto"/>
      </w:divBdr>
      <w:divsChild>
        <w:div w:id="1626160070">
          <w:marLeft w:val="0"/>
          <w:marRight w:val="0"/>
          <w:marTop w:val="0"/>
          <w:marBottom w:val="0"/>
          <w:divBdr>
            <w:top w:val="none" w:sz="0" w:space="0" w:color="auto"/>
            <w:left w:val="none" w:sz="0" w:space="0" w:color="auto"/>
            <w:bottom w:val="none" w:sz="0" w:space="0" w:color="auto"/>
            <w:right w:val="none" w:sz="0" w:space="0" w:color="auto"/>
          </w:divBdr>
        </w:div>
        <w:div w:id="737438703">
          <w:marLeft w:val="0"/>
          <w:marRight w:val="0"/>
          <w:marTop w:val="240"/>
          <w:marBottom w:val="0"/>
          <w:divBdr>
            <w:top w:val="none" w:sz="0" w:space="0" w:color="auto"/>
            <w:left w:val="none" w:sz="0" w:space="0" w:color="auto"/>
            <w:bottom w:val="none" w:sz="0" w:space="0" w:color="auto"/>
            <w:right w:val="none" w:sz="0" w:space="0" w:color="auto"/>
          </w:divBdr>
        </w:div>
        <w:div w:id="1656568399">
          <w:marLeft w:val="0"/>
          <w:marRight w:val="0"/>
          <w:marTop w:val="0"/>
          <w:marBottom w:val="0"/>
          <w:divBdr>
            <w:top w:val="none" w:sz="0" w:space="0" w:color="auto"/>
            <w:left w:val="none" w:sz="0" w:space="0" w:color="auto"/>
            <w:bottom w:val="none" w:sz="0" w:space="0" w:color="auto"/>
            <w:right w:val="none" w:sz="0" w:space="0" w:color="auto"/>
          </w:divBdr>
        </w:div>
        <w:div w:id="2118061345">
          <w:marLeft w:val="0"/>
          <w:marRight w:val="0"/>
          <w:marTop w:val="0"/>
          <w:marBottom w:val="0"/>
          <w:divBdr>
            <w:top w:val="none" w:sz="0" w:space="0" w:color="auto"/>
            <w:left w:val="none" w:sz="0" w:space="0" w:color="auto"/>
            <w:bottom w:val="none" w:sz="0" w:space="0" w:color="auto"/>
            <w:right w:val="none" w:sz="0" w:space="0" w:color="auto"/>
          </w:divBdr>
        </w:div>
        <w:div w:id="663510164">
          <w:marLeft w:val="0"/>
          <w:marRight w:val="0"/>
          <w:marTop w:val="0"/>
          <w:marBottom w:val="0"/>
          <w:divBdr>
            <w:top w:val="none" w:sz="0" w:space="0" w:color="auto"/>
            <w:left w:val="none" w:sz="0" w:space="0" w:color="auto"/>
            <w:bottom w:val="none" w:sz="0" w:space="0" w:color="auto"/>
            <w:right w:val="none" w:sz="0" w:space="0" w:color="auto"/>
          </w:divBdr>
        </w:div>
        <w:div w:id="1340153730">
          <w:marLeft w:val="0"/>
          <w:marRight w:val="0"/>
          <w:marTop w:val="0"/>
          <w:marBottom w:val="0"/>
          <w:divBdr>
            <w:top w:val="none" w:sz="0" w:space="0" w:color="auto"/>
            <w:left w:val="none" w:sz="0" w:space="0" w:color="auto"/>
            <w:bottom w:val="none" w:sz="0" w:space="0" w:color="auto"/>
            <w:right w:val="none" w:sz="0" w:space="0" w:color="auto"/>
          </w:divBdr>
        </w:div>
        <w:div w:id="719403608">
          <w:marLeft w:val="0"/>
          <w:marRight w:val="0"/>
          <w:marTop w:val="0"/>
          <w:marBottom w:val="0"/>
          <w:divBdr>
            <w:top w:val="none" w:sz="0" w:space="0" w:color="auto"/>
            <w:left w:val="none" w:sz="0" w:space="0" w:color="auto"/>
            <w:bottom w:val="none" w:sz="0" w:space="0" w:color="auto"/>
            <w:right w:val="none" w:sz="0" w:space="0" w:color="auto"/>
          </w:divBdr>
        </w:div>
        <w:div w:id="1371606305">
          <w:marLeft w:val="0"/>
          <w:marRight w:val="0"/>
          <w:marTop w:val="0"/>
          <w:marBottom w:val="0"/>
          <w:divBdr>
            <w:top w:val="none" w:sz="0" w:space="0" w:color="auto"/>
            <w:left w:val="none" w:sz="0" w:space="0" w:color="auto"/>
            <w:bottom w:val="none" w:sz="0" w:space="0" w:color="auto"/>
            <w:right w:val="none" w:sz="0" w:space="0" w:color="auto"/>
          </w:divBdr>
        </w:div>
        <w:div w:id="618495494">
          <w:marLeft w:val="0"/>
          <w:marRight w:val="0"/>
          <w:marTop w:val="0"/>
          <w:marBottom w:val="0"/>
          <w:divBdr>
            <w:top w:val="none" w:sz="0" w:space="0" w:color="auto"/>
            <w:left w:val="none" w:sz="0" w:space="0" w:color="auto"/>
            <w:bottom w:val="none" w:sz="0" w:space="0" w:color="auto"/>
            <w:right w:val="none" w:sz="0" w:space="0" w:color="auto"/>
          </w:divBdr>
        </w:div>
        <w:div w:id="1790658511">
          <w:marLeft w:val="0"/>
          <w:marRight w:val="0"/>
          <w:marTop w:val="0"/>
          <w:marBottom w:val="0"/>
          <w:divBdr>
            <w:top w:val="none" w:sz="0" w:space="0" w:color="auto"/>
            <w:left w:val="none" w:sz="0" w:space="0" w:color="auto"/>
            <w:bottom w:val="none" w:sz="0" w:space="0" w:color="auto"/>
            <w:right w:val="none" w:sz="0" w:space="0" w:color="auto"/>
          </w:divBdr>
        </w:div>
        <w:div w:id="1745100129">
          <w:marLeft w:val="0"/>
          <w:marRight w:val="0"/>
          <w:marTop w:val="0"/>
          <w:marBottom w:val="0"/>
          <w:divBdr>
            <w:top w:val="none" w:sz="0" w:space="0" w:color="auto"/>
            <w:left w:val="none" w:sz="0" w:space="0" w:color="auto"/>
            <w:bottom w:val="none" w:sz="0" w:space="0" w:color="auto"/>
            <w:right w:val="none" w:sz="0" w:space="0" w:color="auto"/>
          </w:divBdr>
        </w:div>
        <w:div w:id="1989940986">
          <w:marLeft w:val="0"/>
          <w:marRight w:val="0"/>
          <w:marTop w:val="0"/>
          <w:marBottom w:val="0"/>
          <w:divBdr>
            <w:top w:val="none" w:sz="0" w:space="0" w:color="auto"/>
            <w:left w:val="none" w:sz="0" w:space="0" w:color="auto"/>
            <w:bottom w:val="none" w:sz="0" w:space="0" w:color="auto"/>
            <w:right w:val="none" w:sz="0" w:space="0" w:color="auto"/>
          </w:divBdr>
        </w:div>
        <w:div w:id="2088264210">
          <w:marLeft w:val="0"/>
          <w:marRight w:val="0"/>
          <w:marTop w:val="0"/>
          <w:marBottom w:val="0"/>
          <w:divBdr>
            <w:top w:val="none" w:sz="0" w:space="0" w:color="auto"/>
            <w:left w:val="none" w:sz="0" w:space="0" w:color="auto"/>
            <w:bottom w:val="none" w:sz="0" w:space="0" w:color="auto"/>
            <w:right w:val="none" w:sz="0" w:space="0" w:color="auto"/>
          </w:divBdr>
        </w:div>
        <w:div w:id="1595019094">
          <w:marLeft w:val="0"/>
          <w:marRight w:val="0"/>
          <w:marTop w:val="0"/>
          <w:marBottom w:val="0"/>
          <w:divBdr>
            <w:top w:val="none" w:sz="0" w:space="0" w:color="auto"/>
            <w:left w:val="none" w:sz="0" w:space="0" w:color="auto"/>
            <w:bottom w:val="none" w:sz="0" w:space="0" w:color="auto"/>
            <w:right w:val="none" w:sz="0" w:space="0" w:color="auto"/>
          </w:divBdr>
        </w:div>
        <w:div w:id="1698390410">
          <w:marLeft w:val="0"/>
          <w:marRight w:val="0"/>
          <w:marTop w:val="0"/>
          <w:marBottom w:val="0"/>
          <w:divBdr>
            <w:top w:val="none" w:sz="0" w:space="0" w:color="auto"/>
            <w:left w:val="none" w:sz="0" w:space="0" w:color="auto"/>
            <w:bottom w:val="none" w:sz="0" w:space="0" w:color="auto"/>
            <w:right w:val="none" w:sz="0" w:space="0" w:color="auto"/>
          </w:divBdr>
        </w:div>
        <w:div w:id="524026636">
          <w:marLeft w:val="0"/>
          <w:marRight w:val="0"/>
          <w:marTop w:val="0"/>
          <w:marBottom w:val="0"/>
          <w:divBdr>
            <w:top w:val="none" w:sz="0" w:space="0" w:color="auto"/>
            <w:left w:val="none" w:sz="0" w:space="0" w:color="auto"/>
            <w:bottom w:val="none" w:sz="0" w:space="0" w:color="auto"/>
            <w:right w:val="none" w:sz="0" w:space="0" w:color="auto"/>
          </w:divBdr>
        </w:div>
      </w:divsChild>
    </w:div>
    <w:div w:id="1549343887">
      <w:bodyDiv w:val="1"/>
      <w:marLeft w:val="0"/>
      <w:marRight w:val="0"/>
      <w:marTop w:val="0"/>
      <w:marBottom w:val="0"/>
      <w:divBdr>
        <w:top w:val="none" w:sz="0" w:space="0" w:color="auto"/>
        <w:left w:val="none" w:sz="0" w:space="0" w:color="auto"/>
        <w:bottom w:val="none" w:sz="0" w:space="0" w:color="auto"/>
        <w:right w:val="none" w:sz="0" w:space="0" w:color="auto"/>
      </w:divBdr>
      <w:divsChild>
        <w:div w:id="2055540558">
          <w:marLeft w:val="0"/>
          <w:marRight w:val="0"/>
          <w:marTop w:val="0"/>
          <w:marBottom w:val="0"/>
          <w:divBdr>
            <w:top w:val="none" w:sz="0" w:space="0" w:color="auto"/>
            <w:left w:val="none" w:sz="0" w:space="0" w:color="auto"/>
            <w:bottom w:val="none" w:sz="0" w:space="0" w:color="auto"/>
            <w:right w:val="none" w:sz="0" w:space="0" w:color="auto"/>
          </w:divBdr>
        </w:div>
        <w:div w:id="1069884399">
          <w:marLeft w:val="0"/>
          <w:marRight w:val="0"/>
          <w:marTop w:val="0"/>
          <w:marBottom w:val="0"/>
          <w:divBdr>
            <w:top w:val="none" w:sz="0" w:space="0" w:color="auto"/>
            <w:left w:val="none" w:sz="0" w:space="0" w:color="auto"/>
            <w:bottom w:val="none" w:sz="0" w:space="0" w:color="auto"/>
            <w:right w:val="none" w:sz="0" w:space="0" w:color="auto"/>
          </w:divBdr>
        </w:div>
      </w:divsChild>
    </w:div>
    <w:div w:id="1551844412">
      <w:bodyDiv w:val="1"/>
      <w:marLeft w:val="0"/>
      <w:marRight w:val="0"/>
      <w:marTop w:val="0"/>
      <w:marBottom w:val="0"/>
      <w:divBdr>
        <w:top w:val="none" w:sz="0" w:space="0" w:color="auto"/>
        <w:left w:val="none" w:sz="0" w:space="0" w:color="auto"/>
        <w:bottom w:val="none" w:sz="0" w:space="0" w:color="auto"/>
        <w:right w:val="none" w:sz="0" w:space="0" w:color="auto"/>
      </w:divBdr>
    </w:div>
    <w:div w:id="1553540820">
      <w:bodyDiv w:val="1"/>
      <w:marLeft w:val="0"/>
      <w:marRight w:val="0"/>
      <w:marTop w:val="0"/>
      <w:marBottom w:val="0"/>
      <w:divBdr>
        <w:top w:val="none" w:sz="0" w:space="0" w:color="auto"/>
        <w:left w:val="none" w:sz="0" w:space="0" w:color="auto"/>
        <w:bottom w:val="none" w:sz="0" w:space="0" w:color="auto"/>
        <w:right w:val="none" w:sz="0" w:space="0" w:color="auto"/>
      </w:divBdr>
    </w:div>
    <w:div w:id="1554581163">
      <w:bodyDiv w:val="1"/>
      <w:marLeft w:val="0"/>
      <w:marRight w:val="0"/>
      <w:marTop w:val="0"/>
      <w:marBottom w:val="0"/>
      <w:divBdr>
        <w:top w:val="none" w:sz="0" w:space="0" w:color="auto"/>
        <w:left w:val="none" w:sz="0" w:space="0" w:color="auto"/>
        <w:bottom w:val="none" w:sz="0" w:space="0" w:color="auto"/>
        <w:right w:val="none" w:sz="0" w:space="0" w:color="auto"/>
      </w:divBdr>
    </w:div>
    <w:div w:id="1555190772">
      <w:bodyDiv w:val="1"/>
      <w:marLeft w:val="0"/>
      <w:marRight w:val="0"/>
      <w:marTop w:val="0"/>
      <w:marBottom w:val="0"/>
      <w:divBdr>
        <w:top w:val="none" w:sz="0" w:space="0" w:color="auto"/>
        <w:left w:val="none" w:sz="0" w:space="0" w:color="auto"/>
        <w:bottom w:val="none" w:sz="0" w:space="0" w:color="auto"/>
        <w:right w:val="none" w:sz="0" w:space="0" w:color="auto"/>
      </w:divBdr>
    </w:div>
    <w:div w:id="1561550888">
      <w:bodyDiv w:val="1"/>
      <w:marLeft w:val="0"/>
      <w:marRight w:val="0"/>
      <w:marTop w:val="0"/>
      <w:marBottom w:val="0"/>
      <w:divBdr>
        <w:top w:val="none" w:sz="0" w:space="0" w:color="auto"/>
        <w:left w:val="none" w:sz="0" w:space="0" w:color="auto"/>
        <w:bottom w:val="none" w:sz="0" w:space="0" w:color="auto"/>
        <w:right w:val="none" w:sz="0" w:space="0" w:color="auto"/>
      </w:divBdr>
    </w:div>
    <w:div w:id="1565292927">
      <w:bodyDiv w:val="1"/>
      <w:marLeft w:val="0"/>
      <w:marRight w:val="0"/>
      <w:marTop w:val="0"/>
      <w:marBottom w:val="0"/>
      <w:divBdr>
        <w:top w:val="none" w:sz="0" w:space="0" w:color="auto"/>
        <w:left w:val="none" w:sz="0" w:space="0" w:color="auto"/>
        <w:bottom w:val="none" w:sz="0" w:space="0" w:color="auto"/>
        <w:right w:val="none" w:sz="0" w:space="0" w:color="auto"/>
      </w:divBdr>
    </w:div>
    <w:div w:id="1569463419">
      <w:bodyDiv w:val="1"/>
      <w:marLeft w:val="0"/>
      <w:marRight w:val="0"/>
      <w:marTop w:val="0"/>
      <w:marBottom w:val="0"/>
      <w:divBdr>
        <w:top w:val="none" w:sz="0" w:space="0" w:color="auto"/>
        <w:left w:val="none" w:sz="0" w:space="0" w:color="auto"/>
        <w:bottom w:val="none" w:sz="0" w:space="0" w:color="auto"/>
        <w:right w:val="none" w:sz="0" w:space="0" w:color="auto"/>
      </w:divBdr>
    </w:div>
    <w:div w:id="157026995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17">
          <w:marLeft w:val="0"/>
          <w:marRight w:val="0"/>
          <w:marTop w:val="0"/>
          <w:marBottom w:val="0"/>
          <w:divBdr>
            <w:top w:val="none" w:sz="0" w:space="0" w:color="auto"/>
            <w:left w:val="none" w:sz="0" w:space="0" w:color="auto"/>
            <w:bottom w:val="none" w:sz="0" w:space="0" w:color="auto"/>
            <w:right w:val="none" w:sz="0" w:space="0" w:color="auto"/>
          </w:divBdr>
        </w:div>
      </w:divsChild>
    </w:div>
    <w:div w:id="1575240413">
      <w:bodyDiv w:val="1"/>
      <w:marLeft w:val="0"/>
      <w:marRight w:val="0"/>
      <w:marTop w:val="0"/>
      <w:marBottom w:val="0"/>
      <w:divBdr>
        <w:top w:val="none" w:sz="0" w:space="0" w:color="auto"/>
        <w:left w:val="none" w:sz="0" w:space="0" w:color="auto"/>
        <w:bottom w:val="none" w:sz="0" w:space="0" w:color="auto"/>
        <w:right w:val="none" w:sz="0" w:space="0" w:color="auto"/>
      </w:divBdr>
      <w:divsChild>
        <w:div w:id="1839034238">
          <w:marLeft w:val="0"/>
          <w:marRight w:val="0"/>
          <w:marTop w:val="0"/>
          <w:marBottom w:val="0"/>
          <w:divBdr>
            <w:top w:val="none" w:sz="0" w:space="0" w:color="auto"/>
            <w:left w:val="none" w:sz="0" w:space="0" w:color="auto"/>
            <w:bottom w:val="none" w:sz="0" w:space="0" w:color="auto"/>
            <w:right w:val="none" w:sz="0" w:space="0" w:color="auto"/>
          </w:divBdr>
        </w:div>
      </w:divsChild>
    </w:div>
    <w:div w:id="1576235641">
      <w:bodyDiv w:val="1"/>
      <w:marLeft w:val="0"/>
      <w:marRight w:val="0"/>
      <w:marTop w:val="0"/>
      <w:marBottom w:val="0"/>
      <w:divBdr>
        <w:top w:val="none" w:sz="0" w:space="0" w:color="auto"/>
        <w:left w:val="none" w:sz="0" w:space="0" w:color="auto"/>
        <w:bottom w:val="none" w:sz="0" w:space="0" w:color="auto"/>
        <w:right w:val="none" w:sz="0" w:space="0" w:color="auto"/>
      </w:divBdr>
    </w:div>
    <w:div w:id="1577202462">
      <w:bodyDiv w:val="1"/>
      <w:marLeft w:val="0"/>
      <w:marRight w:val="0"/>
      <w:marTop w:val="0"/>
      <w:marBottom w:val="0"/>
      <w:divBdr>
        <w:top w:val="none" w:sz="0" w:space="0" w:color="auto"/>
        <w:left w:val="none" w:sz="0" w:space="0" w:color="auto"/>
        <w:bottom w:val="none" w:sz="0" w:space="0" w:color="auto"/>
        <w:right w:val="none" w:sz="0" w:space="0" w:color="auto"/>
      </w:divBdr>
      <w:divsChild>
        <w:div w:id="1615557956">
          <w:marLeft w:val="0"/>
          <w:marRight w:val="0"/>
          <w:marTop w:val="0"/>
          <w:marBottom w:val="0"/>
          <w:divBdr>
            <w:top w:val="none" w:sz="0" w:space="0" w:color="auto"/>
            <w:left w:val="none" w:sz="0" w:space="0" w:color="auto"/>
            <w:bottom w:val="none" w:sz="0" w:space="0" w:color="auto"/>
            <w:right w:val="none" w:sz="0" w:space="0" w:color="auto"/>
          </w:divBdr>
        </w:div>
      </w:divsChild>
    </w:div>
    <w:div w:id="1579824530">
      <w:bodyDiv w:val="1"/>
      <w:marLeft w:val="0"/>
      <w:marRight w:val="0"/>
      <w:marTop w:val="0"/>
      <w:marBottom w:val="0"/>
      <w:divBdr>
        <w:top w:val="none" w:sz="0" w:space="0" w:color="auto"/>
        <w:left w:val="none" w:sz="0" w:space="0" w:color="auto"/>
        <w:bottom w:val="none" w:sz="0" w:space="0" w:color="auto"/>
        <w:right w:val="none" w:sz="0" w:space="0" w:color="auto"/>
      </w:divBdr>
    </w:div>
    <w:div w:id="1581939213">
      <w:bodyDiv w:val="1"/>
      <w:marLeft w:val="0"/>
      <w:marRight w:val="0"/>
      <w:marTop w:val="0"/>
      <w:marBottom w:val="0"/>
      <w:divBdr>
        <w:top w:val="none" w:sz="0" w:space="0" w:color="auto"/>
        <w:left w:val="none" w:sz="0" w:space="0" w:color="auto"/>
        <w:bottom w:val="none" w:sz="0" w:space="0" w:color="auto"/>
        <w:right w:val="none" w:sz="0" w:space="0" w:color="auto"/>
      </w:divBdr>
      <w:divsChild>
        <w:div w:id="114376551">
          <w:marLeft w:val="0"/>
          <w:marRight w:val="0"/>
          <w:marTop w:val="240"/>
          <w:marBottom w:val="0"/>
          <w:divBdr>
            <w:top w:val="none" w:sz="0" w:space="0" w:color="auto"/>
            <w:left w:val="none" w:sz="0" w:space="0" w:color="auto"/>
            <w:bottom w:val="none" w:sz="0" w:space="0" w:color="auto"/>
            <w:right w:val="none" w:sz="0" w:space="0" w:color="auto"/>
          </w:divBdr>
        </w:div>
      </w:divsChild>
    </w:div>
    <w:div w:id="1583296705">
      <w:bodyDiv w:val="1"/>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
      </w:divsChild>
    </w:div>
    <w:div w:id="1586066302">
      <w:bodyDiv w:val="1"/>
      <w:marLeft w:val="0"/>
      <w:marRight w:val="0"/>
      <w:marTop w:val="0"/>
      <w:marBottom w:val="0"/>
      <w:divBdr>
        <w:top w:val="none" w:sz="0" w:space="0" w:color="auto"/>
        <w:left w:val="none" w:sz="0" w:space="0" w:color="auto"/>
        <w:bottom w:val="none" w:sz="0" w:space="0" w:color="auto"/>
        <w:right w:val="none" w:sz="0" w:space="0" w:color="auto"/>
      </w:divBdr>
    </w:div>
    <w:div w:id="1590431548">
      <w:bodyDiv w:val="1"/>
      <w:marLeft w:val="0"/>
      <w:marRight w:val="0"/>
      <w:marTop w:val="0"/>
      <w:marBottom w:val="0"/>
      <w:divBdr>
        <w:top w:val="none" w:sz="0" w:space="0" w:color="auto"/>
        <w:left w:val="none" w:sz="0" w:space="0" w:color="auto"/>
        <w:bottom w:val="none" w:sz="0" w:space="0" w:color="auto"/>
        <w:right w:val="none" w:sz="0" w:space="0" w:color="auto"/>
      </w:divBdr>
    </w:div>
    <w:div w:id="1595549286">
      <w:bodyDiv w:val="1"/>
      <w:marLeft w:val="0"/>
      <w:marRight w:val="0"/>
      <w:marTop w:val="0"/>
      <w:marBottom w:val="0"/>
      <w:divBdr>
        <w:top w:val="none" w:sz="0" w:space="0" w:color="auto"/>
        <w:left w:val="none" w:sz="0" w:space="0" w:color="auto"/>
        <w:bottom w:val="none" w:sz="0" w:space="0" w:color="auto"/>
        <w:right w:val="none" w:sz="0" w:space="0" w:color="auto"/>
      </w:divBdr>
      <w:divsChild>
        <w:div w:id="1447040027">
          <w:marLeft w:val="0"/>
          <w:marRight w:val="0"/>
          <w:marTop w:val="0"/>
          <w:marBottom w:val="0"/>
          <w:divBdr>
            <w:top w:val="none" w:sz="0" w:space="0" w:color="auto"/>
            <w:left w:val="none" w:sz="0" w:space="0" w:color="auto"/>
            <w:bottom w:val="none" w:sz="0" w:space="0" w:color="auto"/>
            <w:right w:val="none" w:sz="0" w:space="0" w:color="auto"/>
          </w:divBdr>
        </w:div>
      </w:divsChild>
    </w:div>
    <w:div w:id="1597472441">
      <w:bodyDiv w:val="1"/>
      <w:marLeft w:val="0"/>
      <w:marRight w:val="0"/>
      <w:marTop w:val="0"/>
      <w:marBottom w:val="0"/>
      <w:divBdr>
        <w:top w:val="none" w:sz="0" w:space="0" w:color="auto"/>
        <w:left w:val="none" w:sz="0" w:space="0" w:color="auto"/>
        <w:bottom w:val="none" w:sz="0" w:space="0" w:color="auto"/>
        <w:right w:val="none" w:sz="0" w:space="0" w:color="auto"/>
      </w:divBdr>
      <w:divsChild>
        <w:div w:id="785469637">
          <w:marLeft w:val="0"/>
          <w:marRight w:val="0"/>
          <w:marTop w:val="0"/>
          <w:marBottom w:val="0"/>
          <w:divBdr>
            <w:top w:val="none" w:sz="0" w:space="0" w:color="auto"/>
            <w:left w:val="none" w:sz="0" w:space="0" w:color="auto"/>
            <w:bottom w:val="none" w:sz="0" w:space="0" w:color="auto"/>
            <w:right w:val="none" w:sz="0" w:space="0" w:color="auto"/>
          </w:divBdr>
        </w:div>
        <w:div w:id="1447583997">
          <w:marLeft w:val="0"/>
          <w:marRight w:val="0"/>
          <w:marTop w:val="0"/>
          <w:marBottom w:val="0"/>
          <w:divBdr>
            <w:top w:val="none" w:sz="0" w:space="0" w:color="auto"/>
            <w:left w:val="none" w:sz="0" w:space="0" w:color="auto"/>
            <w:bottom w:val="none" w:sz="0" w:space="0" w:color="auto"/>
            <w:right w:val="none" w:sz="0" w:space="0" w:color="auto"/>
          </w:divBdr>
          <w:divsChild>
            <w:div w:id="1527325498">
              <w:marLeft w:val="0"/>
              <w:marRight w:val="0"/>
              <w:marTop w:val="0"/>
              <w:marBottom w:val="0"/>
              <w:divBdr>
                <w:top w:val="none" w:sz="0" w:space="0" w:color="auto"/>
                <w:left w:val="none" w:sz="0" w:space="0" w:color="auto"/>
                <w:bottom w:val="none" w:sz="0" w:space="0" w:color="auto"/>
                <w:right w:val="none" w:sz="0" w:space="0" w:color="auto"/>
              </w:divBdr>
            </w:div>
            <w:div w:id="1733890902">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1970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761">
      <w:bodyDiv w:val="1"/>
      <w:marLeft w:val="0"/>
      <w:marRight w:val="0"/>
      <w:marTop w:val="0"/>
      <w:marBottom w:val="0"/>
      <w:divBdr>
        <w:top w:val="none" w:sz="0" w:space="0" w:color="auto"/>
        <w:left w:val="none" w:sz="0" w:space="0" w:color="auto"/>
        <w:bottom w:val="none" w:sz="0" w:space="0" w:color="auto"/>
        <w:right w:val="none" w:sz="0" w:space="0" w:color="auto"/>
      </w:divBdr>
    </w:div>
    <w:div w:id="1621912101">
      <w:bodyDiv w:val="1"/>
      <w:marLeft w:val="0"/>
      <w:marRight w:val="0"/>
      <w:marTop w:val="0"/>
      <w:marBottom w:val="0"/>
      <w:divBdr>
        <w:top w:val="none" w:sz="0" w:space="0" w:color="auto"/>
        <w:left w:val="none" w:sz="0" w:space="0" w:color="auto"/>
        <w:bottom w:val="none" w:sz="0" w:space="0" w:color="auto"/>
        <w:right w:val="none" w:sz="0" w:space="0" w:color="auto"/>
      </w:divBdr>
      <w:divsChild>
        <w:div w:id="201210625">
          <w:marLeft w:val="0"/>
          <w:marRight w:val="0"/>
          <w:marTop w:val="0"/>
          <w:marBottom w:val="0"/>
          <w:divBdr>
            <w:top w:val="none" w:sz="0" w:space="0" w:color="auto"/>
            <w:left w:val="none" w:sz="0" w:space="0" w:color="auto"/>
            <w:bottom w:val="none" w:sz="0" w:space="0" w:color="auto"/>
            <w:right w:val="none" w:sz="0" w:space="0" w:color="auto"/>
          </w:divBdr>
        </w:div>
      </w:divsChild>
    </w:div>
    <w:div w:id="1629972833">
      <w:bodyDiv w:val="1"/>
      <w:marLeft w:val="0"/>
      <w:marRight w:val="0"/>
      <w:marTop w:val="0"/>
      <w:marBottom w:val="0"/>
      <w:divBdr>
        <w:top w:val="none" w:sz="0" w:space="0" w:color="auto"/>
        <w:left w:val="none" w:sz="0" w:space="0" w:color="auto"/>
        <w:bottom w:val="none" w:sz="0" w:space="0" w:color="auto"/>
        <w:right w:val="none" w:sz="0" w:space="0" w:color="auto"/>
      </w:divBdr>
    </w:div>
    <w:div w:id="1632050827">
      <w:bodyDiv w:val="1"/>
      <w:marLeft w:val="0"/>
      <w:marRight w:val="0"/>
      <w:marTop w:val="0"/>
      <w:marBottom w:val="0"/>
      <w:divBdr>
        <w:top w:val="none" w:sz="0" w:space="0" w:color="auto"/>
        <w:left w:val="none" w:sz="0" w:space="0" w:color="auto"/>
        <w:bottom w:val="none" w:sz="0" w:space="0" w:color="auto"/>
        <w:right w:val="none" w:sz="0" w:space="0" w:color="auto"/>
      </w:divBdr>
    </w:div>
    <w:div w:id="1632973883">
      <w:bodyDiv w:val="1"/>
      <w:marLeft w:val="0"/>
      <w:marRight w:val="0"/>
      <w:marTop w:val="0"/>
      <w:marBottom w:val="0"/>
      <w:divBdr>
        <w:top w:val="none" w:sz="0" w:space="0" w:color="auto"/>
        <w:left w:val="none" w:sz="0" w:space="0" w:color="auto"/>
        <w:bottom w:val="none" w:sz="0" w:space="0" w:color="auto"/>
        <w:right w:val="none" w:sz="0" w:space="0" w:color="auto"/>
      </w:divBdr>
    </w:div>
    <w:div w:id="1637754005">
      <w:bodyDiv w:val="1"/>
      <w:marLeft w:val="0"/>
      <w:marRight w:val="0"/>
      <w:marTop w:val="0"/>
      <w:marBottom w:val="0"/>
      <w:divBdr>
        <w:top w:val="none" w:sz="0" w:space="0" w:color="auto"/>
        <w:left w:val="none" w:sz="0" w:space="0" w:color="auto"/>
        <w:bottom w:val="none" w:sz="0" w:space="0" w:color="auto"/>
        <w:right w:val="none" w:sz="0" w:space="0" w:color="auto"/>
      </w:divBdr>
    </w:div>
    <w:div w:id="1647734658">
      <w:bodyDiv w:val="1"/>
      <w:marLeft w:val="0"/>
      <w:marRight w:val="0"/>
      <w:marTop w:val="0"/>
      <w:marBottom w:val="0"/>
      <w:divBdr>
        <w:top w:val="none" w:sz="0" w:space="0" w:color="auto"/>
        <w:left w:val="none" w:sz="0" w:space="0" w:color="auto"/>
        <w:bottom w:val="none" w:sz="0" w:space="0" w:color="auto"/>
        <w:right w:val="none" w:sz="0" w:space="0" w:color="auto"/>
      </w:divBdr>
    </w:div>
    <w:div w:id="1651398842">
      <w:bodyDiv w:val="1"/>
      <w:marLeft w:val="0"/>
      <w:marRight w:val="0"/>
      <w:marTop w:val="0"/>
      <w:marBottom w:val="0"/>
      <w:divBdr>
        <w:top w:val="none" w:sz="0" w:space="0" w:color="auto"/>
        <w:left w:val="none" w:sz="0" w:space="0" w:color="auto"/>
        <w:bottom w:val="none" w:sz="0" w:space="0" w:color="auto"/>
        <w:right w:val="none" w:sz="0" w:space="0" w:color="auto"/>
      </w:divBdr>
    </w:div>
    <w:div w:id="1651400967">
      <w:bodyDiv w:val="1"/>
      <w:marLeft w:val="0"/>
      <w:marRight w:val="0"/>
      <w:marTop w:val="0"/>
      <w:marBottom w:val="0"/>
      <w:divBdr>
        <w:top w:val="none" w:sz="0" w:space="0" w:color="auto"/>
        <w:left w:val="none" w:sz="0" w:space="0" w:color="auto"/>
        <w:bottom w:val="none" w:sz="0" w:space="0" w:color="auto"/>
        <w:right w:val="none" w:sz="0" w:space="0" w:color="auto"/>
      </w:divBdr>
      <w:divsChild>
        <w:div w:id="1665232435">
          <w:marLeft w:val="0"/>
          <w:marRight w:val="0"/>
          <w:marTop w:val="0"/>
          <w:marBottom w:val="0"/>
          <w:divBdr>
            <w:top w:val="none" w:sz="0" w:space="0" w:color="auto"/>
            <w:left w:val="none" w:sz="0" w:space="0" w:color="auto"/>
            <w:bottom w:val="none" w:sz="0" w:space="0" w:color="auto"/>
            <w:right w:val="none" w:sz="0" w:space="0" w:color="auto"/>
          </w:divBdr>
        </w:div>
        <w:div w:id="951936743">
          <w:marLeft w:val="0"/>
          <w:marRight w:val="0"/>
          <w:marTop w:val="0"/>
          <w:marBottom w:val="0"/>
          <w:divBdr>
            <w:top w:val="none" w:sz="0" w:space="0" w:color="auto"/>
            <w:left w:val="none" w:sz="0" w:space="0" w:color="auto"/>
            <w:bottom w:val="none" w:sz="0" w:space="0" w:color="auto"/>
            <w:right w:val="none" w:sz="0" w:space="0" w:color="auto"/>
          </w:divBdr>
        </w:div>
        <w:div w:id="1135874289">
          <w:marLeft w:val="0"/>
          <w:marRight w:val="0"/>
          <w:marTop w:val="0"/>
          <w:marBottom w:val="0"/>
          <w:divBdr>
            <w:top w:val="none" w:sz="0" w:space="0" w:color="auto"/>
            <w:left w:val="none" w:sz="0" w:space="0" w:color="auto"/>
            <w:bottom w:val="none" w:sz="0" w:space="0" w:color="auto"/>
            <w:right w:val="none" w:sz="0" w:space="0" w:color="auto"/>
          </w:divBdr>
        </w:div>
        <w:div w:id="1958875842">
          <w:marLeft w:val="0"/>
          <w:marRight w:val="0"/>
          <w:marTop w:val="0"/>
          <w:marBottom w:val="0"/>
          <w:divBdr>
            <w:top w:val="none" w:sz="0" w:space="0" w:color="auto"/>
            <w:left w:val="none" w:sz="0" w:space="0" w:color="auto"/>
            <w:bottom w:val="none" w:sz="0" w:space="0" w:color="auto"/>
            <w:right w:val="none" w:sz="0" w:space="0" w:color="auto"/>
          </w:divBdr>
        </w:div>
        <w:div w:id="1001926958">
          <w:marLeft w:val="0"/>
          <w:marRight w:val="0"/>
          <w:marTop w:val="0"/>
          <w:marBottom w:val="0"/>
          <w:divBdr>
            <w:top w:val="none" w:sz="0" w:space="0" w:color="auto"/>
            <w:left w:val="none" w:sz="0" w:space="0" w:color="auto"/>
            <w:bottom w:val="none" w:sz="0" w:space="0" w:color="auto"/>
            <w:right w:val="none" w:sz="0" w:space="0" w:color="auto"/>
          </w:divBdr>
        </w:div>
        <w:div w:id="1662273719">
          <w:marLeft w:val="0"/>
          <w:marRight w:val="0"/>
          <w:marTop w:val="0"/>
          <w:marBottom w:val="0"/>
          <w:divBdr>
            <w:top w:val="none" w:sz="0" w:space="0" w:color="auto"/>
            <w:left w:val="none" w:sz="0" w:space="0" w:color="auto"/>
            <w:bottom w:val="none" w:sz="0" w:space="0" w:color="auto"/>
            <w:right w:val="none" w:sz="0" w:space="0" w:color="auto"/>
          </w:divBdr>
        </w:div>
      </w:divsChild>
    </w:div>
    <w:div w:id="1651404159">
      <w:bodyDiv w:val="1"/>
      <w:marLeft w:val="0"/>
      <w:marRight w:val="0"/>
      <w:marTop w:val="0"/>
      <w:marBottom w:val="0"/>
      <w:divBdr>
        <w:top w:val="none" w:sz="0" w:space="0" w:color="auto"/>
        <w:left w:val="none" w:sz="0" w:space="0" w:color="auto"/>
        <w:bottom w:val="none" w:sz="0" w:space="0" w:color="auto"/>
        <w:right w:val="none" w:sz="0" w:space="0" w:color="auto"/>
      </w:divBdr>
      <w:divsChild>
        <w:div w:id="96878296">
          <w:marLeft w:val="0"/>
          <w:marRight w:val="0"/>
          <w:marTop w:val="0"/>
          <w:marBottom w:val="0"/>
          <w:divBdr>
            <w:top w:val="none" w:sz="0" w:space="0" w:color="auto"/>
            <w:left w:val="none" w:sz="0" w:space="0" w:color="auto"/>
            <w:bottom w:val="none" w:sz="0" w:space="0" w:color="auto"/>
            <w:right w:val="none" w:sz="0" w:space="0" w:color="auto"/>
          </w:divBdr>
        </w:div>
        <w:div w:id="1948849827">
          <w:marLeft w:val="0"/>
          <w:marRight w:val="0"/>
          <w:marTop w:val="0"/>
          <w:marBottom w:val="0"/>
          <w:divBdr>
            <w:top w:val="none" w:sz="0" w:space="0" w:color="auto"/>
            <w:left w:val="none" w:sz="0" w:space="0" w:color="auto"/>
            <w:bottom w:val="none" w:sz="0" w:space="0" w:color="auto"/>
            <w:right w:val="none" w:sz="0" w:space="0" w:color="auto"/>
          </w:divBdr>
        </w:div>
        <w:div w:id="2108770551">
          <w:marLeft w:val="0"/>
          <w:marRight w:val="0"/>
          <w:marTop w:val="0"/>
          <w:marBottom w:val="0"/>
          <w:divBdr>
            <w:top w:val="none" w:sz="0" w:space="0" w:color="auto"/>
            <w:left w:val="none" w:sz="0" w:space="0" w:color="auto"/>
            <w:bottom w:val="none" w:sz="0" w:space="0" w:color="auto"/>
            <w:right w:val="none" w:sz="0" w:space="0" w:color="auto"/>
          </w:divBdr>
        </w:div>
        <w:div w:id="1416249524">
          <w:marLeft w:val="0"/>
          <w:marRight w:val="0"/>
          <w:marTop w:val="0"/>
          <w:marBottom w:val="0"/>
          <w:divBdr>
            <w:top w:val="none" w:sz="0" w:space="0" w:color="auto"/>
            <w:left w:val="none" w:sz="0" w:space="0" w:color="auto"/>
            <w:bottom w:val="none" w:sz="0" w:space="0" w:color="auto"/>
            <w:right w:val="none" w:sz="0" w:space="0" w:color="auto"/>
          </w:divBdr>
        </w:div>
        <w:div w:id="1126000997">
          <w:marLeft w:val="0"/>
          <w:marRight w:val="0"/>
          <w:marTop w:val="0"/>
          <w:marBottom w:val="0"/>
          <w:divBdr>
            <w:top w:val="none" w:sz="0" w:space="0" w:color="auto"/>
            <w:left w:val="none" w:sz="0" w:space="0" w:color="auto"/>
            <w:bottom w:val="none" w:sz="0" w:space="0" w:color="auto"/>
            <w:right w:val="none" w:sz="0" w:space="0" w:color="auto"/>
          </w:divBdr>
        </w:div>
      </w:divsChild>
    </w:div>
    <w:div w:id="1663074174">
      <w:bodyDiv w:val="1"/>
      <w:marLeft w:val="0"/>
      <w:marRight w:val="0"/>
      <w:marTop w:val="0"/>
      <w:marBottom w:val="0"/>
      <w:divBdr>
        <w:top w:val="none" w:sz="0" w:space="0" w:color="auto"/>
        <w:left w:val="none" w:sz="0" w:space="0" w:color="auto"/>
        <w:bottom w:val="none" w:sz="0" w:space="0" w:color="auto"/>
        <w:right w:val="none" w:sz="0" w:space="0" w:color="auto"/>
      </w:divBdr>
      <w:divsChild>
        <w:div w:id="1404334313">
          <w:marLeft w:val="0"/>
          <w:marRight w:val="0"/>
          <w:marTop w:val="0"/>
          <w:marBottom w:val="0"/>
          <w:divBdr>
            <w:top w:val="none" w:sz="0" w:space="0" w:color="auto"/>
            <w:left w:val="none" w:sz="0" w:space="0" w:color="auto"/>
            <w:bottom w:val="none" w:sz="0" w:space="0" w:color="auto"/>
            <w:right w:val="none" w:sz="0" w:space="0" w:color="auto"/>
          </w:divBdr>
        </w:div>
        <w:div w:id="1724256378">
          <w:marLeft w:val="0"/>
          <w:marRight w:val="0"/>
          <w:marTop w:val="0"/>
          <w:marBottom w:val="0"/>
          <w:divBdr>
            <w:top w:val="none" w:sz="0" w:space="0" w:color="auto"/>
            <w:left w:val="none" w:sz="0" w:space="0" w:color="auto"/>
            <w:bottom w:val="none" w:sz="0" w:space="0" w:color="auto"/>
            <w:right w:val="none" w:sz="0" w:space="0" w:color="auto"/>
          </w:divBdr>
        </w:div>
        <w:div w:id="1982612474">
          <w:marLeft w:val="0"/>
          <w:marRight w:val="0"/>
          <w:marTop w:val="240"/>
          <w:marBottom w:val="0"/>
          <w:divBdr>
            <w:top w:val="none" w:sz="0" w:space="0" w:color="auto"/>
            <w:left w:val="none" w:sz="0" w:space="0" w:color="auto"/>
            <w:bottom w:val="none" w:sz="0" w:space="0" w:color="auto"/>
            <w:right w:val="none" w:sz="0" w:space="0" w:color="auto"/>
          </w:divBdr>
        </w:div>
      </w:divsChild>
    </w:div>
    <w:div w:id="1671831248">
      <w:bodyDiv w:val="1"/>
      <w:marLeft w:val="0"/>
      <w:marRight w:val="0"/>
      <w:marTop w:val="0"/>
      <w:marBottom w:val="0"/>
      <w:divBdr>
        <w:top w:val="none" w:sz="0" w:space="0" w:color="auto"/>
        <w:left w:val="none" w:sz="0" w:space="0" w:color="auto"/>
        <w:bottom w:val="none" w:sz="0" w:space="0" w:color="auto"/>
        <w:right w:val="none" w:sz="0" w:space="0" w:color="auto"/>
      </w:divBdr>
    </w:div>
    <w:div w:id="1671833573">
      <w:bodyDiv w:val="1"/>
      <w:marLeft w:val="0"/>
      <w:marRight w:val="0"/>
      <w:marTop w:val="0"/>
      <w:marBottom w:val="0"/>
      <w:divBdr>
        <w:top w:val="none" w:sz="0" w:space="0" w:color="auto"/>
        <w:left w:val="none" w:sz="0" w:space="0" w:color="auto"/>
        <w:bottom w:val="none" w:sz="0" w:space="0" w:color="auto"/>
        <w:right w:val="none" w:sz="0" w:space="0" w:color="auto"/>
      </w:divBdr>
    </w:div>
    <w:div w:id="1678341205">
      <w:bodyDiv w:val="1"/>
      <w:marLeft w:val="0"/>
      <w:marRight w:val="0"/>
      <w:marTop w:val="0"/>
      <w:marBottom w:val="0"/>
      <w:divBdr>
        <w:top w:val="none" w:sz="0" w:space="0" w:color="auto"/>
        <w:left w:val="none" w:sz="0" w:space="0" w:color="auto"/>
        <w:bottom w:val="none" w:sz="0" w:space="0" w:color="auto"/>
        <w:right w:val="none" w:sz="0" w:space="0" w:color="auto"/>
      </w:divBdr>
      <w:divsChild>
        <w:div w:id="575632386">
          <w:marLeft w:val="0"/>
          <w:marRight w:val="0"/>
          <w:marTop w:val="240"/>
          <w:marBottom w:val="240"/>
          <w:divBdr>
            <w:top w:val="none" w:sz="0" w:space="0" w:color="auto"/>
            <w:left w:val="none" w:sz="0" w:space="0" w:color="auto"/>
            <w:bottom w:val="none" w:sz="0" w:space="0" w:color="auto"/>
            <w:right w:val="none" w:sz="0" w:space="0" w:color="auto"/>
          </w:divBdr>
          <w:divsChild>
            <w:div w:id="1449619955">
              <w:marLeft w:val="0"/>
              <w:marRight w:val="0"/>
              <w:marTop w:val="0"/>
              <w:marBottom w:val="0"/>
              <w:divBdr>
                <w:top w:val="none" w:sz="0" w:space="0" w:color="auto"/>
                <w:left w:val="none" w:sz="0" w:space="0" w:color="auto"/>
                <w:bottom w:val="none" w:sz="0" w:space="0" w:color="auto"/>
                <w:right w:val="none" w:sz="0" w:space="0" w:color="auto"/>
              </w:divBdr>
              <w:divsChild>
                <w:div w:id="9120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264">
          <w:marLeft w:val="0"/>
          <w:marRight w:val="0"/>
          <w:marTop w:val="240"/>
          <w:marBottom w:val="240"/>
          <w:divBdr>
            <w:top w:val="none" w:sz="0" w:space="0" w:color="auto"/>
            <w:left w:val="none" w:sz="0" w:space="0" w:color="auto"/>
            <w:bottom w:val="none" w:sz="0" w:space="0" w:color="auto"/>
            <w:right w:val="none" w:sz="0" w:space="0" w:color="auto"/>
          </w:divBdr>
          <w:divsChild>
            <w:div w:id="764112478">
              <w:marLeft w:val="0"/>
              <w:marRight w:val="0"/>
              <w:marTop w:val="0"/>
              <w:marBottom w:val="0"/>
              <w:divBdr>
                <w:top w:val="none" w:sz="0" w:space="0" w:color="auto"/>
                <w:left w:val="none" w:sz="0" w:space="0" w:color="auto"/>
                <w:bottom w:val="none" w:sz="0" w:space="0" w:color="auto"/>
                <w:right w:val="none" w:sz="0" w:space="0" w:color="auto"/>
              </w:divBdr>
            </w:div>
          </w:divsChild>
        </w:div>
        <w:div w:id="1206218612">
          <w:marLeft w:val="0"/>
          <w:marRight w:val="0"/>
          <w:marTop w:val="240"/>
          <w:marBottom w:val="240"/>
          <w:divBdr>
            <w:top w:val="none" w:sz="0" w:space="0" w:color="auto"/>
            <w:left w:val="none" w:sz="0" w:space="0" w:color="auto"/>
            <w:bottom w:val="none" w:sz="0" w:space="0" w:color="auto"/>
            <w:right w:val="none" w:sz="0" w:space="0" w:color="auto"/>
          </w:divBdr>
          <w:divsChild>
            <w:div w:id="10678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538">
      <w:bodyDiv w:val="1"/>
      <w:marLeft w:val="0"/>
      <w:marRight w:val="0"/>
      <w:marTop w:val="0"/>
      <w:marBottom w:val="0"/>
      <w:divBdr>
        <w:top w:val="none" w:sz="0" w:space="0" w:color="auto"/>
        <w:left w:val="none" w:sz="0" w:space="0" w:color="auto"/>
        <w:bottom w:val="none" w:sz="0" w:space="0" w:color="auto"/>
        <w:right w:val="none" w:sz="0" w:space="0" w:color="auto"/>
      </w:divBdr>
    </w:div>
    <w:div w:id="168710008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32">
          <w:marLeft w:val="0"/>
          <w:marRight w:val="0"/>
          <w:marTop w:val="240"/>
          <w:marBottom w:val="0"/>
          <w:divBdr>
            <w:top w:val="none" w:sz="0" w:space="0" w:color="auto"/>
            <w:left w:val="none" w:sz="0" w:space="0" w:color="auto"/>
            <w:bottom w:val="none" w:sz="0" w:space="0" w:color="auto"/>
            <w:right w:val="none" w:sz="0" w:space="0" w:color="auto"/>
          </w:divBdr>
        </w:div>
      </w:divsChild>
    </w:div>
    <w:div w:id="1688286339">
      <w:bodyDiv w:val="1"/>
      <w:marLeft w:val="0"/>
      <w:marRight w:val="0"/>
      <w:marTop w:val="0"/>
      <w:marBottom w:val="0"/>
      <w:divBdr>
        <w:top w:val="none" w:sz="0" w:space="0" w:color="auto"/>
        <w:left w:val="none" w:sz="0" w:space="0" w:color="auto"/>
        <w:bottom w:val="none" w:sz="0" w:space="0" w:color="auto"/>
        <w:right w:val="none" w:sz="0" w:space="0" w:color="auto"/>
      </w:divBdr>
      <w:divsChild>
        <w:div w:id="1885605461">
          <w:marLeft w:val="0"/>
          <w:marRight w:val="0"/>
          <w:marTop w:val="0"/>
          <w:marBottom w:val="0"/>
          <w:divBdr>
            <w:top w:val="none" w:sz="0" w:space="0" w:color="auto"/>
            <w:left w:val="none" w:sz="0" w:space="0" w:color="auto"/>
            <w:bottom w:val="none" w:sz="0" w:space="0" w:color="auto"/>
            <w:right w:val="none" w:sz="0" w:space="0" w:color="auto"/>
          </w:divBdr>
        </w:div>
        <w:div w:id="1363508670">
          <w:marLeft w:val="0"/>
          <w:marRight w:val="0"/>
          <w:marTop w:val="0"/>
          <w:marBottom w:val="0"/>
          <w:divBdr>
            <w:top w:val="none" w:sz="0" w:space="0" w:color="auto"/>
            <w:left w:val="none" w:sz="0" w:space="0" w:color="auto"/>
            <w:bottom w:val="none" w:sz="0" w:space="0" w:color="auto"/>
            <w:right w:val="none" w:sz="0" w:space="0" w:color="auto"/>
          </w:divBdr>
        </w:div>
        <w:div w:id="2043552110">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978073557">
          <w:marLeft w:val="0"/>
          <w:marRight w:val="0"/>
          <w:marTop w:val="0"/>
          <w:marBottom w:val="0"/>
          <w:divBdr>
            <w:top w:val="none" w:sz="0" w:space="0" w:color="auto"/>
            <w:left w:val="none" w:sz="0" w:space="0" w:color="auto"/>
            <w:bottom w:val="none" w:sz="0" w:space="0" w:color="auto"/>
            <w:right w:val="none" w:sz="0" w:space="0" w:color="auto"/>
          </w:divBdr>
        </w:div>
      </w:divsChild>
    </w:div>
    <w:div w:id="1695155255">
      <w:bodyDiv w:val="1"/>
      <w:marLeft w:val="0"/>
      <w:marRight w:val="0"/>
      <w:marTop w:val="0"/>
      <w:marBottom w:val="0"/>
      <w:divBdr>
        <w:top w:val="none" w:sz="0" w:space="0" w:color="auto"/>
        <w:left w:val="none" w:sz="0" w:space="0" w:color="auto"/>
        <w:bottom w:val="none" w:sz="0" w:space="0" w:color="auto"/>
        <w:right w:val="none" w:sz="0" w:space="0" w:color="auto"/>
      </w:divBdr>
      <w:divsChild>
        <w:div w:id="1558929964">
          <w:marLeft w:val="0"/>
          <w:marRight w:val="0"/>
          <w:marTop w:val="0"/>
          <w:marBottom w:val="0"/>
          <w:divBdr>
            <w:top w:val="none" w:sz="0" w:space="0" w:color="auto"/>
            <w:left w:val="none" w:sz="0" w:space="0" w:color="auto"/>
            <w:bottom w:val="none" w:sz="0" w:space="0" w:color="auto"/>
            <w:right w:val="none" w:sz="0" w:space="0" w:color="auto"/>
          </w:divBdr>
        </w:div>
      </w:divsChild>
    </w:div>
    <w:div w:id="1696808381">
      <w:bodyDiv w:val="1"/>
      <w:marLeft w:val="0"/>
      <w:marRight w:val="0"/>
      <w:marTop w:val="0"/>
      <w:marBottom w:val="0"/>
      <w:divBdr>
        <w:top w:val="none" w:sz="0" w:space="0" w:color="auto"/>
        <w:left w:val="none" w:sz="0" w:space="0" w:color="auto"/>
        <w:bottom w:val="none" w:sz="0" w:space="0" w:color="auto"/>
        <w:right w:val="none" w:sz="0" w:space="0" w:color="auto"/>
      </w:divBdr>
    </w:div>
    <w:div w:id="1699088972">
      <w:bodyDiv w:val="1"/>
      <w:marLeft w:val="0"/>
      <w:marRight w:val="0"/>
      <w:marTop w:val="0"/>
      <w:marBottom w:val="0"/>
      <w:divBdr>
        <w:top w:val="none" w:sz="0" w:space="0" w:color="auto"/>
        <w:left w:val="none" w:sz="0" w:space="0" w:color="auto"/>
        <w:bottom w:val="none" w:sz="0" w:space="0" w:color="auto"/>
        <w:right w:val="none" w:sz="0" w:space="0" w:color="auto"/>
      </w:divBdr>
    </w:div>
    <w:div w:id="1704205109">
      <w:bodyDiv w:val="1"/>
      <w:marLeft w:val="0"/>
      <w:marRight w:val="0"/>
      <w:marTop w:val="0"/>
      <w:marBottom w:val="0"/>
      <w:divBdr>
        <w:top w:val="none" w:sz="0" w:space="0" w:color="auto"/>
        <w:left w:val="none" w:sz="0" w:space="0" w:color="auto"/>
        <w:bottom w:val="none" w:sz="0" w:space="0" w:color="auto"/>
        <w:right w:val="none" w:sz="0" w:space="0" w:color="auto"/>
      </w:divBdr>
    </w:div>
    <w:div w:id="1705062656">
      <w:bodyDiv w:val="1"/>
      <w:marLeft w:val="0"/>
      <w:marRight w:val="0"/>
      <w:marTop w:val="0"/>
      <w:marBottom w:val="0"/>
      <w:divBdr>
        <w:top w:val="none" w:sz="0" w:space="0" w:color="auto"/>
        <w:left w:val="none" w:sz="0" w:space="0" w:color="auto"/>
        <w:bottom w:val="none" w:sz="0" w:space="0" w:color="auto"/>
        <w:right w:val="none" w:sz="0" w:space="0" w:color="auto"/>
      </w:divBdr>
    </w:div>
    <w:div w:id="1706325177">
      <w:bodyDiv w:val="1"/>
      <w:marLeft w:val="0"/>
      <w:marRight w:val="0"/>
      <w:marTop w:val="0"/>
      <w:marBottom w:val="0"/>
      <w:divBdr>
        <w:top w:val="none" w:sz="0" w:space="0" w:color="auto"/>
        <w:left w:val="none" w:sz="0" w:space="0" w:color="auto"/>
        <w:bottom w:val="none" w:sz="0" w:space="0" w:color="auto"/>
        <w:right w:val="none" w:sz="0" w:space="0" w:color="auto"/>
      </w:divBdr>
    </w:div>
    <w:div w:id="1722555788">
      <w:bodyDiv w:val="1"/>
      <w:marLeft w:val="0"/>
      <w:marRight w:val="0"/>
      <w:marTop w:val="0"/>
      <w:marBottom w:val="0"/>
      <w:divBdr>
        <w:top w:val="none" w:sz="0" w:space="0" w:color="auto"/>
        <w:left w:val="none" w:sz="0" w:space="0" w:color="auto"/>
        <w:bottom w:val="none" w:sz="0" w:space="0" w:color="auto"/>
        <w:right w:val="none" w:sz="0" w:space="0" w:color="auto"/>
      </w:divBdr>
      <w:divsChild>
        <w:div w:id="1872692202">
          <w:marLeft w:val="0"/>
          <w:marRight w:val="0"/>
          <w:marTop w:val="240"/>
          <w:marBottom w:val="240"/>
          <w:divBdr>
            <w:top w:val="none" w:sz="0" w:space="0" w:color="auto"/>
            <w:left w:val="none" w:sz="0" w:space="0" w:color="auto"/>
            <w:bottom w:val="none" w:sz="0" w:space="0" w:color="auto"/>
            <w:right w:val="none" w:sz="0" w:space="0" w:color="auto"/>
          </w:divBdr>
          <w:divsChild>
            <w:div w:id="2125535350">
              <w:marLeft w:val="0"/>
              <w:marRight w:val="0"/>
              <w:marTop w:val="0"/>
              <w:marBottom w:val="0"/>
              <w:divBdr>
                <w:top w:val="none" w:sz="0" w:space="0" w:color="auto"/>
                <w:left w:val="none" w:sz="0" w:space="0" w:color="auto"/>
                <w:bottom w:val="none" w:sz="0" w:space="0" w:color="auto"/>
                <w:right w:val="none" w:sz="0" w:space="0" w:color="auto"/>
              </w:divBdr>
              <w:divsChild>
                <w:div w:id="16918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0360">
          <w:marLeft w:val="0"/>
          <w:marRight w:val="0"/>
          <w:marTop w:val="240"/>
          <w:marBottom w:val="240"/>
          <w:divBdr>
            <w:top w:val="none" w:sz="0" w:space="0" w:color="auto"/>
            <w:left w:val="none" w:sz="0" w:space="0" w:color="auto"/>
            <w:bottom w:val="none" w:sz="0" w:space="0" w:color="auto"/>
            <w:right w:val="none" w:sz="0" w:space="0" w:color="auto"/>
          </w:divBdr>
          <w:divsChild>
            <w:div w:id="726491458">
              <w:marLeft w:val="0"/>
              <w:marRight w:val="0"/>
              <w:marTop w:val="0"/>
              <w:marBottom w:val="0"/>
              <w:divBdr>
                <w:top w:val="none" w:sz="0" w:space="0" w:color="auto"/>
                <w:left w:val="none" w:sz="0" w:space="0" w:color="auto"/>
                <w:bottom w:val="none" w:sz="0" w:space="0" w:color="auto"/>
                <w:right w:val="none" w:sz="0" w:space="0" w:color="auto"/>
              </w:divBdr>
              <w:divsChild>
                <w:div w:id="610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6217">
          <w:marLeft w:val="0"/>
          <w:marRight w:val="0"/>
          <w:marTop w:val="240"/>
          <w:marBottom w:val="240"/>
          <w:divBdr>
            <w:top w:val="none" w:sz="0" w:space="0" w:color="auto"/>
            <w:left w:val="none" w:sz="0" w:space="0" w:color="auto"/>
            <w:bottom w:val="none" w:sz="0" w:space="0" w:color="auto"/>
            <w:right w:val="none" w:sz="0" w:space="0" w:color="auto"/>
          </w:divBdr>
          <w:divsChild>
            <w:div w:id="138545289">
              <w:marLeft w:val="0"/>
              <w:marRight w:val="0"/>
              <w:marTop w:val="0"/>
              <w:marBottom w:val="0"/>
              <w:divBdr>
                <w:top w:val="none" w:sz="0" w:space="0" w:color="auto"/>
                <w:left w:val="none" w:sz="0" w:space="0" w:color="auto"/>
                <w:bottom w:val="none" w:sz="0" w:space="0" w:color="auto"/>
                <w:right w:val="none" w:sz="0" w:space="0" w:color="auto"/>
              </w:divBdr>
              <w:divsChild>
                <w:div w:id="10892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669">
          <w:marLeft w:val="0"/>
          <w:marRight w:val="0"/>
          <w:marTop w:val="240"/>
          <w:marBottom w:val="240"/>
          <w:divBdr>
            <w:top w:val="none" w:sz="0" w:space="0" w:color="auto"/>
            <w:left w:val="none" w:sz="0" w:space="0" w:color="auto"/>
            <w:bottom w:val="none" w:sz="0" w:space="0" w:color="auto"/>
            <w:right w:val="none" w:sz="0" w:space="0" w:color="auto"/>
          </w:divBdr>
          <w:divsChild>
            <w:div w:id="1543135134">
              <w:marLeft w:val="0"/>
              <w:marRight w:val="0"/>
              <w:marTop w:val="0"/>
              <w:marBottom w:val="0"/>
              <w:divBdr>
                <w:top w:val="none" w:sz="0" w:space="0" w:color="auto"/>
                <w:left w:val="none" w:sz="0" w:space="0" w:color="auto"/>
                <w:bottom w:val="none" w:sz="0" w:space="0" w:color="auto"/>
                <w:right w:val="none" w:sz="0" w:space="0" w:color="auto"/>
              </w:divBdr>
              <w:divsChild>
                <w:div w:id="234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535">
          <w:marLeft w:val="0"/>
          <w:marRight w:val="0"/>
          <w:marTop w:val="240"/>
          <w:marBottom w:val="240"/>
          <w:divBdr>
            <w:top w:val="none" w:sz="0" w:space="0" w:color="auto"/>
            <w:left w:val="none" w:sz="0" w:space="0" w:color="auto"/>
            <w:bottom w:val="none" w:sz="0" w:space="0" w:color="auto"/>
            <w:right w:val="none" w:sz="0" w:space="0" w:color="auto"/>
          </w:divBdr>
          <w:divsChild>
            <w:div w:id="1694183736">
              <w:marLeft w:val="0"/>
              <w:marRight w:val="0"/>
              <w:marTop w:val="0"/>
              <w:marBottom w:val="0"/>
              <w:divBdr>
                <w:top w:val="none" w:sz="0" w:space="0" w:color="auto"/>
                <w:left w:val="none" w:sz="0" w:space="0" w:color="auto"/>
                <w:bottom w:val="none" w:sz="0" w:space="0" w:color="auto"/>
                <w:right w:val="none" w:sz="0" w:space="0" w:color="auto"/>
              </w:divBdr>
              <w:divsChild>
                <w:div w:id="2931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957">
          <w:marLeft w:val="0"/>
          <w:marRight w:val="0"/>
          <w:marTop w:val="240"/>
          <w:marBottom w:val="240"/>
          <w:divBdr>
            <w:top w:val="none" w:sz="0" w:space="0" w:color="auto"/>
            <w:left w:val="none" w:sz="0" w:space="0" w:color="auto"/>
            <w:bottom w:val="none" w:sz="0" w:space="0" w:color="auto"/>
            <w:right w:val="none" w:sz="0" w:space="0" w:color="auto"/>
          </w:divBdr>
          <w:divsChild>
            <w:div w:id="1680082310">
              <w:marLeft w:val="0"/>
              <w:marRight w:val="0"/>
              <w:marTop w:val="0"/>
              <w:marBottom w:val="0"/>
              <w:divBdr>
                <w:top w:val="none" w:sz="0" w:space="0" w:color="auto"/>
                <w:left w:val="none" w:sz="0" w:space="0" w:color="auto"/>
                <w:bottom w:val="none" w:sz="0" w:space="0" w:color="auto"/>
                <w:right w:val="none" w:sz="0" w:space="0" w:color="auto"/>
              </w:divBdr>
              <w:divsChild>
                <w:div w:id="575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6307">
          <w:marLeft w:val="0"/>
          <w:marRight w:val="0"/>
          <w:marTop w:val="240"/>
          <w:marBottom w:val="240"/>
          <w:divBdr>
            <w:top w:val="none" w:sz="0" w:space="0" w:color="auto"/>
            <w:left w:val="none" w:sz="0" w:space="0" w:color="auto"/>
            <w:bottom w:val="none" w:sz="0" w:space="0" w:color="auto"/>
            <w:right w:val="none" w:sz="0" w:space="0" w:color="auto"/>
          </w:divBdr>
          <w:divsChild>
            <w:div w:id="1441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28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81">
          <w:marLeft w:val="0"/>
          <w:marRight w:val="0"/>
          <w:marTop w:val="0"/>
          <w:marBottom w:val="0"/>
          <w:divBdr>
            <w:top w:val="none" w:sz="0" w:space="0" w:color="auto"/>
            <w:left w:val="none" w:sz="0" w:space="0" w:color="auto"/>
            <w:bottom w:val="none" w:sz="0" w:space="0" w:color="auto"/>
            <w:right w:val="none" w:sz="0" w:space="0" w:color="auto"/>
          </w:divBdr>
        </w:div>
        <w:div w:id="776830192">
          <w:marLeft w:val="0"/>
          <w:marRight w:val="0"/>
          <w:marTop w:val="240"/>
          <w:marBottom w:val="0"/>
          <w:divBdr>
            <w:top w:val="none" w:sz="0" w:space="0" w:color="auto"/>
            <w:left w:val="none" w:sz="0" w:space="0" w:color="auto"/>
            <w:bottom w:val="none" w:sz="0" w:space="0" w:color="auto"/>
            <w:right w:val="none" w:sz="0" w:space="0" w:color="auto"/>
          </w:divBdr>
        </w:div>
        <w:div w:id="392898986">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240"/>
          <w:marBottom w:val="0"/>
          <w:divBdr>
            <w:top w:val="none" w:sz="0" w:space="0" w:color="auto"/>
            <w:left w:val="none" w:sz="0" w:space="0" w:color="auto"/>
            <w:bottom w:val="none" w:sz="0" w:space="0" w:color="auto"/>
            <w:right w:val="none" w:sz="0" w:space="0" w:color="auto"/>
          </w:divBdr>
        </w:div>
      </w:divsChild>
    </w:div>
    <w:div w:id="1732072115">
      <w:bodyDiv w:val="1"/>
      <w:marLeft w:val="0"/>
      <w:marRight w:val="0"/>
      <w:marTop w:val="0"/>
      <w:marBottom w:val="0"/>
      <w:divBdr>
        <w:top w:val="none" w:sz="0" w:space="0" w:color="auto"/>
        <w:left w:val="none" w:sz="0" w:space="0" w:color="auto"/>
        <w:bottom w:val="none" w:sz="0" w:space="0" w:color="auto"/>
        <w:right w:val="none" w:sz="0" w:space="0" w:color="auto"/>
      </w:divBdr>
      <w:divsChild>
        <w:div w:id="1591232443">
          <w:marLeft w:val="0"/>
          <w:marRight w:val="0"/>
          <w:marTop w:val="0"/>
          <w:marBottom w:val="0"/>
          <w:divBdr>
            <w:top w:val="none" w:sz="0" w:space="0" w:color="auto"/>
            <w:left w:val="none" w:sz="0" w:space="0" w:color="auto"/>
            <w:bottom w:val="none" w:sz="0" w:space="0" w:color="auto"/>
            <w:right w:val="none" w:sz="0" w:space="0" w:color="auto"/>
          </w:divBdr>
        </w:div>
      </w:divsChild>
    </w:div>
    <w:div w:id="1741444453">
      <w:bodyDiv w:val="1"/>
      <w:marLeft w:val="0"/>
      <w:marRight w:val="0"/>
      <w:marTop w:val="0"/>
      <w:marBottom w:val="0"/>
      <w:divBdr>
        <w:top w:val="none" w:sz="0" w:space="0" w:color="auto"/>
        <w:left w:val="none" w:sz="0" w:space="0" w:color="auto"/>
        <w:bottom w:val="none" w:sz="0" w:space="0" w:color="auto"/>
        <w:right w:val="none" w:sz="0" w:space="0" w:color="auto"/>
      </w:divBdr>
      <w:divsChild>
        <w:div w:id="1729065649">
          <w:marLeft w:val="0"/>
          <w:marRight w:val="0"/>
          <w:marTop w:val="0"/>
          <w:marBottom w:val="0"/>
          <w:divBdr>
            <w:top w:val="none" w:sz="0" w:space="0" w:color="auto"/>
            <w:left w:val="none" w:sz="0" w:space="0" w:color="auto"/>
            <w:bottom w:val="none" w:sz="0" w:space="0" w:color="auto"/>
            <w:right w:val="none" w:sz="0" w:space="0" w:color="auto"/>
          </w:divBdr>
        </w:div>
      </w:divsChild>
    </w:div>
    <w:div w:id="1746956981">
      <w:bodyDiv w:val="1"/>
      <w:marLeft w:val="0"/>
      <w:marRight w:val="0"/>
      <w:marTop w:val="0"/>
      <w:marBottom w:val="0"/>
      <w:divBdr>
        <w:top w:val="none" w:sz="0" w:space="0" w:color="auto"/>
        <w:left w:val="none" w:sz="0" w:space="0" w:color="auto"/>
        <w:bottom w:val="none" w:sz="0" w:space="0" w:color="auto"/>
        <w:right w:val="none" w:sz="0" w:space="0" w:color="auto"/>
      </w:divBdr>
    </w:div>
    <w:div w:id="1752510536">
      <w:bodyDiv w:val="1"/>
      <w:marLeft w:val="0"/>
      <w:marRight w:val="0"/>
      <w:marTop w:val="0"/>
      <w:marBottom w:val="0"/>
      <w:divBdr>
        <w:top w:val="none" w:sz="0" w:space="0" w:color="auto"/>
        <w:left w:val="none" w:sz="0" w:space="0" w:color="auto"/>
        <w:bottom w:val="none" w:sz="0" w:space="0" w:color="auto"/>
        <w:right w:val="none" w:sz="0" w:space="0" w:color="auto"/>
      </w:divBdr>
      <w:divsChild>
        <w:div w:id="1290092323">
          <w:marLeft w:val="0"/>
          <w:marRight w:val="0"/>
          <w:marTop w:val="0"/>
          <w:marBottom w:val="0"/>
          <w:divBdr>
            <w:top w:val="none" w:sz="0" w:space="0" w:color="auto"/>
            <w:left w:val="none" w:sz="0" w:space="0" w:color="auto"/>
            <w:bottom w:val="none" w:sz="0" w:space="0" w:color="auto"/>
            <w:right w:val="none" w:sz="0" w:space="0" w:color="auto"/>
          </w:divBdr>
        </w:div>
        <w:div w:id="638456717">
          <w:marLeft w:val="0"/>
          <w:marRight w:val="0"/>
          <w:marTop w:val="0"/>
          <w:marBottom w:val="0"/>
          <w:divBdr>
            <w:top w:val="none" w:sz="0" w:space="0" w:color="auto"/>
            <w:left w:val="none" w:sz="0" w:space="0" w:color="auto"/>
            <w:bottom w:val="none" w:sz="0" w:space="0" w:color="auto"/>
            <w:right w:val="none" w:sz="0" w:space="0" w:color="auto"/>
          </w:divBdr>
        </w:div>
      </w:divsChild>
    </w:div>
    <w:div w:id="1752896371">
      <w:bodyDiv w:val="1"/>
      <w:marLeft w:val="0"/>
      <w:marRight w:val="0"/>
      <w:marTop w:val="0"/>
      <w:marBottom w:val="0"/>
      <w:divBdr>
        <w:top w:val="none" w:sz="0" w:space="0" w:color="auto"/>
        <w:left w:val="none" w:sz="0" w:space="0" w:color="auto"/>
        <w:bottom w:val="none" w:sz="0" w:space="0" w:color="auto"/>
        <w:right w:val="none" w:sz="0" w:space="0" w:color="auto"/>
      </w:divBdr>
    </w:div>
    <w:div w:id="1754861320">
      <w:bodyDiv w:val="1"/>
      <w:marLeft w:val="0"/>
      <w:marRight w:val="0"/>
      <w:marTop w:val="0"/>
      <w:marBottom w:val="0"/>
      <w:divBdr>
        <w:top w:val="none" w:sz="0" w:space="0" w:color="auto"/>
        <w:left w:val="none" w:sz="0" w:space="0" w:color="auto"/>
        <w:bottom w:val="none" w:sz="0" w:space="0" w:color="auto"/>
        <w:right w:val="none" w:sz="0" w:space="0" w:color="auto"/>
      </w:divBdr>
    </w:div>
    <w:div w:id="1758088206">
      <w:bodyDiv w:val="1"/>
      <w:marLeft w:val="0"/>
      <w:marRight w:val="0"/>
      <w:marTop w:val="0"/>
      <w:marBottom w:val="0"/>
      <w:divBdr>
        <w:top w:val="none" w:sz="0" w:space="0" w:color="auto"/>
        <w:left w:val="none" w:sz="0" w:space="0" w:color="auto"/>
        <w:bottom w:val="none" w:sz="0" w:space="0" w:color="auto"/>
        <w:right w:val="none" w:sz="0" w:space="0" w:color="auto"/>
      </w:divBdr>
    </w:div>
    <w:div w:id="1759209847">
      <w:bodyDiv w:val="1"/>
      <w:marLeft w:val="0"/>
      <w:marRight w:val="0"/>
      <w:marTop w:val="0"/>
      <w:marBottom w:val="0"/>
      <w:divBdr>
        <w:top w:val="none" w:sz="0" w:space="0" w:color="auto"/>
        <w:left w:val="none" w:sz="0" w:space="0" w:color="auto"/>
        <w:bottom w:val="none" w:sz="0" w:space="0" w:color="auto"/>
        <w:right w:val="none" w:sz="0" w:space="0" w:color="auto"/>
      </w:divBdr>
      <w:divsChild>
        <w:div w:id="486290906">
          <w:marLeft w:val="0"/>
          <w:marRight w:val="0"/>
          <w:marTop w:val="0"/>
          <w:marBottom w:val="0"/>
          <w:divBdr>
            <w:top w:val="none" w:sz="0" w:space="0" w:color="auto"/>
            <w:left w:val="none" w:sz="0" w:space="0" w:color="auto"/>
            <w:bottom w:val="none" w:sz="0" w:space="0" w:color="auto"/>
            <w:right w:val="none" w:sz="0" w:space="0" w:color="auto"/>
          </w:divBdr>
        </w:div>
        <w:div w:id="1103383413">
          <w:marLeft w:val="0"/>
          <w:marRight w:val="0"/>
          <w:marTop w:val="0"/>
          <w:marBottom w:val="0"/>
          <w:divBdr>
            <w:top w:val="none" w:sz="0" w:space="0" w:color="auto"/>
            <w:left w:val="none" w:sz="0" w:space="0" w:color="auto"/>
            <w:bottom w:val="none" w:sz="0" w:space="0" w:color="auto"/>
            <w:right w:val="none" w:sz="0" w:space="0" w:color="auto"/>
          </w:divBdr>
          <w:divsChild>
            <w:div w:id="579027211">
              <w:marLeft w:val="0"/>
              <w:marRight w:val="0"/>
              <w:marTop w:val="0"/>
              <w:marBottom w:val="0"/>
              <w:divBdr>
                <w:top w:val="none" w:sz="0" w:space="0" w:color="auto"/>
                <w:left w:val="none" w:sz="0" w:space="0" w:color="auto"/>
                <w:bottom w:val="none" w:sz="0" w:space="0" w:color="auto"/>
                <w:right w:val="none" w:sz="0" w:space="0" w:color="auto"/>
              </w:divBdr>
            </w:div>
            <w:div w:id="1512985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3989366">
      <w:bodyDiv w:val="1"/>
      <w:marLeft w:val="0"/>
      <w:marRight w:val="0"/>
      <w:marTop w:val="0"/>
      <w:marBottom w:val="0"/>
      <w:divBdr>
        <w:top w:val="none" w:sz="0" w:space="0" w:color="auto"/>
        <w:left w:val="none" w:sz="0" w:space="0" w:color="auto"/>
        <w:bottom w:val="none" w:sz="0" w:space="0" w:color="auto"/>
        <w:right w:val="none" w:sz="0" w:space="0" w:color="auto"/>
      </w:divBdr>
    </w:div>
    <w:div w:id="1766263585">
      <w:bodyDiv w:val="1"/>
      <w:marLeft w:val="0"/>
      <w:marRight w:val="0"/>
      <w:marTop w:val="0"/>
      <w:marBottom w:val="0"/>
      <w:divBdr>
        <w:top w:val="none" w:sz="0" w:space="0" w:color="auto"/>
        <w:left w:val="none" w:sz="0" w:space="0" w:color="auto"/>
        <w:bottom w:val="none" w:sz="0" w:space="0" w:color="auto"/>
        <w:right w:val="none" w:sz="0" w:space="0" w:color="auto"/>
      </w:divBdr>
      <w:divsChild>
        <w:div w:id="395396918">
          <w:marLeft w:val="0"/>
          <w:marRight w:val="0"/>
          <w:marTop w:val="240"/>
          <w:marBottom w:val="240"/>
          <w:divBdr>
            <w:top w:val="none" w:sz="0" w:space="0" w:color="auto"/>
            <w:left w:val="none" w:sz="0" w:space="0" w:color="auto"/>
            <w:bottom w:val="none" w:sz="0" w:space="0" w:color="auto"/>
            <w:right w:val="none" w:sz="0" w:space="0" w:color="auto"/>
          </w:divBdr>
          <w:divsChild>
            <w:div w:id="1600873016">
              <w:marLeft w:val="0"/>
              <w:marRight w:val="0"/>
              <w:marTop w:val="0"/>
              <w:marBottom w:val="0"/>
              <w:divBdr>
                <w:top w:val="none" w:sz="0" w:space="0" w:color="auto"/>
                <w:left w:val="none" w:sz="0" w:space="0" w:color="auto"/>
                <w:bottom w:val="none" w:sz="0" w:space="0" w:color="auto"/>
                <w:right w:val="none" w:sz="0" w:space="0" w:color="auto"/>
              </w:divBdr>
              <w:divsChild>
                <w:div w:id="2614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96">
          <w:marLeft w:val="0"/>
          <w:marRight w:val="0"/>
          <w:marTop w:val="240"/>
          <w:marBottom w:val="0"/>
          <w:divBdr>
            <w:top w:val="none" w:sz="0" w:space="0" w:color="auto"/>
            <w:left w:val="none" w:sz="0" w:space="0" w:color="auto"/>
            <w:bottom w:val="none" w:sz="0" w:space="0" w:color="auto"/>
            <w:right w:val="none" w:sz="0" w:space="0" w:color="auto"/>
          </w:divBdr>
          <w:divsChild>
            <w:div w:id="2775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1377">
      <w:bodyDiv w:val="1"/>
      <w:marLeft w:val="0"/>
      <w:marRight w:val="0"/>
      <w:marTop w:val="0"/>
      <w:marBottom w:val="0"/>
      <w:divBdr>
        <w:top w:val="none" w:sz="0" w:space="0" w:color="auto"/>
        <w:left w:val="none" w:sz="0" w:space="0" w:color="auto"/>
        <w:bottom w:val="none" w:sz="0" w:space="0" w:color="auto"/>
        <w:right w:val="none" w:sz="0" w:space="0" w:color="auto"/>
      </w:divBdr>
    </w:div>
    <w:div w:id="1777287414">
      <w:bodyDiv w:val="1"/>
      <w:marLeft w:val="0"/>
      <w:marRight w:val="0"/>
      <w:marTop w:val="0"/>
      <w:marBottom w:val="0"/>
      <w:divBdr>
        <w:top w:val="none" w:sz="0" w:space="0" w:color="auto"/>
        <w:left w:val="none" w:sz="0" w:space="0" w:color="auto"/>
        <w:bottom w:val="none" w:sz="0" w:space="0" w:color="auto"/>
        <w:right w:val="none" w:sz="0" w:space="0" w:color="auto"/>
      </w:divBdr>
      <w:divsChild>
        <w:div w:id="1137408772">
          <w:marLeft w:val="0"/>
          <w:marRight w:val="0"/>
          <w:marTop w:val="0"/>
          <w:marBottom w:val="0"/>
          <w:divBdr>
            <w:top w:val="none" w:sz="0" w:space="0" w:color="auto"/>
            <w:left w:val="none" w:sz="0" w:space="0" w:color="auto"/>
            <w:bottom w:val="none" w:sz="0" w:space="0" w:color="auto"/>
            <w:right w:val="none" w:sz="0" w:space="0" w:color="auto"/>
          </w:divBdr>
        </w:div>
      </w:divsChild>
    </w:div>
    <w:div w:id="1778018905">
      <w:bodyDiv w:val="1"/>
      <w:marLeft w:val="0"/>
      <w:marRight w:val="0"/>
      <w:marTop w:val="0"/>
      <w:marBottom w:val="0"/>
      <w:divBdr>
        <w:top w:val="none" w:sz="0" w:space="0" w:color="auto"/>
        <w:left w:val="none" w:sz="0" w:space="0" w:color="auto"/>
        <w:bottom w:val="none" w:sz="0" w:space="0" w:color="auto"/>
        <w:right w:val="none" w:sz="0" w:space="0" w:color="auto"/>
      </w:divBdr>
      <w:divsChild>
        <w:div w:id="169981873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731468275">
          <w:marLeft w:val="0"/>
          <w:marRight w:val="0"/>
          <w:marTop w:val="0"/>
          <w:marBottom w:val="0"/>
          <w:divBdr>
            <w:top w:val="none" w:sz="0" w:space="0" w:color="auto"/>
            <w:left w:val="none" w:sz="0" w:space="0" w:color="auto"/>
            <w:bottom w:val="none" w:sz="0" w:space="0" w:color="auto"/>
            <w:right w:val="none" w:sz="0" w:space="0" w:color="auto"/>
          </w:divBdr>
          <w:divsChild>
            <w:div w:id="325520456">
              <w:marLeft w:val="0"/>
              <w:marRight w:val="0"/>
              <w:marTop w:val="0"/>
              <w:marBottom w:val="0"/>
              <w:divBdr>
                <w:top w:val="none" w:sz="0" w:space="0" w:color="auto"/>
                <w:left w:val="none" w:sz="0" w:space="0" w:color="auto"/>
                <w:bottom w:val="none" w:sz="0" w:space="0" w:color="auto"/>
                <w:right w:val="none" w:sz="0" w:space="0" w:color="auto"/>
              </w:divBdr>
            </w:div>
          </w:divsChild>
        </w:div>
        <w:div w:id="2104690921">
          <w:marLeft w:val="0"/>
          <w:marRight w:val="0"/>
          <w:marTop w:val="0"/>
          <w:marBottom w:val="0"/>
          <w:divBdr>
            <w:top w:val="none" w:sz="0" w:space="0" w:color="auto"/>
            <w:left w:val="none" w:sz="0" w:space="0" w:color="auto"/>
            <w:bottom w:val="none" w:sz="0" w:space="0" w:color="auto"/>
            <w:right w:val="none" w:sz="0" w:space="0" w:color="auto"/>
          </w:divBdr>
        </w:div>
        <w:div w:id="1107122349">
          <w:marLeft w:val="0"/>
          <w:marRight w:val="0"/>
          <w:marTop w:val="0"/>
          <w:marBottom w:val="0"/>
          <w:divBdr>
            <w:top w:val="none" w:sz="0" w:space="0" w:color="auto"/>
            <w:left w:val="none" w:sz="0" w:space="0" w:color="auto"/>
            <w:bottom w:val="none" w:sz="0" w:space="0" w:color="auto"/>
            <w:right w:val="none" w:sz="0" w:space="0" w:color="auto"/>
          </w:divBdr>
          <w:divsChild>
            <w:div w:id="1492718114">
              <w:marLeft w:val="0"/>
              <w:marRight w:val="0"/>
              <w:marTop w:val="0"/>
              <w:marBottom w:val="0"/>
              <w:divBdr>
                <w:top w:val="none" w:sz="0" w:space="0" w:color="auto"/>
                <w:left w:val="none" w:sz="0" w:space="0" w:color="auto"/>
                <w:bottom w:val="none" w:sz="0" w:space="0" w:color="auto"/>
                <w:right w:val="none" w:sz="0" w:space="0" w:color="auto"/>
              </w:divBdr>
            </w:div>
          </w:divsChild>
        </w:div>
        <w:div w:id="2118451649">
          <w:marLeft w:val="0"/>
          <w:marRight w:val="0"/>
          <w:marTop w:val="0"/>
          <w:marBottom w:val="0"/>
          <w:divBdr>
            <w:top w:val="none" w:sz="0" w:space="0" w:color="auto"/>
            <w:left w:val="none" w:sz="0" w:space="0" w:color="auto"/>
            <w:bottom w:val="none" w:sz="0" w:space="0" w:color="auto"/>
            <w:right w:val="none" w:sz="0" w:space="0" w:color="auto"/>
          </w:divBdr>
        </w:div>
        <w:div w:id="1625692627">
          <w:marLeft w:val="0"/>
          <w:marRight w:val="0"/>
          <w:marTop w:val="0"/>
          <w:marBottom w:val="0"/>
          <w:divBdr>
            <w:top w:val="none" w:sz="0" w:space="0" w:color="auto"/>
            <w:left w:val="none" w:sz="0" w:space="0" w:color="auto"/>
            <w:bottom w:val="none" w:sz="0" w:space="0" w:color="auto"/>
            <w:right w:val="none" w:sz="0" w:space="0" w:color="auto"/>
          </w:divBdr>
        </w:div>
        <w:div w:id="857354443">
          <w:marLeft w:val="0"/>
          <w:marRight w:val="0"/>
          <w:marTop w:val="240"/>
          <w:marBottom w:val="0"/>
          <w:divBdr>
            <w:top w:val="none" w:sz="0" w:space="0" w:color="auto"/>
            <w:left w:val="none" w:sz="0" w:space="0" w:color="auto"/>
            <w:bottom w:val="none" w:sz="0" w:space="0" w:color="auto"/>
            <w:right w:val="none" w:sz="0" w:space="0" w:color="auto"/>
          </w:divBdr>
        </w:div>
        <w:div w:id="1679501847">
          <w:marLeft w:val="0"/>
          <w:marRight w:val="0"/>
          <w:marTop w:val="0"/>
          <w:marBottom w:val="0"/>
          <w:divBdr>
            <w:top w:val="none" w:sz="0" w:space="0" w:color="auto"/>
            <w:left w:val="none" w:sz="0" w:space="0" w:color="auto"/>
            <w:bottom w:val="none" w:sz="0" w:space="0" w:color="auto"/>
            <w:right w:val="none" w:sz="0" w:space="0" w:color="auto"/>
          </w:divBdr>
        </w:div>
        <w:div w:id="536619917">
          <w:marLeft w:val="0"/>
          <w:marRight w:val="0"/>
          <w:marTop w:val="0"/>
          <w:marBottom w:val="0"/>
          <w:divBdr>
            <w:top w:val="none" w:sz="0" w:space="0" w:color="auto"/>
            <w:left w:val="none" w:sz="0" w:space="0" w:color="auto"/>
            <w:bottom w:val="none" w:sz="0" w:space="0" w:color="auto"/>
            <w:right w:val="none" w:sz="0" w:space="0" w:color="auto"/>
          </w:divBdr>
          <w:divsChild>
            <w:div w:id="558445099">
              <w:marLeft w:val="0"/>
              <w:marRight w:val="0"/>
              <w:marTop w:val="0"/>
              <w:marBottom w:val="0"/>
              <w:divBdr>
                <w:top w:val="none" w:sz="0" w:space="0" w:color="auto"/>
                <w:left w:val="none" w:sz="0" w:space="0" w:color="auto"/>
                <w:bottom w:val="none" w:sz="0" w:space="0" w:color="auto"/>
                <w:right w:val="none" w:sz="0" w:space="0" w:color="auto"/>
              </w:divBdr>
            </w:div>
          </w:divsChild>
        </w:div>
        <w:div w:id="1609042768">
          <w:marLeft w:val="0"/>
          <w:marRight w:val="0"/>
          <w:marTop w:val="0"/>
          <w:marBottom w:val="0"/>
          <w:divBdr>
            <w:top w:val="none" w:sz="0" w:space="0" w:color="auto"/>
            <w:left w:val="none" w:sz="0" w:space="0" w:color="auto"/>
            <w:bottom w:val="none" w:sz="0" w:space="0" w:color="auto"/>
            <w:right w:val="none" w:sz="0" w:space="0" w:color="auto"/>
          </w:divBdr>
        </w:div>
        <w:div w:id="420641739">
          <w:marLeft w:val="0"/>
          <w:marRight w:val="0"/>
          <w:marTop w:val="0"/>
          <w:marBottom w:val="0"/>
          <w:divBdr>
            <w:top w:val="none" w:sz="0" w:space="0" w:color="auto"/>
            <w:left w:val="none" w:sz="0" w:space="0" w:color="auto"/>
            <w:bottom w:val="none" w:sz="0" w:space="0" w:color="auto"/>
            <w:right w:val="none" w:sz="0" w:space="0" w:color="auto"/>
          </w:divBdr>
          <w:divsChild>
            <w:div w:id="1916891722">
              <w:marLeft w:val="0"/>
              <w:marRight w:val="0"/>
              <w:marTop w:val="0"/>
              <w:marBottom w:val="0"/>
              <w:divBdr>
                <w:top w:val="none" w:sz="0" w:space="0" w:color="auto"/>
                <w:left w:val="none" w:sz="0" w:space="0" w:color="auto"/>
                <w:bottom w:val="none" w:sz="0" w:space="0" w:color="auto"/>
                <w:right w:val="none" w:sz="0" w:space="0" w:color="auto"/>
              </w:divBdr>
            </w:div>
          </w:divsChild>
        </w:div>
        <w:div w:id="1149517923">
          <w:marLeft w:val="0"/>
          <w:marRight w:val="0"/>
          <w:marTop w:val="0"/>
          <w:marBottom w:val="0"/>
          <w:divBdr>
            <w:top w:val="none" w:sz="0" w:space="0" w:color="auto"/>
            <w:left w:val="none" w:sz="0" w:space="0" w:color="auto"/>
            <w:bottom w:val="none" w:sz="0" w:space="0" w:color="auto"/>
            <w:right w:val="none" w:sz="0" w:space="0" w:color="auto"/>
          </w:divBdr>
        </w:div>
        <w:div w:id="870999159">
          <w:marLeft w:val="0"/>
          <w:marRight w:val="0"/>
          <w:marTop w:val="240"/>
          <w:marBottom w:val="0"/>
          <w:divBdr>
            <w:top w:val="none" w:sz="0" w:space="0" w:color="auto"/>
            <w:left w:val="none" w:sz="0" w:space="0" w:color="auto"/>
            <w:bottom w:val="none" w:sz="0" w:space="0" w:color="auto"/>
            <w:right w:val="none" w:sz="0" w:space="0" w:color="auto"/>
          </w:divBdr>
        </w:div>
        <w:div w:id="1906138497">
          <w:marLeft w:val="0"/>
          <w:marRight w:val="0"/>
          <w:marTop w:val="0"/>
          <w:marBottom w:val="0"/>
          <w:divBdr>
            <w:top w:val="none" w:sz="0" w:space="0" w:color="auto"/>
            <w:left w:val="none" w:sz="0" w:space="0" w:color="auto"/>
            <w:bottom w:val="none" w:sz="0" w:space="0" w:color="auto"/>
            <w:right w:val="none" w:sz="0" w:space="0" w:color="auto"/>
          </w:divBdr>
          <w:divsChild>
            <w:div w:id="1319647889">
              <w:marLeft w:val="0"/>
              <w:marRight w:val="0"/>
              <w:marTop w:val="0"/>
              <w:marBottom w:val="0"/>
              <w:divBdr>
                <w:top w:val="none" w:sz="0" w:space="0" w:color="auto"/>
                <w:left w:val="none" w:sz="0" w:space="0" w:color="auto"/>
                <w:bottom w:val="none" w:sz="0" w:space="0" w:color="auto"/>
                <w:right w:val="none" w:sz="0" w:space="0" w:color="auto"/>
              </w:divBdr>
            </w:div>
          </w:divsChild>
        </w:div>
        <w:div w:id="1376542871">
          <w:marLeft w:val="0"/>
          <w:marRight w:val="0"/>
          <w:marTop w:val="0"/>
          <w:marBottom w:val="0"/>
          <w:divBdr>
            <w:top w:val="none" w:sz="0" w:space="0" w:color="auto"/>
            <w:left w:val="none" w:sz="0" w:space="0" w:color="auto"/>
            <w:bottom w:val="none" w:sz="0" w:space="0" w:color="auto"/>
            <w:right w:val="none" w:sz="0" w:space="0" w:color="auto"/>
          </w:divBdr>
        </w:div>
        <w:div w:id="791509854">
          <w:marLeft w:val="0"/>
          <w:marRight w:val="0"/>
          <w:marTop w:val="0"/>
          <w:marBottom w:val="0"/>
          <w:divBdr>
            <w:top w:val="none" w:sz="0" w:space="0" w:color="auto"/>
            <w:left w:val="none" w:sz="0" w:space="0" w:color="auto"/>
            <w:bottom w:val="none" w:sz="0" w:space="0" w:color="auto"/>
            <w:right w:val="none" w:sz="0" w:space="0" w:color="auto"/>
          </w:divBdr>
          <w:divsChild>
            <w:div w:id="2057272660">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240"/>
              <w:marBottom w:val="0"/>
              <w:divBdr>
                <w:top w:val="none" w:sz="0" w:space="0" w:color="auto"/>
                <w:left w:val="none" w:sz="0" w:space="0" w:color="auto"/>
                <w:bottom w:val="none" w:sz="0" w:space="0" w:color="auto"/>
                <w:right w:val="none" w:sz="0" w:space="0" w:color="auto"/>
              </w:divBdr>
            </w:div>
          </w:divsChild>
        </w:div>
        <w:div w:id="1639918234">
          <w:marLeft w:val="0"/>
          <w:marRight w:val="0"/>
          <w:marTop w:val="0"/>
          <w:marBottom w:val="0"/>
          <w:divBdr>
            <w:top w:val="none" w:sz="0" w:space="0" w:color="auto"/>
            <w:left w:val="none" w:sz="0" w:space="0" w:color="auto"/>
            <w:bottom w:val="none" w:sz="0" w:space="0" w:color="auto"/>
            <w:right w:val="none" w:sz="0" w:space="0" w:color="auto"/>
          </w:divBdr>
          <w:divsChild>
            <w:div w:id="2006938054">
              <w:marLeft w:val="0"/>
              <w:marRight w:val="0"/>
              <w:marTop w:val="0"/>
              <w:marBottom w:val="0"/>
              <w:divBdr>
                <w:top w:val="none" w:sz="0" w:space="0" w:color="auto"/>
                <w:left w:val="none" w:sz="0" w:space="0" w:color="auto"/>
                <w:bottom w:val="none" w:sz="0" w:space="0" w:color="auto"/>
                <w:right w:val="none" w:sz="0" w:space="0" w:color="auto"/>
              </w:divBdr>
            </w:div>
            <w:div w:id="14211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640">
      <w:bodyDiv w:val="1"/>
      <w:marLeft w:val="0"/>
      <w:marRight w:val="0"/>
      <w:marTop w:val="0"/>
      <w:marBottom w:val="0"/>
      <w:divBdr>
        <w:top w:val="none" w:sz="0" w:space="0" w:color="auto"/>
        <w:left w:val="none" w:sz="0" w:space="0" w:color="auto"/>
        <w:bottom w:val="none" w:sz="0" w:space="0" w:color="auto"/>
        <w:right w:val="none" w:sz="0" w:space="0" w:color="auto"/>
      </w:divBdr>
      <w:divsChild>
        <w:div w:id="768550467">
          <w:marLeft w:val="0"/>
          <w:marRight w:val="0"/>
          <w:marTop w:val="0"/>
          <w:marBottom w:val="0"/>
          <w:divBdr>
            <w:top w:val="none" w:sz="0" w:space="0" w:color="auto"/>
            <w:left w:val="none" w:sz="0" w:space="0" w:color="auto"/>
            <w:bottom w:val="none" w:sz="0" w:space="0" w:color="auto"/>
            <w:right w:val="none" w:sz="0" w:space="0" w:color="auto"/>
          </w:divBdr>
        </w:div>
      </w:divsChild>
    </w:div>
    <w:div w:id="1785732711">
      <w:bodyDiv w:val="1"/>
      <w:marLeft w:val="0"/>
      <w:marRight w:val="0"/>
      <w:marTop w:val="0"/>
      <w:marBottom w:val="0"/>
      <w:divBdr>
        <w:top w:val="none" w:sz="0" w:space="0" w:color="auto"/>
        <w:left w:val="none" w:sz="0" w:space="0" w:color="auto"/>
        <w:bottom w:val="none" w:sz="0" w:space="0" w:color="auto"/>
        <w:right w:val="none" w:sz="0" w:space="0" w:color="auto"/>
      </w:divBdr>
    </w:div>
    <w:div w:id="1786340838">
      <w:bodyDiv w:val="1"/>
      <w:marLeft w:val="0"/>
      <w:marRight w:val="0"/>
      <w:marTop w:val="0"/>
      <w:marBottom w:val="0"/>
      <w:divBdr>
        <w:top w:val="none" w:sz="0" w:space="0" w:color="auto"/>
        <w:left w:val="none" w:sz="0" w:space="0" w:color="auto"/>
        <w:bottom w:val="none" w:sz="0" w:space="0" w:color="auto"/>
        <w:right w:val="none" w:sz="0" w:space="0" w:color="auto"/>
      </w:divBdr>
      <w:divsChild>
        <w:div w:id="1929777161">
          <w:marLeft w:val="0"/>
          <w:marRight w:val="0"/>
          <w:marTop w:val="0"/>
          <w:marBottom w:val="0"/>
          <w:divBdr>
            <w:top w:val="none" w:sz="0" w:space="0" w:color="auto"/>
            <w:left w:val="none" w:sz="0" w:space="0" w:color="auto"/>
            <w:bottom w:val="none" w:sz="0" w:space="0" w:color="auto"/>
            <w:right w:val="none" w:sz="0" w:space="0" w:color="auto"/>
          </w:divBdr>
        </w:div>
      </w:divsChild>
    </w:div>
    <w:div w:id="1790469018">
      <w:bodyDiv w:val="1"/>
      <w:marLeft w:val="0"/>
      <w:marRight w:val="0"/>
      <w:marTop w:val="0"/>
      <w:marBottom w:val="0"/>
      <w:divBdr>
        <w:top w:val="none" w:sz="0" w:space="0" w:color="auto"/>
        <w:left w:val="none" w:sz="0" w:space="0" w:color="auto"/>
        <w:bottom w:val="none" w:sz="0" w:space="0" w:color="auto"/>
        <w:right w:val="none" w:sz="0" w:space="0" w:color="auto"/>
      </w:divBdr>
      <w:divsChild>
        <w:div w:id="1864057149">
          <w:marLeft w:val="0"/>
          <w:marRight w:val="0"/>
          <w:marTop w:val="0"/>
          <w:marBottom w:val="0"/>
          <w:divBdr>
            <w:top w:val="none" w:sz="0" w:space="0" w:color="auto"/>
            <w:left w:val="none" w:sz="0" w:space="0" w:color="auto"/>
            <w:bottom w:val="none" w:sz="0" w:space="0" w:color="auto"/>
            <w:right w:val="none" w:sz="0" w:space="0" w:color="auto"/>
          </w:divBdr>
        </w:div>
      </w:divsChild>
    </w:div>
    <w:div w:id="1792943096">
      <w:bodyDiv w:val="1"/>
      <w:marLeft w:val="0"/>
      <w:marRight w:val="0"/>
      <w:marTop w:val="0"/>
      <w:marBottom w:val="0"/>
      <w:divBdr>
        <w:top w:val="none" w:sz="0" w:space="0" w:color="auto"/>
        <w:left w:val="none" w:sz="0" w:space="0" w:color="auto"/>
        <w:bottom w:val="none" w:sz="0" w:space="0" w:color="auto"/>
        <w:right w:val="none" w:sz="0" w:space="0" w:color="auto"/>
      </w:divBdr>
    </w:div>
    <w:div w:id="1811360801">
      <w:bodyDiv w:val="1"/>
      <w:marLeft w:val="0"/>
      <w:marRight w:val="0"/>
      <w:marTop w:val="0"/>
      <w:marBottom w:val="0"/>
      <w:divBdr>
        <w:top w:val="none" w:sz="0" w:space="0" w:color="auto"/>
        <w:left w:val="none" w:sz="0" w:space="0" w:color="auto"/>
        <w:bottom w:val="none" w:sz="0" w:space="0" w:color="auto"/>
        <w:right w:val="none" w:sz="0" w:space="0" w:color="auto"/>
      </w:divBdr>
      <w:divsChild>
        <w:div w:id="2136868362">
          <w:marLeft w:val="0"/>
          <w:marRight w:val="0"/>
          <w:marTop w:val="240"/>
          <w:marBottom w:val="240"/>
          <w:divBdr>
            <w:top w:val="none" w:sz="0" w:space="0" w:color="auto"/>
            <w:left w:val="none" w:sz="0" w:space="0" w:color="auto"/>
            <w:bottom w:val="none" w:sz="0" w:space="0" w:color="auto"/>
            <w:right w:val="none" w:sz="0" w:space="0" w:color="auto"/>
          </w:divBdr>
          <w:divsChild>
            <w:div w:id="852230391">
              <w:marLeft w:val="0"/>
              <w:marRight w:val="0"/>
              <w:marTop w:val="0"/>
              <w:marBottom w:val="0"/>
              <w:divBdr>
                <w:top w:val="none" w:sz="0" w:space="0" w:color="auto"/>
                <w:left w:val="none" w:sz="0" w:space="0" w:color="auto"/>
                <w:bottom w:val="none" w:sz="0" w:space="0" w:color="auto"/>
                <w:right w:val="none" w:sz="0" w:space="0" w:color="auto"/>
              </w:divBdr>
              <w:divsChild>
                <w:div w:id="18542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3541">
          <w:marLeft w:val="0"/>
          <w:marRight w:val="0"/>
          <w:marTop w:val="240"/>
          <w:marBottom w:val="240"/>
          <w:divBdr>
            <w:top w:val="none" w:sz="0" w:space="0" w:color="auto"/>
            <w:left w:val="none" w:sz="0" w:space="0" w:color="auto"/>
            <w:bottom w:val="none" w:sz="0" w:space="0" w:color="auto"/>
            <w:right w:val="none" w:sz="0" w:space="0" w:color="auto"/>
          </w:divBdr>
          <w:divsChild>
            <w:div w:id="1106727736">
              <w:marLeft w:val="0"/>
              <w:marRight w:val="0"/>
              <w:marTop w:val="0"/>
              <w:marBottom w:val="0"/>
              <w:divBdr>
                <w:top w:val="none" w:sz="0" w:space="0" w:color="auto"/>
                <w:left w:val="none" w:sz="0" w:space="0" w:color="auto"/>
                <w:bottom w:val="none" w:sz="0" w:space="0" w:color="auto"/>
                <w:right w:val="none" w:sz="0" w:space="0" w:color="auto"/>
              </w:divBdr>
            </w:div>
          </w:divsChild>
        </w:div>
        <w:div w:id="1139885855">
          <w:marLeft w:val="0"/>
          <w:marRight w:val="0"/>
          <w:marTop w:val="0"/>
          <w:marBottom w:val="0"/>
          <w:divBdr>
            <w:top w:val="none" w:sz="0" w:space="0" w:color="auto"/>
            <w:left w:val="none" w:sz="0" w:space="0" w:color="auto"/>
            <w:bottom w:val="none" w:sz="0" w:space="0" w:color="auto"/>
            <w:right w:val="none" w:sz="0" w:space="0" w:color="auto"/>
          </w:divBdr>
          <w:divsChild>
            <w:div w:id="855190217">
              <w:marLeft w:val="0"/>
              <w:marRight w:val="0"/>
              <w:marTop w:val="0"/>
              <w:marBottom w:val="0"/>
              <w:divBdr>
                <w:top w:val="none" w:sz="0" w:space="0" w:color="auto"/>
                <w:left w:val="none" w:sz="0" w:space="0" w:color="auto"/>
                <w:bottom w:val="none" w:sz="0" w:space="0" w:color="auto"/>
                <w:right w:val="none" w:sz="0" w:space="0" w:color="auto"/>
              </w:divBdr>
              <w:divsChild>
                <w:div w:id="756291557">
                  <w:marLeft w:val="0"/>
                  <w:marRight w:val="0"/>
                  <w:marTop w:val="0"/>
                  <w:marBottom w:val="0"/>
                  <w:divBdr>
                    <w:top w:val="none" w:sz="0" w:space="0" w:color="auto"/>
                    <w:left w:val="none" w:sz="0" w:space="0" w:color="auto"/>
                    <w:bottom w:val="none" w:sz="0" w:space="0" w:color="auto"/>
                    <w:right w:val="none" w:sz="0" w:space="0" w:color="auto"/>
                  </w:divBdr>
                  <w:divsChild>
                    <w:div w:id="69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099">
              <w:marLeft w:val="0"/>
              <w:marRight w:val="0"/>
              <w:marTop w:val="0"/>
              <w:marBottom w:val="0"/>
              <w:divBdr>
                <w:top w:val="none" w:sz="0" w:space="0" w:color="auto"/>
                <w:left w:val="none" w:sz="0" w:space="0" w:color="auto"/>
                <w:bottom w:val="none" w:sz="0" w:space="0" w:color="auto"/>
                <w:right w:val="none" w:sz="0" w:space="0" w:color="auto"/>
              </w:divBdr>
            </w:div>
          </w:divsChild>
        </w:div>
        <w:div w:id="1352799591">
          <w:marLeft w:val="0"/>
          <w:marRight w:val="0"/>
          <w:marTop w:val="240"/>
          <w:marBottom w:val="240"/>
          <w:divBdr>
            <w:top w:val="none" w:sz="0" w:space="0" w:color="auto"/>
            <w:left w:val="none" w:sz="0" w:space="0" w:color="auto"/>
            <w:bottom w:val="none" w:sz="0" w:space="0" w:color="auto"/>
            <w:right w:val="none" w:sz="0" w:space="0" w:color="auto"/>
          </w:divBdr>
          <w:divsChild>
            <w:div w:id="557058024">
              <w:marLeft w:val="0"/>
              <w:marRight w:val="0"/>
              <w:marTop w:val="0"/>
              <w:marBottom w:val="0"/>
              <w:divBdr>
                <w:top w:val="none" w:sz="0" w:space="0" w:color="auto"/>
                <w:left w:val="none" w:sz="0" w:space="0" w:color="auto"/>
                <w:bottom w:val="none" w:sz="0" w:space="0" w:color="auto"/>
                <w:right w:val="none" w:sz="0" w:space="0" w:color="auto"/>
              </w:divBdr>
              <w:divsChild>
                <w:div w:id="5286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9848">
          <w:marLeft w:val="0"/>
          <w:marRight w:val="0"/>
          <w:marTop w:val="240"/>
          <w:marBottom w:val="240"/>
          <w:divBdr>
            <w:top w:val="none" w:sz="0" w:space="0" w:color="auto"/>
            <w:left w:val="none" w:sz="0" w:space="0" w:color="auto"/>
            <w:bottom w:val="none" w:sz="0" w:space="0" w:color="auto"/>
            <w:right w:val="none" w:sz="0" w:space="0" w:color="auto"/>
          </w:divBdr>
          <w:divsChild>
            <w:div w:id="606355344">
              <w:marLeft w:val="0"/>
              <w:marRight w:val="0"/>
              <w:marTop w:val="0"/>
              <w:marBottom w:val="0"/>
              <w:divBdr>
                <w:top w:val="none" w:sz="0" w:space="0" w:color="auto"/>
                <w:left w:val="none" w:sz="0" w:space="0" w:color="auto"/>
                <w:bottom w:val="none" w:sz="0" w:space="0" w:color="auto"/>
                <w:right w:val="none" w:sz="0" w:space="0" w:color="auto"/>
              </w:divBdr>
              <w:divsChild>
                <w:div w:id="223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267">
          <w:marLeft w:val="0"/>
          <w:marRight w:val="0"/>
          <w:marTop w:val="240"/>
          <w:marBottom w:val="240"/>
          <w:divBdr>
            <w:top w:val="none" w:sz="0" w:space="0" w:color="auto"/>
            <w:left w:val="none" w:sz="0" w:space="0" w:color="auto"/>
            <w:bottom w:val="none" w:sz="0" w:space="0" w:color="auto"/>
            <w:right w:val="none" w:sz="0" w:space="0" w:color="auto"/>
          </w:divBdr>
          <w:divsChild>
            <w:div w:id="1451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3884">
      <w:bodyDiv w:val="1"/>
      <w:marLeft w:val="0"/>
      <w:marRight w:val="0"/>
      <w:marTop w:val="0"/>
      <w:marBottom w:val="0"/>
      <w:divBdr>
        <w:top w:val="none" w:sz="0" w:space="0" w:color="auto"/>
        <w:left w:val="none" w:sz="0" w:space="0" w:color="auto"/>
        <w:bottom w:val="none" w:sz="0" w:space="0" w:color="auto"/>
        <w:right w:val="none" w:sz="0" w:space="0" w:color="auto"/>
      </w:divBdr>
      <w:divsChild>
        <w:div w:id="1501500503">
          <w:marLeft w:val="0"/>
          <w:marRight w:val="0"/>
          <w:marTop w:val="0"/>
          <w:marBottom w:val="0"/>
          <w:divBdr>
            <w:top w:val="none" w:sz="0" w:space="0" w:color="auto"/>
            <w:left w:val="none" w:sz="0" w:space="0" w:color="auto"/>
            <w:bottom w:val="none" w:sz="0" w:space="0" w:color="auto"/>
            <w:right w:val="none" w:sz="0" w:space="0" w:color="auto"/>
          </w:divBdr>
        </w:div>
        <w:div w:id="673142422">
          <w:marLeft w:val="0"/>
          <w:marRight w:val="0"/>
          <w:marTop w:val="0"/>
          <w:marBottom w:val="0"/>
          <w:divBdr>
            <w:top w:val="none" w:sz="0" w:space="0" w:color="auto"/>
            <w:left w:val="none" w:sz="0" w:space="0" w:color="auto"/>
            <w:bottom w:val="none" w:sz="0" w:space="0" w:color="auto"/>
            <w:right w:val="none" w:sz="0" w:space="0" w:color="auto"/>
          </w:divBdr>
        </w:div>
      </w:divsChild>
    </w:div>
    <w:div w:id="1840927874">
      <w:bodyDiv w:val="1"/>
      <w:marLeft w:val="0"/>
      <w:marRight w:val="0"/>
      <w:marTop w:val="0"/>
      <w:marBottom w:val="0"/>
      <w:divBdr>
        <w:top w:val="none" w:sz="0" w:space="0" w:color="auto"/>
        <w:left w:val="none" w:sz="0" w:space="0" w:color="auto"/>
        <w:bottom w:val="none" w:sz="0" w:space="0" w:color="auto"/>
        <w:right w:val="none" w:sz="0" w:space="0" w:color="auto"/>
      </w:divBdr>
    </w:div>
    <w:div w:id="1841037905">
      <w:bodyDiv w:val="1"/>
      <w:marLeft w:val="0"/>
      <w:marRight w:val="0"/>
      <w:marTop w:val="0"/>
      <w:marBottom w:val="0"/>
      <w:divBdr>
        <w:top w:val="none" w:sz="0" w:space="0" w:color="auto"/>
        <w:left w:val="none" w:sz="0" w:space="0" w:color="auto"/>
        <w:bottom w:val="none" w:sz="0" w:space="0" w:color="auto"/>
        <w:right w:val="none" w:sz="0" w:space="0" w:color="auto"/>
      </w:divBdr>
    </w:div>
    <w:div w:id="1843276442">
      <w:bodyDiv w:val="1"/>
      <w:marLeft w:val="0"/>
      <w:marRight w:val="0"/>
      <w:marTop w:val="0"/>
      <w:marBottom w:val="0"/>
      <w:divBdr>
        <w:top w:val="none" w:sz="0" w:space="0" w:color="auto"/>
        <w:left w:val="none" w:sz="0" w:space="0" w:color="auto"/>
        <w:bottom w:val="none" w:sz="0" w:space="0" w:color="auto"/>
        <w:right w:val="none" w:sz="0" w:space="0" w:color="auto"/>
      </w:divBdr>
      <w:divsChild>
        <w:div w:id="1881627726">
          <w:marLeft w:val="0"/>
          <w:marRight w:val="0"/>
          <w:marTop w:val="0"/>
          <w:marBottom w:val="0"/>
          <w:divBdr>
            <w:top w:val="none" w:sz="0" w:space="0" w:color="auto"/>
            <w:left w:val="none" w:sz="0" w:space="0" w:color="auto"/>
            <w:bottom w:val="none" w:sz="0" w:space="0" w:color="auto"/>
            <w:right w:val="none" w:sz="0" w:space="0" w:color="auto"/>
          </w:divBdr>
        </w:div>
        <w:div w:id="1349135340">
          <w:marLeft w:val="0"/>
          <w:marRight w:val="0"/>
          <w:marTop w:val="0"/>
          <w:marBottom w:val="0"/>
          <w:divBdr>
            <w:top w:val="none" w:sz="0" w:space="0" w:color="auto"/>
            <w:left w:val="none" w:sz="0" w:space="0" w:color="auto"/>
            <w:bottom w:val="none" w:sz="0" w:space="0" w:color="auto"/>
            <w:right w:val="none" w:sz="0" w:space="0" w:color="auto"/>
          </w:divBdr>
        </w:div>
        <w:div w:id="588737884">
          <w:marLeft w:val="0"/>
          <w:marRight w:val="0"/>
          <w:marTop w:val="0"/>
          <w:marBottom w:val="0"/>
          <w:divBdr>
            <w:top w:val="none" w:sz="0" w:space="0" w:color="auto"/>
            <w:left w:val="none" w:sz="0" w:space="0" w:color="auto"/>
            <w:bottom w:val="none" w:sz="0" w:space="0" w:color="auto"/>
            <w:right w:val="none" w:sz="0" w:space="0" w:color="auto"/>
          </w:divBdr>
        </w:div>
        <w:div w:id="2098550420">
          <w:marLeft w:val="0"/>
          <w:marRight w:val="0"/>
          <w:marTop w:val="0"/>
          <w:marBottom w:val="0"/>
          <w:divBdr>
            <w:top w:val="none" w:sz="0" w:space="0" w:color="auto"/>
            <w:left w:val="none" w:sz="0" w:space="0" w:color="auto"/>
            <w:bottom w:val="none" w:sz="0" w:space="0" w:color="auto"/>
            <w:right w:val="none" w:sz="0" w:space="0" w:color="auto"/>
          </w:divBdr>
        </w:div>
        <w:div w:id="1871147123">
          <w:marLeft w:val="0"/>
          <w:marRight w:val="0"/>
          <w:marTop w:val="0"/>
          <w:marBottom w:val="0"/>
          <w:divBdr>
            <w:top w:val="none" w:sz="0" w:space="0" w:color="auto"/>
            <w:left w:val="none" w:sz="0" w:space="0" w:color="auto"/>
            <w:bottom w:val="none" w:sz="0" w:space="0" w:color="auto"/>
            <w:right w:val="none" w:sz="0" w:space="0" w:color="auto"/>
          </w:divBdr>
        </w:div>
        <w:div w:id="279537520">
          <w:marLeft w:val="0"/>
          <w:marRight w:val="0"/>
          <w:marTop w:val="0"/>
          <w:marBottom w:val="0"/>
          <w:divBdr>
            <w:top w:val="none" w:sz="0" w:space="0" w:color="auto"/>
            <w:left w:val="none" w:sz="0" w:space="0" w:color="auto"/>
            <w:bottom w:val="none" w:sz="0" w:space="0" w:color="auto"/>
            <w:right w:val="none" w:sz="0" w:space="0" w:color="auto"/>
          </w:divBdr>
        </w:div>
        <w:div w:id="1858620960">
          <w:marLeft w:val="0"/>
          <w:marRight w:val="0"/>
          <w:marTop w:val="0"/>
          <w:marBottom w:val="0"/>
          <w:divBdr>
            <w:top w:val="none" w:sz="0" w:space="0" w:color="auto"/>
            <w:left w:val="none" w:sz="0" w:space="0" w:color="auto"/>
            <w:bottom w:val="none" w:sz="0" w:space="0" w:color="auto"/>
            <w:right w:val="none" w:sz="0" w:space="0" w:color="auto"/>
          </w:divBdr>
        </w:div>
        <w:div w:id="807862551">
          <w:marLeft w:val="0"/>
          <w:marRight w:val="0"/>
          <w:marTop w:val="0"/>
          <w:marBottom w:val="0"/>
          <w:divBdr>
            <w:top w:val="none" w:sz="0" w:space="0" w:color="auto"/>
            <w:left w:val="none" w:sz="0" w:space="0" w:color="auto"/>
            <w:bottom w:val="none" w:sz="0" w:space="0" w:color="auto"/>
            <w:right w:val="none" w:sz="0" w:space="0" w:color="auto"/>
          </w:divBdr>
        </w:div>
      </w:divsChild>
    </w:div>
    <w:div w:id="1855266590">
      <w:bodyDiv w:val="1"/>
      <w:marLeft w:val="0"/>
      <w:marRight w:val="0"/>
      <w:marTop w:val="0"/>
      <w:marBottom w:val="0"/>
      <w:divBdr>
        <w:top w:val="none" w:sz="0" w:space="0" w:color="auto"/>
        <w:left w:val="none" w:sz="0" w:space="0" w:color="auto"/>
        <w:bottom w:val="none" w:sz="0" w:space="0" w:color="auto"/>
        <w:right w:val="none" w:sz="0" w:space="0" w:color="auto"/>
      </w:divBdr>
      <w:divsChild>
        <w:div w:id="1850558166">
          <w:marLeft w:val="0"/>
          <w:marRight w:val="0"/>
          <w:marTop w:val="0"/>
          <w:marBottom w:val="0"/>
          <w:divBdr>
            <w:top w:val="none" w:sz="0" w:space="0" w:color="auto"/>
            <w:left w:val="none" w:sz="0" w:space="0" w:color="auto"/>
            <w:bottom w:val="none" w:sz="0" w:space="0" w:color="auto"/>
            <w:right w:val="none" w:sz="0" w:space="0" w:color="auto"/>
          </w:divBdr>
        </w:div>
      </w:divsChild>
    </w:div>
    <w:div w:id="1857037097">
      <w:bodyDiv w:val="1"/>
      <w:marLeft w:val="0"/>
      <w:marRight w:val="0"/>
      <w:marTop w:val="0"/>
      <w:marBottom w:val="0"/>
      <w:divBdr>
        <w:top w:val="none" w:sz="0" w:space="0" w:color="auto"/>
        <w:left w:val="none" w:sz="0" w:space="0" w:color="auto"/>
        <w:bottom w:val="none" w:sz="0" w:space="0" w:color="auto"/>
        <w:right w:val="none" w:sz="0" w:space="0" w:color="auto"/>
      </w:divBdr>
    </w:div>
    <w:div w:id="1861626925">
      <w:bodyDiv w:val="1"/>
      <w:marLeft w:val="0"/>
      <w:marRight w:val="0"/>
      <w:marTop w:val="0"/>
      <w:marBottom w:val="0"/>
      <w:divBdr>
        <w:top w:val="none" w:sz="0" w:space="0" w:color="auto"/>
        <w:left w:val="none" w:sz="0" w:space="0" w:color="auto"/>
        <w:bottom w:val="none" w:sz="0" w:space="0" w:color="auto"/>
        <w:right w:val="none" w:sz="0" w:space="0" w:color="auto"/>
      </w:divBdr>
      <w:divsChild>
        <w:div w:id="1306550081">
          <w:marLeft w:val="0"/>
          <w:marRight w:val="0"/>
          <w:marTop w:val="0"/>
          <w:marBottom w:val="0"/>
          <w:divBdr>
            <w:top w:val="none" w:sz="0" w:space="0" w:color="auto"/>
            <w:left w:val="none" w:sz="0" w:space="0" w:color="auto"/>
            <w:bottom w:val="none" w:sz="0" w:space="0" w:color="auto"/>
            <w:right w:val="none" w:sz="0" w:space="0" w:color="auto"/>
          </w:divBdr>
        </w:div>
      </w:divsChild>
    </w:div>
    <w:div w:id="1864131298">
      <w:bodyDiv w:val="1"/>
      <w:marLeft w:val="0"/>
      <w:marRight w:val="0"/>
      <w:marTop w:val="0"/>
      <w:marBottom w:val="0"/>
      <w:divBdr>
        <w:top w:val="none" w:sz="0" w:space="0" w:color="auto"/>
        <w:left w:val="none" w:sz="0" w:space="0" w:color="auto"/>
        <w:bottom w:val="none" w:sz="0" w:space="0" w:color="auto"/>
        <w:right w:val="none" w:sz="0" w:space="0" w:color="auto"/>
      </w:divBdr>
    </w:div>
    <w:div w:id="1869372723">
      <w:bodyDiv w:val="1"/>
      <w:marLeft w:val="0"/>
      <w:marRight w:val="0"/>
      <w:marTop w:val="0"/>
      <w:marBottom w:val="0"/>
      <w:divBdr>
        <w:top w:val="none" w:sz="0" w:space="0" w:color="auto"/>
        <w:left w:val="none" w:sz="0" w:space="0" w:color="auto"/>
        <w:bottom w:val="none" w:sz="0" w:space="0" w:color="auto"/>
        <w:right w:val="none" w:sz="0" w:space="0" w:color="auto"/>
      </w:divBdr>
    </w:div>
    <w:div w:id="1869446398">
      <w:bodyDiv w:val="1"/>
      <w:marLeft w:val="0"/>
      <w:marRight w:val="0"/>
      <w:marTop w:val="0"/>
      <w:marBottom w:val="0"/>
      <w:divBdr>
        <w:top w:val="none" w:sz="0" w:space="0" w:color="auto"/>
        <w:left w:val="none" w:sz="0" w:space="0" w:color="auto"/>
        <w:bottom w:val="none" w:sz="0" w:space="0" w:color="auto"/>
        <w:right w:val="none" w:sz="0" w:space="0" w:color="auto"/>
      </w:divBdr>
    </w:div>
    <w:div w:id="1874885160">
      <w:bodyDiv w:val="1"/>
      <w:marLeft w:val="0"/>
      <w:marRight w:val="0"/>
      <w:marTop w:val="0"/>
      <w:marBottom w:val="0"/>
      <w:divBdr>
        <w:top w:val="none" w:sz="0" w:space="0" w:color="auto"/>
        <w:left w:val="none" w:sz="0" w:space="0" w:color="auto"/>
        <w:bottom w:val="none" w:sz="0" w:space="0" w:color="auto"/>
        <w:right w:val="none" w:sz="0" w:space="0" w:color="auto"/>
      </w:divBdr>
    </w:div>
    <w:div w:id="1878925457">
      <w:bodyDiv w:val="1"/>
      <w:marLeft w:val="0"/>
      <w:marRight w:val="0"/>
      <w:marTop w:val="0"/>
      <w:marBottom w:val="0"/>
      <w:divBdr>
        <w:top w:val="none" w:sz="0" w:space="0" w:color="auto"/>
        <w:left w:val="none" w:sz="0" w:space="0" w:color="auto"/>
        <w:bottom w:val="none" w:sz="0" w:space="0" w:color="auto"/>
        <w:right w:val="none" w:sz="0" w:space="0" w:color="auto"/>
      </w:divBdr>
      <w:divsChild>
        <w:div w:id="6059316">
          <w:marLeft w:val="0"/>
          <w:marRight w:val="0"/>
          <w:marTop w:val="0"/>
          <w:marBottom w:val="0"/>
          <w:divBdr>
            <w:top w:val="none" w:sz="0" w:space="0" w:color="auto"/>
            <w:left w:val="none" w:sz="0" w:space="0" w:color="auto"/>
            <w:bottom w:val="none" w:sz="0" w:space="0" w:color="auto"/>
            <w:right w:val="none" w:sz="0" w:space="0" w:color="auto"/>
          </w:divBdr>
        </w:div>
      </w:divsChild>
    </w:div>
    <w:div w:id="1884754510">
      <w:bodyDiv w:val="1"/>
      <w:marLeft w:val="0"/>
      <w:marRight w:val="0"/>
      <w:marTop w:val="0"/>
      <w:marBottom w:val="0"/>
      <w:divBdr>
        <w:top w:val="none" w:sz="0" w:space="0" w:color="auto"/>
        <w:left w:val="none" w:sz="0" w:space="0" w:color="auto"/>
        <w:bottom w:val="none" w:sz="0" w:space="0" w:color="auto"/>
        <w:right w:val="none" w:sz="0" w:space="0" w:color="auto"/>
      </w:divBdr>
      <w:divsChild>
        <w:div w:id="1005669758">
          <w:marLeft w:val="0"/>
          <w:marRight w:val="0"/>
          <w:marTop w:val="0"/>
          <w:marBottom w:val="0"/>
          <w:divBdr>
            <w:top w:val="none" w:sz="0" w:space="0" w:color="auto"/>
            <w:left w:val="none" w:sz="0" w:space="0" w:color="auto"/>
            <w:bottom w:val="none" w:sz="0" w:space="0" w:color="auto"/>
            <w:right w:val="none" w:sz="0" w:space="0" w:color="auto"/>
          </w:divBdr>
        </w:div>
        <w:div w:id="1212696124">
          <w:marLeft w:val="0"/>
          <w:marRight w:val="0"/>
          <w:marTop w:val="0"/>
          <w:marBottom w:val="0"/>
          <w:divBdr>
            <w:top w:val="none" w:sz="0" w:space="0" w:color="auto"/>
            <w:left w:val="none" w:sz="0" w:space="0" w:color="auto"/>
            <w:bottom w:val="none" w:sz="0" w:space="0" w:color="auto"/>
            <w:right w:val="none" w:sz="0" w:space="0" w:color="auto"/>
          </w:divBdr>
        </w:div>
        <w:div w:id="1708143712">
          <w:marLeft w:val="0"/>
          <w:marRight w:val="0"/>
          <w:marTop w:val="0"/>
          <w:marBottom w:val="0"/>
          <w:divBdr>
            <w:top w:val="none" w:sz="0" w:space="0" w:color="auto"/>
            <w:left w:val="none" w:sz="0" w:space="0" w:color="auto"/>
            <w:bottom w:val="none" w:sz="0" w:space="0" w:color="auto"/>
            <w:right w:val="none" w:sz="0" w:space="0" w:color="auto"/>
          </w:divBdr>
        </w:div>
      </w:divsChild>
    </w:div>
    <w:div w:id="1889344028">
      <w:bodyDiv w:val="1"/>
      <w:marLeft w:val="0"/>
      <w:marRight w:val="0"/>
      <w:marTop w:val="0"/>
      <w:marBottom w:val="0"/>
      <w:divBdr>
        <w:top w:val="none" w:sz="0" w:space="0" w:color="auto"/>
        <w:left w:val="none" w:sz="0" w:space="0" w:color="auto"/>
        <w:bottom w:val="none" w:sz="0" w:space="0" w:color="auto"/>
        <w:right w:val="none" w:sz="0" w:space="0" w:color="auto"/>
      </w:divBdr>
    </w:div>
    <w:div w:id="189858868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27">
          <w:marLeft w:val="0"/>
          <w:marRight w:val="0"/>
          <w:marTop w:val="0"/>
          <w:marBottom w:val="0"/>
          <w:divBdr>
            <w:top w:val="none" w:sz="0" w:space="0" w:color="auto"/>
            <w:left w:val="none" w:sz="0" w:space="0" w:color="auto"/>
            <w:bottom w:val="none" w:sz="0" w:space="0" w:color="auto"/>
            <w:right w:val="none" w:sz="0" w:space="0" w:color="auto"/>
          </w:divBdr>
        </w:div>
        <w:div w:id="356345764">
          <w:marLeft w:val="0"/>
          <w:marRight w:val="0"/>
          <w:marTop w:val="0"/>
          <w:marBottom w:val="0"/>
          <w:divBdr>
            <w:top w:val="none" w:sz="0" w:space="0" w:color="auto"/>
            <w:left w:val="none" w:sz="0" w:space="0" w:color="auto"/>
            <w:bottom w:val="none" w:sz="0" w:space="0" w:color="auto"/>
            <w:right w:val="none" w:sz="0" w:space="0" w:color="auto"/>
          </w:divBdr>
        </w:div>
        <w:div w:id="936407412">
          <w:marLeft w:val="0"/>
          <w:marRight w:val="0"/>
          <w:marTop w:val="0"/>
          <w:marBottom w:val="0"/>
          <w:divBdr>
            <w:top w:val="none" w:sz="0" w:space="0" w:color="auto"/>
            <w:left w:val="none" w:sz="0" w:space="0" w:color="auto"/>
            <w:bottom w:val="none" w:sz="0" w:space="0" w:color="auto"/>
            <w:right w:val="none" w:sz="0" w:space="0" w:color="auto"/>
          </w:divBdr>
        </w:div>
        <w:div w:id="380447663">
          <w:marLeft w:val="0"/>
          <w:marRight w:val="0"/>
          <w:marTop w:val="0"/>
          <w:marBottom w:val="0"/>
          <w:divBdr>
            <w:top w:val="none" w:sz="0" w:space="0" w:color="auto"/>
            <w:left w:val="none" w:sz="0" w:space="0" w:color="auto"/>
            <w:bottom w:val="none" w:sz="0" w:space="0" w:color="auto"/>
            <w:right w:val="none" w:sz="0" w:space="0" w:color="auto"/>
          </w:divBdr>
        </w:div>
        <w:div w:id="1493568924">
          <w:marLeft w:val="0"/>
          <w:marRight w:val="0"/>
          <w:marTop w:val="0"/>
          <w:marBottom w:val="0"/>
          <w:divBdr>
            <w:top w:val="none" w:sz="0" w:space="0" w:color="auto"/>
            <w:left w:val="none" w:sz="0" w:space="0" w:color="auto"/>
            <w:bottom w:val="none" w:sz="0" w:space="0" w:color="auto"/>
            <w:right w:val="none" w:sz="0" w:space="0" w:color="auto"/>
          </w:divBdr>
        </w:div>
        <w:div w:id="3634209">
          <w:marLeft w:val="0"/>
          <w:marRight w:val="0"/>
          <w:marTop w:val="0"/>
          <w:marBottom w:val="0"/>
          <w:divBdr>
            <w:top w:val="none" w:sz="0" w:space="0" w:color="auto"/>
            <w:left w:val="none" w:sz="0" w:space="0" w:color="auto"/>
            <w:bottom w:val="none" w:sz="0" w:space="0" w:color="auto"/>
            <w:right w:val="none" w:sz="0" w:space="0" w:color="auto"/>
          </w:divBdr>
        </w:div>
      </w:divsChild>
    </w:div>
    <w:div w:id="1905527813">
      <w:bodyDiv w:val="1"/>
      <w:marLeft w:val="0"/>
      <w:marRight w:val="0"/>
      <w:marTop w:val="0"/>
      <w:marBottom w:val="0"/>
      <w:divBdr>
        <w:top w:val="none" w:sz="0" w:space="0" w:color="auto"/>
        <w:left w:val="none" w:sz="0" w:space="0" w:color="auto"/>
        <w:bottom w:val="none" w:sz="0" w:space="0" w:color="auto"/>
        <w:right w:val="none" w:sz="0" w:space="0" w:color="auto"/>
      </w:divBdr>
      <w:divsChild>
        <w:div w:id="199322121">
          <w:marLeft w:val="0"/>
          <w:marRight w:val="0"/>
          <w:marTop w:val="0"/>
          <w:marBottom w:val="0"/>
          <w:divBdr>
            <w:top w:val="none" w:sz="0" w:space="0" w:color="auto"/>
            <w:left w:val="none" w:sz="0" w:space="0" w:color="auto"/>
            <w:bottom w:val="none" w:sz="0" w:space="0" w:color="auto"/>
            <w:right w:val="none" w:sz="0" w:space="0" w:color="auto"/>
          </w:divBdr>
        </w:div>
        <w:div w:id="1247037978">
          <w:marLeft w:val="0"/>
          <w:marRight w:val="0"/>
          <w:marTop w:val="0"/>
          <w:marBottom w:val="0"/>
          <w:divBdr>
            <w:top w:val="none" w:sz="0" w:space="0" w:color="auto"/>
            <w:left w:val="none" w:sz="0" w:space="0" w:color="auto"/>
            <w:bottom w:val="none" w:sz="0" w:space="0" w:color="auto"/>
            <w:right w:val="none" w:sz="0" w:space="0" w:color="auto"/>
          </w:divBdr>
        </w:div>
        <w:div w:id="1669405087">
          <w:marLeft w:val="0"/>
          <w:marRight w:val="0"/>
          <w:marTop w:val="0"/>
          <w:marBottom w:val="0"/>
          <w:divBdr>
            <w:top w:val="none" w:sz="0" w:space="0" w:color="auto"/>
            <w:left w:val="none" w:sz="0" w:space="0" w:color="auto"/>
            <w:bottom w:val="none" w:sz="0" w:space="0" w:color="auto"/>
            <w:right w:val="none" w:sz="0" w:space="0" w:color="auto"/>
          </w:divBdr>
        </w:div>
      </w:divsChild>
    </w:div>
    <w:div w:id="1912884032">
      <w:bodyDiv w:val="1"/>
      <w:marLeft w:val="0"/>
      <w:marRight w:val="0"/>
      <w:marTop w:val="0"/>
      <w:marBottom w:val="0"/>
      <w:divBdr>
        <w:top w:val="none" w:sz="0" w:space="0" w:color="auto"/>
        <w:left w:val="none" w:sz="0" w:space="0" w:color="auto"/>
        <w:bottom w:val="none" w:sz="0" w:space="0" w:color="auto"/>
        <w:right w:val="none" w:sz="0" w:space="0" w:color="auto"/>
      </w:divBdr>
    </w:div>
    <w:div w:id="1915429815">
      <w:bodyDiv w:val="1"/>
      <w:marLeft w:val="0"/>
      <w:marRight w:val="0"/>
      <w:marTop w:val="0"/>
      <w:marBottom w:val="0"/>
      <w:divBdr>
        <w:top w:val="none" w:sz="0" w:space="0" w:color="auto"/>
        <w:left w:val="none" w:sz="0" w:space="0" w:color="auto"/>
        <w:bottom w:val="none" w:sz="0" w:space="0" w:color="auto"/>
        <w:right w:val="none" w:sz="0" w:space="0" w:color="auto"/>
      </w:divBdr>
    </w:div>
    <w:div w:id="1917086618">
      <w:bodyDiv w:val="1"/>
      <w:marLeft w:val="0"/>
      <w:marRight w:val="0"/>
      <w:marTop w:val="0"/>
      <w:marBottom w:val="0"/>
      <w:divBdr>
        <w:top w:val="none" w:sz="0" w:space="0" w:color="auto"/>
        <w:left w:val="none" w:sz="0" w:space="0" w:color="auto"/>
        <w:bottom w:val="none" w:sz="0" w:space="0" w:color="auto"/>
        <w:right w:val="none" w:sz="0" w:space="0" w:color="auto"/>
      </w:divBdr>
      <w:divsChild>
        <w:div w:id="1765958345">
          <w:marLeft w:val="0"/>
          <w:marRight w:val="0"/>
          <w:marTop w:val="0"/>
          <w:marBottom w:val="0"/>
          <w:divBdr>
            <w:top w:val="none" w:sz="0" w:space="0" w:color="auto"/>
            <w:left w:val="none" w:sz="0" w:space="0" w:color="auto"/>
            <w:bottom w:val="none" w:sz="0" w:space="0" w:color="auto"/>
            <w:right w:val="none" w:sz="0" w:space="0" w:color="auto"/>
          </w:divBdr>
        </w:div>
      </w:divsChild>
    </w:div>
    <w:div w:id="1919055121">
      <w:bodyDiv w:val="1"/>
      <w:marLeft w:val="0"/>
      <w:marRight w:val="0"/>
      <w:marTop w:val="0"/>
      <w:marBottom w:val="0"/>
      <w:divBdr>
        <w:top w:val="none" w:sz="0" w:space="0" w:color="auto"/>
        <w:left w:val="none" w:sz="0" w:space="0" w:color="auto"/>
        <w:bottom w:val="none" w:sz="0" w:space="0" w:color="auto"/>
        <w:right w:val="none" w:sz="0" w:space="0" w:color="auto"/>
      </w:divBdr>
      <w:divsChild>
        <w:div w:id="433861021">
          <w:marLeft w:val="0"/>
          <w:marRight w:val="0"/>
          <w:marTop w:val="0"/>
          <w:marBottom w:val="0"/>
          <w:divBdr>
            <w:top w:val="none" w:sz="0" w:space="0" w:color="auto"/>
            <w:left w:val="none" w:sz="0" w:space="0" w:color="auto"/>
            <w:bottom w:val="none" w:sz="0" w:space="0" w:color="auto"/>
            <w:right w:val="none" w:sz="0" w:space="0" w:color="auto"/>
          </w:divBdr>
        </w:div>
        <w:div w:id="908736178">
          <w:marLeft w:val="0"/>
          <w:marRight w:val="0"/>
          <w:marTop w:val="0"/>
          <w:marBottom w:val="0"/>
          <w:divBdr>
            <w:top w:val="none" w:sz="0" w:space="0" w:color="auto"/>
            <w:left w:val="none" w:sz="0" w:space="0" w:color="auto"/>
            <w:bottom w:val="none" w:sz="0" w:space="0" w:color="auto"/>
            <w:right w:val="none" w:sz="0" w:space="0" w:color="auto"/>
          </w:divBdr>
          <w:divsChild>
            <w:div w:id="1436053913">
              <w:marLeft w:val="0"/>
              <w:marRight w:val="0"/>
              <w:marTop w:val="0"/>
              <w:marBottom w:val="0"/>
              <w:divBdr>
                <w:top w:val="none" w:sz="0" w:space="0" w:color="auto"/>
                <w:left w:val="none" w:sz="0" w:space="0" w:color="auto"/>
                <w:bottom w:val="none" w:sz="0" w:space="0" w:color="auto"/>
                <w:right w:val="none" w:sz="0" w:space="0" w:color="auto"/>
              </w:divBdr>
            </w:div>
            <w:div w:id="7071496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633383">
      <w:bodyDiv w:val="1"/>
      <w:marLeft w:val="0"/>
      <w:marRight w:val="0"/>
      <w:marTop w:val="0"/>
      <w:marBottom w:val="0"/>
      <w:divBdr>
        <w:top w:val="none" w:sz="0" w:space="0" w:color="auto"/>
        <w:left w:val="none" w:sz="0" w:space="0" w:color="auto"/>
        <w:bottom w:val="none" w:sz="0" w:space="0" w:color="auto"/>
        <w:right w:val="none" w:sz="0" w:space="0" w:color="auto"/>
      </w:divBdr>
      <w:divsChild>
        <w:div w:id="365057633">
          <w:marLeft w:val="0"/>
          <w:marRight w:val="0"/>
          <w:marTop w:val="0"/>
          <w:marBottom w:val="0"/>
          <w:divBdr>
            <w:top w:val="none" w:sz="0" w:space="0" w:color="auto"/>
            <w:left w:val="none" w:sz="0" w:space="0" w:color="auto"/>
            <w:bottom w:val="none" w:sz="0" w:space="0" w:color="auto"/>
            <w:right w:val="none" w:sz="0" w:space="0" w:color="auto"/>
          </w:divBdr>
        </w:div>
      </w:divsChild>
    </w:div>
    <w:div w:id="1925871542">
      <w:bodyDiv w:val="1"/>
      <w:marLeft w:val="0"/>
      <w:marRight w:val="0"/>
      <w:marTop w:val="0"/>
      <w:marBottom w:val="0"/>
      <w:divBdr>
        <w:top w:val="none" w:sz="0" w:space="0" w:color="auto"/>
        <w:left w:val="none" w:sz="0" w:space="0" w:color="auto"/>
        <w:bottom w:val="none" w:sz="0" w:space="0" w:color="auto"/>
        <w:right w:val="none" w:sz="0" w:space="0" w:color="auto"/>
      </w:divBdr>
      <w:divsChild>
        <w:div w:id="1001421924">
          <w:marLeft w:val="0"/>
          <w:marRight w:val="0"/>
          <w:marTop w:val="0"/>
          <w:marBottom w:val="0"/>
          <w:divBdr>
            <w:top w:val="none" w:sz="0" w:space="0" w:color="auto"/>
            <w:left w:val="none" w:sz="0" w:space="0" w:color="auto"/>
            <w:bottom w:val="none" w:sz="0" w:space="0" w:color="auto"/>
            <w:right w:val="none" w:sz="0" w:space="0" w:color="auto"/>
          </w:divBdr>
        </w:div>
        <w:div w:id="850995716">
          <w:marLeft w:val="0"/>
          <w:marRight w:val="0"/>
          <w:marTop w:val="0"/>
          <w:marBottom w:val="0"/>
          <w:divBdr>
            <w:top w:val="none" w:sz="0" w:space="0" w:color="auto"/>
            <w:left w:val="none" w:sz="0" w:space="0" w:color="auto"/>
            <w:bottom w:val="none" w:sz="0" w:space="0" w:color="auto"/>
            <w:right w:val="none" w:sz="0" w:space="0" w:color="auto"/>
          </w:divBdr>
        </w:div>
      </w:divsChild>
    </w:div>
    <w:div w:id="1928345376">
      <w:bodyDiv w:val="1"/>
      <w:marLeft w:val="0"/>
      <w:marRight w:val="0"/>
      <w:marTop w:val="0"/>
      <w:marBottom w:val="0"/>
      <w:divBdr>
        <w:top w:val="none" w:sz="0" w:space="0" w:color="auto"/>
        <w:left w:val="none" w:sz="0" w:space="0" w:color="auto"/>
        <w:bottom w:val="none" w:sz="0" w:space="0" w:color="auto"/>
        <w:right w:val="none" w:sz="0" w:space="0" w:color="auto"/>
      </w:divBdr>
      <w:divsChild>
        <w:div w:id="856387615">
          <w:marLeft w:val="0"/>
          <w:marRight w:val="0"/>
          <w:marTop w:val="0"/>
          <w:marBottom w:val="0"/>
          <w:divBdr>
            <w:top w:val="none" w:sz="0" w:space="0" w:color="auto"/>
            <w:left w:val="none" w:sz="0" w:space="0" w:color="auto"/>
            <w:bottom w:val="none" w:sz="0" w:space="0" w:color="auto"/>
            <w:right w:val="none" w:sz="0" w:space="0" w:color="auto"/>
          </w:divBdr>
        </w:div>
      </w:divsChild>
    </w:div>
    <w:div w:id="1929381301">
      <w:bodyDiv w:val="1"/>
      <w:marLeft w:val="0"/>
      <w:marRight w:val="0"/>
      <w:marTop w:val="0"/>
      <w:marBottom w:val="0"/>
      <w:divBdr>
        <w:top w:val="none" w:sz="0" w:space="0" w:color="auto"/>
        <w:left w:val="none" w:sz="0" w:space="0" w:color="auto"/>
        <w:bottom w:val="none" w:sz="0" w:space="0" w:color="auto"/>
        <w:right w:val="none" w:sz="0" w:space="0" w:color="auto"/>
      </w:divBdr>
    </w:div>
    <w:div w:id="1944192464">
      <w:bodyDiv w:val="1"/>
      <w:marLeft w:val="0"/>
      <w:marRight w:val="0"/>
      <w:marTop w:val="0"/>
      <w:marBottom w:val="0"/>
      <w:divBdr>
        <w:top w:val="none" w:sz="0" w:space="0" w:color="auto"/>
        <w:left w:val="none" w:sz="0" w:space="0" w:color="auto"/>
        <w:bottom w:val="none" w:sz="0" w:space="0" w:color="auto"/>
        <w:right w:val="none" w:sz="0" w:space="0" w:color="auto"/>
      </w:divBdr>
    </w:div>
    <w:div w:id="1948460264">
      <w:bodyDiv w:val="1"/>
      <w:marLeft w:val="0"/>
      <w:marRight w:val="0"/>
      <w:marTop w:val="0"/>
      <w:marBottom w:val="0"/>
      <w:divBdr>
        <w:top w:val="none" w:sz="0" w:space="0" w:color="auto"/>
        <w:left w:val="none" w:sz="0" w:space="0" w:color="auto"/>
        <w:bottom w:val="none" w:sz="0" w:space="0" w:color="auto"/>
        <w:right w:val="none" w:sz="0" w:space="0" w:color="auto"/>
      </w:divBdr>
    </w:div>
    <w:div w:id="1949966821">
      <w:bodyDiv w:val="1"/>
      <w:marLeft w:val="0"/>
      <w:marRight w:val="0"/>
      <w:marTop w:val="0"/>
      <w:marBottom w:val="0"/>
      <w:divBdr>
        <w:top w:val="none" w:sz="0" w:space="0" w:color="auto"/>
        <w:left w:val="none" w:sz="0" w:space="0" w:color="auto"/>
        <w:bottom w:val="none" w:sz="0" w:space="0" w:color="auto"/>
        <w:right w:val="none" w:sz="0" w:space="0" w:color="auto"/>
      </w:divBdr>
    </w:div>
    <w:div w:id="1950239474">
      <w:bodyDiv w:val="1"/>
      <w:marLeft w:val="0"/>
      <w:marRight w:val="0"/>
      <w:marTop w:val="0"/>
      <w:marBottom w:val="0"/>
      <w:divBdr>
        <w:top w:val="none" w:sz="0" w:space="0" w:color="auto"/>
        <w:left w:val="none" w:sz="0" w:space="0" w:color="auto"/>
        <w:bottom w:val="none" w:sz="0" w:space="0" w:color="auto"/>
        <w:right w:val="none" w:sz="0" w:space="0" w:color="auto"/>
      </w:divBdr>
      <w:divsChild>
        <w:div w:id="549655940">
          <w:marLeft w:val="0"/>
          <w:marRight w:val="0"/>
          <w:marTop w:val="0"/>
          <w:marBottom w:val="0"/>
          <w:divBdr>
            <w:top w:val="none" w:sz="0" w:space="0" w:color="auto"/>
            <w:left w:val="none" w:sz="0" w:space="0" w:color="auto"/>
            <w:bottom w:val="none" w:sz="0" w:space="0" w:color="auto"/>
            <w:right w:val="none" w:sz="0" w:space="0" w:color="auto"/>
          </w:divBdr>
        </w:div>
      </w:divsChild>
    </w:div>
    <w:div w:id="1950308083">
      <w:bodyDiv w:val="1"/>
      <w:marLeft w:val="0"/>
      <w:marRight w:val="0"/>
      <w:marTop w:val="0"/>
      <w:marBottom w:val="0"/>
      <w:divBdr>
        <w:top w:val="none" w:sz="0" w:space="0" w:color="auto"/>
        <w:left w:val="none" w:sz="0" w:space="0" w:color="auto"/>
        <w:bottom w:val="none" w:sz="0" w:space="0" w:color="auto"/>
        <w:right w:val="none" w:sz="0" w:space="0" w:color="auto"/>
      </w:divBdr>
      <w:divsChild>
        <w:div w:id="1372992088">
          <w:marLeft w:val="0"/>
          <w:marRight w:val="0"/>
          <w:marTop w:val="240"/>
          <w:marBottom w:val="0"/>
          <w:divBdr>
            <w:top w:val="none" w:sz="0" w:space="0" w:color="auto"/>
            <w:left w:val="none" w:sz="0" w:space="0" w:color="auto"/>
            <w:bottom w:val="none" w:sz="0" w:space="0" w:color="auto"/>
            <w:right w:val="none" w:sz="0" w:space="0" w:color="auto"/>
          </w:divBdr>
        </w:div>
      </w:divsChild>
    </w:div>
    <w:div w:id="1950968775">
      <w:bodyDiv w:val="1"/>
      <w:marLeft w:val="0"/>
      <w:marRight w:val="0"/>
      <w:marTop w:val="0"/>
      <w:marBottom w:val="0"/>
      <w:divBdr>
        <w:top w:val="none" w:sz="0" w:space="0" w:color="auto"/>
        <w:left w:val="none" w:sz="0" w:space="0" w:color="auto"/>
        <w:bottom w:val="none" w:sz="0" w:space="0" w:color="auto"/>
        <w:right w:val="none" w:sz="0" w:space="0" w:color="auto"/>
      </w:divBdr>
    </w:div>
    <w:div w:id="1958560706">
      <w:bodyDiv w:val="1"/>
      <w:marLeft w:val="0"/>
      <w:marRight w:val="0"/>
      <w:marTop w:val="0"/>
      <w:marBottom w:val="0"/>
      <w:divBdr>
        <w:top w:val="none" w:sz="0" w:space="0" w:color="auto"/>
        <w:left w:val="none" w:sz="0" w:space="0" w:color="auto"/>
        <w:bottom w:val="none" w:sz="0" w:space="0" w:color="auto"/>
        <w:right w:val="none" w:sz="0" w:space="0" w:color="auto"/>
      </w:divBdr>
      <w:divsChild>
        <w:div w:id="1651210079">
          <w:marLeft w:val="0"/>
          <w:marRight w:val="0"/>
          <w:marTop w:val="0"/>
          <w:marBottom w:val="0"/>
          <w:divBdr>
            <w:top w:val="none" w:sz="0" w:space="0" w:color="auto"/>
            <w:left w:val="none" w:sz="0" w:space="0" w:color="auto"/>
            <w:bottom w:val="none" w:sz="0" w:space="0" w:color="auto"/>
            <w:right w:val="none" w:sz="0" w:space="0" w:color="auto"/>
          </w:divBdr>
        </w:div>
      </w:divsChild>
    </w:div>
    <w:div w:id="1961494856">
      <w:bodyDiv w:val="1"/>
      <w:marLeft w:val="0"/>
      <w:marRight w:val="0"/>
      <w:marTop w:val="0"/>
      <w:marBottom w:val="0"/>
      <w:divBdr>
        <w:top w:val="none" w:sz="0" w:space="0" w:color="auto"/>
        <w:left w:val="none" w:sz="0" w:space="0" w:color="auto"/>
        <w:bottom w:val="none" w:sz="0" w:space="0" w:color="auto"/>
        <w:right w:val="none" w:sz="0" w:space="0" w:color="auto"/>
      </w:divBdr>
      <w:divsChild>
        <w:div w:id="210381097">
          <w:marLeft w:val="0"/>
          <w:marRight w:val="0"/>
          <w:marTop w:val="0"/>
          <w:marBottom w:val="0"/>
          <w:divBdr>
            <w:top w:val="none" w:sz="0" w:space="0" w:color="auto"/>
            <w:left w:val="none" w:sz="0" w:space="0" w:color="auto"/>
            <w:bottom w:val="none" w:sz="0" w:space="0" w:color="auto"/>
            <w:right w:val="none" w:sz="0" w:space="0" w:color="auto"/>
          </w:divBdr>
        </w:div>
        <w:div w:id="671878535">
          <w:marLeft w:val="0"/>
          <w:marRight w:val="0"/>
          <w:marTop w:val="0"/>
          <w:marBottom w:val="0"/>
          <w:divBdr>
            <w:top w:val="none" w:sz="0" w:space="0" w:color="auto"/>
            <w:left w:val="none" w:sz="0" w:space="0" w:color="auto"/>
            <w:bottom w:val="none" w:sz="0" w:space="0" w:color="auto"/>
            <w:right w:val="none" w:sz="0" w:space="0" w:color="auto"/>
          </w:divBdr>
        </w:div>
      </w:divsChild>
    </w:div>
    <w:div w:id="1963073935">
      <w:bodyDiv w:val="1"/>
      <w:marLeft w:val="0"/>
      <w:marRight w:val="0"/>
      <w:marTop w:val="0"/>
      <w:marBottom w:val="0"/>
      <w:divBdr>
        <w:top w:val="none" w:sz="0" w:space="0" w:color="auto"/>
        <w:left w:val="none" w:sz="0" w:space="0" w:color="auto"/>
        <w:bottom w:val="none" w:sz="0" w:space="0" w:color="auto"/>
        <w:right w:val="none" w:sz="0" w:space="0" w:color="auto"/>
      </w:divBdr>
      <w:divsChild>
        <w:div w:id="1653218111">
          <w:marLeft w:val="0"/>
          <w:marRight w:val="0"/>
          <w:marTop w:val="0"/>
          <w:marBottom w:val="0"/>
          <w:divBdr>
            <w:top w:val="none" w:sz="0" w:space="0" w:color="auto"/>
            <w:left w:val="none" w:sz="0" w:space="0" w:color="auto"/>
            <w:bottom w:val="none" w:sz="0" w:space="0" w:color="auto"/>
            <w:right w:val="none" w:sz="0" w:space="0" w:color="auto"/>
          </w:divBdr>
        </w:div>
        <w:div w:id="121115592">
          <w:marLeft w:val="0"/>
          <w:marRight w:val="0"/>
          <w:marTop w:val="0"/>
          <w:marBottom w:val="0"/>
          <w:divBdr>
            <w:top w:val="none" w:sz="0" w:space="0" w:color="auto"/>
            <w:left w:val="none" w:sz="0" w:space="0" w:color="auto"/>
            <w:bottom w:val="none" w:sz="0" w:space="0" w:color="auto"/>
            <w:right w:val="none" w:sz="0" w:space="0" w:color="auto"/>
          </w:divBdr>
        </w:div>
        <w:div w:id="2030526359">
          <w:marLeft w:val="0"/>
          <w:marRight w:val="0"/>
          <w:marTop w:val="0"/>
          <w:marBottom w:val="0"/>
          <w:divBdr>
            <w:top w:val="none" w:sz="0" w:space="0" w:color="auto"/>
            <w:left w:val="none" w:sz="0" w:space="0" w:color="auto"/>
            <w:bottom w:val="none" w:sz="0" w:space="0" w:color="auto"/>
            <w:right w:val="none" w:sz="0" w:space="0" w:color="auto"/>
          </w:divBdr>
        </w:div>
        <w:div w:id="321812398">
          <w:marLeft w:val="0"/>
          <w:marRight w:val="0"/>
          <w:marTop w:val="0"/>
          <w:marBottom w:val="0"/>
          <w:divBdr>
            <w:top w:val="none" w:sz="0" w:space="0" w:color="auto"/>
            <w:left w:val="none" w:sz="0" w:space="0" w:color="auto"/>
            <w:bottom w:val="none" w:sz="0" w:space="0" w:color="auto"/>
            <w:right w:val="none" w:sz="0" w:space="0" w:color="auto"/>
          </w:divBdr>
        </w:div>
        <w:div w:id="717781611">
          <w:marLeft w:val="0"/>
          <w:marRight w:val="0"/>
          <w:marTop w:val="0"/>
          <w:marBottom w:val="0"/>
          <w:divBdr>
            <w:top w:val="none" w:sz="0" w:space="0" w:color="auto"/>
            <w:left w:val="none" w:sz="0" w:space="0" w:color="auto"/>
            <w:bottom w:val="none" w:sz="0" w:space="0" w:color="auto"/>
            <w:right w:val="none" w:sz="0" w:space="0" w:color="auto"/>
          </w:divBdr>
        </w:div>
      </w:divsChild>
    </w:div>
    <w:div w:id="1971207612">
      <w:bodyDiv w:val="1"/>
      <w:marLeft w:val="0"/>
      <w:marRight w:val="0"/>
      <w:marTop w:val="0"/>
      <w:marBottom w:val="0"/>
      <w:divBdr>
        <w:top w:val="none" w:sz="0" w:space="0" w:color="auto"/>
        <w:left w:val="none" w:sz="0" w:space="0" w:color="auto"/>
        <w:bottom w:val="none" w:sz="0" w:space="0" w:color="auto"/>
        <w:right w:val="none" w:sz="0" w:space="0" w:color="auto"/>
      </w:divBdr>
    </w:div>
    <w:div w:id="1979609377">
      <w:bodyDiv w:val="1"/>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22790028">
              <w:marLeft w:val="0"/>
              <w:marRight w:val="0"/>
              <w:marTop w:val="0"/>
              <w:marBottom w:val="0"/>
              <w:divBdr>
                <w:top w:val="none" w:sz="0" w:space="0" w:color="auto"/>
                <w:left w:val="none" w:sz="0" w:space="0" w:color="auto"/>
                <w:bottom w:val="none" w:sz="0" w:space="0" w:color="auto"/>
                <w:right w:val="none" w:sz="0" w:space="0" w:color="auto"/>
              </w:divBdr>
            </w:div>
            <w:div w:id="807743789">
              <w:marLeft w:val="0"/>
              <w:marRight w:val="0"/>
              <w:marTop w:val="0"/>
              <w:marBottom w:val="0"/>
              <w:divBdr>
                <w:top w:val="none" w:sz="0" w:space="0" w:color="auto"/>
                <w:left w:val="none" w:sz="0" w:space="0" w:color="auto"/>
                <w:bottom w:val="none" w:sz="0" w:space="0" w:color="auto"/>
                <w:right w:val="none" w:sz="0" w:space="0" w:color="auto"/>
              </w:divBdr>
            </w:div>
            <w:div w:id="788207507">
              <w:marLeft w:val="0"/>
              <w:marRight w:val="0"/>
              <w:marTop w:val="0"/>
              <w:marBottom w:val="0"/>
              <w:divBdr>
                <w:top w:val="none" w:sz="0" w:space="0" w:color="auto"/>
                <w:left w:val="none" w:sz="0" w:space="0" w:color="auto"/>
                <w:bottom w:val="none" w:sz="0" w:space="0" w:color="auto"/>
                <w:right w:val="none" w:sz="0" w:space="0" w:color="auto"/>
              </w:divBdr>
            </w:div>
            <w:div w:id="2099056192">
              <w:marLeft w:val="0"/>
              <w:marRight w:val="0"/>
              <w:marTop w:val="0"/>
              <w:marBottom w:val="0"/>
              <w:divBdr>
                <w:top w:val="none" w:sz="0" w:space="0" w:color="auto"/>
                <w:left w:val="none" w:sz="0" w:space="0" w:color="auto"/>
                <w:bottom w:val="none" w:sz="0" w:space="0" w:color="auto"/>
                <w:right w:val="none" w:sz="0" w:space="0" w:color="auto"/>
              </w:divBdr>
            </w:div>
            <w:div w:id="916980225">
              <w:marLeft w:val="0"/>
              <w:marRight w:val="0"/>
              <w:marTop w:val="0"/>
              <w:marBottom w:val="0"/>
              <w:divBdr>
                <w:top w:val="none" w:sz="0" w:space="0" w:color="auto"/>
                <w:left w:val="none" w:sz="0" w:space="0" w:color="auto"/>
                <w:bottom w:val="none" w:sz="0" w:space="0" w:color="auto"/>
                <w:right w:val="none" w:sz="0" w:space="0" w:color="auto"/>
              </w:divBdr>
            </w:div>
            <w:div w:id="1541235924">
              <w:marLeft w:val="0"/>
              <w:marRight w:val="0"/>
              <w:marTop w:val="0"/>
              <w:marBottom w:val="0"/>
              <w:divBdr>
                <w:top w:val="none" w:sz="0" w:space="0" w:color="auto"/>
                <w:left w:val="none" w:sz="0" w:space="0" w:color="auto"/>
                <w:bottom w:val="none" w:sz="0" w:space="0" w:color="auto"/>
                <w:right w:val="none" w:sz="0" w:space="0" w:color="auto"/>
              </w:divBdr>
            </w:div>
            <w:div w:id="1159929974">
              <w:marLeft w:val="0"/>
              <w:marRight w:val="0"/>
              <w:marTop w:val="0"/>
              <w:marBottom w:val="0"/>
              <w:divBdr>
                <w:top w:val="none" w:sz="0" w:space="0" w:color="auto"/>
                <w:left w:val="none" w:sz="0" w:space="0" w:color="auto"/>
                <w:bottom w:val="none" w:sz="0" w:space="0" w:color="auto"/>
                <w:right w:val="none" w:sz="0" w:space="0" w:color="auto"/>
              </w:divBdr>
            </w:div>
            <w:div w:id="1920170072">
              <w:marLeft w:val="0"/>
              <w:marRight w:val="0"/>
              <w:marTop w:val="0"/>
              <w:marBottom w:val="0"/>
              <w:divBdr>
                <w:top w:val="none" w:sz="0" w:space="0" w:color="auto"/>
                <w:left w:val="none" w:sz="0" w:space="0" w:color="auto"/>
                <w:bottom w:val="none" w:sz="0" w:space="0" w:color="auto"/>
                <w:right w:val="none" w:sz="0" w:space="0" w:color="auto"/>
              </w:divBdr>
            </w:div>
            <w:div w:id="103503104">
              <w:marLeft w:val="0"/>
              <w:marRight w:val="0"/>
              <w:marTop w:val="0"/>
              <w:marBottom w:val="0"/>
              <w:divBdr>
                <w:top w:val="none" w:sz="0" w:space="0" w:color="auto"/>
                <w:left w:val="none" w:sz="0" w:space="0" w:color="auto"/>
                <w:bottom w:val="none" w:sz="0" w:space="0" w:color="auto"/>
                <w:right w:val="none" w:sz="0" w:space="0" w:color="auto"/>
              </w:divBdr>
            </w:div>
            <w:div w:id="2031485914">
              <w:marLeft w:val="0"/>
              <w:marRight w:val="0"/>
              <w:marTop w:val="0"/>
              <w:marBottom w:val="0"/>
              <w:divBdr>
                <w:top w:val="none" w:sz="0" w:space="0" w:color="auto"/>
                <w:left w:val="none" w:sz="0" w:space="0" w:color="auto"/>
                <w:bottom w:val="none" w:sz="0" w:space="0" w:color="auto"/>
                <w:right w:val="none" w:sz="0" w:space="0" w:color="auto"/>
              </w:divBdr>
            </w:div>
            <w:div w:id="1549759698">
              <w:marLeft w:val="0"/>
              <w:marRight w:val="0"/>
              <w:marTop w:val="0"/>
              <w:marBottom w:val="0"/>
              <w:divBdr>
                <w:top w:val="none" w:sz="0" w:space="0" w:color="auto"/>
                <w:left w:val="none" w:sz="0" w:space="0" w:color="auto"/>
                <w:bottom w:val="none" w:sz="0" w:space="0" w:color="auto"/>
                <w:right w:val="none" w:sz="0" w:space="0" w:color="auto"/>
              </w:divBdr>
            </w:div>
            <w:div w:id="1423718378">
              <w:marLeft w:val="0"/>
              <w:marRight w:val="0"/>
              <w:marTop w:val="0"/>
              <w:marBottom w:val="0"/>
              <w:divBdr>
                <w:top w:val="none" w:sz="0" w:space="0" w:color="auto"/>
                <w:left w:val="none" w:sz="0" w:space="0" w:color="auto"/>
                <w:bottom w:val="none" w:sz="0" w:space="0" w:color="auto"/>
                <w:right w:val="none" w:sz="0" w:space="0" w:color="auto"/>
              </w:divBdr>
            </w:div>
            <w:div w:id="838349047">
              <w:marLeft w:val="0"/>
              <w:marRight w:val="0"/>
              <w:marTop w:val="0"/>
              <w:marBottom w:val="0"/>
              <w:divBdr>
                <w:top w:val="none" w:sz="0" w:space="0" w:color="auto"/>
                <w:left w:val="none" w:sz="0" w:space="0" w:color="auto"/>
                <w:bottom w:val="none" w:sz="0" w:space="0" w:color="auto"/>
                <w:right w:val="none" w:sz="0" w:space="0" w:color="auto"/>
              </w:divBdr>
            </w:div>
            <w:div w:id="342098438">
              <w:marLeft w:val="0"/>
              <w:marRight w:val="0"/>
              <w:marTop w:val="0"/>
              <w:marBottom w:val="0"/>
              <w:divBdr>
                <w:top w:val="none" w:sz="0" w:space="0" w:color="auto"/>
                <w:left w:val="none" w:sz="0" w:space="0" w:color="auto"/>
                <w:bottom w:val="none" w:sz="0" w:space="0" w:color="auto"/>
                <w:right w:val="none" w:sz="0" w:space="0" w:color="auto"/>
              </w:divBdr>
            </w:div>
            <w:div w:id="813454057">
              <w:marLeft w:val="0"/>
              <w:marRight w:val="0"/>
              <w:marTop w:val="0"/>
              <w:marBottom w:val="0"/>
              <w:divBdr>
                <w:top w:val="none" w:sz="0" w:space="0" w:color="auto"/>
                <w:left w:val="none" w:sz="0" w:space="0" w:color="auto"/>
                <w:bottom w:val="none" w:sz="0" w:space="0" w:color="auto"/>
                <w:right w:val="none" w:sz="0" w:space="0" w:color="auto"/>
              </w:divBdr>
            </w:div>
            <w:div w:id="1121413947">
              <w:marLeft w:val="0"/>
              <w:marRight w:val="0"/>
              <w:marTop w:val="0"/>
              <w:marBottom w:val="0"/>
              <w:divBdr>
                <w:top w:val="none" w:sz="0" w:space="0" w:color="auto"/>
                <w:left w:val="none" w:sz="0" w:space="0" w:color="auto"/>
                <w:bottom w:val="none" w:sz="0" w:space="0" w:color="auto"/>
                <w:right w:val="none" w:sz="0" w:space="0" w:color="auto"/>
              </w:divBdr>
            </w:div>
            <w:div w:id="1373729016">
              <w:marLeft w:val="0"/>
              <w:marRight w:val="0"/>
              <w:marTop w:val="0"/>
              <w:marBottom w:val="0"/>
              <w:divBdr>
                <w:top w:val="none" w:sz="0" w:space="0" w:color="auto"/>
                <w:left w:val="none" w:sz="0" w:space="0" w:color="auto"/>
                <w:bottom w:val="none" w:sz="0" w:space="0" w:color="auto"/>
                <w:right w:val="none" w:sz="0" w:space="0" w:color="auto"/>
              </w:divBdr>
            </w:div>
            <w:div w:id="27028661">
              <w:marLeft w:val="0"/>
              <w:marRight w:val="0"/>
              <w:marTop w:val="0"/>
              <w:marBottom w:val="0"/>
              <w:divBdr>
                <w:top w:val="none" w:sz="0" w:space="0" w:color="auto"/>
                <w:left w:val="none" w:sz="0" w:space="0" w:color="auto"/>
                <w:bottom w:val="none" w:sz="0" w:space="0" w:color="auto"/>
                <w:right w:val="none" w:sz="0" w:space="0" w:color="auto"/>
              </w:divBdr>
            </w:div>
            <w:div w:id="127431582">
              <w:marLeft w:val="0"/>
              <w:marRight w:val="0"/>
              <w:marTop w:val="0"/>
              <w:marBottom w:val="0"/>
              <w:divBdr>
                <w:top w:val="none" w:sz="0" w:space="0" w:color="auto"/>
                <w:left w:val="none" w:sz="0" w:space="0" w:color="auto"/>
                <w:bottom w:val="none" w:sz="0" w:space="0" w:color="auto"/>
                <w:right w:val="none" w:sz="0" w:space="0" w:color="auto"/>
              </w:divBdr>
            </w:div>
            <w:div w:id="368262272">
              <w:marLeft w:val="0"/>
              <w:marRight w:val="0"/>
              <w:marTop w:val="0"/>
              <w:marBottom w:val="0"/>
              <w:divBdr>
                <w:top w:val="none" w:sz="0" w:space="0" w:color="auto"/>
                <w:left w:val="none" w:sz="0" w:space="0" w:color="auto"/>
                <w:bottom w:val="none" w:sz="0" w:space="0" w:color="auto"/>
                <w:right w:val="none" w:sz="0" w:space="0" w:color="auto"/>
              </w:divBdr>
            </w:div>
            <w:div w:id="480392699">
              <w:marLeft w:val="0"/>
              <w:marRight w:val="0"/>
              <w:marTop w:val="0"/>
              <w:marBottom w:val="0"/>
              <w:divBdr>
                <w:top w:val="none" w:sz="0" w:space="0" w:color="auto"/>
                <w:left w:val="none" w:sz="0" w:space="0" w:color="auto"/>
                <w:bottom w:val="none" w:sz="0" w:space="0" w:color="auto"/>
                <w:right w:val="none" w:sz="0" w:space="0" w:color="auto"/>
              </w:divBdr>
            </w:div>
            <w:div w:id="1844203892">
              <w:marLeft w:val="0"/>
              <w:marRight w:val="0"/>
              <w:marTop w:val="0"/>
              <w:marBottom w:val="0"/>
              <w:divBdr>
                <w:top w:val="none" w:sz="0" w:space="0" w:color="auto"/>
                <w:left w:val="none" w:sz="0" w:space="0" w:color="auto"/>
                <w:bottom w:val="none" w:sz="0" w:space="0" w:color="auto"/>
                <w:right w:val="none" w:sz="0" w:space="0" w:color="auto"/>
              </w:divBdr>
            </w:div>
            <w:div w:id="1849637096">
              <w:marLeft w:val="0"/>
              <w:marRight w:val="0"/>
              <w:marTop w:val="0"/>
              <w:marBottom w:val="0"/>
              <w:divBdr>
                <w:top w:val="none" w:sz="0" w:space="0" w:color="auto"/>
                <w:left w:val="none" w:sz="0" w:space="0" w:color="auto"/>
                <w:bottom w:val="none" w:sz="0" w:space="0" w:color="auto"/>
                <w:right w:val="none" w:sz="0" w:space="0" w:color="auto"/>
              </w:divBdr>
            </w:div>
            <w:div w:id="964703638">
              <w:marLeft w:val="0"/>
              <w:marRight w:val="0"/>
              <w:marTop w:val="0"/>
              <w:marBottom w:val="0"/>
              <w:divBdr>
                <w:top w:val="none" w:sz="0" w:space="0" w:color="auto"/>
                <w:left w:val="none" w:sz="0" w:space="0" w:color="auto"/>
                <w:bottom w:val="none" w:sz="0" w:space="0" w:color="auto"/>
                <w:right w:val="none" w:sz="0" w:space="0" w:color="auto"/>
              </w:divBdr>
            </w:div>
            <w:div w:id="1586648334">
              <w:marLeft w:val="0"/>
              <w:marRight w:val="0"/>
              <w:marTop w:val="0"/>
              <w:marBottom w:val="0"/>
              <w:divBdr>
                <w:top w:val="none" w:sz="0" w:space="0" w:color="auto"/>
                <w:left w:val="none" w:sz="0" w:space="0" w:color="auto"/>
                <w:bottom w:val="none" w:sz="0" w:space="0" w:color="auto"/>
                <w:right w:val="none" w:sz="0" w:space="0" w:color="auto"/>
              </w:divBdr>
            </w:div>
            <w:div w:id="450826682">
              <w:marLeft w:val="0"/>
              <w:marRight w:val="0"/>
              <w:marTop w:val="0"/>
              <w:marBottom w:val="0"/>
              <w:divBdr>
                <w:top w:val="none" w:sz="0" w:space="0" w:color="auto"/>
                <w:left w:val="none" w:sz="0" w:space="0" w:color="auto"/>
                <w:bottom w:val="none" w:sz="0" w:space="0" w:color="auto"/>
                <w:right w:val="none" w:sz="0" w:space="0" w:color="auto"/>
              </w:divBdr>
            </w:div>
            <w:div w:id="148057734">
              <w:marLeft w:val="0"/>
              <w:marRight w:val="0"/>
              <w:marTop w:val="0"/>
              <w:marBottom w:val="0"/>
              <w:divBdr>
                <w:top w:val="none" w:sz="0" w:space="0" w:color="auto"/>
                <w:left w:val="none" w:sz="0" w:space="0" w:color="auto"/>
                <w:bottom w:val="none" w:sz="0" w:space="0" w:color="auto"/>
                <w:right w:val="none" w:sz="0" w:space="0" w:color="auto"/>
              </w:divBdr>
            </w:div>
            <w:div w:id="1727996274">
              <w:marLeft w:val="0"/>
              <w:marRight w:val="0"/>
              <w:marTop w:val="0"/>
              <w:marBottom w:val="0"/>
              <w:divBdr>
                <w:top w:val="none" w:sz="0" w:space="0" w:color="auto"/>
                <w:left w:val="none" w:sz="0" w:space="0" w:color="auto"/>
                <w:bottom w:val="none" w:sz="0" w:space="0" w:color="auto"/>
                <w:right w:val="none" w:sz="0" w:space="0" w:color="auto"/>
              </w:divBdr>
            </w:div>
            <w:div w:id="397171642">
              <w:marLeft w:val="0"/>
              <w:marRight w:val="0"/>
              <w:marTop w:val="0"/>
              <w:marBottom w:val="0"/>
              <w:divBdr>
                <w:top w:val="none" w:sz="0" w:space="0" w:color="auto"/>
                <w:left w:val="none" w:sz="0" w:space="0" w:color="auto"/>
                <w:bottom w:val="none" w:sz="0" w:space="0" w:color="auto"/>
                <w:right w:val="none" w:sz="0" w:space="0" w:color="auto"/>
              </w:divBdr>
            </w:div>
            <w:div w:id="346368276">
              <w:marLeft w:val="0"/>
              <w:marRight w:val="0"/>
              <w:marTop w:val="0"/>
              <w:marBottom w:val="0"/>
              <w:divBdr>
                <w:top w:val="none" w:sz="0" w:space="0" w:color="auto"/>
                <w:left w:val="none" w:sz="0" w:space="0" w:color="auto"/>
                <w:bottom w:val="none" w:sz="0" w:space="0" w:color="auto"/>
                <w:right w:val="none" w:sz="0" w:space="0" w:color="auto"/>
              </w:divBdr>
            </w:div>
            <w:div w:id="1898054312">
              <w:marLeft w:val="0"/>
              <w:marRight w:val="0"/>
              <w:marTop w:val="0"/>
              <w:marBottom w:val="0"/>
              <w:divBdr>
                <w:top w:val="none" w:sz="0" w:space="0" w:color="auto"/>
                <w:left w:val="none" w:sz="0" w:space="0" w:color="auto"/>
                <w:bottom w:val="none" w:sz="0" w:space="0" w:color="auto"/>
                <w:right w:val="none" w:sz="0" w:space="0" w:color="auto"/>
              </w:divBdr>
            </w:div>
            <w:div w:id="16279775">
              <w:marLeft w:val="0"/>
              <w:marRight w:val="0"/>
              <w:marTop w:val="0"/>
              <w:marBottom w:val="0"/>
              <w:divBdr>
                <w:top w:val="none" w:sz="0" w:space="0" w:color="auto"/>
                <w:left w:val="none" w:sz="0" w:space="0" w:color="auto"/>
                <w:bottom w:val="none" w:sz="0" w:space="0" w:color="auto"/>
                <w:right w:val="none" w:sz="0" w:space="0" w:color="auto"/>
              </w:divBdr>
            </w:div>
            <w:div w:id="1254364843">
              <w:marLeft w:val="0"/>
              <w:marRight w:val="0"/>
              <w:marTop w:val="0"/>
              <w:marBottom w:val="0"/>
              <w:divBdr>
                <w:top w:val="none" w:sz="0" w:space="0" w:color="auto"/>
                <w:left w:val="none" w:sz="0" w:space="0" w:color="auto"/>
                <w:bottom w:val="none" w:sz="0" w:space="0" w:color="auto"/>
                <w:right w:val="none" w:sz="0" w:space="0" w:color="auto"/>
              </w:divBdr>
            </w:div>
            <w:div w:id="878931631">
              <w:marLeft w:val="0"/>
              <w:marRight w:val="0"/>
              <w:marTop w:val="0"/>
              <w:marBottom w:val="0"/>
              <w:divBdr>
                <w:top w:val="none" w:sz="0" w:space="0" w:color="auto"/>
                <w:left w:val="none" w:sz="0" w:space="0" w:color="auto"/>
                <w:bottom w:val="none" w:sz="0" w:space="0" w:color="auto"/>
                <w:right w:val="none" w:sz="0" w:space="0" w:color="auto"/>
              </w:divBdr>
            </w:div>
            <w:div w:id="1446533193">
              <w:marLeft w:val="0"/>
              <w:marRight w:val="0"/>
              <w:marTop w:val="0"/>
              <w:marBottom w:val="0"/>
              <w:divBdr>
                <w:top w:val="none" w:sz="0" w:space="0" w:color="auto"/>
                <w:left w:val="none" w:sz="0" w:space="0" w:color="auto"/>
                <w:bottom w:val="none" w:sz="0" w:space="0" w:color="auto"/>
                <w:right w:val="none" w:sz="0" w:space="0" w:color="auto"/>
              </w:divBdr>
            </w:div>
            <w:div w:id="2142459278">
              <w:marLeft w:val="0"/>
              <w:marRight w:val="0"/>
              <w:marTop w:val="0"/>
              <w:marBottom w:val="0"/>
              <w:divBdr>
                <w:top w:val="none" w:sz="0" w:space="0" w:color="auto"/>
                <w:left w:val="none" w:sz="0" w:space="0" w:color="auto"/>
                <w:bottom w:val="none" w:sz="0" w:space="0" w:color="auto"/>
                <w:right w:val="none" w:sz="0" w:space="0" w:color="auto"/>
              </w:divBdr>
            </w:div>
            <w:div w:id="1371800873">
              <w:marLeft w:val="0"/>
              <w:marRight w:val="0"/>
              <w:marTop w:val="0"/>
              <w:marBottom w:val="0"/>
              <w:divBdr>
                <w:top w:val="none" w:sz="0" w:space="0" w:color="auto"/>
                <w:left w:val="none" w:sz="0" w:space="0" w:color="auto"/>
                <w:bottom w:val="none" w:sz="0" w:space="0" w:color="auto"/>
                <w:right w:val="none" w:sz="0" w:space="0" w:color="auto"/>
              </w:divBdr>
            </w:div>
            <w:div w:id="2008510144">
              <w:marLeft w:val="0"/>
              <w:marRight w:val="0"/>
              <w:marTop w:val="0"/>
              <w:marBottom w:val="0"/>
              <w:divBdr>
                <w:top w:val="none" w:sz="0" w:space="0" w:color="auto"/>
                <w:left w:val="none" w:sz="0" w:space="0" w:color="auto"/>
                <w:bottom w:val="none" w:sz="0" w:space="0" w:color="auto"/>
                <w:right w:val="none" w:sz="0" w:space="0" w:color="auto"/>
              </w:divBdr>
            </w:div>
            <w:div w:id="1827629579">
              <w:marLeft w:val="0"/>
              <w:marRight w:val="0"/>
              <w:marTop w:val="0"/>
              <w:marBottom w:val="0"/>
              <w:divBdr>
                <w:top w:val="none" w:sz="0" w:space="0" w:color="auto"/>
                <w:left w:val="none" w:sz="0" w:space="0" w:color="auto"/>
                <w:bottom w:val="none" w:sz="0" w:space="0" w:color="auto"/>
                <w:right w:val="none" w:sz="0" w:space="0" w:color="auto"/>
              </w:divBdr>
            </w:div>
            <w:div w:id="1541043796">
              <w:marLeft w:val="0"/>
              <w:marRight w:val="0"/>
              <w:marTop w:val="0"/>
              <w:marBottom w:val="0"/>
              <w:divBdr>
                <w:top w:val="none" w:sz="0" w:space="0" w:color="auto"/>
                <w:left w:val="none" w:sz="0" w:space="0" w:color="auto"/>
                <w:bottom w:val="none" w:sz="0" w:space="0" w:color="auto"/>
                <w:right w:val="none" w:sz="0" w:space="0" w:color="auto"/>
              </w:divBdr>
            </w:div>
            <w:div w:id="617830976">
              <w:marLeft w:val="0"/>
              <w:marRight w:val="0"/>
              <w:marTop w:val="0"/>
              <w:marBottom w:val="0"/>
              <w:divBdr>
                <w:top w:val="none" w:sz="0" w:space="0" w:color="auto"/>
                <w:left w:val="none" w:sz="0" w:space="0" w:color="auto"/>
                <w:bottom w:val="none" w:sz="0" w:space="0" w:color="auto"/>
                <w:right w:val="none" w:sz="0" w:space="0" w:color="auto"/>
              </w:divBdr>
            </w:div>
            <w:div w:id="1960799245">
              <w:marLeft w:val="0"/>
              <w:marRight w:val="0"/>
              <w:marTop w:val="0"/>
              <w:marBottom w:val="0"/>
              <w:divBdr>
                <w:top w:val="none" w:sz="0" w:space="0" w:color="auto"/>
                <w:left w:val="none" w:sz="0" w:space="0" w:color="auto"/>
                <w:bottom w:val="none" w:sz="0" w:space="0" w:color="auto"/>
                <w:right w:val="none" w:sz="0" w:space="0" w:color="auto"/>
              </w:divBdr>
            </w:div>
            <w:div w:id="1460879332">
              <w:marLeft w:val="0"/>
              <w:marRight w:val="0"/>
              <w:marTop w:val="0"/>
              <w:marBottom w:val="0"/>
              <w:divBdr>
                <w:top w:val="none" w:sz="0" w:space="0" w:color="auto"/>
                <w:left w:val="none" w:sz="0" w:space="0" w:color="auto"/>
                <w:bottom w:val="none" w:sz="0" w:space="0" w:color="auto"/>
                <w:right w:val="none" w:sz="0" w:space="0" w:color="auto"/>
              </w:divBdr>
            </w:div>
            <w:div w:id="941497950">
              <w:marLeft w:val="0"/>
              <w:marRight w:val="0"/>
              <w:marTop w:val="0"/>
              <w:marBottom w:val="0"/>
              <w:divBdr>
                <w:top w:val="none" w:sz="0" w:space="0" w:color="auto"/>
                <w:left w:val="none" w:sz="0" w:space="0" w:color="auto"/>
                <w:bottom w:val="none" w:sz="0" w:space="0" w:color="auto"/>
                <w:right w:val="none" w:sz="0" w:space="0" w:color="auto"/>
              </w:divBdr>
            </w:div>
            <w:div w:id="152256727">
              <w:marLeft w:val="0"/>
              <w:marRight w:val="0"/>
              <w:marTop w:val="0"/>
              <w:marBottom w:val="0"/>
              <w:divBdr>
                <w:top w:val="none" w:sz="0" w:space="0" w:color="auto"/>
                <w:left w:val="none" w:sz="0" w:space="0" w:color="auto"/>
                <w:bottom w:val="none" w:sz="0" w:space="0" w:color="auto"/>
                <w:right w:val="none" w:sz="0" w:space="0" w:color="auto"/>
              </w:divBdr>
            </w:div>
            <w:div w:id="535116040">
              <w:marLeft w:val="0"/>
              <w:marRight w:val="0"/>
              <w:marTop w:val="0"/>
              <w:marBottom w:val="0"/>
              <w:divBdr>
                <w:top w:val="none" w:sz="0" w:space="0" w:color="auto"/>
                <w:left w:val="none" w:sz="0" w:space="0" w:color="auto"/>
                <w:bottom w:val="none" w:sz="0" w:space="0" w:color="auto"/>
                <w:right w:val="none" w:sz="0" w:space="0" w:color="auto"/>
              </w:divBdr>
            </w:div>
            <w:div w:id="259873512">
              <w:marLeft w:val="0"/>
              <w:marRight w:val="0"/>
              <w:marTop w:val="0"/>
              <w:marBottom w:val="0"/>
              <w:divBdr>
                <w:top w:val="none" w:sz="0" w:space="0" w:color="auto"/>
                <w:left w:val="none" w:sz="0" w:space="0" w:color="auto"/>
                <w:bottom w:val="none" w:sz="0" w:space="0" w:color="auto"/>
                <w:right w:val="none" w:sz="0" w:space="0" w:color="auto"/>
              </w:divBdr>
            </w:div>
            <w:div w:id="425924476">
              <w:marLeft w:val="0"/>
              <w:marRight w:val="0"/>
              <w:marTop w:val="0"/>
              <w:marBottom w:val="0"/>
              <w:divBdr>
                <w:top w:val="none" w:sz="0" w:space="0" w:color="auto"/>
                <w:left w:val="none" w:sz="0" w:space="0" w:color="auto"/>
                <w:bottom w:val="none" w:sz="0" w:space="0" w:color="auto"/>
                <w:right w:val="none" w:sz="0" w:space="0" w:color="auto"/>
              </w:divBdr>
            </w:div>
            <w:div w:id="153761477">
              <w:marLeft w:val="0"/>
              <w:marRight w:val="0"/>
              <w:marTop w:val="0"/>
              <w:marBottom w:val="0"/>
              <w:divBdr>
                <w:top w:val="none" w:sz="0" w:space="0" w:color="auto"/>
                <w:left w:val="none" w:sz="0" w:space="0" w:color="auto"/>
                <w:bottom w:val="none" w:sz="0" w:space="0" w:color="auto"/>
                <w:right w:val="none" w:sz="0" w:space="0" w:color="auto"/>
              </w:divBdr>
            </w:div>
            <w:div w:id="1269237093">
              <w:marLeft w:val="0"/>
              <w:marRight w:val="0"/>
              <w:marTop w:val="0"/>
              <w:marBottom w:val="0"/>
              <w:divBdr>
                <w:top w:val="none" w:sz="0" w:space="0" w:color="auto"/>
                <w:left w:val="none" w:sz="0" w:space="0" w:color="auto"/>
                <w:bottom w:val="none" w:sz="0" w:space="0" w:color="auto"/>
                <w:right w:val="none" w:sz="0" w:space="0" w:color="auto"/>
              </w:divBdr>
            </w:div>
            <w:div w:id="209584843">
              <w:marLeft w:val="0"/>
              <w:marRight w:val="0"/>
              <w:marTop w:val="0"/>
              <w:marBottom w:val="0"/>
              <w:divBdr>
                <w:top w:val="none" w:sz="0" w:space="0" w:color="auto"/>
                <w:left w:val="none" w:sz="0" w:space="0" w:color="auto"/>
                <w:bottom w:val="none" w:sz="0" w:space="0" w:color="auto"/>
                <w:right w:val="none" w:sz="0" w:space="0" w:color="auto"/>
              </w:divBdr>
            </w:div>
            <w:div w:id="619193395">
              <w:marLeft w:val="0"/>
              <w:marRight w:val="0"/>
              <w:marTop w:val="0"/>
              <w:marBottom w:val="0"/>
              <w:divBdr>
                <w:top w:val="none" w:sz="0" w:space="0" w:color="auto"/>
                <w:left w:val="none" w:sz="0" w:space="0" w:color="auto"/>
                <w:bottom w:val="none" w:sz="0" w:space="0" w:color="auto"/>
                <w:right w:val="none" w:sz="0" w:space="0" w:color="auto"/>
              </w:divBdr>
            </w:div>
            <w:div w:id="1495997236">
              <w:marLeft w:val="0"/>
              <w:marRight w:val="0"/>
              <w:marTop w:val="0"/>
              <w:marBottom w:val="0"/>
              <w:divBdr>
                <w:top w:val="none" w:sz="0" w:space="0" w:color="auto"/>
                <w:left w:val="none" w:sz="0" w:space="0" w:color="auto"/>
                <w:bottom w:val="none" w:sz="0" w:space="0" w:color="auto"/>
                <w:right w:val="none" w:sz="0" w:space="0" w:color="auto"/>
              </w:divBdr>
            </w:div>
            <w:div w:id="646979808">
              <w:marLeft w:val="0"/>
              <w:marRight w:val="0"/>
              <w:marTop w:val="0"/>
              <w:marBottom w:val="0"/>
              <w:divBdr>
                <w:top w:val="none" w:sz="0" w:space="0" w:color="auto"/>
                <w:left w:val="none" w:sz="0" w:space="0" w:color="auto"/>
                <w:bottom w:val="none" w:sz="0" w:space="0" w:color="auto"/>
                <w:right w:val="none" w:sz="0" w:space="0" w:color="auto"/>
              </w:divBdr>
            </w:div>
            <w:div w:id="1059477653">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193">
      <w:bodyDiv w:val="1"/>
      <w:marLeft w:val="0"/>
      <w:marRight w:val="0"/>
      <w:marTop w:val="0"/>
      <w:marBottom w:val="0"/>
      <w:divBdr>
        <w:top w:val="none" w:sz="0" w:space="0" w:color="auto"/>
        <w:left w:val="none" w:sz="0" w:space="0" w:color="auto"/>
        <w:bottom w:val="none" w:sz="0" w:space="0" w:color="auto"/>
        <w:right w:val="none" w:sz="0" w:space="0" w:color="auto"/>
      </w:divBdr>
      <w:divsChild>
        <w:div w:id="1712073677">
          <w:marLeft w:val="0"/>
          <w:marRight w:val="0"/>
          <w:marTop w:val="240"/>
          <w:marBottom w:val="0"/>
          <w:divBdr>
            <w:top w:val="none" w:sz="0" w:space="0" w:color="auto"/>
            <w:left w:val="none" w:sz="0" w:space="0" w:color="auto"/>
            <w:bottom w:val="none" w:sz="0" w:space="0" w:color="auto"/>
            <w:right w:val="none" w:sz="0" w:space="0" w:color="auto"/>
          </w:divBdr>
          <w:divsChild>
            <w:div w:id="2137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781">
      <w:bodyDiv w:val="1"/>
      <w:marLeft w:val="0"/>
      <w:marRight w:val="0"/>
      <w:marTop w:val="0"/>
      <w:marBottom w:val="0"/>
      <w:divBdr>
        <w:top w:val="none" w:sz="0" w:space="0" w:color="auto"/>
        <w:left w:val="none" w:sz="0" w:space="0" w:color="auto"/>
        <w:bottom w:val="none" w:sz="0" w:space="0" w:color="auto"/>
        <w:right w:val="none" w:sz="0" w:space="0" w:color="auto"/>
      </w:divBdr>
    </w:div>
    <w:div w:id="1983843712">
      <w:bodyDiv w:val="1"/>
      <w:marLeft w:val="0"/>
      <w:marRight w:val="0"/>
      <w:marTop w:val="0"/>
      <w:marBottom w:val="0"/>
      <w:divBdr>
        <w:top w:val="none" w:sz="0" w:space="0" w:color="auto"/>
        <w:left w:val="none" w:sz="0" w:space="0" w:color="auto"/>
        <w:bottom w:val="none" w:sz="0" w:space="0" w:color="auto"/>
        <w:right w:val="none" w:sz="0" w:space="0" w:color="auto"/>
      </w:divBdr>
      <w:divsChild>
        <w:div w:id="1008874251">
          <w:marLeft w:val="0"/>
          <w:marRight w:val="0"/>
          <w:marTop w:val="0"/>
          <w:marBottom w:val="0"/>
          <w:divBdr>
            <w:top w:val="none" w:sz="0" w:space="0" w:color="auto"/>
            <w:left w:val="none" w:sz="0" w:space="0" w:color="auto"/>
            <w:bottom w:val="none" w:sz="0" w:space="0" w:color="auto"/>
            <w:right w:val="none" w:sz="0" w:space="0" w:color="auto"/>
          </w:divBdr>
        </w:div>
      </w:divsChild>
    </w:div>
    <w:div w:id="1989439085">
      <w:bodyDiv w:val="1"/>
      <w:marLeft w:val="0"/>
      <w:marRight w:val="0"/>
      <w:marTop w:val="0"/>
      <w:marBottom w:val="0"/>
      <w:divBdr>
        <w:top w:val="none" w:sz="0" w:space="0" w:color="auto"/>
        <w:left w:val="none" w:sz="0" w:space="0" w:color="auto"/>
        <w:bottom w:val="none" w:sz="0" w:space="0" w:color="auto"/>
        <w:right w:val="none" w:sz="0" w:space="0" w:color="auto"/>
      </w:divBdr>
      <w:divsChild>
        <w:div w:id="970864080">
          <w:marLeft w:val="0"/>
          <w:marRight w:val="0"/>
          <w:marTop w:val="240"/>
          <w:marBottom w:val="240"/>
          <w:divBdr>
            <w:top w:val="none" w:sz="0" w:space="0" w:color="auto"/>
            <w:left w:val="none" w:sz="0" w:space="0" w:color="auto"/>
            <w:bottom w:val="none" w:sz="0" w:space="0" w:color="auto"/>
            <w:right w:val="none" w:sz="0" w:space="0" w:color="auto"/>
          </w:divBdr>
          <w:divsChild>
            <w:div w:id="13271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1453">
      <w:bodyDiv w:val="1"/>
      <w:marLeft w:val="0"/>
      <w:marRight w:val="0"/>
      <w:marTop w:val="0"/>
      <w:marBottom w:val="0"/>
      <w:divBdr>
        <w:top w:val="none" w:sz="0" w:space="0" w:color="auto"/>
        <w:left w:val="none" w:sz="0" w:space="0" w:color="auto"/>
        <w:bottom w:val="none" w:sz="0" w:space="0" w:color="auto"/>
        <w:right w:val="none" w:sz="0" w:space="0" w:color="auto"/>
      </w:divBdr>
    </w:div>
    <w:div w:id="1994798091">
      <w:bodyDiv w:val="1"/>
      <w:marLeft w:val="0"/>
      <w:marRight w:val="0"/>
      <w:marTop w:val="0"/>
      <w:marBottom w:val="0"/>
      <w:divBdr>
        <w:top w:val="none" w:sz="0" w:space="0" w:color="auto"/>
        <w:left w:val="none" w:sz="0" w:space="0" w:color="auto"/>
        <w:bottom w:val="none" w:sz="0" w:space="0" w:color="auto"/>
        <w:right w:val="none" w:sz="0" w:space="0" w:color="auto"/>
      </w:divBdr>
      <w:divsChild>
        <w:div w:id="156652508">
          <w:marLeft w:val="0"/>
          <w:marRight w:val="0"/>
          <w:marTop w:val="0"/>
          <w:marBottom w:val="0"/>
          <w:divBdr>
            <w:top w:val="none" w:sz="0" w:space="0" w:color="auto"/>
            <w:left w:val="none" w:sz="0" w:space="0" w:color="auto"/>
            <w:bottom w:val="none" w:sz="0" w:space="0" w:color="auto"/>
            <w:right w:val="none" w:sz="0" w:space="0" w:color="auto"/>
          </w:divBdr>
        </w:div>
        <w:div w:id="1484082438">
          <w:marLeft w:val="0"/>
          <w:marRight w:val="0"/>
          <w:marTop w:val="0"/>
          <w:marBottom w:val="0"/>
          <w:divBdr>
            <w:top w:val="none" w:sz="0" w:space="0" w:color="auto"/>
            <w:left w:val="none" w:sz="0" w:space="0" w:color="auto"/>
            <w:bottom w:val="none" w:sz="0" w:space="0" w:color="auto"/>
            <w:right w:val="none" w:sz="0" w:space="0" w:color="auto"/>
          </w:divBdr>
          <w:divsChild>
            <w:div w:id="5954025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02000979">
      <w:bodyDiv w:val="1"/>
      <w:marLeft w:val="0"/>
      <w:marRight w:val="0"/>
      <w:marTop w:val="0"/>
      <w:marBottom w:val="0"/>
      <w:divBdr>
        <w:top w:val="none" w:sz="0" w:space="0" w:color="auto"/>
        <w:left w:val="none" w:sz="0" w:space="0" w:color="auto"/>
        <w:bottom w:val="none" w:sz="0" w:space="0" w:color="auto"/>
        <w:right w:val="none" w:sz="0" w:space="0" w:color="auto"/>
      </w:divBdr>
      <w:divsChild>
        <w:div w:id="1231694355">
          <w:marLeft w:val="0"/>
          <w:marRight w:val="0"/>
          <w:marTop w:val="0"/>
          <w:marBottom w:val="0"/>
          <w:divBdr>
            <w:top w:val="none" w:sz="0" w:space="0" w:color="auto"/>
            <w:left w:val="none" w:sz="0" w:space="0" w:color="auto"/>
            <w:bottom w:val="none" w:sz="0" w:space="0" w:color="auto"/>
            <w:right w:val="none" w:sz="0" w:space="0" w:color="auto"/>
          </w:divBdr>
        </w:div>
        <w:div w:id="617763111">
          <w:marLeft w:val="0"/>
          <w:marRight w:val="0"/>
          <w:marTop w:val="0"/>
          <w:marBottom w:val="0"/>
          <w:divBdr>
            <w:top w:val="none" w:sz="0" w:space="0" w:color="auto"/>
            <w:left w:val="none" w:sz="0" w:space="0" w:color="auto"/>
            <w:bottom w:val="none" w:sz="0" w:space="0" w:color="auto"/>
            <w:right w:val="none" w:sz="0" w:space="0" w:color="auto"/>
          </w:divBdr>
        </w:div>
        <w:div w:id="1179465803">
          <w:marLeft w:val="0"/>
          <w:marRight w:val="0"/>
          <w:marTop w:val="0"/>
          <w:marBottom w:val="0"/>
          <w:divBdr>
            <w:top w:val="none" w:sz="0" w:space="0" w:color="auto"/>
            <w:left w:val="none" w:sz="0" w:space="0" w:color="auto"/>
            <w:bottom w:val="none" w:sz="0" w:space="0" w:color="auto"/>
            <w:right w:val="none" w:sz="0" w:space="0" w:color="auto"/>
          </w:divBdr>
        </w:div>
      </w:divsChild>
    </w:div>
    <w:div w:id="2008706371">
      <w:bodyDiv w:val="1"/>
      <w:marLeft w:val="0"/>
      <w:marRight w:val="0"/>
      <w:marTop w:val="0"/>
      <w:marBottom w:val="0"/>
      <w:divBdr>
        <w:top w:val="none" w:sz="0" w:space="0" w:color="auto"/>
        <w:left w:val="none" w:sz="0" w:space="0" w:color="auto"/>
        <w:bottom w:val="none" w:sz="0" w:space="0" w:color="auto"/>
        <w:right w:val="none" w:sz="0" w:space="0" w:color="auto"/>
      </w:divBdr>
      <w:divsChild>
        <w:div w:id="907153112">
          <w:marLeft w:val="0"/>
          <w:marRight w:val="0"/>
          <w:marTop w:val="240"/>
          <w:marBottom w:val="240"/>
          <w:divBdr>
            <w:top w:val="none" w:sz="0" w:space="0" w:color="auto"/>
            <w:left w:val="none" w:sz="0" w:space="0" w:color="auto"/>
            <w:bottom w:val="none" w:sz="0" w:space="0" w:color="auto"/>
            <w:right w:val="none" w:sz="0" w:space="0" w:color="auto"/>
          </w:divBdr>
          <w:divsChild>
            <w:div w:id="2576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02736">
      <w:bodyDiv w:val="1"/>
      <w:marLeft w:val="0"/>
      <w:marRight w:val="0"/>
      <w:marTop w:val="0"/>
      <w:marBottom w:val="0"/>
      <w:divBdr>
        <w:top w:val="none" w:sz="0" w:space="0" w:color="auto"/>
        <w:left w:val="none" w:sz="0" w:space="0" w:color="auto"/>
        <w:bottom w:val="none" w:sz="0" w:space="0" w:color="auto"/>
        <w:right w:val="none" w:sz="0" w:space="0" w:color="auto"/>
      </w:divBdr>
      <w:divsChild>
        <w:div w:id="950403931">
          <w:marLeft w:val="0"/>
          <w:marRight w:val="0"/>
          <w:marTop w:val="240"/>
          <w:marBottom w:val="0"/>
          <w:divBdr>
            <w:top w:val="none" w:sz="0" w:space="0" w:color="auto"/>
            <w:left w:val="none" w:sz="0" w:space="0" w:color="auto"/>
            <w:bottom w:val="none" w:sz="0" w:space="0" w:color="auto"/>
            <w:right w:val="none" w:sz="0" w:space="0" w:color="auto"/>
          </w:divBdr>
        </w:div>
        <w:div w:id="1270628364">
          <w:marLeft w:val="0"/>
          <w:marRight w:val="0"/>
          <w:marTop w:val="240"/>
          <w:marBottom w:val="0"/>
          <w:divBdr>
            <w:top w:val="none" w:sz="0" w:space="0" w:color="auto"/>
            <w:left w:val="none" w:sz="0" w:space="0" w:color="auto"/>
            <w:bottom w:val="none" w:sz="0" w:space="0" w:color="auto"/>
            <w:right w:val="none" w:sz="0" w:space="0" w:color="auto"/>
          </w:divBdr>
        </w:div>
        <w:div w:id="359168009">
          <w:marLeft w:val="0"/>
          <w:marRight w:val="0"/>
          <w:marTop w:val="240"/>
          <w:marBottom w:val="0"/>
          <w:divBdr>
            <w:top w:val="none" w:sz="0" w:space="0" w:color="auto"/>
            <w:left w:val="none" w:sz="0" w:space="0" w:color="auto"/>
            <w:bottom w:val="none" w:sz="0" w:space="0" w:color="auto"/>
            <w:right w:val="none" w:sz="0" w:space="0" w:color="auto"/>
          </w:divBdr>
        </w:div>
        <w:div w:id="773940207">
          <w:marLeft w:val="0"/>
          <w:marRight w:val="0"/>
          <w:marTop w:val="240"/>
          <w:marBottom w:val="0"/>
          <w:divBdr>
            <w:top w:val="none" w:sz="0" w:space="0" w:color="auto"/>
            <w:left w:val="none" w:sz="0" w:space="0" w:color="auto"/>
            <w:bottom w:val="none" w:sz="0" w:space="0" w:color="auto"/>
            <w:right w:val="none" w:sz="0" w:space="0" w:color="auto"/>
          </w:divBdr>
        </w:div>
        <w:div w:id="1831941076">
          <w:marLeft w:val="0"/>
          <w:marRight w:val="0"/>
          <w:marTop w:val="240"/>
          <w:marBottom w:val="0"/>
          <w:divBdr>
            <w:top w:val="none" w:sz="0" w:space="0" w:color="auto"/>
            <w:left w:val="none" w:sz="0" w:space="0" w:color="auto"/>
            <w:bottom w:val="none" w:sz="0" w:space="0" w:color="auto"/>
            <w:right w:val="none" w:sz="0" w:space="0" w:color="auto"/>
          </w:divBdr>
        </w:div>
        <w:div w:id="1462528641">
          <w:marLeft w:val="0"/>
          <w:marRight w:val="0"/>
          <w:marTop w:val="240"/>
          <w:marBottom w:val="0"/>
          <w:divBdr>
            <w:top w:val="none" w:sz="0" w:space="0" w:color="auto"/>
            <w:left w:val="none" w:sz="0" w:space="0" w:color="auto"/>
            <w:bottom w:val="none" w:sz="0" w:space="0" w:color="auto"/>
            <w:right w:val="none" w:sz="0" w:space="0" w:color="auto"/>
          </w:divBdr>
        </w:div>
      </w:divsChild>
    </w:div>
    <w:div w:id="2030906091">
      <w:bodyDiv w:val="1"/>
      <w:marLeft w:val="0"/>
      <w:marRight w:val="0"/>
      <w:marTop w:val="0"/>
      <w:marBottom w:val="0"/>
      <w:divBdr>
        <w:top w:val="none" w:sz="0" w:space="0" w:color="auto"/>
        <w:left w:val="none" w:sz="0" w:space="0" w:color="auto"/>
        <w:bottom w:val="none" w:sz="0" w:space="0" w:color="auto"/>
        <w:right w:val="none" w:sz="0" w:space="0" w:color="auto"/>
      </w:divBdr>
      <w:divsChild>
        <w:div w:id="300229016">
          <w:marLeft w:val="0"/>
          <w:marRight w:val="0"/>
          <w:marTop w:val="0"/>
          <w:marBottom w:val="0"/>
          <w:divBdr>
            <w:top w:val="none" w:sz="0" w:space="0" w:color="auto"/>
            <w:left w:val="none" w:sz="0" w:space="0" w:color="auto"/>
            <w:bottom w:val="none" w:sz="0" w:space="0" w:color="auto"/>
            <w:right w:val="none" w:sz="0" w:space="0" w:color="auto"/>
          </w:divBdr>
        </w:div>
        <w:div w:id="2129230123">
          <w:marLeft w:val="0"/>
          <w:marRight w:val="0"/>
          <w:marTop w:val="0"/>
          <w:marBottom w:val="0"/>
          <w:divBdr>
            <w:top w:val="none" w:sz="0" w:space="0" w:color="auto"/>
            <w:left w:val="none" w:sz="0" w:space="0" w:color="auto"/>
            <w:bottom w:val="none" w:sz="0" w:space="0" w:color="auto"/>
            <w:right w:val="none" w:sz="0" w:space="0" w:color="auto"/>
          </w:divBdr>
        </w:div>
        <w:div w:id="628173015">
          <w:marLeft w:val="0"/>
          <w:marRight w:val="0"/>
          <w:marTop w:val="0"/>
          <w:marBottom w:val="0"/>
          <w:divBdr>
            <w:top w:val="none" w:sz="0" w:space="0" w:color="auto"/>
            <w:left w:val="none" w:sz="0" w:space="0" w:color="auto"/>
            <w:bottom w:val="none" w:sz="0" w:space="0" w:color="auto"/>
            <w:right w:val="none" w:sz="0" w:space="0" w:color="auto"/>
          </w:divBdr>
        </w:div>
        <w:div w:id="1282343788">
          <w:marLeft w:val="0"/>
          <w:marRight w:val="0"/>
          <w:marTop w:val="0"/>
          <w:marBottom w:val="0"/>
          <w:divBdr>
            <w:top w:val="none" w:sz="0" w:space="0" w:color="auto"/>
            <w:left w:val="none" w:sz="0" w:space="0" w:color="auto"/>
            <w:bottom w:val="none" w:sz="0" w:space="0" w:color="auto"/>
            <w:right w:val="none" w:sz="0" w:space="0" w:color="auto"/>
          </w:divBdr>
        </w:div>
        <w:div w:id="715276055">
          <w:marLeft w:val="0"/>
          <w:marRight w:val="0"/>
          <w:marTop w:val="0"/>
          <w:marBottom w:val="0"/>
          <w:divBdr>
            <w:top w:val="none" w:sz="0" w:space="0" w:color="auto"/>
            <w:left w:val="none" w:sz="0" w:space="0" w:color="auto"/>
            <w:bottom w:val="none" w:sz="0" w:space="0" w:color="auto"/>
            <w:right w:val="none" w:sz="0" w:space="0" w:color="auto"/>
          </w:divBdr>
        </w:div>
      </w:divsChild>
    </w:div>
    <w:div w:id="2038508695">
      <w:bodyDiv w:val="1"/>
      <w:marLeft w:val="0"/>
      <w:marRight w:val="0"/>
      <w:marTop w:val="0"/>
      <w:marBottom w:val="0"/>
      <w:divBdr>
        <w:top w:val="none" w:sz="0" w:space="0" w:color="auto"/>
        <w:left w:val="none" w:sz="0" w:space="0" w:color="auto"/>
        <w:bottom w:val="none" w:sz="0" w:space="0" w:color="auto"/>
        <w:right w:val="none" w:sz="0" w:space="0" w:color="auto"/>
      </w:divBdr>
      <w:divsChild>
        <w:div w:id="1673337144">
          <w:marLeft w:val="0"/>
          <w:marRight w:val="0"/>
          <w:marTop w:val="0"/>
          <w:marBottom w:val="0"/>
          <w:divBdr>
            <w:top w:val="none" w:sz="0" w:space="0" w:color="auto"/>
            <w:left w:val="none" w:sz="0" w:space="0" w:color="auto"/>
            <w:bottom w:val="none" w:sz="0" w:space="0" w:color="auto"/>
            <w:right w:val="none" w:sz="0" w:space="0" w:color="auto"/>
          </w:divBdr>
        </w:div>
      </w:divsChild>
    </w:div>
    <w:div w:id="2040351081">
      <w:bodyDiv w:val="1"/>
      <w:marLeft w:val="0"/>
      <w:marRight w:val="0"/>
      <w:marTop w:val="0"/>
      <w:marBottom w:val="0"/>
      <w:divBdr>
        <w:top w:val="none" w:sz="0" w:space="0" w:color="auto"/>
        <w:left w:val="none" w:sz="0" w:space="0" w:color="auto"/>
        <w:bottom w:val="none" w:sz="0" w:space="0" w:color="auto"/>
        <w:right w:val="none" w:sz="0" w:space="0" w:color="auto"/>
      </w:divBdr>
    </w:div>
    <w:div w:id="2042172316">
      <w:bodyDiv w:val="1"/>
      <w:marLeft w:val="0"/>
      <w:marRight w:val="0"/>
      <w:marTop w:val="0"/>
      <w:marBottom w:val="0"/>
      <w:divBdr>
        <w:top w:val="none" w:sz="0" w:space="0" w:color="auto"/>
        <w:left w:val="none" w:sz="0" w:space="0" w:color="auto"/>
        <w:bottom w:val="none" w:sz="0" w:space="0" w:color="auto"/>
        <w:right w:val="none" w:sz="0" w:space="0" w:color="auto"/>
      </w:divBdr>
      <w:divsChild>
        <w:div w:id="439108766">
          <w:marLeft w:val="0"/>
          <w:marRight w:val="0"/>
          <w:marTop w:val="240"/>
          <w:marBottom w:val="0"/>
          <w:divBdr>
            <w:top w:val="none" w:sz="0" w:space="0" w:color="auto"/>
            <w:left w:val="none" w:sz="0" w:space="0" w:color="auto"/>
            <w:bottom w:val="none" w:sz="0" w:space="0" w:color="auto"/>
            <w:right w:val="none" w:sz="0" w:space="0" w:color="auto"/>
          </w:divBdr>
        </w:div>
      </w:divsChild>
    </w:div>
    <w:div w:id="2052680669">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539726">
      <w:bodyDiv w:val="1"/>
      <w:marLeft w:val="0"/>
      <w:marRight w:val="0"/>
      <w:marTop w:val="0"/>
      <w:marBottom w:val="0"/>
      <w:divBdr>
        <w:top w:val="none" w:sz="0" w:space="0" w:color="auto"/>
        <w:left w:val="none" w:sz="0" w:space="0" w:color="auto"/>
        <w:bottom w:val="none" w:sz="0" w:space="0" w:color="auto"/>
        <w:right w:val="none" w:sz="0" w:space="0" w:color="auto"/>
      </w:divBdr>
    </w:div>
    <w:div w:id="2059232589">
      <w:bodyDiv w:val="1"/>
      <w:marLeft w:val="0"/>
      <w:marRight w:val="0"/>
      <w:marTop w:val="0"/>
      <w:marBottom w:val="0"/>
      <w:divBdr>
        <w:top w:val="none" w:sz="0" w:space="0" w:color="auto"/>
        <w:left w:val="none" w:sz="0" w:space="0" w:color="auto"/>
        <w:bottom w:val="none" w:sz="0" w:space="0" w:color="auto"/>
        <w:right w:val="none" w:sz="0" w:space="0" w:color="auto"/>
      </w:divBdr>
    </w:div>
    <w:div w:id="2060668554">
      <w:bodyDiv w:val="1"/>
      <w:marLeft w:val="0"/>
      <w:marRight w:val="0"/>
      <w:marTop w:val="0"/>
      <w:marBottom w:val="0"/>
      <w:divBdr>
        <w:top w:val="none" w:sz="0" w:space="0" w:color="auto"/>
        <w:left w:val="none" w:sz="0" w:space="0" w:color="auto"/>
        <w:bottom w:val="none" w:sz="0" w:space="0" w:color="auto"/>
        <w:right w:val="none" w:sz="0" w:space="0" w:color="auto"/>
      </w:divBdr>
      <w:divsChild>
        <w:div w:id="1125152948">
          <w:marLeft w:val="0"/>
          <w:marRight w:val="0"/>
          <w:marTop w:val="0"/>
          <w:marBottom w:val="0"/>
          <w:divBdr>
            <w:top w:val="none" w:sz="0" w:space="0" w:color="auto"/>
            <w:left w:val="none" w:sz="0" w:space="0" w:color="auto"/>
            <w:bottom w:val="none" w:sz="0" w:space="0" w:color="auto"/>
            <w:right w:val="none" w:sz="0" w:space="0" w:color="auto"/>
          </w:divBdr>
        </w:div>
        <w:div w:id="993216203">
          <w:marLeft w:val="0"/>
          <w:marRight w:val="0"/>
          <w:marTop w:val="240"/>
          <w:marBottom w:val="0"/>
          <w:divBdr>
            <w:top w:val="none" w:sz="0" w:space="0" w:color="auto"/>
            <w:left w:val="none" w:sz="0" w:space="0" w:color="auto"/>
            <w:bottom w:val="none" w:sz="0" w:space="0" w:color="auto"/>
            <w:right w:val="none" w:sz="0" w:space="0" w:color="auto"/>
          </w:divBdr>
        </w:div>
        <w:div w:id="1935934468">
          <w:marLeft w:val="0"/>
          <w:marRight w:val="0"/>
          <w:marTop w:val="240"/>
          <w:marBottom w:val="0"/>
          <w:divBdr>
            <w:top w:val="none" w:sz="0" w:space="0" w:color="auto"/>
            <w:left w:val="none" w:sz="0" w:space="0" w:color="auto"/>
            <w:bottom w:val="none" w:sz="0" w:space="0" w:color="auto"/>
            <w:right w:val="none" w:sz="0" w:space="0" w:color="auto"/>
          </w:divBdr>
        </w:div>
        <w:div w:id="456144936">
          <w:marLeft w:val="0"/>
          <w:marRight w:val="0"/>
          <w:marTop w:val="240"/>
          <w:marBottom w:val="0"/>
          <w:divBdr>
            <w:top w:val="none" w:sz="0" w:space="0" w:color="auto"/>
            <w:left w:val="none" w:sz="0" w:space="0" w:color="auto"/>
            <w:bottom w:val="none" w:sz="0" w:space="0" w:color="auto"/>
            <w:right w:val="none" w:sz="0" w:space="0" w:color="auto"/>
          </w:divBdr>
        </w:div>
      </w:divsChild>
    </w:div>
    <w:div w:id="2061204305">
      <w:bodyDiv w:val="1"/>
      <w:marLeft w:val="0"/>
      <w:marRight w:val="0"/>
      <w:marTop w:val="0"/>
      <w:marBottom w:val="0"/>
      <w:divBdr>
        <w:top w:val="none" w:sz="0" w:space="0" w:color="auto"/>
        <w:left w:val="none" w:sz="0" w:space="0" w:color="auto"/>
        <w:bottom w:val="none" w:sz="0" w:space="0" w:color="auto"/>
        <w:right w:val="none" w:sz="0" w:space="0" w:color="auto"/>
      </w:divBdr>
    </w:div>
    <w:div w:id="2064519767">
      <w:bodyDiv w:val="1"/>
      <w:marLeft w:val="0"/>
      <w:marRight w:val="0"/>
      <w:marTop w:val="0"/>
      <w:marBottom w:val="0"/>
      <w:divBdr>
        <w:top w:val="none" w:sz="0" w:space="0" w:color="auto"/>
        <w:left w:val="none" w:sz="0" w:space="0" w:color="auto"/>
        <w:bottom w:val="none" w:sz="0" w:space="0" w:color="auto"/>
        <w:right w:val="none" w:sz="0" w:space="0" w:color="auto"/>
      </w:divBdr>
      <w:divsChild>
        <w:div w:id="747001568">
          <w:marLeft w:val="0"/>
          <w:marRight w:val="0"/>
          <w:marTop w:val="0"/>
          <w:marBottom w:val="0"/>
          <w:divBdr>
            <w:top w:val="none" w:sz="0" w:space="0" w:color="auto"/>
            <w:left w:val="none" w:sz="0" w:space="0" w:color="auto"/>
            <w:bottom w:val="none" w:sz="0" w:space="0" w:color="auto"/>
            <w:right w:val="none" w:sz="0" w:space="0" w:color="auto"/>
          </w:divBdr>
          <w:divsChild>
            <w:div w:id="1803423408">
              <w:marLeft w:val="0"/>
              <w:marRight w:val="0"/>
              <w:marTop w:val="0"/>
              <w:marBottom w:val="0"/>
              <w:divBdr>
                <w:top w:val="none" w:sz="0" w:space="0" w:color="auto"/>
                <w:left w:val="none" w:sz="0" w:space="0" w:color="auto"/>
                <w:bottom w:val="none" w:sz="0" w:space="0" w:color="auto"/>
                <w:right w:val="none" w:sz="0" w:space="0" w:color="auto"/>
              </w:divBdr>
            </w:div>
            <w:div w:id="2119986744">
              <w:marLeft w:val="0"/>
              <w:marRight w:val="0"/>
              <w:marTop w:val="240"/>
              <w:marBottom w:val="0"/>
              <w:divBdr>
                <w:top w:val="none" w:sz="0" w:space="0" w:color="auto"/>
                <w:left w:val="none" w:sz="0" w:space="0" w:color="auto"/>
                <w:bottom w:val="none" w:sz="0" w:space="0" w:color="auto"/>
                <w:right w:val="none" w:sz="0" w:space="0" w:color="auto"/>
              </w:divBdr>
            </w:div>
            <w:div w:id="360401830">
              <w:marLeft w:val="0"/>
              <w:marRight w:val="0"/>
              <w:marTop w:val="0"/>
              <w:marBottom w:val="0"/>
              <w:divBdr>
                <w:top w:val="none" w:sz="0" w:space="0" w:color="auto"/>
                <w:left w:val="none" w:sz="0" w:space="0" w:color="auto"/>
                <w:bottom w:val="none" w:sz="0" w:space="0" w:color="auto"/>
                <w:right w:val="none" w:sz="0" w:space="0" w:color="auto"/>
              </w:divBdr>
            </w:div>
            <w:div w:id="1176456909">
              <w:marLeft w:val="0"/>
              <w:marRight w:val="0"/>
              <w:marTop w:val="240"/>
              <w:marBottom w:val="0"/>
              <w:divBdr>
                <w:top w:val="none" w:sz="0" w:space="0" w:color="auto"/>
                <w:left w:val="none" w:sz="0" w:space="0" w:color="auto"/>
                <w:bottom w:val="none" w:sz="0" w:space="0" w:color="auto"/>
                <w:right w:val="none" w:sz="0" w:space="0" w:color="auto"/>
              </w:divBdr>
            </w:div>
          </w:divsChild>
        </w:div>
        <w:div w:id="2095858829">
          <w:marLeft w:val="0"/>
          <w:marRight w:val="0"/>
          <w:marTop w:val="0"/>
          <w:marBottom w:val="0"/>
          <w:divBdr>
            <w:top w:val="none" w:sz="0" w:space="0" w:color="auto"/>
            <w:left w:val="none" w:sz="0" w:space="0" w:color="auto"/>
            <w:bottom w:val="none" w:sz="0" w:space="0" w:color="auto"/>
            <w:right w:val="none" w:sz="0" w:space="0" w:color="auto"/>
          </w:divBdr>
        </w:div>
      </w:divsChild>
    </w:div>
    <w:div w:id="2071996027">
      <w:bodyDiv w:val="1"/>
      <w:marLeft w:val="0"/>
      <w:marRight w:val="0"/>
      <w:marTop w:val="0"/>
      <w:marBottom w:val="0"/>
      <w:divBdr>
        <w:top w:val="none" w:sz="0" w:space="0" w:color="auto"/>
        <w:left w:val="none" w:sz="0" w:space="0" w:color="auto"/>
        <w:bottom w:val="none" w:sz="0" w:space="0" w:color="auto"/>
        <w:right w:val="none" w:sz="0" w:space="0" w:color="auto"/>
      </w:divBdr>
      <w:divsChild>
        <w:div w:id="1417702910">
          <w:marLeft w:val="0"/>
          <w:marRight w:val="0"/>
          <w:marTop w:val="0"/>
          <w:marBottom w:val="0"/>
          <w:divBdr>
            <w:top w:val="none" w:sz="0" w:space="0" w:color="auto"/>
            <w:left w:val="none" w:sz="0" w:space="0" w:color="auto"/>
            <w:bottom w:val="none" w:sz="0" w:space="0" w:color="auto"/>
            <w:right w:val="none" w:sz="0" w:space="0" w:color="auto"/>
          </w:divBdr>
        </w:div>
        <w:div w:id="1339848935">
          <w:marLeft w:val="0"/>
          <w:marRight w:val="0"/>
          <w:marTop w:val="0"/>
          <w:marBottom w:val="0"/>
          <w:divBdr>
            <w:top w:val="none" w:sz="0" w:space="0" w:color="auto"/>
            <w:left w:val="none" w:sz="0" w:space="0" w:color="auto"/>
            <w:bottom w:val="none" w:sz="0" w:space="0" w:color="auto"/>
            <w:right w:val="none" w:sz="0" w:space="0" w:color="auto"/>
          </w:divBdr>
        </w:div>
      </w:divsChild>
    </w:div>
    <w:div w:id="2074817886">
      <w:bodyDiv w:val="1"/>
      <w:marLeft w:val="0"/>
      <w:marRight w:val="0"/>
      <w:marTop w:val="0"/>
      <w:marBottom w:val="0"/>
      <w:divBdr>
        <w:top w:val="none" w:sz="0" w:space="0" w:color="auto"/>
        <w:left w:val="none" w:sz="0" w:space="0" w:color="auto"/>
        <w:bottom w:val="none" w:sz="0" w:space="0" w:color="auto"/>
        <w:right w:val="none" w:sz="0" w:space="0" w:color="auto"/>
      </w:divBdr>
    </w:div>
    <w:div w:id="2080445494">
      <w:bodyDiv w:val="1"/>
      <w:marLeft w:val="0"/>
      <w:marRight w:val="0"/>
      <w:marTop w:val="0"/>
      <w:marBottom w:val="0"/>
      <w:divBdr>
        <w:top w:val="none" w:sz="0" w:space="0" w:color="auto"/>
        <w:left w:val="none" w:sz="0" w:space="0" w:color="auto"/>
        <w:bottom w:val="none" w:sz="0" w:space="0" w:color="auto"/>
        <w:right w:val="none" w:sz="0" w:space="0" w:color="auto"/>
      </w:divBdr>
      <w:divsChild>
        <w:div w:id="1139498577">
          <w:marLeft w:val="0"/>
          <w:marRight w:val="0"/>
          <w:marTop w:val="0"/>
          <w:marBottom w:val="0"/>
          <w:divBdr>
            <w:top w:val="none" w:sz="0" w:space="0" w:color="auto"/>
            <w:left w:val="none" w:sz="0" w:space="0" w:color="auto"/>
            <w:bottom w:val="none" w:sz="0" w:space="0" w:color="auto"/>
            <w:right w:val="none" w:sz="0" w:space="0" w:color="auto"/>
          </w:divBdr>
        </w:div>
      </w:divsChild>
    </w:div>
    <w:div w:id="2092922154">
      <w:bodyDiv w:val="1"/>
      <w:marLeft w:val="0"/>
      <w:marRight w:val="0"/>
      <w:marTop w:val="0"/>
      <w:marBottom w:val="0"/>
      <w:divBdr>
        <w:top w:val="none" w:sz="0" w:space="0" w:color="auto"/>
        <w:left w:val="none" w:sz="0" w:space="0" w:color="auto"/>
        <w:bottom w:val="none" w:sz="0" w:space="0" w:color="auto"/>
        <w:right w:val="none" w:sz="0" w:space="0" w:color="auto"/>
      </w:divBdr>
      <w:divsChild>
        <w:div w:id="572011093">
          <w:marLeft w:val="0"/>
          <w:marRight w:val="0"/>
          <w:marTop w:val="0"/>
          <w:marBottom w:val="0"/>
          <w:divBdr>
            <w:top w:val="none" w:sz="0" w:space="0" w:color="auto"/>
            <w:left w:val="none" w:sz="0" w:space="0" w:color="auto"/>
            <w:bottom w:val="none" w:sz="0" w:space="0" w:color="auto"/>
            <w:right w:val="none" w:sz="0" w:space="0" w:color="auto"/>
          </w:divBdr>
        </w:div>
      </w:divsChild>
    </w:div>
    <w:div w:id="2096050212">
      <w:bodyDiv w:val="1"/>
      <w:marLeft w:val="0"/>
      <w:marRight w:val="0"/>
      <w:marTop w:val="0"/>
      <w:marBottom w:val="0"/>
      <w:divBdr>
        <w:top w:val="none" w:sz="0" w:space="0" w:color="auto"/>
        <w:left w:val="none" w:sz="0" w:space="0" w:color="auto"/>
        <w:bottom w:val="none" w:sz="0" w:space="0" w:color="auto"/>
        <w:right w:val="none" w:sz="0" w:space="0" w:color="auto"/>
      </w:divBdr>
    </w:div>
    <w:div w:id="2103212450">
      <w:bodyDiv w:val="1"/>
      <w:marLeft w:val="0"/>
      <w:marRight w:val="0"/>
      <w:marTop w:val="0"/>
      <w:marBottom w:val="0"/>
      <w:divBdr>
        <w:top w:val="none" w:sz="0" w:space="0" w:color="auto"/>
        <w:left w:val="none" w:sz="0" w:space="0" w:color="auto"/>
        <w:bottom w:val="none" w:sz="0" w:space="0" w:color="auto"/>
        <w:right w:val="none" w:sz="0" w:space="0" w:color="auto"/>
      </w:divBdr>
    </w:div>
    <w:div w:id="2104719285">
      <w:bodyDiv w:val="1"/>
      <w:marLeft w:val="0"/>
      <w:marRight w:val="0"/>
      <w:marTop w:val="0"/>
      <w:marBottom w:val="0"/>
      <w:divBdr>
        <w:top w:val="none" w:sz="0" w:space="0" w:color="auto"/>
        <w:left w:val="none" w:sz="0" w:space="0" w:color="auto"/>
        <w:bottom w:val="none" w:sz="0" w:space="0" w:color="auto"/>
        <w:right w:val="none" w:sz="0" w:space="0" w:color="auto"/>
      </w:divBdr>
      <w:divsChild>
        <w:div w:id="557592095">
          <w:marLeft w:val="0"/>
          <w:marRight w:val="0"/>
          <w:marTop w:val="240"/>
          <w:marBottom w:val="0"/>
          <w:divBdr>
            <w:top w:val="none" w:sz="0" w:space="0" w:color="auto"/>
            <w:left w:val="none" w:sz="0" w:space="0" w:color="auto"/>
            <w:bottom w:val="none" w:sz="0" w:space="0" w:color="auto"/>
            <w:right w:val="none" w:sz="0" w:space="0" w:color="auto"/>
          </w:divBdr>
        </w:div>
      </w:divsChild>
    </w:div>
    <w:div w:id="2105954592">
      <w:bodyDiv w:val="1"/>
      <w:marLeft w:val="0"/>
      <w:marRight w:val="0"/>
      <w:marTop w:val="0"/>
      <w:marBottom w:val="0"/>
      <w:divBdr>
        <w:top w:val="none" w:sz="0" w:space="0" w:color="auto"/>
        <w:left w:val="none" w:sz="0" w:space="0" w:color="auto"/>
        <w:bottom w:val="none" w:sz="0" w:space="0" w:color="auto"/>
        <w:right w:val="none" w:sz="0" w:space="0" w:color="auto"/>
      </w:divBdr>
    </w:div>
    <w:div w:id="2107801180">
      <w:bodyDiv w:val="1"/>
      <w:marLeft w:val="0"/>
      <w:marRight w:val="0"/>
      <w:marTop w:val="0"/>
      <w:marBottom w:val="0"/>
      <w:divBdr>
        <w:top w:val="none" w:sz="0" w:space="0" w:color="auto"/>
        <w:left w:val="none" w:sz="0" w:space="0" w:color="auto"/>
        <w:bottom w:val="none" w:sz="0" w:space="0" w:color="auto"/>
        <w:right w:val="none" w:sz="0" w:space="0" w:color="auto"/>
      </w:divBdr>
    </w:div>
    <w:div w:id="2108579169">
      <w:bodyDiv w:val="1"/>
      <w:marLeft w:val="0"/>
      <w:marRight w:val="0"/>
      <w:marTop w:val="0"/>
      <w:marBottom w:val="0"/>
      <w:divBdr>
        <w:top w:val="none" w:sz="0" w:space="0" w:color="auto"/>
        <w:left w:val="none" w:sz="0" w:space="0" w:color="auto"/>
        <w:bottom w:val="none" w:sz="0" w:space="0" w:color="auto"/>
        <w:right w:val="none" w:sz="0" w:space="0" w:color="auto"/>
      </w:divBdr>
    </w:div>
    <w:div w:id="2116095556">
      <w:bodyDiv w:val="1"/>
      <w:marLeft w:val="0"/>
      <w:marRight w:val="0"/>
      <w:marTop w:val="0"/>
      <w:marBottom w:val="0"/>
      <w:divBdr>
        <w:top w:val="none" w:sz="0" w:space="0" w:color="auto"/>
        <w:left w:val="none" w:sz="0" w:space="0" w:color="auto"/>
        <w:bottom w:val="none" w:sz="0" w:space="0" w:color="auto"/>
        <w:right w:val="none" w:sz="0" w:space="0" w:color="auto"/>
      </w:divBdr>
      <w:divsChild>
        <w:div w:id="800417149">
          <w:marLeft w:val="0"/>
          <w:marRight w:val="0"/>
          <w:marTop w:val="0"/>
          <w:marBottom w:val="0"/>
          <w:divBdr>
            <w:top w:val="none" w:sz="0" w:space="0" w:color="auto"/>
            <w:left w:val="none" w:sz="0" w:space="0" w:color="auto"/>
            <w:bottom w:val="none" w:sz="0" w:space="0" w:color="auto"/>
            <w:right w:val="none" w:sz="0" w:space="0" w:color="auto"/>
          </w:divBdr>
        </w:div>
      </w:divsChild>
    </w:div>
    <w:div w:id="2124380185">
      <w:bodyDiv w:val="1"/>
      <w:marLeft w:val="0"/>
      <w:marRight w:val="0"/>
      <w:marTop w:val="0"/>
      <w:marBottom w:val="0"/>
      <w:divBdr>
        <w:top w:val="none" w:sz="0" w:space="0" w:color="auto"/>
        <w:left w:val="none" w:sz="0" w:space="0" w:color="auto"/>
        <w:bottom w:val="none" w:sz="0" w:space="0" w:color="auto"/>
        <w:right w:val="none" w:sz="0" w:space="0" w:color="auto"/>
      </w:divBdr>
    </w:div>
    <w:div w:id="2125804851">
      <w:bodyDiv w:val="1"/>
      <w:marLeft w:val="0"/>
      <w:marRight w:val="0"/>
      <w:marTop w:val="0"/>
      <w:marBottom w:val="0"/>
      <w:divBdr>
        <w:top w:val="none" w:sz="0" w:space="0" w:color="auto"/>
        <w:left w:val="none" w:sz="0" w:space="0" w:color="auto"/>
        <w:bottom w:val="none" w:sz="0" w:space="0" w:color="auto"/>
        <w:right w:val="none" w:sz="0" w:space="0" w:color="auto"/>
      </w:divBdr>
      <w:divsChild>
        <w:div w:id="329259376">
          <w:marLeft w:val="0"/>
          <w:marRight w:val="0"/>
          <w:marTop w:val="0"/>
          <w:marBottom w:val="0"/>
          <w:divBdr>
            <w:top w:val="none" w:sz="0" w:space="0" w:color="auto"/>
            <w:left w:val="none" w:sz="0" w:space="0" w:color="auto"/>
            <w:bottom w:val="none" w:sz="0" w:space="0" w:color="auto"/>
            <w:right w:val="none" w:sz="0" w:space="0" w:color="auto"/>
          </w:divBdr>
        </w:div>
        <w:div w:id="2129465702">
          <w:marLeft w:val="0"/>
          <w:marRight w:val="0"/>
          <w:marTop w:val="0"/>
          <w:marBottom w:val="0"/>
          <w:divBdr>
            <w:top w:val="none" w:sz="0" w:space="0" w:color="auto"/>
            <w:left w:val="none" w:sz="0" w:space="0" w:color="auto"/>
            <w:bottom w:val="none" w:sz="0" w:space="0" w:color="auto"/>
            <w:right w:val="none" w:sz="0" w:space="0" w:color="auto"/>
          </w:divBdr>
        </w:div>
      </w:divsChild>
    </w:div>
    <w:div w:id="2126539319">
      <w:bodyDiv w:val="1"/>
      <w:marLeft w:val="0"/>
      <w:marRight w:val="0"/>
      <w:marTop w:val="0"/>
      <w:marBottom w:val="0"/>
      <w:divBdr>
        <w:top w:val="none" w:sz="0" w:space="0" w:color="auto"/>
        <w:left w:val="none" w:sz="0" w:space="0" w:color="auto"/>
        <w:bottom w:val="none" w:sz="0" w:space="0" w:color="auto"/>
        <w:right w:val="none" w:sz="0" w:space="0" w:color="auto"/>
      </w:divBdr>
    </w:div>
    <w:div w:id="2132553519">
      <w:bodyDiv w:val="1"/>
      <w:marLeft w:val="0"/>
      <w:marRight w:val="0"/>
      <w:marTop w:val="0"/>
      <w:marBottom w:val="0"/>
      <w:divBdr>
        <w:top w:val="none" w:sz="0" w:space="0" w:color="auto"/>
        <w:left w:val="none" w:sz="0" w:space="0" w:color="auto"/>
        <w:bottom w:val="none" w:sz="0" w:space="0" w:color="auto"/>
        <w:right w:val="none" w:sz="0" w:space="0" w:color="auto"/>
      </w:divBdr>
      <w:divsChild>
        <w:div w:id="638389616">
          <w:marLeft w:val="0"/>
          <w:marRight w:val="0"/>
          <w:marTop w:val="240"/>
          <w:marBottom w:val="240"/>
          <w:divBdr>
            <w:top w:val="none" w:sz="0" w:space="0" w:color="auto"/>
            <w:left w:val="none" w:sz="0" w:space="0" w:color="auto"/>
            <w:bottom w:val="none" w:sz="0" w:space="0" w:color="auto"/>
            <w:right w:val="none" w:sz="0" w:space="0" w:color="auto"/>
          </w:divBdr>
          <w:divsChild>
            <w:div w:id="561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2904">
      <w:bodyDiv w:val="1"/>
      <w:marLeft w:val="0"/>
      <w:marRight w:val="0"/>
      <w:marTop w:val="0"/>
      <w:marBottom w:val="0"/>
      <w:divBdr>
        <w:top w:val="none" w:sz="0" w:space="0" w:color="auto"/>
        <w:left w:val="none" w:sz="0" w:space="0" w:color="auto"/>
        <w:bottom w:val="none" w:sz="0" w:space="0" w:color="auto"/>
        <w:right w:val="none" w:sz="0" w:space="0" w:color="auto"/>
      </w:divBdr>
      <w:divsChild>
        <w:div w:id="1226255381">
          <w:marLeft w:val="0"/>
          <w:marRight w:val="0"/>
          <w:marTop w:val="0"/>
          <w:marBottom w:val="0"/>
          <w:divBdr>
            <w:top w:val="none" w:sz="0" w:space="0" w:color="auto"/>
            <w:left w:val="none" w:sz="0" w:space="0" w:color="auto"/>
            <w:bottom w:val="none" w:sz="0" w:space="0" w:color="auto"/>
            <w:right w:val="none" w:sz="0" w:space="0" w:color="auto"/>
          </w:divBdr>
        </w:div>
      </w:divsChild>
    </w:div>
    <w:div w:id="2140950144">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sChild>
        <w:div w:id="221453366">
          <w:marLeft w:val="0"/>
          <w:marRight w:val="0"/>
          <w:marTop w:val="0"/>
          <w:marBottom w:val="0"/>
          <w:divBdr>
            <w:top w:val="none" w:sz="0" w:space="0" w:color="auto"/>
            <w:left w:val="none" w:sz="0" w:space="0" w:color="auto"/>
            <w:bottom w:val="none" w:sz="0" w:space="0" w:color="auto"/>
            <w:right w:val="none" w:sz="0" w:space="0" w:color="auto"/>
          </w:divBdr>
        </w:div>
        <w:div w:id="372771557">
          <w:marLeft w:val="0"/>
          <w:marRight w:val="0"/>
          <w:marTop w:val="0"/>
          <w:marBottom w:val="0"/>
          <w:divBdr>
            <w:top w:val="none" w:sz="0" w:space="0" w:color="auto"/>
            <w:left w:val="none" w:sz="0" w:space="0" w:color="auto"/>
            <w:bottom w:val="none" w:sz="0" w:space="0" w:color="auto"/>
            <w:right w:val="none" w:sz="0" w:space="0" w:color="auto"/>
          </w:divBdr>
          <w:divsChild>
            <w:div w:id="1150168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43183771">
      <w:bodyDiv w:val="1"/>
      <w:marLeft w:val="0"/>
      <w:marRight w:val="0"/>
      <w:marTop w:val="0"/>
      <w:marBottom w:val="0"/>
      <w:divBdr>
        <w:top w:val="none" w:sz="0" w:space="0" w:color="auto"/>
        <w:left w:val="none" w:sz="0" w:space="0" w:color="auto"/>
        <w:bottom w:val="none" w:sz="0" w:space="0" w:color="auto"/>
        <w:right w:val="none" w:sz="0" w:space="0" w:color="auto"/>
      </w:divBdr>
    </w:div>
    <w:div w:id="2146190351">
      <w:bodyDiv w:val="1"/>
      <w:marLeft w:val="0"/>
      <w:marRight w:val="0"/>
      <w:marTop w:val="0"/>
      <w:marBottom w:val="0"/>
      <w:divBdr>
        <w:top w:val="none" w:sz="0" w:space="0" w:color="auto"/>
        <w:left w:val="none" w:sz="0" w:space="0" w:color="auto"/>
        <w:bottom w:val="none" w:sz="0" w:space="0" w:color="auto"/>
        <w:right w:val="none" w:sz="0" w:space="0" w:color="auto"/>
      </w:divBdr>
      <w:divsChild>
        <w:div w:id="616134675">
          <w:marLeft w:val="0"/>
          <w:marRight w:val="0"/>
          <w:marTop w:val="240"/>
          <w:marBottom w:val="240"/>
          <w:divBdr>
            <w:top w:val="none" w:sz="0" w:space="0" w:color="auto"/>
            <w:left w:val="none" w:sz="0" w:space="0" w:color="auto"/>
            <w:bottom w:val="none" w:sz="0" w:space="0" w:color="auto"/>
            <w:right w:val="none" w:sz="0" w:space="0" w:color="auto"/>
          </w:divBdr>
          <w:divsChild>
            <w:div w:id="1638685159">
              <w:marLeft w:val="0"/>
              <w:marRight w:val="0"/>
              <w:marTop w:val="0"/>
              <w:marBottom w:val="0"/>
              <w:divBdr>
                <w:top w:val="none" w:sz="0" w:space="0" w:color="auto"/>
                <w:left w:val="none" w:sz="0" w:space="0" w:color="auto"/>
                <w:bottom w:val="none" w:sz="0" w:space="0" w:color="auto"/>
                <w:right w:val="none" w:sz="0" w:space="0" w:color="auto"/>
              </w:divBdr>
              <w:divsChild>
                <w:div w:id="1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33">
          <w:marLeft w:val="0"/>
          <w:marRight w:val="0"/>
          <w:marTop w:val="240"/>
          <w:marBottom w:val="240"/>
          <w:divBdr>
            <w:top w:val="none" w:sz="0" w:space="0" w:color="auto"/>
            <w:left w:val="none" w:sz="0" w:space="0" w:color="auto"/>
            <w:bottom w:val="none" w:sz="0" w:space="0" w:color="auto"/>
            <w:right w:val="none" w:sz="0" w:space="0" w:color="auto"/>
          </w:divBdr>
          <w:divsChild>
            <w:div w:id="267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0202">
      <w:bodyDiv w:val="1"/>
      <w:marLeft w:val="0"/>
      <w:marRight w:val="0"/>
      <w:marTop w:val="0"/>
      <w:marBottom w:val="0"/>
      <w:divBdr>
        <w:top w:val="none" w:sz="0" w:space="0" w:color="auto"/>
        <w:left w:val="none" w:sz="0" w:space="0" w:color="auto"/>
        <w:bottom w:val="none" w:sz="0" w:space="0" w:color="auto"/>
        <w:right w:val="none" w:sz="0" w:space="0" w:color="auto"/>
      </w:divBdr>
      <w:divsChild>
        <w:div w:id="676005488">
          <w:marLeft w:val="0"/>
          <w:marRight w:val="0"/>
          <w:marTop w:val="0"/>
          <w:marBottom w:val="0"/>
          <w:divBdr>
            <w:top w:val="none" w:sz="0" w:space="0" w:color="auto"/>
            <w:left w:val="none" w:sz="0" w:space="0" w:color="auto"/>
            <w:bottom w:val="none" w:sz="0" w:space="0" w:color="auto"/>
            <w:right w:val="none" w:sz="0" w:space="0" w:color="auto"/>
          </w:divBdr>
          <w:divsChild>
            <w:div w:id="1142894313">
              <w:marLeft w:val="0"/>
              <w:marRight w:val="0"/>
              <w:marTop w:val="0"/>
              <w:marBottom w:val="0"/>
              <w:divBdr>
                <w:top w:val="none" w:sz="0" w:space="0" w:color="auto"/>
                <w:left w:val="none" w:sz="0" w:space="0" w:color="auto"/>
                <w:bottom w:val="none" w:sz="0" w:space="0" w:color="auto"/>
                <w:right w:val="none" w:sz="0" w:space="0" w:color="auto"/>
              </w:divBdr>
            </w:div>
            <w:div w:id="117577507">
              <w:marLeft w:val="0"/>
              <w:marRight w:val="0"/>
              <w:marTop w:val="0"/>
              <w:marBottom w:val="0"/>
              <w:divBdr>
                <w:top w:val="none" w:sz="0" w:space="0" w:color="auto"/>
                <w:left w:val="none" w:sz="0" w:space="0" w:color="auto"/>
                <w:bottom w:val="none" w:sz="0" w:space="0" w:color="auto"/>
                <w:right w:val="none" w:sz="0" w:space="0" w:color="auto"/>
              </w:divBdr>
            </w:div>
            <w:div w:id="383138290">
              <w:marLeft w:val="0"/>
              <w:marRight w:val="0"/>
              <w:marTop w:val="0"/>
              <w:marBottom w:val="0"/>
              <w:divBdr>
                <w:top w:val="none" w:sz="0" w:space="0" w:color="auto"/>
                <w:left w:val="none" w:sz="0" w:space="0" w:color="auto"/>
                <w:bottom w:val="none" w:sz="0" w:space="0" w:color="auto"/>
                <w:right w:val="none" w:sz="0" w:space="0" w:color="auto"/>
              </w:divBdr>
            </w:div>
            <w:div w:id="1659965454">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756944680">
              <w:marLeft w:val="0"/>
              <w:marRight w:val="0"/>
              <w:marTop w:val="0"/>
              <w:marBottom w:val="0"/>
              <w:divBdr>
                <w:top w:val="none" w:sz="0" w:space="0" w:color="auto"/>
                <w:left w:val="none" w:sz="0" w:space="0" w:color="auto"/>
                <w:bottom w:val="none" w:sz="0" w:space="0" w:color="auto"/>
                <w:right w:val="none" w:sz="0" w:space="0" w:color="auto"/>
              </w:divBdr>
            </w:div>
            <w:div w:id="2136676251">
              <w:marLeft w:val="0"/>
              <w:marRight w:val="0"/>
              <w:marTop w:val="0"/>
              <w:marBottom w:val="0"/>
              <w:divBdr>
                <w:top w:val="none" w:sz="0" w:space="0" w:color="auto"/>
                <w:left w:val="none" w:sz="0" w:space="0" w:color="auto"/>
                <w:bottom w:val="none" w:sz="0" w:space="0" w:color="auto"/>
                <w:right w:val="none" w:sz="0" w:space="0" w:color="auto"/>
              </w:divBdr>
            </w:div>
            <w:div w:id="895707073">
              <w:marLeft w:val="0"/>
              <w:marRight w:val="0"/>
              <w:marTop w:val="0"/>
              <w:marBottom w:val="0"/>
              <w:divBdr>
                <w:top w:val="none" w:sz="0" w:space="0" w:color="auto"/>
                <w:left w:val="none" w:sz="0" w:space="0" w:color="auto"/>
                <w:bottom w:val="none" w:sz="0" w:space="0" w:color="auto"/>
                <w:right w:val="none" w:sz="0" w:space="0" w:color="auto"/>
              </w:divBdr>
            </w:div>
            <w:div w:id="1024938807">
              <w:marLeft w:val="0"/>
              <w:marRight w:val="0"/>
              <w:marTop w:val="0"/>
              <w:marBottom w:val="0"/>
              <w:divBdr>
                <w:top w:val="none" w:sz="0" w:space="0" w:color="auto"/>
                <w:left w:val="none" w:sz="0" w:space="0" w:color="auto"/>
                <w:bottom w:val="none" w:sz="0" w:space="0" w:color="auto"/>
                <w:right w:val="none" w:sz="0" w:space="0" w:color="auto"/>
              </w:divBdr>
            </w:div>
            <w:div w:id="2052612411">
              <w:marLeft w:val="0"/>
              <w:marRight w:val="0"/>
              <w:marTop w:val="0"/>
              <w:marBottom w:val="0"/>
              <w:divBdr>
                <w:top w:val="none" w:sz="0" w:space="0" w:color="auto"/>
                <w:left w:val="none" w:sz="0" w:space="0" w:color="auto"/>
                <w:bottom w:val="none" w:sz="0" w:space="0" w:color="auto"/>
                <w:right w:val="none" w:sz="0" w:space="0" w:color="auto"/>
              </w:divBdr>
            </w:div>
            <w:div w:id="27340969">
              <w:marLeft w:val="0"/>
              <w:marRight w:val="0"/>
              <w:marTop w:val="0"/>
              <w:marBottom w:val="0"/>
              <w:divBdr>
                <w:top w:val="none" w:sz="0" w:space="0" w:color="auto"/>
                <w:left w:val="none" w:sz="0" w:space="0" w:color="auto"/>
                <w:bottom w:val="none" w:sz="0" w:space="0" w:color="auto"/>
                <w:right w:val="none" w:sz="0" w:space="0" w:color="auto"/>
              </w:divBdr>
            </w:div>
            <w:div w:id="1328363688">
              <w:marLeft w:val="0"/>
              <w:marRight w:val="0"/>
              <w:marTop w:val="0"/>
              <w:marBottom w:val="0"/>
              <w:divBdr>
                <w:top w:val="none" w:sz="0" w:space="0" w:color="auto"/>
                <w:left w:val="none" w:sz="0" w:space="0" w:color="auto"/>
                <w:bottom w:val="none" w:sz="0" w:space="0" w:color="auto"/>
                <w:right w:val="none" w:sz="0" w:space="0" w:color="auto"/>
              </w:divBdr>
            </w:div>
            <w:div w:id="269436684">
              <w:marLeft w:val="0"/>
              <w:marRight w:val="0"/>
              <w:marTop w:val="0"/>
              <w:marBottom w:val="0"/>
              <w:divBdr>
                <w:top w:val="none" w:sz="0" w:space="0" w:color="auto"/>
                <w:left w:val="none" w:sz="0" w:space="0" w:color="auto"/>
                <w:bottom w:val="none" w:sz="0" w:space="0" w:color="auto"/>
                <w:right w:val="none" w:sz="0" w:space="0" w:color="auto"/>
              </w:divBdr>
            </w:div>
          </w:divsChild>
        </w:div>
        <w:div w:id="2026591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learn.microsoft.com/en-us/azure/virtual-machines/availability-set-overview" TargetMode="External"/><Relationship Id="rId170" Type="http://schemas.openxmlformats.org/officeDocument/2006/relationships/hyperlink" Target="https://learn.microsoft.com/en-us/azure/azure-sql/virtual-machines/windows/sql-server-on-azure-vm-iaas-what-is-overview?view=azuresql" TargetMode="External"/><Relationship Id="rId268" Type="http://schemas.openxmlformats.org/officeDocument/2006/relationships/image" Target="media/image16.png"/><Relationship Id="rId475" Type="http://schemas.openxmlformats.org/officeDocument/2006/relationships/hyperlink" Target="https://dotnet.microsoft.com/download" TargetMode="External"/><Relationship Id="rId682" Type="http://schemas.openxmlformats.org/officeDocument/2006/relationships/hyperlink" Target="https://learn.microsoft.com/en-us/azure/azure-functions/functions-bindings-timer" TargetMode="External"/><Relationship Id="rId128" Type="http://schemas.openxmlformats.org/officeDocument/2006/relationships/hyperlink" Target="https://learn.microsoft.com/en-us/azure/vpn-gateway/vpn-gateway-bgp-overview?toc=/azure/virtual-network/toc.json" TargetMode="External"/><Relationship Id="rId335" Type="http://schemas.openxmlformats.org/officeDocument/2006/relationships/hyperlink" Target="https://learn.microsoft.com/en-us/azure/storage/common/storage-private-endpoints" TargetMode="External"/><Relationship Id="rId542" Type="http://schemas.openxmlformats.org/officeDocument/2006/relationships/hyperlink" Target="https://learn.microsoft.com/en-us/azure/azure-functions/functions-get-started?pivots=programming-language-csharp" TargetMode="External"/><Relationship Id="rId987" Type="http://schemas.openxmlformats.org/officeDocument/2006/relationships/hyperlink" Target="https://learn.microsoft.com/en-us/azure/role-based-access-control/built-in-roles" TargetMode="External"/><Relationship Id="rId402" Type="http://schemas.openxmlformats.org/officeDocument/2006/relationships/hyperlink" Target="https://learn.microsoft.com/en-us/azure/storage/blobs/storage-quickstart-blobs-dotnet?tabs=visual-studio%2Cconnection-string%2Croles-azure-portal%2Csign-in-azure-cli%2Cidentity-visual-studio" TargetMode="External"/><Relationship Id="rId847" Type="http://schemas.openxmlformats.org/officeDocument/2006/relationships/hyperlink" Target="https://github.com/Azure-Samples/storage-blob-upload-from-webapp" TargetMode="External"/><Relationship Id="rId1032" Type="http://schemas.openxmlformats.org/officeDocument/2006/relationships/hyperlink" Target="https://learn.microsoft.com/en-us/azure/azure-monitor/app/ilogger?tabs=dotnet6" TargetMode="External"/><Relationship Id="rId707" Type="http://schemas.openxmlformats.org/officeDocument/2006/relationships/hyperlink" Target="https://azure.microsoft.com/regions/" TargetMode="External"/><Relationship Id="rId914" Type="http://schemas.openxmlformats.org/officeDocument/2006/relationships/hyperlink" Target="https://learn.microsoft.com/en-us/dotnet/azure/sdk/authentication?tabs=command-line" TargetMode="External"/><Relationship Id="rId43" Type="http://schemas.openxmlformats.org/officeDocument/2006/relationships/hyperlink" Target="https://portal.azure.com/" TargetMode="External"/><Relationship Id="rId192" Type="http://schemas.openxmlformats.org/officeDocument/2006/relationships/hyperlink" Target="https://learn.microsoft.com/en-us/azure/azure-sql/database/firewall-create-server-level-portal-quickstart?view=azuresql" TargetMode="External"/><Relationship Id="rId497" Type="http://schemas.openxmlformats.org/officeDocument/2006/relationships/hyperlink" Target="https://learn.microsoft.com/en-us/dotnet/api/azure.data.tables.tableclient.createifnotexistsasync" TargetMode="External"/><Relationship Id="rId357" Type="http://schemas.openxmlformats.org/officeDocument/2006/relationships/hyperlink" Target="https://learn.microsoft.com/en-us/azure/storage/common/infrastructure-encryption-enable" TargetMode="External"/><Relationship Id="rId217" Type="http://schemas.openxmlformats.org/officeDocument/2006/relationships/hyperlink" Target="https://learn.microsoft.com/en-us/azure/azure-sql/database/firewall-configure" TargetMode="External"/><Relationship Id="rId564" Type="http://schemas.openxmlformats.org/officeDocument/2006/relationships/hyperlink" Target="https://www.nuget.org/packages/Microsoft.Azure.Functions.Worker/" TargetMode="External"/><Relationship Id="rId771" Type="http://schemas.openxmlformats.org/officeDocument/2006/relationships/hyperlink" Target="https://learn.microsoft.com/en-us/azure/event-grid/media/overview/integrate-data-high-res.png#lightbox" TargetMode="External"/><Relationship Id="rId869" Type="http://schemas.openxmlformats.org/officeDocument/2006/relationships/image" Target="media/image93.png"/><Relationship Id="rId424" Type="http://schemas.openxmlformats.org/officeDocument/2006/relationships/hyperlink" Target="https://learn.microsoft.com/en-us/dotnet/api/azure.storage.queues.queueclient.receivemessages" TargetMode="External"/><Relationship Id="rId631" Type="http://schemas.openxmlformats.org/officeDocument/2006/relationships/hyperlink" Target="https://learn.microsoft.com/en-us/azure/azure-sql/database/single-database-create-quickstart" TargetMode="External"/><Relationship Id="rId729" Type="http://schemas.openxmlformats.org/officeDocument/2006/relationships/hyperlink" Target="https://www.nuget.org/packages/Microsoft.Azure.WebJobs.Extensions.DurableTask" TargetMode="External"/><Relationship Id="rId1054" Type="http://schemas.openxmlformats.org/officeDocument/2006/relationships/hyperlink" Target="https://learn.microsoft.com/en-us/azure/devops/pipelines/tasks/deploy/azure-rm-web-app" TargetMode="External"/><Relationship Id="rId936" Type="http://schemas.openxmlformats.org/officeDocument/2006/relationships/hyperlink" Target="https://learn.microsoft.com/en-us/dotnet/api/azure.messaging.servicebus.servicebusclient" TargetMode="External"/><Relationship Id="rId1121" Type="http://schemas.openxmlformats.org/officeDocument/2006/relationships/header" Target="header1.xml"/><Relationship Id="rId65" Type="http://schemas.openxmlformats.org/officeDocument/2006/relationships/hyperlink" Target="https://learn.microsoft.com/en-us/azure/app-service/manage-scale-up" TargetMode="External"/><Relationship Id="rId281" Type="http://schemas.openxmlformats.org/officeDocument/2006/relationships/hyperlink" Target="https://intellipaat.com/blog/tutorial/microsoft-azure-tutorial/azure-storage/" TargetMode="External"/><Relationship Id="rId141" Type="http://schemas.openxmlformats.org/officeDocument/2006/relationships/hyperlink" Target="https://learn.microsoft.com/en-us/azure/virtual-network/ip-services/remove-public-ip-address-vm" TargetMode="External"/><Relationship Id="rId379" Type="http://schemas.openxmlformats.org/officeDocument/2006/relationships/hyperlink" Target="https://learn.microsoft.com/en-us/azure/storage/blobs/media/storage-quickstart-blobs-portal/create-container-lrg.png#lightbox" TargetMode="External"/><Relationship Id="rId586" Type="http://schemas.openxmlformats.org/officeDocument/2006/relationships/hyperlink" Target="https://learn.microsoft.com/en-us/azure/azure-functions/functions-dotnet-dependency-injection" TargetMode="External"/><Relationship Id="rId793" Type="http://schemas.openxmlformats.org/officeDocument/2006/relationships/hyperlink" Target="https://learn.microsoft.com/en-us/azure/event-grid/subscribe-to-sap-events" TargetMode="External"/><Relationship Id="rId7" Type="http://schemas.openxmlformats.org/officeDocument/2006/relationships/endnotes" Target="endnotes.xml"/><Relationship Id="rId239" Type="http://schemas.openxmlformats.org/officeDocument/2006/relationships/hyperlink" Target="https://learn.microsoft.com/en-us/azure/azure-sql/database/firewall-configure" TargetMode="External"/><Relationship Id="rId446" Type="http://schemas.openxmlformats.org/officeDocument/2006/relationships/hyperlink" Target="https://learn.microsoft.com/en-us/azure/cosmos-db/table/introduction" TargetMode="External"/><Relationship Id="rId653" Type="http://schemas.openxmlformats.org/officeDocument/2006/relationships/hyperlink" Target="https://github.com/Azure/azure-functions-dotnet-worker/blob/main/samples/FunctionApp/HttpTriggerWithBlobInput/HttpTriggerWithBlobInput.cs" TargetMode="External"/><Relationship Id="rId1076" Type="http://schemas.openxmlformats.org/officeDocument/2006/relationships/hyperlink" Target="https://developer.hashicorp.com/terraform/tutorials/azure-get-started" TargetMode="External"/><Relationship Id="rId306" Type="http://schemas.openxmlformats.org/officeDocument/2006/relationships/hyperlink" Target="https://github.com/azure/azurite" TargetMode="External"/><Relationship Id="rId860" Type="http://schemas.openxmlformats.org/officeDocument/2006/relationships/hyperlink" Target="https://learn.microsoft.com/en-us/azure/api-management/api-management-howto-developer-portal-customize" TargetMode="External"/><Relationship Id="rId958" Type="http://schemas.openxmlformats.org/officeDocument/2006/relationships/hyperlink" Target="https://learn.microsoft.com/en-us/dotnet/api/azure.messaging.servicebus.servicebusprocessor" TargetMode="External"/><Relationship Id="rId87" Type="http://schemas.openxmlformats.org/officeDocument/2006/relationships/hyperlink" Target="https://learn.microsoft.com/en-us/azure/app-service/overview-hosting-plans" TargetMode="External"/><Relationship Id="rId513" Type="http://schemas.openxmlformats.org/officeDocument/2006/relationships/hyperlink" Target="https://learn.microsoft.com/en-us/azure/cosmos-db/nosql/quickstart-portal" TargetMode="External"/><Relationship Id="rId720" Type="http://schemas.openxmlformats.org/officeDocument/2006/relationships/hyperlink" Target="https://marketplace.visualstudio.com/items?itemName=ms-azuretools.vscode-azurefunctions" TargetMode="External"/><Relationship Id="rId818" Type="http://schemas.openxmlformats.org/officeDocument/2006/relationships/image" Target="media/image79.png"/><Relationship Id="rId1003" Type="http://schemas.openxmlformats.org/officeDocument/2006/relationships/hyperlink" Target="https://learn.microsoft.com/en-us/dotnet/api/azure.messaging.servicebus.servicebusmessagebatch.tryaddmessage" TargetMode="External"/><Relationship Id="rId14" Type="http://schemas.openxmlformats.org/officeDocument/2006/relationships/hyperlink" Target="https://learn.microsoft.com/en-us/azure/virtual-machines/linux/quick-create-portal?tabs=ubuntu" TargetMode="External"/><Relationship Id="rId163" Type="http://schemas.openxmlformats.org/officeDocument/2006/relationships/hyperlink" Target="https://learn.microsoft.com/en-us/azure/azure-sql/database/logical-servers?view=azuresql" TargetMode="External"/><Relationship Id="rId370" Type="http://schemas.openxmlformats.org/officeDocument/2006/relationships/hyperlink" Target="https://learn.microsoft.com/en-us/java/api/overview/azure/storage" TargetMode="External"/><Relationship Id="rId230" Type="http://schemas.openxmlformats.org/officeDocument/2006/relationships/hyperlink" Target="https://learn.microsoft.com/en-us/azure/azure-sql/database/azure-sql-dotnet-quickstart?view=azuresql&amp;tabs=visual-studio%2Cpasswordless%2Cservice-connector" TargetMode="External"/><Relationship Id="rId468" Type="http://schemas.openxmlformats.org/officeDocument/2006/relationships/image" Target="media/image34.png"/><Relationship Id="rId675" Type="http://schemas.openxmlformats.org/officeDocument/2006/relationships/hyperlink" Target="https://learn.microsoft.com/en-us/azure/azure-functions/durable/quickstart-js-vscode" TargetMode="External"/><Relationship Id="rId882" Type="http://schemas.openxmlformats.org/officeDocument/2006/relationships/hyperlink" Target="https://learn.microsoft.com/en-us/azure/service-bus-messaging/duplicate-detection" TargetMode="External"/><Relationship Id="rId1098" Type="http://schemas.openxmlformats.org/officeDocument/2006/relationships/hyperlink" Target="https://www.hashicorp.com/security" TargetMode="External"/><Relationship Id="rId25" Type="http://schemas.openxmlformats.org/officeDocument/2006/relationships/hyperlink" Target="https://learn.microsoft.com/en-us/azure/load-balancer/quickstart-load-balancer-standard-public-powershell" TargetMode="External"/><Relationship Id="rId328" Type="http://schemas.openxmlformats.org/officeDocument/2006/relationships/hyperlink" Target="https://learn.microsoft.com/en-us/azure/storage/blobs/data-lake-storage-introduction" TargetMode="External"/><Relationship Id="rId535" Type="http://schemas.openxmlformats.org/officeDocument/2006/relationships/hyperlink" Target="https://learn.microsoft.com/en-us/azure/cosmos-db/nosql/quickstart-dotnet?tabs=azure-portal%2Cwindows%2Cpasswordless%2Csign-in-azure-cli" TargetMode="External"/><Relationship Id="rId742" Type="http://schemas.openxmlformats.org/officeDocument/2006/relationships/image" Target="media/image63.png"/><Relationship Id="rId174" Type="http://schemas.openxmlformats.org/officeDocument/2006/relationships/hyperlink" Target="https://learn.microsoft.com/en-us/azure/azure-sql/virtual-machines/windows/backup-restore?view=azuresql" TargetMode="External"/><Relationship Id="rId381" Type="http://schemas.openxmlformats.org/officeDocument/2006/relationships/image" Target="media/image29.png"/><Relationship Id="rId602" Type="http://schemas.openxmlformats.org/officeDocument/2006/relationships/hyperlink" Target="https://learn.microsoft.com/en-us/azure/storage/common/storage-use-azurite?tabs=visual-studio" TargetMode="External"/><Relationship Id="rId1025" Type="http://schemas.openxmlformats.org/officeDocument/2006/relationships/hyperlink" Target="https://learn.microsoft.com/en-us/azure/azure-monitor/getting-started" TargetMode="External"/><Relationship Id="rId241" Type="http://schemas.openxmlformats.org/officeDocument/2006/relationships/hyperlink" Target="https://learn.microsoft.com/en-us/azure/azure-sql/database/authentication-aad-configure?view=azuresql" TargetMode="External"/><Relationship Id="rId479" Type="http://schemas.openxmlformats.org/officeDocument/2006/relationships/hyperlink" Target="https://learn.microsoft.com/en-us/azure/cosmos-db/table/introduction" TargetMode="External"/><Relationship Id="rId686" Type="http://schemas.openxmlformats.org/officeDocument/2006/relationships/hyperlink" Target="https://learn.microsoft.com/en-us/azure/azure-functions/durable/durable-functions-external-events" TargetMode="External"/><Relationship Id="rId893" Type="http://schemas.openxmlformats.org/officeDocument/2006/relationships/hyperlink" Target="https://learn.microsoft.com/en-us/dynamics365/fin-ops-core/dev-itpro/business-events/how-to/how-to-servicebus" TargetMode="External"/><Relationship Id="rId907" Type="http://schemas.openxmlformats.org/officeDocument/2006/relationships/hyperlink" Target="https://github.com/Azure/azure-sdk-for-net/tree/master/sdk/servicebus/Azure.Messaging.ServiceBus/samples" TargetMode="External"/><Relationship Id="rId36" Type="http://schemas.openxmlformats.org/officeDocument/2006/relationships/hyperlink" Target="https://learn.microsoft.com/en-us/azure/availability-zones/az-overview" TargetMode="External"/><Relationship Id="rId339" Type="http://schemas.openxmlformats.org/officeDocument/2006/relationships/hyperlink" Target="https://learn.microsoft.com/en-us/azure/storage/common/network-routing-preference" TargetMode="External"/><Relationship Id="rId546" Type="http://schemas.openxmlformats.org/officeDocument/2006/relationships/hyperlink" Target="https://learn.microsoft.com/en-us/azure/azure-functions/functions-scenarios" TargetMode="External"/><Relationship Id="rId753" Type="http://schemas.openxmlformats.org/officeDocument/2006/relationships/hyperlink" Target="https://learn.microsoft.com/en-us/azure/event-grid/media/overview/general-event-grid-high-res.png#lightbox" TargetMode="External"/><Relationship Id="rId101" Type="http://schemas.openxmlformats.org/officeDocument/2006/relationships/hyperlink" Target="https://azure.microsoft.com/pricing/details/app-service/?ref=microsoft.com&amp;utm_source=microsoft.com&amp;utm_medium=docs&amp;utm_campaign=visualstudio" TargetMode="External"/><Relationship Id="rId185" Type="http://schemas.openxmlformats.org/officeDocument/2006/relationships/hyperlink" Target="https://learn.microsoft.com/en-us/azure/azure-sql/database/connectivity-architecture?view=azuresql" TargetMode="External"/><Relationship Id="rId406" Type="http://schemas.openxmlformats.org/officeDocument/2006/relationships/hyperlink" Target="https://learn.microsoft.com/en-us/azure/storage/blobs/storage-blobs-list" TargetMode="External"/><Relationship Id="rId960" Type="http://schemas.openxmlformats.org/officeDocument/2006/relationships/hyperlink" Target="https://learn.microsoft.com/en-us/dotnet/api/azure.messaging.servicebus.servicebusprocessor.processerrorasync" TargetMode="External"/><Relationship Id="rId1036" Type="http://schemas.openxmlformats.org/officeDocument/2006/relationships/hyperlink" Target="https://adamtheautomator.com/azure-pipelines/" TargetMode="External"/><Relationship Id="rId392" Type="http://schemas.openxmlformats.org/officeDocument/2006/relationships/image" Target="media/image31.png"/><Relationship Id="rId613" Type="http://schemas.openxmlformats.org/officeDocument/2006/relationships/hyperlink" Target="https://learn.microsoft.com/en-us/azure/azure-functions/run-functions-from-deployment-package" TargetMode="External"/><Relationship Id="rId697" Type="http://schemas.openxmlformats.org/officeDocument/2006/relationships/hyperlink" Target="https://azure.microsoft.com/free/?ref=microsoft.com&amp;utm_source=microsoft.com&amp;utm_medium=docs&amp;utm_campaign=visualstudio" TargetMode="External"/><Relationship Id="rId820" Type="http://schemas.openxmlformats.org/officeDocument/2006/relationships/image" Target="media/image81.png"/><Relationship Id="rId918" Type="http://schemas.openxmlformats.org/officeDocument/2006/relationships/hyperlink" Target="https://learn.microsoft.com/en-us/azure/role-based-access-control/built-in-roles" TargetMode="External"/><Relationship Id="rId252" Type="http://schemas.openxmlformats.org/officeDocument/2006/relationships/hyperlink" Target="https://www.microsoft.com/en-us/download/details.aspx?id=36433" TargetMode="External"/><Relationship Id="rId1103" Type="http://schemas.openxmlformats.org/officeDocument/2006/relationships/hyperlink" Target="https://www.docker.com/products/docker-desktop" TargetMode="External"/><Relationship Id="rId47" Type="http://schemas.openxmlformats.org/officeDocument/2006/relationships/image" Target="media/image5.png"/><Relationship Id="rId112" Type="http://schemas.openxmlformats.org/officeDocument/2006/relationships/hyperlink" Target="https://learn.microsoft.com/en-us/azure/virtual-network/quick-create-cli?toc=%2Fazure%2Fvirtual-machines%2Ftoc.json" TargetMode="External"/><Relationship Id="rId557" Type="http://schemas.openxmlformats.org/officeDocument/2006/relationships/hyperlink" Target="https://learn.microsoft.com/en-us/azure/azure-functions/functions-dotnet-class-library" TargetMode="External"/><Relationship Id="rId764" Type="http://schemas.openxmlformats.org/officeDocument/2006/relationships/image" Target="media/image66.png"/><Relationship Id="rId971" Type="http://schemas.openxmlformats.org/officeDocument/2006/relationships/hyperlink" Target="https://learn.microsoft.com/en-us/azure/service-bus-messaging/service-bus-queues-topics-subscriptions" TargetMode="External"/><Relationship Id="rId196" Type="http://schemas.openxmlformats.org/officeDocument/2006/relationships/hyperlink" Target="https://learn.microsoft.com/en-us/azure/azure-sql/database/firewall-create-server-level-portal-quickstart?view=azuresql" TargetMode="External"/><Relationship Id="rId417" Type="http://schemas.openxmlformats.org/officeDocument/2006/relationships/hyperlink" Target="https://learn.microsoft.com/en-us/azure/storage/queues/storage-quickstart-queues-dotnet?tabs=connection-string%2Croles-azure-portal%2Cenvironment-variable-windows%2Csign-in-azure-cli" TargetMode="External"/><Relationship Id="rId624" Type="http://schemas.openxmlformats.org/officeDocument/2006/relationships/hyperlink" Target="https://learn.microsoft.com/en-us/nuget/tools/ps-ref-install-package" TargetMode="External"/><Relationship Id="rId831" Type="http://schemas.openxmlformats.org/officeDocument/2006/relationships/hyperlink" Target="https://learn.microsoft.com/en-us/azure/event-grid/custom-event-to-function" TargetMode="External"/><Relationship Id="rId1047" Type="http://schemas.openxmlformats.org/officeDocument/2006/relationships/hyperlink" Target="https://docs.github.com/en/get-started/quickstart/create-a-repo" TargetMode="External"/><Relationship Id="rId263" Type="http://schemas.openxmlformats.org/officeDocument/2006/relationships/hyperlink" Target="https://learn.microsoft.com/en-us/sql/ssms/sql-server-management-studio-ssms" TargetMode="External"/><Relationship Id="rId470" Type="http://schemas.openxmlformats.org/officeDocument/2006/relationships/image" Target="media/image36.png"/><Relationship Id="rId929" Type="http://schemas.openxmlformats.org/officeDocument/2006/relationships/hyperlink" Target="https://learn.microsoft.com/en-us/dotnet/api/azure.messaging.servicebus.servicebusclient.createsender" TargetMode="External"/><Relationship Id="rId1114" Type="http://schemas.openxmlformats.org/officeDocument/2006/relationships/hyperlink" Target="https://registry.terraform.io/" TargetMode="External"/><Relationship Id="rId58" Type="http://schemas.openxmlformats.org/officeDocument/2006/relationships/hyperlink" Target="https://learn.microsoft.com/en-us/azure/app-service/overview-hosting-plans" TargetMode="External"/><Relationship Id="rId123" Type="http://schemas.openxmlformats.org/officeDocument/2006/relationships/hyperlink" Target="https://learn.microsoft.com/en-us/azure/expressroute/expressroute-introduction?toc=/azure/virtual-network/toc.json" TargetMode="External"/><Relationship Id="rId330" Type="http://schemas.openxmlformats.org/officeDocument/2006/relationships/hyperlink" Target="https://learn.microsoft.com/en-us/azure/storage/blobs/network-file-system-protocol-support" TargetMode="External"/><Relationship Id="rId568" Type="http://schemas.openxmlformats.org/officeDocument/2006/relationships/hyperlink" Target="https://learn.microsoft.com/en-us/azure/azure-functions/durable/durable-functions-overview" TargetMode="External"/><Relationship Id="rId775" Type="http://schemas.openxmlformats.org/officeDocument/2006/relationships/image" Target="media/image71.png"/><Relationship Id="rId982" Type="http://schemas.openxmlformats.org/officeDocument/2006/relationships/hyperlink" Target="https://learn.microsoft.com/en-us/azure/role-based-access-control/built-in-roles" TargetMode="External"/><Relationship Id="rId428" Type="http://schemas.openxmlformats.org/officeDocument/2006/relationships/hyperlink" Target="https://learn.microsoft.com/en-us/dotnet/api/azure.storage.queues.queueclient" TargetMode="External"/><Relationship Id="rId635" Type="http://schemas.openxmlformats.org/officeDocument/2006/relationships/hyperlink" Target="https://learn.microsoft.com/en-us/azure/azure-sql/database/logical-servers?view=azuresql" TargetMode="External"/><Relationship Id="rId842" Type="http://schemas.openxmlformats.org/officeDocument/2006/relationships/image" Target="media/image92.png"/><Relationship Id="rId1058" Type="http://schemas.openxmlformats.org/officeDocument/2006/relationships/hyperlink" Target="https://learn.microsoft.com/en-us/azure/devops/pipelines/library/service-endpoints" TargetMode="External"/><Relationship Id="rId274" Type="http://schemas.openxmlformats.org/officeDocument/2006/relationships/hyperlink" Target="https://github.com/microsoft/sql-server-samples/releases/download/sqldbtutorial/SampleStudentData" TargetMode="External"/><Relationship Id="rId481" Type="http://schemas.openxmlformats.org/officeDocument/2006/relationships/hyperlink" Target="https://learn.microsoft.com/en-us/azure/cosmos-db/set-throughput" TargetMode="External"/><Relationship Id="rId702" Type="http://schemas.openxmlformats.org/officeDocument/2006/relationships/image" Target="media/image53.png"/><Relationship Id="rId1125" Type="http://schemas.openxmlformats.org/officeDocument/2006/relationships/theme" Target="theme/theme1.xml"/><Relationship Id="rId69" Type="http://schemas.openxmlformats.org/officeDocument/2006/relationships/hyperlink" Target="https://learn.microsoft.com/en-us/azure/app-service/app-service-hybrid-connections" TargetMode="External"/><Relationship Id="rId134" Type="http://schemas.openxmlformats.org/officeDocument/2006/relationships/image" Target="media/image7.png"/><Relationship Id="rId579" Type="http://schemas.openxmlformats.org/officeDocument/2006/relationships/hyperlink" Target="https://learn.microsoft.com/en-us/azure/azure-functions/dotnet-isolated-process-guide" TargetMode="External"/><Relationship Id="rId786" Type="http://schemas.openxmlformats.org/officeDocument/2006/relationships/hyperlink" Target="https://learn.microsoft.com/en-us/azure/event-grid/subscribe-to-partner-events" TargetMode="External"/><Relationship Id="rId993" Type="http://schemas.openxmlformats.org/officeDocument/2006/relationships/hyperlink" Target="https://learn.microsoft.com/en-us/dotnet/api/azure.messaging.servicebus.servicebussender" TargetMode="External"/><Relationship Id="rId341" Type="http://schemas.openxmlformats.org/officeDocument/2006/relationships/hyperlink" Target="https://learn.microsoft.com/en-us/azure/storage/common/media/storage-account-create/create-account-networking-tab-lrg.png#lightbox" TargetMode="External"/><Relationship Id="rId439" Type="http://schemas.openxmlformats.org/officeDocument/2006/relationships/hyperlink" Target="https://portal.azure.com/" TargetMode="External"/><Relationship Id="rId646" Type="http://schemas.openxmlformats.org/officeDocument/2006/relationships/hyperlink" Target="https://learn.microsoft.com/en-us/azure/azure-functions/functions-develop-local" TargetMode="External"/><Relationship Id="rId1069" Type="http://schemas.openxmlformats.org/officeDocument/2006/relationships/image" Target="media/image105.jpeg"/><Relationship Id="rId201" Type="http://schemas.openxmlformats.org/officeDocument/2006/relationships/hyperlink" Target="https://learn.microsoft.com/en-us/sql/t-sql/queries/select-transact-sql" TargetMode="External"/><Relationship Id="rId285" Type="http://schemas.openxmlformats.org/officeDocument/2006/relationships/hyperlink" Target="https://dotnet.microsoft.com/download/dotnet/6.0" TargetMode="External"/><Relationship Id="rId506" Type="http://schemas.openxmlformats.org/officeDocument/2006/relationships/hyperlink" Target="https://learn.microsoft.com/en-us/azure/storage/files/storage-files-introduction" TargetMode="External"/><Relationship Id="rId853" Type="http://schemas.openxmlformats.org/officeDocument/2006/relationships/hyperlink" Target="https://learn.microsoft.com/en-us/azure/api-management/api-management-howto-add-products?tabs=azure-portal" TargetMode="External"/><Relationship Id="rId492" Type="http://schemas.openxmlformats.org/officeDocument/2006/relationships/hyperlink" Target="https://learn.microsoft.com/en-us/azure/cosmos-db/table/quickstart-dotnet?tabs=azure-portal%2Cdotenv" TargetMode="External"/><Relationship Id="rId713" Type="http://schemas.openxmlformats.org/officeDocument/2006/relationships/image" Target="media/image56.png"/><Relationship Id="rId797" Type="http://schemas.openxmlformats.org/officeDocument/2006/relationships/hyperlink" Target="https://learn.microsoft.com/en-us/azure/event-grid/handler-event-hubs" TargetMode="External"/><Relationship Id="rId920" Type="http://schemas.openxmlformats.org/officeDocument/2006/relationships/hyperlink" Target="https://learn.microsoft.com/en-us/azure/role-based-access-control/built-in-roles" TargetMode="External"/><Relationship Id="rId145" Type="http://schemas.openxmlformats.org/officeDocument/2006/relationships/hyperlink" Target="https://learn.microsoft.com/en-us/azure/virtual-network/nat-gateway/quickstart-create-nat-gateway-portal" TargetMode="External"/><Relationship Id="rId352" Type="http://schemas.openxmlformats.org/officeDocument/2006/relationships/hyperlink" Target="https://learn.microsoft.com/en-us/azure/storage/blobs/immutable-policy-configure-version-scope" TargetMode="External"/><Relationship Id="rId212" Type="http://schemas.openxmlformats.org/officeDocument/2006/relationships/hyperlink" Target="https://learn.microsoft.com/en-us/ef/core/cli/powershell" TargetMode="External"/><Relationship Id="rId657" Type="http://schemas.openxmlformats.org/officeDocument/2006/relationships/hyperlink" Target="https://learn.microsoft.com/en-us/azure/azure-functions/functions-overview" TargetMode="External"/><Relationship Id="rId864" Type="http://schemas.openxmlformats.org/officeDocument/2006/relationships/hyperlink" Target="https://learn.microsoft.com/en-us/azure/service-bus-messaging/service-bus-messaging-overview" TargetMode="External"/><Relationship Id="rId296" Type="http://schemas.openxmlformats.org/officeDocument/2006/relationships/image" Target="media/image19.png"/><Relationship Id="rId517" Type="http://schemas.openxmlformats.org/officeDocument/2006/relationships/hyperlink" Target="https://azure.microsoft.com/free/?ref=microsoft.com&amp;utm_source=microsoft.com&amp;utm_medium=docs&amp;utm_campaign=visualstudio" TargetMode="External"/><Relationship Id="rId724" Type="http://schemas.openxmlformats.org/officeDocument/2006/relationships/hyperlink" Target="https://learn.microsoft.com/en-us/azure/guides/developer/azure-developer-guide" TargetMode="External"/><Relationship Id="rId931" Type="http://schemas.openxmlformats.org/officeDocument/2006/relationships/hyperlink" Target="https://learn.microsoft.com/en-us/dotnet/api/azure.messaging.servicebus.servicebussender" TargetMode="External"/><Relationship Id="rId60" Type="http://schemas.openxmlformats.org/officeDocument/2006/relationships/hyperlink" Target="https://learn.microsoft.com/en-us/azure/app-service/overview-patch-os-runtime" TargetMode="External"/><Relationship Id="rId156" Type="http://schemas.openxmlformats.org/officeDocument/2006/relationships/hyperlink" Target="https://learn.microsoft.com/en-us/azure/azure-sql/database/sql-database-paas-overview?view=azuresql" TargetMode="External"/><Relationship Id="rId363" Type="http://schemas.openxmlformats.org/officeDocument/2006/relationships/hyperlink" Target="https://portal.azure.com/" TargetMode="External"/><Relationship Id="rId570" Type="http://schemas.openxmlformats.org/officeDocument/2006/relationships/hyperlink" Target="https://learn.microsoft.com/en-us/dotnet/api/system.text.json.jsonserializeroptions" TargetMode="External"/><Relationship Id="rId1007" Type="http://schemas.openxmlformats.org/officeDocument/2006/relationships/hyperlink" Target="https://learn.microsoft.com/en-us/dotnet/api/azure.messaging.servicebus.servicebusclient" TargetMode="External"/><Relationship Id="rId223" Type="http://schemas.openxmlformats.org/officeDocument/2006/relationships/hyperlink" Target="https://learn.microsoft.com/en-us/dotnet/api/overview/azure/Identity-readme" TargetMode="External"/><Relationship Id="rId430" Type="http://schemas.openxmlformats.org/officeDocument/2006/relationships/hyperlink" Target="https://learn.microsoft.com/en-us/dotnet/api/azure.storage.queues.queuemessageencoding" TargetMode="External"/><Relationship Id="rId668" Type="http://schemas.openxmlformats.org/officeDocument/2006/relationships/hyperlink" Target="https://learn.microsoft.com/en-us/azure/azure-functions/durable/durable-functions-overview?tabs=csharp-inproc" TargetMode="External"/><Relationship Id="rId875" Type="http://schemas.openxmlformats.org/officeDocument/2006/relationships/hyperlink" Target="https://learn.microsoft.com/en-us/azure/service-bus-messaging/service-bus-auto-forwarding" TargetMode="External"/><Relationship Id="rId1060" Type="http://schemas.openxmlformats.org/officeDocument/2006/relationships/hyperlink" Target="https://learn.microsoft.com/en-us/azure/app-service/configure-common" TargetMode="External"/><Relationship Id="rId18" Type="http://schemas.openxmlformats.org/officeDocument/2006/relationships/hyperlink" Target="https://learn.microsoft.com/en-us/azure/availability-zones/az-overview?context=/azure/virtual-machines/context/context" TargetMode="External"/><Relationship Id="rId528" Type="http://schemas.openxmlformats.org/officeDocument/2006/relationships/hyperlink" Target="https://learn.microsoft.com/en-us/azure/cosmos-db/provision-account-continuous-backup" TargetMode="External"/><Relationship Id="rId735" Type="http://schemas.openxmlformats.org/officeDocument/2006/relationships/image" Target="media/image60.png"/><Relationship Id="rId942" Type="http://schemas.openxmlformats.org/officeDocument/2006/relationships/hyperlink" Target="https://learn.microsoft.com/en-us/dotnet/api/azure.messaging.servicebus.servicebusmessagebatch.tryaddmessage" TargetMode="External"/><Relationship Id="rId167" Type="http://schemas.openxmlformats.org/officeDocument/2006/relationships/hyperlink" Target="https://learn.microsoft.com/en-us/azure/azure-sql/database/automated-backups-overview?view=azuresql" TargetMode="External"/><Relationship Id="rId374" Type="http://schemas.openxmlformats.org/officeDocument/2006/relationships/hyperlink" Target="https://learn.microsoft.com/en-us/azure/storage/blobs/storage-quickstart-blobs-portal" TargetMode="External"/><Relationship Id="rId581" Type="http://schemas.openxmlformats.org/officeDocument/2006/relationships/hyperlink" Target="https://learn.microsoft.com/en-us/azure/azure-functions/functions-dotnet-dependency-injection" TargetMode="External"/><Relationship Id="rId1018" Type="http://schemas.openxmlformats.org/officeDocument/2006/relationships/hyperlink" Target="https://learn.microsoft.com/en-us/dotnet/api/azure.messaging.servicebus.servicebusprocessor.processerrorasync" TargetMode="External"/><Relationship Id="rId71" Type="http://schemas.openxmlformats.org/officeDocument/2006/relationships/hyperlink" Target="https://www.microsoft.com/trustcenter" TargetMode="External"/><Relationship Id="rId234" Type="http://schemas.openxmlformats.org/officeDocument/2006/relationships/hyperlink" Target="https://learn.microsoft.com/en-us/azure/azure-sql/database/single-database-create-quickstart?view=azuresql" TargetMode="External"/><Relationship Id="rId679" Type="http://schemas.openxmlformats.org/officeDocument/2006/relationships/hyperlink" Target="https://learn.microsoft.com/en-us/azure/azure-functions/durable/quickstart-java" TargetMode="External"/><Relationship Id="rId802" Type="http://schemas.openxmlformats.org/officeDocument/2006/relationships/hyperlink" Target="https://learn.microsoft.com/en-us/azure/event-grid/media/overview/pull-events-at-your-own-pace-high-res.png#lightbox" TargetMode="External"/><Relationship Id="rId886" Type="http://schemas.openxmlformats.org/officeDocument/2006/relationships/hyperlink" Target="https://learn.microsoft.com/en-us/azure/service-bus-messaging/service-bus-amqp-overview" TargetMode="External"/><Relationship Id="rId2" Type="http://schemas.openxmlformats.org/officeDocument/2006/relationships/numbering" Target="numbering.xml"/><Relationship Id="rId29" Type="http://schemas.openxmlformats.org/officeDocument/2006/relationships/hyperlink" Target="https://azure.microsoft.com/regions/" TargetMode="External"/><Relationship Id="rId441" Type="http://schemas.openxmlformats.org/officeDocument/2006/relationships/hyperlink" Target="https://portal.azure.com/" TargetMode="External"/><Relationship Id="rId539" Type="http://schemas.openxmlformats.org/officeDocument/2006/relationships/hyperlink" Target="https://devblogs.microsoft.com/cosmosdb/getting-started-end-to-end-example-1/" TargetMode="External"/><Relationship Id="rId746" Type="http://schemas.openxmlformats.org/officeDocument/2006/relationships/hyperlink" Target="https://learn.microsoft.com/en-us/azure/logic-apps/logic-apps-overview" TargetMode="External"/><Relationship Id="rId1071" Type="http://schemas.openxmlformats.org/officeDocument/2006/relationships/hyperlink" Target="https://learn.microsoft.com/en-us/azure/azure-functions/functions-how-to-azure-devops?view=azure-devops&amp;tabs=csharp%2Cyaml&amp;pivots=v1" TargetMode="External"/><Relationship Id="rId178" Type="http://schemas.openxmlformats.org/officeDocument/2006/relationships/hyperlink" Target="https://learn.microsoft.com/en-us/azure/virtual-machines/sizes" TargetMode="External"/><Relationship Id="rId301" Type="http://schemas.openxmlformats.org/officeDocument/2006/relationships/image" Target="media/image22.png"/><Relationship Id="rId953" Type="http://schemas.openxmlformats.org/officeDocument/2006/relationships/hyperlink" Target="https://learn.microsoft.com/en-us/dotnet/api/azure.messaging.servicebus.servicebusprocessor.startprocessingasync" TargetMode="External"/><Relationship Id="rId1029" Type="http://schemas.openxmlformats.org/officeDocument/2006/relationships/hyperlink" Target="https://learn.microsoft.com/en-US/Azure/azure-monitor/alerts/tutorial-metric-alert" TargetMode="External"/><Relationship Id="rId82" Type="http://schemas.openxmlformats.org/officeDocument/2006/relationships/hyperlink" Target="https://learn.microsoft.com/en-us/azure/spring-apps/" TargetMode="External"/><Relationship Id="rId385" Type="http://schemas.openxmlformats.org/officeDocument/2006/relationships/hyperlink" Target="https://azure.microsoft.com/free/" TargetMode="External"/><Relationship Id="rId592" Type="http://schemas.openxmlformats.org/officeDocument/2006/relationships/hyperlink" Target="https://www.nuget.org/packages/Microsoft.Azure.Functions.Worker.ApplicationInsights" TargetMode="External"/><Relationship Id="rId606" Type="http://schemas.openxmlformats.org/officeDocument/2006/relationships/hyperlink" Target="https://learn.microsoft.com/en-us/azure/azure-resource-manager/management/overview" TargetMode="External"/><Relationship Id="rId813" Type="http://schemas.openxmlformats.org/officeDocument/2006/relationships/hyperlink" Target="https://azure.microsoft.com/free/?ref=microsoft.com&amp;utm_source=microsoft.com&amp;utm_medium=docs&amp;utm_campaign=visualstudio" TargetMode="External"/><Relationship Id="rId245" Type="http://schemas.openxmlformats.org/officeDocument/2006/relationships/hyperlink" Target="https://learn.microsoft.com/en-us/azure/azure-sql/database/logins-create-manage?view=azuresql" TargetMode="External"/><Relationship Id="rId452" Type="http://schemas.openxmlformats.org/officeDocument/2006/relationships/hyperlink" Target="https://learn.microsoft.com/en-us/azure/cosmos-db/create-table-dotnet" TargetMode="External"/><Relationship Id="rId897" Type="http://schemas.openxmlformats.org/officeDocument/2006/relationships/image" Target="media/image95.png"/><Relationship Id="rId1082" Type="http://schemas.openxmlformats.org/officeDocument/2006/relationships/hyperlink" Target="https://registry.terraform.io/providers/microsoft/azuredevops/latest/docs" TargetMode="External"/><Relationship Id="rId105" Type="http://schemas.openxmlformats.org/officeDocument/2006/relationships/hyperlink" Target="https://k21academy.com/microsoft-azure/solution-architect/azure-networking/" TargetMode="External"/><Relationship Id="rId312" Type="http://schemas.openxmlformats.org/officeDocument/2006/relationships/hyperlink" Target="https://learn.microsoft.com/en-us/azure/storage/common/storage-redundancy" TargetMode="External"/><Relationship Id="rId757" Type="http://schemas.openxmlformats.org/officeDocument/2006/relationships/hyperlink" Target="https://learn.microsoft.com/en-us/azure/event-grid/mqtt-publish-and-subscribe-portal" TargetMode="External"/><Relationship Id="rId964" Type="http://schemas.openxmlformats.org/officeDocument/2006/relationships/hyperlink" Target="https://learn.microsoft.com/en-us/dotnet/api/azure.messaging.servicebus.servicebusprocessor.stopprocessingasync" TargetMode="External"/><Relationship Id="rId93" Type="http://schemas.openxmlformats.org/officeDocument/2006/relationships/hyperlink" Target="https://learn.microsoft.com/en-us/azure/app-service/quickstart-dotnetcore?tabs=net60&amp;pivots=development-environment-vs" TargetMode="External"/><Relationship Id="rId189" Type="http://schemas.openxmlformats.org/officeDocument/2006/relationships/hyperlink" Target="https://learn.microsoft.com/en-us/azure/azure-sql/database/transparent-data-encryption-byok-overview?view=azuresql" TargetMode="External"/><Relationship Id="rId396" Type="http://schemas.openxmlformats.org/officeDocument/2006/relationships/hyperlink" Target="https://learn.microsoft.com/en-us/azure/storage/blobs/storage-quickstart-blobs-dotnet?tabs=visual-studio%2Cconnection-string%2Croles-azure-portal%2Csign-in-azure-cli%2Cidentity-visual-studio" TargetMode="External"/><Relationship Id="rId617" Type="http://schemas.openxmlformats.org/officeDocument/2006/relationships/hyperlink" Target="https://learn.microsoft.com/en-us/azure/azure-functions/functions-add-output-binding-storage-queue-vs?tabs=in-process" TargetMode="External"/><Relationship Id="rId824" Type="http://schemas.openxmlformats.org/officeDocument/2006/relationships/image" Target="media/image84.png"/><Relationship Id="rId256" Type="http://schemas.openxmlformats.org/officeDocument/2006/relationships/hyperlink" Target="https://account.windowsazure.com/Subscriptions" TargetMode="External"/><Relationship Id="rId463" Type="http://schemas.openxmlformats.org/officeDocument/2006/relationships/hyperlink" Target="https://learn.microsoft.com/en-us/rest/api/storageservices/inserting-and-updating-entities" TargetMode="External"/><Relationship Id="rId670" Type="http://schemas.openxmlformats.org/officeDocument/2006/relationships/hyperlink" Target="https://learn.microsoft.com/en-us/azure/azure-functions/durable/durable-functions-overview?tabs=csharp-inproc" TargetMode="External"/><Relationship Id="rId1093" Type="http://schemas.openxmlformats.org/officeDocument/2006/relationships/hyperlink" Target="https://github.com/hashicorp/homebrew-tap" TargetMode="External"/><Relationship Id="rId1107" Type="http://schemas.openxmlformats.org/officeDocument/2006/relationships/hyperlink" Target="https://docs.docker.com/desktop/install/ubuntu/" TargetMode="External"/><Relationship Id="rId116" Type="http://schemas.openxmlformats.org/officeDocument/2006/relationships/hyperlink" Target="https://learn.microsoft.com/en-us/azure/load-balancer/load-balancer-overview" TargetMode="External"/><Relationship Id="rId323" Type="http://schemas.openxmlformats.org/officeDocument/2006/relationships/hyperlink" Target="https://learn.microsoft.com/en-us/azure/storage/blobs/anonymous-read-access-prevent" TargetMode="External"/><Relationship Id="rId530" Type="http://schemas.openxmlformats.org/officeDocument/2006/relationships/hyperlink" Target="https://learn.microsoft.com/en-us/azure/cosmos-db/nosql/estimate-ru-with-capacity-planner" TargetMode="External"/><Relationship Id="rId768" Type="http://schemas.openxmlformats.org/officeDocument/2006/relationships/image" Target="media/image68.png"/><Relationship Id="rId975" Type="http://schemas.openxmlformats.org/officeDocument/2006/relationships/hyperlink" Target="https://www.nuget.org/packages/Azure.Messaging.ServiceBus/" TargetMode="External"/><Relationship Id="rId20" Type="http://schemas.openxmlformats.org/officeDocument/2006/relationships/hyperlink" Target="https://learn.microsoft.com/en-us/azure/virtual-machine-scale-sets/virtual-machine-scale-sets-orchestration-modes?context=/azure/virtual-machines/context/context" TargetMode="External"/><Relationship Id="rId628" Type="http://schemas.openxmlformats.org/officeDocument/2006/relationships/hyperlink" Target="https://learn.microsoft.com/en-us/azure/azure-functions/functions-scenario-database-table-cleanup" TargetMode="External"/><Relationship Id="rId835" Type="http://schemas.openxmlformats.org/officeDocument/2006/relationships/hyperlink" Target="https://azure.microsoft.com/free/?ref=microsoft.com&amp;utm_source=microsoft.com&amp;utm_medium=docs&amp;utm_campaign=visualstudio" TargetMode="External"/><Relationship Id="rId267" Type="http://schemas.openxmlformats.org/officeDocument/2006/relationships/hyperlink" Target="https://learn.microsoft.com/en-us/sql/ssms/visual-db-tools/design-database-diagrams-visual-database-tools" TargetMode="External"/><Relationship Id="rId474" Type="http://schemas.openxmlformats.org/officeDocument/2006/relationships/hyperlink" Target="https://azure.microsoft.com/free" TargetMode="External"/><Relationship Id="rId1020" Type="http://schemas.openxmlformats.org/officeDocument/2006/relationships/hyperlink" Target="https://learn.microsoft.com/en-us/dotnet/api/azure.messaging.servicebus.servicebusprocessor.stopprocessingasync" TargetMode="External"/><Relationship Id="rId1118" Type="http://schemas.openxmlformats.org/officeDocument/2006/relationships/hyperlink" Target="https://portal.azure.com/" TargetMode="External"/><Relationship Id="rId127" Type="http://schemas.openxmlformats.org/officeDocument/2006/relationships/hyperlink" Target="https://learn.microsoft.com/en-us/azure/virtual-network/virtual-networks-udr-overview" TargetMode="External"/><Relationship Id="rId681" Type="http://schemas.openxmlformats.org/officeDocument/2006/relationships/hyperlink" Target="https://learn.microsoft.com/en-us/azure/azure-functions/durable/durable-functions-http-features" TargetMode="External"/><Relationship Id="rId779" Type="http://schemas.openxmlformats.org/officeDocument/2006/relationships/hyperlink" Target="https://learn.microsoft.com/en-us/azure/event-grid/media/overview/receive-events-apps-high-res.png#lightbox" TargetMode="External"/><Relationship Id="rId902" Type="http://schemas.openxmlformats.org/officeDocument/2006/relationships/hyperlink" Target="https://learn.microsoft.com/en-us/azure/service-bus-messaging/service-bus-dotnet-get-started-with-queues?tabs=passwordless" TargetMode="External"/><Relationship Id="rId986" Type="http://schemas.openxmlformats.org/officeDocument/2006/relationships/hyperlink" Target="https://learn.microsoft.com/en-us/azure/role-based-access-control/built-in-roles" TargetMode="External"/><Relationship Id="rId31" Type="http://schemas.openxmlformats.org/officeDocument/2006/relationships/image" Target="media/image1.png"/><Relationship Id="rId334" Type="http://schemas.openxmlformats.org/officeDocument/2006/relationships/image" Target="media/image24.png"/><Relationship Id="rId541" Type="http://schemas.openxmlformats.org/officeDocument/2006/relationships/hyperlink" Target="https://docs.microsoft.com/en-us/learn/modules/create-serverless-logic-with-azure-functions/3-create-an-azure-functions-app-in-the-azure-portal?pivots=javascript" TargetMode="External"/><Relationship Id="rId639" Type="http://schemas.openxmlformats.org/officeDocument/2006/relationships/hyperlink" Target="https://learn.microsoft.com/en-us/azure/azure-sql/database/single-database-create-quickstart" TargetMode="External"/><Relationship Id="rId180" Type="http://schemas.openxmlformats.org/officeDocument/2006/relationships/hyperlink" Target="https://learn.microsoft.com/en-us/azure/azure-sql/database/single-database-overview?view=azuresql" TargetMode="External"/><Relationship Id="rId278" Type="http://schemas.openxmlformats.org/officeDocument/2006/relationships/hyperlink" Target="https://learn.microsoft.com/en-us/azure/azure-sql/database/design-first-database-azure-data-studio?view=azuresql" TargetMode="External"/><Relationship Id="rId401" Type="http://schemas.openxmlformats.org/officeDocument/2006/relationships/hyperlink" Target="https://learn.microsoft.com/en-us/dotnet/api/azure.storage.blobs.blobcontainerclient.getblobclient" TargetMode="External"/><Relationship Id="rId846" Type="http://schemas.openxmlformats.org/officeDocument/2006/relationships/hyperlink" Target="https://learn.microsoft.com/en-us/azure/event-grid/storage-upload-process-images?tabs=dotnet%2Cazure-powershell" TargetMode="External"/><Relationship Id="rId1031" Type="http://schemas.openxmlformats.org/officeDocument/2006/relationships/hyperlink" Target="https://learn.microsoft.com/en-us/azure/azure-monitor/app/asp-net-core?tabs=netcorenew%2Cnetcore6" TargetMode="External"/><Relationship Id="rId485" Type="http://schemas.openxmlformats.org/officeDocument/2006/relationships/hyperlink" Target="https://learn.microsoft.com/en-us/dotnet/core/tools/dotnet-new" TargetMode="External"/><Relationship Id="rId692" Type="http://schemas.openxmlformats.org/officeDocument/2006/relationships/hyperlink" Target="https://learn.microsoft.com/en-us/azure/azure-functions/durable/durable-functions-create-first-csharp?pivots=code-editor-visualstudio" TargetMode="External"/><Relationship Id="rId706" Type="http://schemas.openxmlformats.org/officeDocument/2006/relationships/hyperlink" Target="https://learn.microsoft.com/en-us/azure/azure-functions/consumption-plan" TargetMode="External"/><Relationship Id="rId913" Type="http://schemas.openxmlformats.org/officeDocument/2006/relationships/hyperlink" Target="https://learn.microsoft.com/en-us/azure/service-bus-messaging/service-bus-authentication-and-authorization" TargetMode="External"/><Relationship Id="rId42" Type="http://schemas.openxmlformats.org/officeDocument/2006/relationships/hyperlink" Target="https://learn.microsoft.com/en-us/azure/virtual-machine-scale-sets/flexible-virtual-machine-scale-sets-portal?toc=%2Fazure%2Fvirtual-machines%2Ftoc.json" TargetMode="External"/><Relationship Id="rId138" Type="http://schemas.openxmlformats.org/officeDocument/2006/relationships/hyperlink" Target="https://learn.microsoft.com/en-us/azure/virtual-network/quick-create-portal" TargetMode="External"/><Relationship Id="rId345" Type="http://schemas.openxmlformats.org/officeDocument/2006/relationships/hyperlink" Target="https://learn.microsoft.com/en-us/azure/storage/blobs/point-in-time-restore-overview" TargetMode="External"/><Relationship Id="rId552" Type="http://schemas.openxmlformats.org/officeDocument/2006/relationships/hyperlink" Target="https://learn.microsoft.com/en-us/azure/azure-functions/supported-languages" TargetMode="External"/><Relationship Id="rId997" Type="http://schemas.openxmlformats.org/officeDocument/2006/relationships/hyperlink" Target="https://learn.microsoft.com/en-us/dotnet/api/azure.messaging.servicebus.servicebussender.sendmessagesasync" TargetMode="External"/><Relationship Id="rId191" Type="http://schemas.openxmlformats.org/officeDocument/2006/relationships/hyperlink" Target="https://learn.microsoft.com/en-us/azure/azure-sql/database/maintenance-window?view=azuresql" TargetMode="External"/><Relationship Id="rId205" Type="http://schemas.openxmlformats.org/officeDocument/2006/relationships/hyperlink" Target="https://learn.microsoft.com/en-us/azure/azure-sql/database/azure-sql-dotnet-entity-framework-core-quickstart?view=azuresql&amp;tabs=visual-studio%2Cservice-connector" TargetMode="External"/><Relationship Id="rId412" Type="http://schemas.openxmlformats.org/officeDocument/2006/relationships/hyperlink" Target="https://learn.microsoft.com/en-us/azure/storage/queues/storage-queues-introduction" TargetMode="External"/><Relationship Id="rId857" Type="http://schemas.openxmlformats.org/officeDocument/2006/relationships/hyperlink" Target="https://learn.microsoft.com/en-us/azure/api-management/api-management-howto-api-inspector" TargetMode="External"/><Relationship Id="rId1042" Type="http://schemas.openxmlformats.org/officeDocument/2006/relationships/hyperlink" Target="https://learn.microsoft.com/en-us/azure/devops/" TargetMode="External"/><Relationship Id="rId289" Type="http://schemas.openxmlformats.org/officeDocument/2006/relationships/hyperlink" Target="https://www.storageexplorer.com/" TargetMode="External"/><Relationship Id="rId496" Type="http://schemas.openxmlformats.org/officeDocument/2006/relationships/hyperlink" Target="https://learn.microsoft.com/en-us/dotnet/api/system.environment.getenvironmentvariables" TargetMode="External"/><Relationship Id="rId717" Type="http://schemas.openxmlformats.org/officeDocument/2006/relationships/hyperlink" Target="https://learn.microsoft.com/en-us/azure/azure-functions/functions-overview" TargetMode="External"/><Relationship Id="rId924" Type="http://schemas.openxmlformats.org/officeDocument/2006/relationships/hyperlink" Target="https://learn.microsoft.com/en-us/azure/includes/passwordless/service-bus/media/service-bus-create-namespace-portal/connection-string.png#lightbox" TargetMode="External"/><Relationship Id="rId53" Type="http://schemas.openxmlformats.org/officeDocument/2006/relationships/hyperlink" Target="https://learn.microsoft.com/en-us/azure/role-based-access-control/quickstart-assign-role-user-portal" TargetMode="External"/><Relationship Id="rId149" Type="http://schemas.openxmlformats.org/officeDocument/2006/relationships/hyperlink" Target="https://whatsmyip.com/" TargetMode="External"/><Relationship Id="rId356" Type="http://schemas.openxmlformats.org/officeDocument/2006/relationships/hyperlink" Target="https://learn.microsoft.com/en-us/azure/storage/common/customer-managed-keys-overview" TargetMode="External"/><Relationship Id="rId563" Type="http://schemas.openxmlformats.org/officeDocument/2006/relationships/hyperlink" Target="https://www.nuget.org/packages/Microsoft.NET.Sdk.Functions/" TargetMode="External"/><Relationship Id="rId770" Type="http://schemas.openxmlformats.org/officeDocument/2006/relationships/image" Target="media/image69.png"/><Relationship Id="rId216" Type="http://schemas.openxmlformats.org/officeDocument/2006/relationships/image" Target="media/image13.png"/><Relationship Id="rId423" Type="http://schemas.openxmlformats.org/officeDocument/2006/relationships/hyperlink" Target="https://learn.microsoft.com/en-us/dotnet/api/azure.storage.queues.models.queuemessage" TargetMode="External"/><Relationship Id="rId868" Type="http://schemas.openxmlformats.org/officeDocument/2006/relationships/hyperlink" Target="https://learn.microsoft.com/en-us/azure/architecture/patterns/compensating-transaction" TargetMode="External"/><Relationship Id="rId1053" Type="http://schemas.openxmlformats.org/officeDocument/2006/relationships/hyperlink" Target="https://learn.microsoft.com/en-us/azure/app-service/quickstart-python" TargetMode="External"/><Relationship Id="rId630" Type="http://schemas.openxmlformats.org/officeDocument/2006/relationships/hyperlink" Target="https://learn.microsoft.com/en-us/azure/azure-functions/functions-create-your-first-function-visual-studio" TargetMode="External"/><Relationship Id="rId728" Type="http://schemas.openxmlformats.org/officeDocument/2006/relationships/hyperlink" Target="https://learn.microsoft.com/en-us/azure/azure-functions/functions-develop-local" TargetMode="External"/><Relationship Id="rId935" Type="http://schemas.openxmlformats.org/officeDocument/2006/relationships/hyperlink" Target="https://learn.microsoft.com/en-us/dotnet/api/azure.messaging.servicebus.servicebussender.sendmessagesasync" TargetMode="External"/><Relationship Id="rId64" Type="http://schemas.openxmlformats.org/officeDocument/2006/relationships/hyperlink" Target="https://learn.microsoft.com/en-us/cli/azure/install-azure-cli" TargetMode="External"/><Relationship Id="rId367" Type="http://schemas.openxmlformats.org/officeDocument/2006/relationships/hyperlink" Target="https://learn.microsoft.com/en-us/powershell/module/az.storage" TargetMode="External"/><Relationship Id="rId574" Type="http://schemas.openxmlformats.org/officeDocument/2006/relationships/hyperlink" Target="https://learn.microsoft.com/en-us/dotnet/api/microsoft.azure.functions.worker.http.httprequestdata?view=azure-dotnet&amp;preserve-view=true" TargetMode="External"/><Relationship Id="rId1120" Type="http://schemas.openxmlformats.org/officeDocument/2006/relationships/hyperlink" Target="https://developer.hashicorp.com/terraform/tutorials/azure-get-started/azure-change" TargetMode="External"/><Relationship Id="rId227" Type="http://schemas.openxmlformats.org/officeDocument/2006/relationships/image" Target="media/image15.png"/><Relationship Id="rId781" Type="http://schemas.openxmlformats.org/officeDocument/2006/relationships/hyperlink" Target="https://learn.microsoft.com/en-us/azure/event-grid/custom-topics" TargetMode="External"/><Relationship Id="rId879" Type="http://schemas.openxmlformats.org/officeDocument/2006/relationships/hyperlink" Target="https://learn.microsoft.com/en-us/azure/service-bus-messaging/service-bus-transactions" TargetMode="External"/><Relationship Id="rId434" Type="http://schemas.openxmlformats.org/officeDocument/2006/relationships/hyperlink" Target="https://learn.microsoft.com/en-us/dotnet/api/azure.storage.queues.queueclient.peekmessagesasync" TargetMode="External"/><Relationship Id="rId641" Type="http://schemas.openxmlformats.org/officeDocument/2006/relationships/hyperlink" Target="https://learn.microsoft.com/en-us/azure/azure-functions/functions-develop-vs" TargetMode="External"/><Relationship Id="rId739" Type="http://schemas.openxmlformats.org/officeDocument/2006/relationships/hyperlink" Target="https://learn.microsoft.com/en-us/azure/azure-resource-manager/management/overview" TargetMode="External"/><Relationship Id="rId1064" Type="http://schemas.openxmlformats.org/officeDocument/2006/relationships/hyperlink" Target="https://learn.microsoft.com/en-us/azure/app-service/app-service-key-vault-references" TargetMode="External"/><Relationship Id="rId280" Type="http://schemas.openxmlformats.org/officeDocument/2006/relationships/hyperlink" Target="https://learn.microsoft.com/en-us/azure/azure-sql/virtual-machines/windows/sql-server-on-azure-vm-iaas-what-is-overview?view=azuresql" TargetMode="External"/><Relationship Id="rId501" Type="http://schemas.openxmlformats.org/officeDocument/2006/relationships/hyperlink" Target="https://learn.microsoft.com/en-us/dotnet/standard/linq" TargetMode="External"/><Relationship Id="rId946" Type="http://schemas.openxmlformats.org/officeDocument/2006/relationships/hyperlink" Target="https://github.com/AjaySingala/dotNetFullStackDemos/tree/main/Azure/ServiceBusConsoleApp/ServiceBusConsoleApp.sln" TargetMode="External"/><Relationship Id="rId75" Type="http://schemas.openxmlformats.org/officeDocument/2006/relationships/hyperlink" Target="https://learn.microsoft.com/en-us/azure/app-service/configure-authentication-provider-twitter" TargetMode="External"/><Relationship Id="rId140" Type="http://schemas.openxmlformats.org/officeDocument/2006/relationships/hyperlink" Target="https://learn.microsoft.com/en-us/azure/bastion/bastion-overview" TargetMode="External"/><Relationship Id="rId378" Type="http://schemas.openxmlformats.org/officeDocument/2006/relationships/hyperlink" Target="https://learn.microsoft.com/en-us/rest/api/storageservices/naming-and-referencing-containers--blobs--and-metadata" TargetMode="External"/><Relationship Id="rId585" Type="http://schemas.openxmlformats.org/officeDocument/2006/relationships/hyperlink" Target="https://learn.microsoft.com/en-us/dotnet/api/microsoft.extensions.logging.logger-1" TargetMode="External"/><Relationship Id="rId792" Type="http://schemas.openxmlformats.org/officeDocument/2006/relationships/hyperlink" Target="https://learn.microsoft.com/en-us/azure/event-grid/subscribe-to-tribal-group-events" TargetMode="External"/><Relationship Id="rId806" Type="http://schemas.openxmlformats.org/officeDocument/2006/relationships/hyperlink" Target="https://learn.microsoft.com/en-us/azure/private-link/private-endpoint-overview" TargetMode="External"/><Relationship Id="rId6" Type="http://schemas.openxmlformats.org/officeDocument/2006/relationships/footnotes" Target="footnotes.xml"/><Relationship Id="rId238" Type="http://schemas.openxmlformats.org/officeDocument/2006/relationships/hyperlink" Target="https://learn.microsoft.com/en-us/azure/azure-sql/database/logical-servers?view=azuresql" TargetMode="External"/><Relationship Id="rId445" Type="http://schemas.openxmlformats.org/officeDocument/2006/relationships/hyperlink" Target="https://learn.microsoft.com/en-us/azure/cosmos-db/serverless" TargetMode="External"/><Relationship Id="rId652" Type="http://schemas.openxmlformats.org/officeDocument/2006/relationships/hyperlink" Target="https://learn.microsoft.com/en-us/azure/azure-functions/functions-add-output-binding-azure-sql-vs-code?pivots=programming-language-csharp&amp;tabs=in-process%2Cv1" TargetMode="External"/><Relationship Id="rId1075" Type="http://schemas.openxmlformats.org/officeDocument/2006/relationships/hyperlink" Target="https://learn.microsoft.com/en-us/azure/developer/terraform/overview" TargetMode="External"/><Relationship Id="rId291" Type="http://schemas.openxmlformats.org/officeDocument/2006/relationships/hyperlink" Target="https://learn.microsoft.com/en-us/azure/vs-azure-tools-storage-manage-with-storage-explorer?tabs=windows" TargetMode="External"/><Relationship Id="rId305" Type="http://schemas.openxmlformats.org/officeDocument/2006/relationships/hyperlink" Target="https://learn.microsoft.com/en-us/azure/storage/common/storage-use-emulator" TargetMode="External"/><Relationship Id="rId512" Type="http://schemas.openxmlformats.org/officeDocument/2006/relationships/hyperlink" Target="https://learn.microsoft.com/en-us/azure/cosmos-db/nosql/modeling-data" TargetMode="External"/><Relationship Id="rId957" Type="http://schemas.openxmlformats.org/officeDocument/2006/relationships/hyperlink" Target="https://learn.microsoft.com/en-us/dotnet/api/azure.messaging.servicebus.servicebusclient" TargetMode="External"/><Relationship Id="rId86" Type="http://schemas.openxmlformats.org/officeDocument/2006/relationships/hyperlink" Target="https://learn.microsoft.com/en-us/cli/azure/webapp" TargetMode="External"/><Relationship Id="rId151" Type="http://schemas.openxmlformats.org/officeDocument/2006/relationships/hyperlink" Target="https://learn.microsoft.com/en-us/training/paths/azure-sql-fundamentals/" TargetMode="External"/><Relationship Id="rId389" Type="http://schemas.openxmlformats.org/officeDocument/2006/relationships/hyperlink" Target="https://learn.microsoft.com/en-us/azure/role-based-access-control/built-in-roles" TargetMode="External"/><Relationship Id="rId596" Type="http://schemas.openxmlformats.org/officeDocument/2006/relationships/hyperlink" Target="https://learn.microsoft.com/en-us/azure/azure-functions/dotnet-isolated-process-guide" TargetMode="External"/><Relationship Id="rId817" Type="http://schemas.openxmlformats.org/officeDocument/2006/relationships/image" Target="media/image78.png"/><Relationship Id="rId1002" Type="http://schemas.openxmlformats.org/officeDocument/2006/relationships/hyperlink" Target="https://learn.microsoft.com/en-us/dotnet/api/azure.messaging.servicebus.servicebussender.createmessagebatchasync" TargetMode="External"/><Relationship Id="rId249" Type="http://schemas.openxmlformats.org/officeDocument/2006/relationships/hyperlink" Target="https://learn.microsoft.com/en-us/sql/ssms/sql-server-management-studio-ssms" TargetMode="External"/><Relationship Id="rId456" Type="http://schemas.openxmlformats.org/officeDocument/2006/relationships/hyperlink" Target="http://www.ietf.org/rfc/rfc2616.txt" TargetMode="External"/><Relationship Id="rId663" Type="http://schemas.openxmlformats.org/officeDocument/2006/relationships/hyperlink" Target="https://learn.microsoft.com/en-us/azure/azure-functions/durable/quickstart-js-vscode" TargetMode="External"/><Relationship Id="rId870" Type="http://schemas.openxmlformats.org/officeDocument/2006/relationships/hyperlink" Target="https://learn.microsoft.com/en-us/azure/service-bus-messaging/service-bus-azure-and-service-bus-queues-compared-contrasted" TargetMode="External"/><Relationship Id="rId1086" Type="http://schemas.openxmlformats.org/officeDocument/2006/relationships/hyperlink" Target="https://github.com/Azure/terraform-azurerm-caf-enterprise-scale" TargetMode="External"/><Relationship Id="rId13" Type="http://schemas.openxmlformats.org/officeDocument/2006/relationships/hyperlink" Target="https://apps.apple.com/app/microsoft-remote-desktop/id1295203466?mt=12" TargetMode="External"/><Relationship Id="rId109" Type="http://schemas.openxmlformats.org/officeDocument/2006/relationships/hyperlink" Target="https://www.youtube.com/watch?v=tv49WXZOAWM" TargetMode="External"/><Relationship Id="rId316" Type="http://schemas.openxmlformats.org/officeDocument/2006/relationships/hyperlink" Target="https://learn.microsoft.com/en-us/azure/storage/common/storage-account-overview" TargetMode="External"/><Relationship Id="rId523" Type="http://schemas.openxmlformats.org/officeDocument/2006/relationships/hyperlink" Target="https://learn.microsoft.com/en-us/azure/cosmos-db/set-throughput" TargetMode="External"/><Relationship Id="rId968" Type="http://schemas.openxmlformats.org/officeDocument/2006/relationships/hyperlink" Target="https://learn.microsoft.com/en-us/azure/service-bus-messaging/service-bus-quickstart-topics-subscriptions-portal" TargetMode="External"/><Relationship Id="rId97" Type="http://schemas.openxmlformats.org/officeDocument/2006/relationships/hyperlink" Target="https://azure.microsoft.com/free/dotnet" TargetMode="External"/><Relationship Id="rId730" Type="http://schemas.openxmlformats.org/officeDocument/2006/relationships/hyperlink" Target="https://learn.microsoft.com/en-us/azure/azure-functions/functions-bindings-http-webhook" TargetMode="External"/><Relationship Id="rId828" Type="http://schemas.openxmlformats.org/officeDocument/2006/relationships/image" Target="media/image87.png"/><Relationship Id="rId1013" Type="http://schemas.openxmlformats.org/officeDocument/2006/relationships/hyperlink" Target="https://learn.microsoft.com/en-us/dotnet/api/azure.messaging.servicebus.servicebusprocessor.stopprocessingasync" TargetMode="External"/><Relationship Id="rId162" Type="http://schemas.openxmlformats.org/officeDocument/2006/relationships/hyperlink" Target="https://learn.microsoft.com/en-us/azure/azure-sql/database/elastic-pool-overview?view=azuresql" TargetMode="External"/><Relationship Id="rId467" Type="http://schemas.openxmlformats.org/officeDocument/2006/relationships/hyperlink" Target="https://learn.microsoft.com/en-us/azure/storage/common/storage-account-create" TargetMode="External"/><Relationship Id="rId1097" Type="http://schemas.openxmlformats.org/officeDocument/2006/relationships/hyperlink" Target="https://www.hashicorp.com/official-packaging-guide" TargetMode="External"/><Relationship Id="rId674" Type="http://schemas.openxmlformats.org/officeDocument/2006/relationships/hyperlink" Target="https://learn.microsoft.com/en-us/azure/azure-functions/durable/durable-functions-create-first-csharp" TargetMode="External"/><Relationship Id="rId881" Type="http://schemas.openxmlformats.org/officeDocument/2006/relationships/hyperlink" Target="https://learn.microsoft.com/en-us/dotnet/api/microsoft.servicebus.messaging.queuedescription.autodeleteonidle" TargetMode="External"/><Relationship Id="rId979" Type="http://schemas.openxmlformats.org/officeDocument/2006/relationships/hyperlink" Target="https://azure.microsoft.com/free/dotnet/" TargetMode="External"/><Relationship Id="rId24" Type="http://schemas.openxmlformats.org/officeDocument/2006/relationships/hyperlink" Target="https://learn.microsoft.com/en-us/azure/load-balancer/quickstart-load-balancer-standard-public-cli" TargetMode="External"/><Relationship Id="rId327" Type="http://schemas.openxmlformats.org/officeDocument/2006/relationships/hyperlink" Target="https://learn.microsoft.com/en-us/azure/storage/common/security-restrict-copy-operations" TargetMode="External"/><Relationship Id="rId534" Type="http://schemas.openxmlformats.org/officeDocument/2006/relationships/hyperlink" Target="https://learn.microsoft.com/en-us/azure/cosmos-db/nosql/query/getting-started" TargetMode="External"/><Relationship Id="rId741" Type="http://schemas.openxmlformats.org/officeDocument/2006/relationships/hyperlink" Target="https://learn.microsoft.com/en-us/azure/azure-functions/functions-develop-vs-code" TargetMode="External"/><Relationship Id="rId839" Type="http://schemas.openxmlformats.org/officeDocument/2006/relationships/image" Target="media/image90.png"/><Relationship Id="rId173" Type="http://schemas.openxmlformats.org/officeDocument/2006/relationships/hyperlink" Target="https://learn.microsoft.com/en-us/azure/azure-sql/database/maintenance-window?view=azuresql" TargetMode="External"/><Relationship Id="rId380" Type="http://schemas.openxmlformats.org/officeDocument/2006/relationships/image" Target="media/image28.png"/><Relationship Id="rId601" Type="http://schemas.openxmlformats.org/officeDocument/2006/relationships/hyperlink" Target="https://github.com/AjaySingala/dotNetFullStackDemos/tree/main/Azure/FunctionApp" TargetMode="External"/><Relationship Id="rId1024" Type="http://schemas.openxmlformats.org/officeDocument/2006/relationships/hyperlink" Target="https://learn.microsoft.com/en-us/azure/azure-monitor/overview" TargetMode="External"/><Relationship Id="rId240" Type="http://schemas.openxmlformats.org/officeDocument/2006/relationships/hyperlink" Target="https://learn.microsoft.com/en-us/azure/private-link/tutorial-private-endpoint-sql-portal" TargetMode="External"/><Relationship Id="rId478" Type="http://schemas.openxmlformats.org/officeDocument/2006/relationships/hyperlink" Target="https://portal.azure.com/" TargetMode="External"/><Relationship Id="rId685" Type="http://schemas.openxmlformats.org/officeDocument/2006/relationships/hyperlink" Target="https://learn.microsoft.com/en-us/azure/azure-functions/durable/durable-functions-timers" TargetMode="External"/><Relationship Id="rId892" Type="http://schemas.openxmlformats.org/officeDocument/2006/relationships/hyperlink" Target="https://learn.microsoft.com/en-us/azure/connectors/connectors-create-api-servicebus" TargetMode="External"/><Relationship Id="rId906" Type="http://schemas.openxmlformats.org/officeDocument/2006/relationships/hyperlink" Target="https://github.com/Azure/azure-sdk-for-net/blob/main/sdk/servicebus/Azure.Messaging.ServiceBus/README.md" TargetMode="External"/><Relationship Id="rId35" Type="http://schemas.openxmlformats.org/officeDocument/2006/relationships/hyperlink" Target="https://learn.microsoft.com/en-us/azure/application-gateway/overview" TargetMode="External"/><Relationship Id="rId100" Type="http://schemas.openxmlformats.org/officeDocument/2006/relationships/hyperlink" Target="https://learn.microsoft.com/en-us/azure/app-service/overview-hosting-plans" TargetMode="External"/><Relationship Id="rId338" Type="http://schemas.openxmlformats.org/officeDocument/2006/relationships/hyperlink" Target="https://learn.microsoft.com/en-us/azure/storage/common/storage-account-overview" TargetMode="External"/><Relationship Id="rId545" Type="http://schemas.openxmlformats.org/officeDocument/2006/relationships/hyperlink" Target="https://learn.microsoft.com/en-us/azure/azure-functions/functions-scenarios" TargetMode="External"/><Relationship Id="rId752" Type="http://schemas.openxmlformats.org/officeDocument/2006/relationships/hyperlink" Target="https://github.com/cloudevents/spec" TargetMode="External"/><Relationship Id="rId184" Type="http://schemas.openxmlformats.org/officeDocument/2006/relationships/hyperlink" Target="https://learn.microsoft.com/en-us/azure/azure-sql/database/automated-backups-overview?view=azuresql" TargetMode="External"/><Relationship Id="rId391" Type="http://schemas.openxmlformats.org/officeDocument/2006/relationships/hyperlink" Target="https://learn.microsoft.com/en-us/azure/storage/blobs/storage-quickstart-blobs-dotnet?tabs=visual-studio%2Cconnection-string%2Croles-azure-portal%2Csign-in-azure-cli%2Cidentity-visual-studio" TargetMode="External"/><Relationship Id="rId405" Type="http://schemas.openxmlformats.org/officeDocument/2006/relationships/hyperlink" Target="https://learn.microsoft.com/en-us/dotnet/api/azure.storage.blobs.blobcontainerclient.getblobsasync" TargetMode="External"/><Relationship Id="rId612" Type="http://schemas.openxmlformats.org/officeDocument/2006/relationships/hyperlink" Target="https://learn.microsoft.com/en-us/azure/azure-functions/functions-deployment-technologies" TargetMode="External"/><Relationship Id="rId1035" Type="http://schemas.openxmlformats.org/officeDocument/2006/relationships/hyperlink" Target="https://learn.microsoft.com/en-us/azure/app-service/deploy-azure-pipelines?view=azure-devops&amp;tabs=classic" TargetMode="External"/><Relationship Id="rId251" Type="http://schemas.openxmlformats.org/officeDocument/2006/relationships/hyperlink" Target="https://www.microsoft.com/download/details.aspx?id=36433" TargetMode="External"/><Relationship Id="rId489" Type="http://schemas.openxmlformats.org/officeDocument/2006/relationships/hyperlink" Target="https://learn.microsoft.com/en-us/azure/cosmos-db/table/quickstart-dotnet?tabs=azure-portal%2Cdotenv" TargetMode="External"/><Relationship Id="rId696" Type="http://schemas.openxmlformats.org/officeDocument/2006/relationships/hyperlink" Target="https://learn.microsoft.com/en-us/azure/guides/developer/azure-developer-guide" TargetMode="External"/><Relationship Id="rId917" Type="http://schemas.openxmlformats.org/officeDocument/2006/relationships/hyperlink" Target="https://learn.microsoft.com/en-us/azure/active-directory/develop/secure-least-privileged-access" TargetMode="External"/><Relationship Id="rId1102" Type="http://schemas.openxmlformats.org/officeDocument/2006/relationships/hyperlink" Target="https://developer.hashicorp.com/packer/tutorials/docker-get-started/get-started-install-cli" TargetMode="External"/><Relationship Id="rId46" Type="http://schemas.openxmlformats.org/officeDocument/2006/relationships/image" Target="media/image4.png"/><Relationship Id="rId349" Type="http://schemas.openxmlformats.org/officeDocument/2006/relationships/hyperlink" Target="https://learn.microsoft.com/en-us/azure/storage/files/storage-files-prevent-file-share-deletion" TargetMode="External"/><Relationship Id="rId556" Type="http://schemas.openxmlformats.org/officeDocument/2006/relationships/hyperlink" Target="https://learn.microsoft.com/en-us/azure/azure-functions/dotnet-isolated-in-process-differences" TargetMode="External"/><Relationship Id="rId763" Type="http://schemas.openxmlformats.org/officeDocument/2006/relationships/hyperlink" Target="https://learn.microsoft.com/en-us/azure/event-grid/media/overview/mqtt-messaging-high-res.png#lightbox" TargetMode="External"/><Relationship Id="rId111" Type="http://schemas.openxmlformats.org/officeDocument/2006/relationships/hyperlink" Target="https://learn.microsoft.com/en-us/troubleshoot/azure/virtual-machines/troubleshoot-rdp-nsg-problem" TargetMode="External"/><Relationship Id="rId195" Type="http://schemas.openxmlformats.org/officeDocument/2006/relationships/hyperlink" Target="https://learn.microsoft.com/en-us/azure/azure-sql/database/firewall-configure?view=azuresql" TargetMode="External"/><Relationship Id="rId209" Type="http://schemas.openxmlformats.org/officeDocument/2006/relationships/hyperlink" Target="https://dotnet.microsoft.com/download" TargetMode="External"/><Relationship Id="rId416" Type="http://schemas.openxmlformats.org/officeDocument/2006/relationships/hyperlink" Target="https://learn.microsoft.com/en-us/azure/storage/queues/storage-quickstart-queues-portal" TargetMode="External"/><Relationship Id="rId970" Type="http://schemas.openxmlformats.org/officeDocument/2006/relationships/hyperlink" Target="https://portal.azure.com/" TargetMode="External"/><Relationship Id="rId1046" Type="http://schemas.openxmlformats.org/officeDocument/2006/relationships/hyperlink" Target="https://learn.microsoft.com/en-us/azure/devops/pipelines/licensing/concurrent-jobs" TargetMode="External"/><Relationship Id="rId623" Type="http://schemas.openxmlformats.org/officeDocument/2006/relationships/image" Target="media/image40.png"/><Relationship Id="rId830" Type="http://schemas.openxmlformats.org/officeDocument/2006/relationships/hyperlink" Target="https://learn.microsoft.com/en-us/azure/event-grid/custom-event-quickstart-portal" TargetMode="External"/><Relationship Id="rId928" Type="http://schemas.openxmlformats.org/officeDocument/2006/relationships/hyperlink" Target="https://learn.microsoft.com/en-us/dotnet/api/azure.messaging.servicebus.servicebusclient" TargetMode="External"/><Relationship Id="rId57" Type="http://schemas.openxmlformats.org/officeDocument/2006/relationships/hyperlink" Target="https://learn.microsoft.com/en-us/azure/app-service/overview" TargetMode="External"/><Relationship Id="rId262" Type="http://schemas.openxmlformats.org/officeDocument/2006/relationships/hyperlink" Target="https://learn.microsoft.com/en-us/azure/azure-sql/database/firewall-configure?view=azuresql" TargetMode="External"/><Relationship Id="rId567" Type="http://schemas.openxmlformats.org/officeDocument/2006/relationships/hyperlink" Target="https://www.nuget.org/packages?q=Microsoft.Azure.Functions.Worker.Extensions" TargetMode="External"/><Relationship Id="rId1113" Type="http://schemas.openxmlformats.org/officeDocument/2006/relationships/hyperlink" Target="https://docs.microsoft.com/en-us/azure/virtual-machines/regions" TargetMode="External"/><Relationship Id="rId122" Type="http://schemas.openxmlformats.org/officeDocument/2006/relationships/hyperlink" Target="https://learn.microsoft.com/en-us/azure/vpn-gateway/design?toc=/azure/virtual-network/toc.json" TargetMode="External"/><Relationship Id="rId774" Type="http://schemas.openxmlformats.org/officeDocument/2006/relationships/hyperlink" Target="https://learn.microsoft.com/en-us/azure/event-grid/media/overview/build-event-serverless-high-res.png#lightbox" TargetMode="External"/><Relationship Id="rId981" Type="http://schemas.openxmlformats.org/officeDocument/2006/relationships/hyperlink" Target="https://learn.microsoft.com/en-us/dotnet/azure/sdk/authentication?tabs=command-line" TargetMode="External"/><Relationship Id="rId1057" Type="http://schemas.openxmlformats.org/officeDocument/2006/relationships/hyperlink" Target="https://learn.microsoft.com/en-us/azure/devops/pipelines/ecosystems/dotnet-core" TargetMode="External"/><Relationship Id="rId427" Type="http://schemas.openxmlformats.org/officeDocument/2006/relationships/hyperlink" Target="https://learn.microsoft.com/en-us/rest/api/storageservices/naming-queues-and-metadata" TargetMode="External"/><Relationship Id="rId634" Type="http://schemas.openxmlformats.org/officeDocument/2006/relationships/hyperlink" Target="https://learn.microsoft.com/en-us/azure/azure-sql/database/firewall-configure?view=azuresql" TargetMode="External"/><Relationship Id="rId841" Type="http://schemas.openxmlformats.org/officeDocument/2006/relationships/image" Target="media/image91.png"/><Relationship Id="rId273" Type="http://schemas.openxmlformats.org/officeDocument/2006/relationships/hyperlink" Target="https://github.com/microsoft/sql-server-samples/releases/download/sqldbtutorial/SampleStudentData" TargetMode="External"/><Relationship Id="rId480" Type="http://schemas.openxmlformats.org/officeDocument/2006/relationships/image" Target="media/image37.png"/><Relationship Id="rId701" Type="http://schemas.openxmlformats.org/officeDocument/2006/relationships/image" Target="media/image52.png"/><Relationship Id="rId939" Type="http://schemas.openxmlformats.org/officeDocument/2006/relationships/hyperlink" Target="https://learn.microsoft.com/en-us/dotnet/api/azure.messaging.servicebus.servicebussender" TargetMode="External"/><Relationship Id="rId1124" Type="http://schemas.openxmlformats.org/officeDocument/2006/relationships/glossaryDocument" Target="glossary/document.xml"/><Relationship Id="rId68" Type="http://schemas.openxmlformats.org/officeDocument/2006/relationships/hyperlink" Target="https://learn.microsoft.com/en-us/connectors/connector-reference/connector-reference-logicapps-connectors" TargetMode="External"/><Relationship Id="rId133" Type="http://schemas.openxmlformats.org/officeDocument/2006/relationships/image" Target="media/image6.png"/><Relationship Id="rId340" Type="http://schemas.openxmlformats.org/officeDocument/2006/relationships/hyperlink" Target="https://learn.microsoft.com/en-us/azure/quotas/storage-account-quota-requests" TargetMode="External"/><Relationship Id="rId578" Type="http://schemas.openxmlformats.org/officeDocument/2006/relationships/hyperlink" Target="https://learn.microsoft.com/en-us/azure/azure-functions/dotnet-isolated-process-guide" TargetMode="External"/><Relationship Id="rId785" Type="http://schemas.openxmlformats.org/officeDocument/2006/relationships/hyperlink" Target="https://learn.microsoft.com/en-us/azure/event-grid/partner-events-overview" TargetMode="External"/><Relationship Id="rId992" Type="http://schemas.openxmlformats.org/officeDocument/2006/relationships/hyperlink" Target="https://learn.microsoft.com/en-us/dotnet/api/azure.messaging.servicebus.servicebusclient.createsender" TargetMode="External"/><Relationship Id="rId200" Type="http://schemas.openxmlformats.org/officeDocument/2006/relationships/hyperlink" Target="https://portal.azure.com/" TargetMode="External"/><Relationship Id="rId438" Type="http://schemas.openxmlformats.org/officeDocument/2006/relationships/hyperlink" Target="https://learn.microsoft.com/en-us/dotnet/api/azure.storage.queues.queueclient.receivemessagesasync" TargetMode="External"/><Relationship Id="rId645" Type="http://schemas.openxmlformats.org/officeDocument/2006/relationships/hyperlink" Target="https://learn.microsoft.com/en-us/azure/azure-functions/functions-bindings-timer" TargetMode="External"/><Relationship Id="rId852" Type="http://schemas.openxmlformats.org/officeDocument/2006/relationships/hyperlink" Target="https://conferenceapi.azurewebsites.net/?format=json" TargetMode="External"/><Relationship Id="rId1068" Type="http://schemas.openxmlformats.org/officeDocument/2006/relationships/image" Target="media/image104.jpeg"/><Relationship Id="rId284" Type="http://schemas.openxmlformats.org/officeDocument/2006/relationships/hyperlink" Target="https://learn.microsoft.com/en-us/azure/vs-azure-tools-storage-manage-with-storage-explorer?tabs=windows" TargetMode="External"/><Relationship Id="rId491" Type="http://schemas.openxmlformats.org/officeDocument/2006/relationships/hyperlink" Target="https://learn.microsoft.com/en-us/azure/cosmos-db/table/quickstart-dotnet?tabs=azure-portal%2Cdotenv" TargetMode="External"/><Relationship Id="rId505" Type="http://schemas.openxmlformats.org/officeDocument/2006/relationships/hyperlink" Target="https://www.edureka.co/blog/azure-storage-tutorial/" TargetMode="External"/><Relationship Id="rId712" Type="http://schemas.openxmlformats.org/officeDocument/2006/relationships/hyperlink" Target="https://learn.microsoft.com/en-us/azure/azure-functions/run-functions-from-deployment-package" TargetMode="External"/><Relationship Id="rId79" Type="http://schemas.openxmlformats.org/officeDocument/2006/relationships/hyperlink" Target="https://learn.microsoft.com/en-us/azure/app-service/reference-dangling-subdomain-prevention" TargetMode="External"/><Relationship Id="rId144" Type="http://schemas.openxmlformats.org/officeDocument/2006/relationships/hyperlink" Target="https://learn.microsoft.com/en-us/azure/nat-gateway/nat-gateway-resource" TargetMode="External"/><Relationship Id="rId589" Type="http://schemas.openxmlformats.org/officeDocument/2006/relationships/hyperlink" Target="https://learn.microsoft.com/en-us/dotnet/api/microsoft.azure.functions.worker.functioncontext" TargetMode="External"/><Relationship Id="rId796" Type="http://schemas.openxmlformats.org/officeDocument/2006/relationships/hyperlink" Target="https://learn.microsoft.com/en-us/azure/event-grid/handler-functions" TargetMode="External"/><Relationship Id="rId351" Type="http://schemas.openxmlformats.org/officeDocument/2006/relationships/hyperlink" Target="https://learn.microsoft.com/en-us/azure/storage/blobs/storage-blob-change-feed" TargetMode="External"/><Relationship Id="rId449" Type="http://schemas.openxmlformats.org/officeDocument/2006/relationships/image" Target="media/image33.png"/><Relationship Id="rId656" Type="http://schemas.openxmlformats.org/officeDocument/2006/relationships/hyperlink" Target="https://github.com/Azure-Samples/durablefunctions-apiscraping-dotnet" TargetMode="External"/><Relationship Id="rId863" Type="http://schemas.openxmlformats.org/officeDocument/2006/relationships/hyperlink" Target="https://learn.microsoft.com/en-us/training/modules/introduction-to-azure-api-management/" TargetMode="External"/><Relationship Id="rId1079" Type="http://schemas.openxmlformats.org/officeDocument/2006/relationships/hyperlink" Target="https://www.terraform.io/language/providers" TargetMode="External"/><Relationship Id="rId211" Type="http://schemas.openxmlformats.org/officeDocument/2006/relationships/hyperlink" Target="https://learn.microsoft.com/en-us/cli/azure/get-started-with-azure-cli" TargetMode="External"/><Relationship Id="rId295" Type="http://schemas.openxmlformats.org/officeDocument/2006/relationships/image" Target="media/image18.png"/><Relationship Id="rId309" Type="http://schemas.openxmlformats.org/officeDocument/2006/relationships/hyperlink" Target="https://learn.microsoft.com/en-us/azure/azure-resource-manager/management/overview" TargetMode="External"/><Relationship Id="rId516" Type="http://schemas.openxmlformats.org/officeDocument/2006/relationships/hyperlink" Target="https://learn.microsoft.com/en-us/azure/guides/developer/azure-developer-guide" TargetMode="External"/><Relationship Id="rId723" Type="http://schemas.openxmlformats.org/officeDocument/2006/relationships/hyperlink" Target="https://dotnet.microsoft.com/download" TargetMode="External"/><Relationship Id="rId930" Type="http://schemas.openxmlformats.org/officeDocument/2006/relationships/hyperlink" Target="https://learn.microsoft.com/en-us/dotnet/api/azure.messaging.servicebus.servicebusclient" TargetMode="External"/><Relationship Id="rId1006" Type="http://schemas.openxmlformats.org/officeDocument/2006/relationships/hyperlink" Target="https://github.com/Azure/azure-sdk-for-net/tree/master/sdk/servicebus/Azure.Messaging.ServiceBus/samples" TargetMode="External"/><Relationship Id="rId155" Type="http://schemas.openxmlformats.org/officeDocument/2006/relationships/hyperlink" Target="https://azure.microsoft.com/overview/what-is-iaas/" TargetMode="External"/><Relationship Id="rId362" Type="http://schemas.openxmlformats.org/officeDocument/2006/relationships/hyperlink" Target="https://learn.microsoft.com/en-us/troubleshoot/azure/virtual-machines/storage-resource-deletion-errors" TargetMode="External"/><Relationship Id="rId222" Type="http://schemas.openxmlformats.org/officeDocument/2006/relationships/hyperlink" Target="https://learn.microsoft.com/en-us/dotnet/azure/sdk/authentication" TargetMode="External"/><Relationship Id="rId667" Type="http://schemas.openxmlformats.org/officeDocument/2006/relationships/hyperlink" Target="https://learn.microsoft.com/en-us/azure/azure-functions/durable/durable-functions-overview?tabs=csharp-inproc" TargetMode="External"/><Relationship Id="rId874" Type="http://schemas.openxmlformats.org/officeDocument/2006/relationships/hyperlink" Target="https://learn.microsoft.com/en-us/azure/service-bus-messaging/message-sessions" TargetMode="External"/><Relationship Id="rId17" Type="http://schemas.openxmlformats.org/officeDocument/2006/relationships/hyperlink" Target="https://learn.microsoft.com/en-us/azure/virtual-machines/availability" TargetMode="External"/><Relationship Id="rId527" Type="http://schemas.openxmlformats.org/officeDocument/2006/relationships/hyperlink" Target="https://learn.microsoft.com/en-us/azure/cosmos-db/periodic-backup-restore-introduction" TargetMode="External"/><Relationship Id="rId734" Type="http://schemas.openxmlformats.org/officeDocument/2006/relationships/hyperlink" Target="https://curl.haxx.se/" TargetMode="External"/><Relationship Id="rId941" Type="http://schemas.openxmlformats.org/officeDocument/2006/relationships/hyperlink" Target="https://learn.microsoft.com/en-us/dotnet/api/azure.messaging.servicebus.servicebussender.createmessagebatchasync" TargetMode="External"/><Relationship Id="rId70" Type="http://schemas.openxmlformats.org/officeDocument/2006/relationships/hyperlink" Target="https://learn.microsoft.com/en-us/azure/app-service/overview-vnet-integration" TargetMode="External"/><Relationship Id="rId166" Type="http://schemas.openxmlformats.org/officeDocument/2006/relationships/hyperlink" Target="https://learn.microsoft.com/en-us/azure/azure-sql/virtual-machines/windows/sql-server-on-azure-vm-iaas-what-is-overview?view=azuresql" TargetMode="External"/><Relationship Id="rId373" Type="http://schemas.openxmlformats.org/officeDocument/2006/relationships/hyperlink" Target="https://github.com/Azure/azure-sdk-for-go/tree/main/sdk/storage/azblob" TargetMode="External"/><Relationship Id="rId580" Type="http://schemas.openxmlformats.org/officeDocument/2006/relationships/hyperlink" Target="https://learn.microsoft.com/en-us/azure/azure-functions/functions-dotnet-class-library" TargetMode="External"/><Relationship Id="rId801" Type="http://schemas.openxmlformats.org/officeDocument/2006/relationships/hyperlink" Target="https://learn.microsoft.com/en-us/azure/event-grid/pull-delivery-overview" TargetMode="External"/><Relationship Id="rId1017" Type="http://schemas.openxmlformats.org/officeDocument/2006/relationships/hyperlink" Target="https://learn.microsoft.com/en-us/dotnet/api/azure.messaging.servicebus.servicebusprocessor.processmessageasync" TargetMode="External"/><Relationship Id="rId1" Type="http://schemas.openxmlformats.org/officeDocument/2006/relationships/customXml" Target="../customXml/item1.xml"/><Relationship Id="rId233" Type="http://schemas.openxmlformats.org/officeDocument/2006/relationships/hyperlink" Target="https://azure.microsoft.com/free/dotnet/" TargetMode="External"/><Relationship Id="rId440" Type="http://schemas.openxmlformats.org/officeDocument/2006/relationships/hyperlink" Target="https://learn.microsoft.com/en-us/dotnet/api/azure.storage.queues.queueclient.deleteasync" TargetMode="External"/><Relationship Id="rId678" Type="http://schemas.openxmlformats.org/officeDocument/2006/relationships/hyperlink" Target="https://learn.microsoft.com/en-us/azure/azure-functions/durable/quickstart-powershell-vscode" TargetMode="External"/><Relationship Id="rId885" Type="http://schemas.openxmlformats.org/officeDocument/2006/relationships/hyperlink" Target="https://learn.microsoft.com/en-us/azure/service-bus-messaging/service-bus-managed-service-identity" TargetMode="External"/><Relationship Id="rId1070" Type="http://schemas.openxmlformats.org/officeDocument/2006/relationships/image" Target="media/image106.jpeg"/><Relationship Id="rId28" Type="http://schemas.openxmlformats.org/officeDocument/2006/relationships/hyperlink" Target="https://learn.microsoft.com/en-us/azure/reliability/availability-zones-overview?context=%2Fazure%2Fvirtual-machines%2Fcontext%2Fcontext" TargetMode="External"/><Relationship Id="rId300" Type="http://schemas.openxmlformats.org/officeDocument/2006/relationships/hyperlink" Target="https://learn.microsoft.com/en-us/azure/vs-azure-tools-storage-manage-with-storage-explorer?tabs=windows" TargetMode="External"/><Relationship Id="rId538" Type="http://schemas.openxmlformats.org/officeDocument/2006/relationships/hyperlink" Target="https://learn.microsoft.com/en-us/azure/cosmos-db/nosql/tutorial-dotnet-console-app" TargetMode="External"/><Relationship Id="rId745" Type="http://schemas.openxmlformats.org/officeDocument/2006/relationships/hyperlink" Target="https://learn.microsoft.com/en-us/azure/azure-functions/durable/durable-functions-cloud-backup?tabs=csharp" TargetMode="External"/><Relationship Id="rId952" Type="http://schemas.openxmlformats.org/officeDocument/2006/relationships/hyperlink" Target="https://learn.microsoft.com/en-us/dotnet/api/azure.messaging.servicebus.servicebusprocessor" TargetMode="External"/><Relationship Id="rId81" Type="http://schemas.openxmlformats.org/officeDocument/2006/relationships/hyperlink" Target="https://learn.microsoft.com/en-us/azure/azure-functions/" TargetMode="External"/><Relationship Id="rId177" Type="http://schemas.openxmlformats.org/officeDocument/2006/relationships/hyperlink" Target="https://learn.microsoft.com/en-us/azure/architecture/data-guide/scenarios/hybrid-on-premises-and-cloud" TargetMode="External"/><Relationship Id="rId384" Type="http://schemas.openxmlformats.org/officeDocument/2006/relationships/hyperlink" Target="https://learn.microsoft.com/en-us/azure/storage/blobs/storage-quickstart-blobs-dotnet?tabs=visual-studio%2Cmanaged-identity%2Croles-azure-portal%2Csign-in-azure-cli%2Cidentity-visual-studio" TargetMode="External"/><Relationship Id="rId591" Type="http://schemas.openxmlformats.org/officeDocument/2006/relationships/hyperlink" Target="https://learn.microsoft.com/en-us/azure/azure-functions/functions-monitoring" TargetMode="External"/><Relationship Id="rId605" Type="http://schemas.openxmlformats.org/officeDocument/2006/relationships/hyperlink" Target="https://learn.microsoft.com/en-us/azure/azure-functions/functions-bindings-http-webhook-trigger" TargetMode="External"/><Relationship Id="rId812" Type="http://schemas.openxmlformats.org/officeDocument/2006/relationships/hyperlink" Target="https://learn.microsoft.com/en-us/azure/guides/developer/azure-developer-guide" TargetMode="External"/><Relationship Id="rId1028" Type="http://schemas.openxmlformats.org/officeDocument/2006/relationships/hyperlink" Target="https://learn.microsoft.com/en-us/azure/azure-monitor/essentials/tutorial-resource-logs" TargetMode="External"/><Relationship Id="rId244" Type="http://schemas.openxmlformats.org/officeDocument/2006/relationships/hyperlink" Target="https://learn.microsoft.com/en-us/azure/azure-sql/database/secure-database-tutorial?view=azuresql" TargetMode="External"/><Relationship Id="rId689" Type="http://schemas.openxmlformats.org/officeDocument/2006/relationships/hyperlink" Target="https://learn.microsoft.com/en-us/azure/azure-functions/durable/durable-functions-entities" TargetMode="External"/><Relationship Id="rId896" Type="http://schemas.openxmlformats.org/officeDocument/2006/relationships/hyperlink" Target="https://portal.azure.com/" TargetMode="External"/><Relationship Id="rId1081" Type="http://schemas.openxmlformats.org/officeDocument/2006/relationships/hyperlink" Target="https://registry.terraform.io/providers/hashicorp/azuread/latest/docs" TargetMode="External"/><Relationship Id="rId39" Type="http://schemas.openxmlformats.org/officeDocument/2006/relationships/hyperlink" Target="https://azure.microsoft.com/support/legal/sla/virtual-machines/" TargetMode="External"/><Relationship Id="rId451" Type="http://schemas.openxmlformats.org/officeDocument/2006/relationships/hyperlink" Target="https://learn.microsoft.com/en-us/azure/storage/common/storage-account-overview" TargetMode="External"/><Relationship Id="rId549" Type="http://schemas.openxmlformats.org/officeDocument/2006/relationships/hyperlink" Target="https://learn.microsoft.com/en-us/azure/azure-functions/functions-scenarios" TargetMode="External"/><Relationship Id="rId756" Type="http://schemas.openxmlformats.org/officeDocument/2006/relationships/hyperlink" Target="https://learn.microsoft.com/en-us/azure/event-grid/event-handlers" TargetMode="External"/><Relationship Id="rId104" Type="http://schemas.openxmlformats.org/officeDocument/2006/relationships/hyperlink" Target="https://github.com/Azure-Samples/msdocs-app-service-sqldb-dotnetcore" TargetMode="External"/><Relationship Id="rId188" Type="http://schemas.openxmlformats.org/officeDocument/2006/relationships/hyperlink" Target="https://learn.microsoft.com/en-us/azure/active-directory/managed-identities-azure-resources/overview" TargetMode="External"/><Relationship Id="rId311" Type="http://schemas.openxmlformats.org/officeDocument/2006/relationships/hyperlink" Target="https://learn.microsoft.com/en-us/azure/availability-zones/az-overview" TargetMode="External"/><Relationship Id="rId395" Type="http://schemas.openxmlformats.org/officeDocument/2006/relationships/hyperlink" Target="https://learn.microsoft.com/en-us/dotnet/api/azure.storage.blobs.blobclient" TargetMode="External"/><Relationship Id="rId409" Type="http://schemas.openxmlformats.org/officeDocument/2006/relationships/hyperlink" Target="https://learn.microsoft.com/en-us/dotnet/api/azure.storage.blobs.blobcontainerclient.deleteasync" TargetMode="External"/><Relationship Id="rId963" Type="http://schemas.openxmlformats.org/officeDocument/2006/relationships/hyperlink" Target="https://learn.microsoft.com/en-us/dotnet/api/azure.messaging.servicebus.servicebusprocessor" TargetMode="External"/><Relationship Id="rId1039" Type="http://schemas.openxmlformats.org/officeDocument/2006/relationships/hyperlink" Target="https://github.com/AjaySingala/SampleAPI/SampleAPI.sln" TargetMode="External"/><Relationship Id="rId92" Type="http://schemas.openxmlformats.org/officeDocument/2006/relationships/hyperlink" Target="https://learn.microsoft.com/en-us/azure/app-service/app-service-plan-manage" TargetMode="External"/><Relationship Id="rId616" Type="http://schemas.openxmlformats.org/officeDocument/2006/relationships/hyperlink" Target="https://learn.microsoft.com/en-us/azure/azure-functions/create-first-function-vs-code-csharp?tabs=in-process" TargetMode="External"/><Relationship Id="rId823" Type="http://schemas.openxmlformats.org/officeDocument/2006/relationships/image" Target="media/image83.png"/><Relationship Id="rId255" Type="http://schemas.openxmlformats.org/officeDocument/2006/relationships/hyperlink" Target="https://learn.microsoft.com/en-us/sql/relational-databases/databases/database-identifiers" TargetMode="External"/><Relationship Id="rId462" Type="http://schemas.openxmlformats.org/officeDocument/2006/relationships/hyperlink" Target="https://learn.microsoft.com/en-us/rest/api/storageservices/update-entity2" TargetMode="External"/><Relationship Id="rId1092" Type="http://schemas.openxmlformats.org/officeDocument/2006/relationships/hyperlink" Target="https://brew.sh/" TargetMode="External"/><Relationship Id="rId1106" Type="http://schemas.openxmlformats.org/officeDocument/2006/relationships/hyperlink" Target="https://docs.docker.com/desktop/install/linux-install/" TargetMode="External"/><Relationship Id="rId115" Type="http://schemas.openxmlformats.org/officeDocument/2006/relationships/hyperlink" Target="https://learn.microsoft.com/en-us/azure/load-balancer/load-balancer-overview" TargetMode="External"/><Relationship Id="rId322" Type="http://schemas.openxmlformats.org/officeDocument/2006/relationships/hyperlink" Target="https://learn.microsoft.com/en-us/azure/storage/common/storage-require-secure-transfer" TargetMode="External"/><Relationship Id="rId767" Type="http://schemas.openxmlformats.org/officeDocument/2006/relationships/hyperlink" Target="https://learn.microsoft.com/en-us/azure/event-grid/media/overview/command-control-high-res.png#lightbox" TargetMode="External"/><Relationship Id="rId974" Type="http://schemas.openxmlformats.org/officeDocument/2006/relationships/hyperlink" Target="https://learn.microsoft.com/en-us/azure/service-bus-messaging/service-bus-dotnet-how-to-use-topics-subscriptions?tabs=passwordless" TargetMode="External"/><Relationship Id="rId199" Type="http://schemas.openxmlformats.org/officeDocument/2006/relationships/hyperlink" Target="https://learn.microsoft.com/en-us/azure/azure-sql/database/single-database-create-quickstart?view=azuresql" TargetMode="External"/><Relationship Id="rId627" Type="http://schemas.openxmlformats.org/officeDocument/2006/relationships/hyperlink" Target="https://github.com/AjaySingala/dotNetFullStackDemos/tree/main/Azure/FunctionApp" TargetMode="External"/><Relationship Id="rId834" Type="http://schemas.openxmlformats.org/officeDocument/2006/relationships/hyperlink" Target="https://learn.microsoft.com/en-us/azure/guides/developer/azure-developer-guide" TargetMode="External"/><Relationship Id="rId266" Type="http://schemas.openxmlformats.org/officeDocument/2006/relationships/hyperlink" Target="https://learn.microsoft.com/en-us/sql/t-sql/data-types/data-types-transact-sql" TargetMode="External"/><Relationship Id="rId473" Type="http://schemas.openxmlformats.org/officeDocument/2006/relationships/hyperlink" Target="https://github.com/Azure-Samples/cosmos-db-table-api-dotnet-samples" TargetMode="External"/><Relationship Id="rId680" Type="http://schemas.openxmlformats.org/officeDocument/2006/relationships/hyperlink" Target="https://learn.microsoft.com/en-us/azure/azure-functions/durable/durable-functions-bindings" TargetMode="External"/><Relationship Id="rId901" Type="http://schemas.openxmlformats.org/officeDocument/2006/relationships/hyperlink" Target="https://learn.microsoft.com/en-us/azure/service-bus-messaging/service-bus-premium-messaging" TargetMode="External"/><Relationship Id="rId1117" Type="http://schemas.openxmlformats.org/officeDocument/2006/relationships/hyperlink" Target="https://registry.terraform.io/providers/hashicorp/azurerm/latest/docs/resources/resource_group" TargetMode="External"/><Relationship Id="rId30" Type="http://schemas.openxmlformats.org/officeDocument/2006/relationships/hyperlink" Target="https://learn.microsoft.com/en-us/azure/availability-zones/az-overview" TargetMode="External"/><Relationship Id="rId126" Type="http://schemas.openxmlformats.org/officeDocument/2006/relationships/hyperlink" Target="https://azuremarketplace.microsoft.com/marketplace/apps/category/networking?page=1&amp;subcategories=appliances" TargetMode="External"/><Relationship Id="rId333" Type="http://schemas.openxmlformats.org/officeDocument/2006/relationships/hyperlink" Target="https://learn.microsoft.com/en-us/azure/storage/common/media/storage-account-create/create-account-advanced-tab.png#lightbox" TargetMode="External"/><Relationship Id="rId540" Type="http://schemas.openxmlformats.org/officeDocument/2006/relationships/hyperlink" Target="https://learn.microsoft.com/en-us/azure/azure-functions/functions-overview" TargetMode="External"/><Relationship Id="rId778" Type="http://schemas.openxmlformats.org/officeDocument/2006/relationships/hyperlink" Target="https://learn.microsoft.com/en-us/azure/event-grid/system-topics" TargetMode="External"/><Relationship Id="rId985" Type="http://schemas.openxmlformats.org/officeDocument/2006/relationships/hyperlink" Target="https://learn.microsoft.com/en-us/azure/role-based-access-control/built-in-roles" TargetMode="External"/><Relationship Id="rId638" Type="http://schemas.openxmlformats.org/officeDocument/2006/relationships/hyperlink" Target="https://learn.microsoft.com/en-us/azure/azure-sql/database/firewall-create-server-level-portal-quickstart?view=azuresql" TargetMode="External"/><Relationship Id="rId845" Type="http://schemas.openxmlformats.org/officeDocument/2006/relationships/hyperlink" Target="https://learn.microsoft.com/en-us/azure/event-grid/monitor-virtual-machine-changes-logic-app" TargetMode="External"/><Relationship Id="rId1030" Type="http://schemas.openxmlformats.org/officeDocument/2006/relationships/hyperlink" Target="https://learn.microsoft.com/en-us/azure/azure-monitor/app/app-insights-overview?tabs=net" TargetMode="External"/><Relationship Id="rId277" Type="http://schemas.openxmlformats.org/officeDocument/2006/relationships/hyperlink" Target="https://learn.microsoft.com/en-us/previous-versions/sql/sql-server-2005/express-administrator/bb264565(v=sql.90)" TargetMode="External"/><Relationship Id="rId400" Type="http://schemas.openxmlformats.org/officeDocument/2006/relationships/hyperlink" Target="https://learn.microsoft.com/en-us/dotnet/api/azure.storage.blobs.blobclient" TargetMode="External"/><Relationship Id="rId484" Type="http://schemas.openxmlformats.org/officeDocument/2006/relationships/image" Target="media/image38.png"/><Relationship Id="rId705" Type="http://schemas.openxmlformats.org/officeDocument/2006/relationships/hyperlink" Target="https://learn.microsoft.com/en-us/azure/azure-functions/functions-scale" TargetMode="External"/><Relationship Id="rId137" Type="http://schemas.openxmlformats.org/officeDocument/2006/relationships/image" Target="media/image10.png"/><Relationship Id="rId344" Type="http://schemas.openxmlformats.org/officeDocument/2006/relationships/hyperlink" Target="https://learn.microsoft.com/en-us/azure/storage/blobs/data-protection-overview" TargetMode="External"/><Relationship Id="rId691" Type="http://schemas.openxmlformats.org/officeDocument/2006/relationships/hyperlink" Target="https://learn.microsoft.com/en-us/azure/azure-functions/durable/durable-functions-dotnet-entities" TargetMode="External"/><Relationship Id="rId789" Type="http://schemas.openxmlformats.org/officeDocument/2006/relationships/hyperlink" Target="https://learn.microsoft.com/en-us/azure/event-grid/azure-active-directory-events" TargetMode="External"/><Relationship Id="rId912" Type="http://schemas.openxmlformats.org/officeDocument/2006/relationships/hyperlink" Target="https://learn.microsoft.com/en-us/azure/service-bus-messaging/service-bus-premium-messaging" TargetMode="External"/><Relationship Id="rId996" Type="http://schemas.openxmlformats.org/officeDocument/2006/relationships/hyperlink" Target="https://learn.microsoft.com/en-us/dotnet/api/azure.messaging.servicebus.servicebusmessagebatch.tryaddmessage" TargetMode="External"/><Relationship Id="rId41" Type="http://schemas.openxmlformats.org/officeDocument/2006/relationships/image" Target="media/image3.png"/><Relationship Id="rId551" Type="http://schemas.openxmlformats.org/officeDocument/2006/relationships/hyperlink" Target="https://learn.microsoft.com/en-us/azure/azure-functions/functions-scenarios" TargetMode="External"/><Relationship Id="rId649" Type="http://schemas.openxmlformats.org/officeDocument/2006/relationships/hyperlink" Target="https://learn.microsoft.com/en-us/azure/azure-functions/functions-bindings-timer" TargetMode="External"/><Relationship Id="rId856" Type="http://schemas.openxmlformats.org/officeDocument/2006/relationships/hyperlink" Target="https://learn.microsoft.com/en-us/azure/api-management/api-management-howto-use-azure-monitor" TargetMode="External"/><Relationship Id="rId190" Type="http://schemas.openxmlformats.org/officeDocument/2006/relationships/hyperlink" Target="https://learn.microsoft.com/en-us/sql/t-sql/statements/collations" TargetMode="External"/><Relationship Id="rId204" Type="http://schemas.openxmlformats.org/officeDocument/2006/relationships/hyperlink" Target="https://learn.microsoft.com/en-us/sql/t-sql/statements/delete-transact-sql/" TargetMode="External"/><Relationship Id="rId288" Type="http://schemas.openxmlformats.org/officeDocument/2006/relationships/hyperlink" Target="https://learn.microsoft.com/en-us/azure/storage/common/storage-explorer-troubleshooting" TargetMode="External"/><Relationship Id="rId411" Type="http://schemas.openxmlformats.org/officeDocument/2006/relationships/hyperlink" Target="https://learn.microsoft.com/en-us/azure/storage/blobs/storage-blob-static-website-host" TargetMode="External"/><Relationship Id="rId509" Type="http://schemas.openxmlformats.org/officeDocument/2006/relationships/hyperlink" Target="https://learn.microsoft.com/en-us/azure/storage/files/storage-how-to-use-files-windows" TargetMode="External"/><Relationship Id="rId1041" Type="http://schemas.openxmlformats.org/officeDocument/2006/relationships/hyperlink" Target="https://learn.microsoft.com/en-us/azure/app-service/overview" TargetMode="External"/><Relationship Id="rId495" Type="http://schemas.openxmlformats.org/officeDocument/2006/relationships/hyperlink" Target="https://learn.microsoft.com/en-us/dotnet/api/azure.data.tables.tableentity" TargetMode="External"/><Relationship Id="rId716" Type="http://schemas.openxmlformats.org/officeDocument/2006/relationships/hyperlink" Target="https://learn.microsoft.com/en-us/azure/azure-functions/durable/durable-functions-create-first-csharp?pivots=code-editor-vscode" TargetMode="External"/><Relationship Id="rId923" Type="http://schemas.openxmlformats.org/officeDocument/2006/relationships/hyperlink" Target="https://learn.microsoft.com/en-us/azure/service-bus-messaging/service-bus-authentication-and-authorization" TargetMode="External"/><Relationship Id="rId52" Type="http://schemas.openxmlformats.org/officeDocument/2006/relationships/hyperlink" Target="https://learn.microsoft.com/en-us/azure/azure-resource-manager/management/manage-resource-groups-portal" TargetMode="External"/><Relationship Id="rId148" Type="http://schemas.openxmlformats.org/officeDocument/2006/relationships/hyperlink" Target="https://learn.microsoft.com/en-us/azure/nat-gateway/nat-availability-zones" TargetMode="External"/><Relationship Id="rId355" Type="http://schemas.openxmlformats.org/officeDocument/2006/relationships/hyperlink" Target="https://learn.microsoft.com/en-us/azure/storage/common/storage-service-encryption" TargetMode="External"/><Relationship Id="rId562" Type="http://schemas.openxmlformats.org/officeDocument/2006/relationships/hyperlink" Target="https://learn.microsoft.com/en-us/azure/azure-functions/dotnet-isolated-process-guide" TargetMode="External"/><Relationship Id="rId215" Type="http://schemas.openxmlformats.org/officeDocument/2006/relationships/hyperlink" Target="https://learn.microsoft.com/en-us/azure/azure-sql/database/media/passwordless-connections/configure-firewall.png?view=azuresql#lightbox" TargetMode="External"/><Relationship Id="rId422" Type="http://schemas.openxmlformats.org/officeDocument/2006/relationships/hyperlink" Target="https://learn.microsoft.com/en-us/dotnet/api/azure.storage.queues.queueclient" TargetMode="External"/><Relationship Id="rId867" Type="http://schemas.openxmlformats.org/officeDocument/2006/relationships/hyperlink" Target="https://learn.microsoft.com/en-us/azure/architecture/patterns/publisher-subscriber" TargetMode="External"/><Relationship Id="rId1052" Type="http://schemas.openxmlformats.org/officeDocument/2006/relationships/hyperlink" Target="https://learn.microsoft.com/en-us/azure/app-service/quickstart-java" TargetMode="External"/><Relationship Id="rId299" Type="http://schemas.openxmlformats.org/officeDocument/2006/relationships/image" Target="media/image21.png"/><Relationship Id="rId727" Type="http://schemas.openxmlformats.org/officeDocument/2006/relationships/hyperlink" Target="https://learn.microsoft.com/en-us/azure/azure-functions/functions-host-json" TargetMode="External"/><Relationship Id="rId934" Type="http://schemas.openxmlformats.org/officeDocument/2006/relationships/hyperlink" Target="https://learn.microsoft.com/en-us/dotnet/api/azure.messaging.servicebus.servicebusmessagebatch.tryaddmessage" TargetMode="External"/><Relationship Id="rId63" Type="http://schemas.openxmlformats.org/officeDocument/2006/relationships/hyperlink" Target="https://learn.microsoft.com/en-us/powershell/azure/" TargetMode="External"/><Relationship Id="rId159" Type="http://schemas.openxmlformats.org/officeDocument/2006/relationships/hyperlink" Target="https://learn.microsoft.com/en-us/sql/relational-databases/databases/contained-databases" TargetMode="External"/><Relationship Id="rId366" Type="http://schemas.openxmlformats.org/officeDocument/2006/relationships/hyperlink" Target="https://learn.microsoft.com/en-us/rest/api/storageservices/blob-service-rest-api" TargetMode="External"/><Relationship Id="rId573" Type="http://schemas.openxmlformats.org/officeDocument/2006/relationships/hyperlink" Target="https://learn.microsoft.com/en-us/dotnet/api/microsoft.aspnetcore.mvc.iactionresult" TargetMode="External"/><Relationship Id="rId780" Type="http://schemas.openxmlformats.org/officeDocument/2006/relationships/image" Target="media/image73.png"/><Relationship Id="rId226" Type="http://schemas.openxmlformats.org/officeDocument/2006/relationships/hyperlink" Target="https://learn.microsoft.com/en-us/azure/azure-sql/database/media/passwordless-connections/create-app-service.png?view=azuresql#lightbox" TargetMode="External"/><Relationship Id="rId433" Type="http://schemas.openxmlformats.org/officeDocument/2006/relationships/hyperlink" Target="https://learn.microsoft.com/en-us/dotnet/api/azure.storage.queues.models.sendreceipt" TargetMode="External"/><Relationship Id="rId878" Type="http://schemas.openxmlformats.org/officeDocument/2006/relationships/hyperlink" Target="https://learn.microsoft.com/en-us/azure/service-bus-messaging/message-deferral" TargetMode="External"/><Relationship Id="rId1063" Type="http://schemas.openxmlformats.org/officeDocument/2006/relationships/hyperlink" Target="https://learn.microsoft.com/en-us/azure/app-service/configure-common?toc=/azure/app-service/containers/toc.json" TargetMode="External"/><Relationship Id="rId640" Type="http://schemas.openxmlformats.org/officeDocument/2006/relationships/hyperlink" Target="https://portal.azure.com/" TargetMode="External"/><Relationship Id="rId738" Type="http://schemas.openxmlformats.org/officeDocument/2006/relationships/image" Target="media/image62.png"/><Relationship Id="rId945" Type="http://schemas.openxmlformats.org/officeDocument/2006/relationships/hyperlink" Target="https://github.com/Azure/azure-sdk-for-net/tree/master/sdk/servicebus/Azure.Messaging.ServiceBus/samples" TargetMode="External"/><Relationship Id="rId74" Type="http://schemas.openxmlformats.org/officeDocument/2006/relationships/hyperlink" Target="https://learn.microsoft.com/en-us/azure/app-service/configure-authentication-provider-facebook" TargetMode="External"/><Relationship Id="rId377" Type="http://schemas.openxmlformats.org/officeDocument/2006/relationships/hyperlink" Target="https://learn.microsoft.com/en-us/azure/storage/common/storage-account-create" TargetMode="External"/><Relationship Id="rId500" Type="http://schemas.openxmlformats.org/officeDocument/2006/relationships/hyperlink" Target="https://learn.microsoft.com/en-us/dotnet/api/azure.data.tables.tableclient.getentity" TargetMode="External"/><Relationship Id="rId584" Type="http://schemas.openxmlformats.org/officeDocument/2006/relationships/hyperlink" Target="https://learn.microsoft.com/en-us/dotnet/api/microsoft.extensions.logging.ilogger" TargetMode="External"/><Relationship Id="rId805" Type="http://schemas.openxmlformats.org/officeDocument/2006/relationships/image" Target="media/image76.png"/><Relationship Id="rId5" Type="http://schemas.openxmlformats.org/officeDocument/2006/relationships/webSettings" Target="webSettings.xml"/><Relationship Id="rId237" Type="http://schemas.openxmlformats.org/officeDocument/2006/relationships/hyperlink" Target="https://dotnet.microsoft.com/download" TargetMode="External"/><Relationship Id="rId791" Type="http://schemas.openxmlformats.org/officeDocument/2006/relationships/hyperlink" Target="https://learn.microsoft.com/en-us/azure/event-grid/teams-events" TargetMode="External"/><Relationship Id="rId889" Type="http://schemas.openxmlformats.org/officeDocument/2006/relationships/hyperlink" Target="https://learn.microsoft.com/en-us/azure/service-bus-messaging/service-bus-to-event-grid-integration-example" TargetMode="External"/><Relationship Id="rId1074" Type="http://schemas.openxmlformats.org/officeDocument/2006/relationships/hyperlink" Target="https://learn.microsoft.com/en-us/azure/developer/terraform/" TargetMode="External"/><Relationship Id="rId444" Type="http://schemas.openxmlformats.org/officeDocument/2006/relationships/hyperlink" Target="https://learn.microsoft.com/en-us/azure/storage/tables/table-storage-overview" TargetMode="External"/><Relationship Id="rId651" Type="http://schemas.openxmlformats.org/officeDocument/2006/relationships/hyperlink" Target="https://learn.microsoft.com/en-us/azure/azure-sql/managed-instance/connect-application-instance" TargetMode="External"/><Relationship Id="rId749" Type="http://schemas.openxmlformats.org/officeDocument/2006/relationships/hyperlink" Target="https://learn.microsoft.com/en-us/azure/logic-apps/create-single-tenant-workflows-azure-portal?tabs=standard" TargetMode="External"/><Relationship Id="rId290" Type="http://schemas.openxmlformats.org/officeDocument/2006/relationships/hyperlink" Target="https://azure.microsoft.com/en-us/products/storage/storage-explorer/" TargetMode="External"/><Relationship Id="rId304" Type="http://schemas.openxmlformats.org/officeDocument/2006/relationships/hyperlink" Target="https://portal.azure.com/" TargetMode="External"/><Relationship Id="rId388" Type="http://schemas.openxmlformats.org/officeDocument/2006/relationships/hyperlink" Target="https://learn.microsoft.com/en-us/azure/role-based-access-control/resource-provider-operations" TargetMode="External"/><Relationship Id="rId511" Type="http://schemas.openxmlformats.org/officeDocument/2006/relationships/hyperlink" Target="https://learn.microsoft.com/en-us/azure/cosmos-db/choose-api" TargetMode="External"/><Relationship Id="rId609" Type="http://schemas.openxmlformats.org/officeDocument/2006/relationships/hyperlink" Target="https://azure.microsoft.com/regions/" TargetMode="External"/><Relationship Id="rId956" Type="http://schemas.openxmlformats.org/officeDocument/2006/relationships/hyperlink" Target="https://learn.microsoft.com/en-us/dotnet/api/azure.messaging.servicebus.servicebusclient.createprocessor" TargetMode="External"/><Relationship Id="rId85" Type="http://schemas.openxmlformats.org/officeDocument/2006/relationships/hyperlink" Target="https://learn.microsoft.com/en-us/azure/architecture/guide/technology-choices/compute-decision-tree" TargetMode="External"/><Relationship Id="rId150" Type="http://schemas.openxmlformats.org/officeDocument/2006/relationships/image" Target="media/image11.png"/><Relationship Id="rId595" Type="http://schemas.openxmlformats.org/officeDocument/2006/relationships/hyperlink" Target="https://learn.microsoft.com/en-us/azure/azure-functions/functions-dotnet-class-library" TargetMode="External"/><Relationship Id="rId816" Type="http://schemas.openxmlformats.org/officeDocument/2006/relationships/hyperlink" Target="https://github.com/Azure-Samples/azure-event-grid-viewer" TargetMode="External"/><Relationship Id="rId1001" Type="http://schemas.openxmlformats.org/officeDocument/2006/relationships/hyperlink" Target="https://learn.microsoft.com/en-us/dotnet/api/azure.messaging.servicebus.servicebusmessagebatch" TargetMode="External"/><Relationship Id="rId248" Type="http://schemas.openxmlformats.org/officeDocument/2006/relationships/hyperlink" Target="https://learn.microsoft.com/en-us/azure/azure-sql/database/design-first-database-tutorial?view=azuresql" TargetMode="External"/><Relationship Id="rId455" Type="http://schemas.openxmlformats.org/officeDocument/2006/relationships/hyperlink" Target="https://go.microsoft.com/fwlink/?LinkId=155322" TargetMode="External"/><Relationship Id="rId662" Type="http://schemas.openxmlformats.org/officeDocument/2006/relationships/hyperlink" Target="https://learn.microsoft.com/en-us/azure/azure-functions/durable/durable-functions-create-first-csharp" TargetMode="External"/><Relationship Id="rId1085" Type="http://schemas.openxmlformats.org/officeDocument/2006/relationships/hyperlink" Target="https://registry.terraform.io/providers/hashicorp/azurestack/latest/docs" TargetMode="External"/><Relationship Id="rId12" Type="http://schemas.openxmlformats.org/officeDocument/2006/relationships/hyperlink" Target="https://learn.microsoft.com/en-us/azure/virtual-machines/windows/faq" TargetMode="External"/><Relationship Id="rId108" Type="http://schemas.openxmlformats.org/officeDocument/2006/relationships/hyperlink" Target="https://learn.microsoft.com/en-us/azure/virtual-network/quick-create-portal" TargetMode="External"/><Relationship Id="rId315" Type="http://schemas.openxmlformats.org/officeDocument/2006/relationships/hyperlink" Target="https://learn.microsoft.com/en-us/azure/storage/common/storage-account-overview" TargetMode="External"/><Relationship Id="rId522" Type="http://schemas.openxmlformats.org/officeDocument/2006/relationships/hyperlink" Target="https://learn.microsoft.com/en-us/azure/cosmos-db/introduction" TargetMode="External"/><Relationship Id="rId967" Type="http://schemas.openxmlformats.org/officeDocument/2006/relationships/image" Target="media/image99.png"/><Relationship Id="rId96" Type="http://schemas.openxmlformats.org/officeDocument/2006/relationships/hyperlink" Target="https://learn.microsoft.com/en-us/azure/app-service/quickstart-custom-container" TargetMode="External"/><Relationship Id="rId161" Type="http://schemas.openxmlformats.org/officeDocument/2006/relationships/hyperlink" Target="https://learn.microsoft.com/en-us/azure/azure-sql/database/serverless-tier-overview?view=azuresql" TargetMode="External"/><Relationship Id="rId399" Type="http://schemas.openxmlformats.org/officeDocument/2006/relationships/hyperlink" Target="https://learn.microsoft.com/en-us/azure/storage/blobs/storage-blob-container-create" TargetMode="External"/><Relationship Id="rId827" Type="http://schemas.openxmlformats.org/officeDocument/2006/relationships/image" Target="media/image86.png"/><Relationship Id="rId1012" Type="http://schemas.openxmlformats.org/officeDocument/2006/relationships/hyperlink" Target="https://learn.microsoft.com/en-us/dotnet/api/azure.messaging.servicebus.servicebusprocessor.startprocessingasync" TargetMode="External"/><Relationship Id="rId259" Type="http://schemas.openxmlformats.org/officeDocument/2006/relationships/hyperlink" Target="https://learn.microsoft.com/en-us/sql/relational-databases/databases/database-identifiers" TargetMode="External"/><Relationship Id="rId466" Type="http://schemas.openxmlformats.org/officeDocument/2006/relationships/hyperlink" Target="https://portal.azure.com/" TargetMode="External"/><Relationship Id="rId673" Type="http://schemas.openxmlformats.org/officeDocument/2006/relationships/image" Target="media/image47.png"/><Relationship Id="rId880" Type="http://schemas.openxmlformats.org/officeDocument/2006/relationships/hyperlink" Target="https://learn.microsoft.com/en-us/azure/service-bus-messaging/topic-filters" TargetMode="External"/><Relationship Id="rId1096" Type="http://schemas.openxmlformats.org/officeDocument/2006/relationships/hyperlink" Target="https://apt.releases.hashicorp.com/gpg" TargetMode="External"/><Relationship Id="rId23" Type="http://schemas.openxmlformats.org/officeDocument/2006/relationships/hyperlink" Target="https://learn.microsoft.com/en-us/azure/load-balancer/load-balancer-overview" TargetMode="External"/><Relationship Id="rId119" Type="http://schemas.openxmlformats.org/officeDocument/2006/relationships/hyperlink" Target="https://learn.microsoft.com/en-us/azure/virtual-network/virtual-network-service-endpoints-overview" TargetMode="External"/><Relationship Id="rId326" Type="http://schemas.openxmlformats.org/officeDocument/2006/relationships/hyperlink" Target="https://learn.microsoft.com/en-us/azure/storage/common/transport-layer-security-configure-minimum-version" TargetMode="External"/><Relationship Id="rId533" Type="http://schemas.openxmlformats.org/officeDocument/2006/relationships/image" Target="media/image39.png"/><Relationship Id="rId978" Type="http://schemas.openxmlformats.org/officeDocument/2006/relationships/hyperlink" Target="https://learn.microsoft.com/en-us/azure/service-bus-messaging/service-bus-messaging-overview" TargetMode="External"/><Relationship Id="rId740" Type="http://schemas.openxmlformats.org/officeDocument/2006/relationships/hyperlink" Target="https://learn.microsoft.com/en-us/azure/storage/common/storage-account-create" TargetMode="External"/><Relationship Id="rId838" Type="http://schemas.openxmlformats.org/officeDocument/2006/relationships/image" Target="media/image89.png"/><Relationship Id="rId1023" Type="http://schemas.openxmlformats.org/officeDocument/2006/relationships/hyperlink" Target="https://learn.microsoft.com/en-us/azure/service-bus-messaging/service-bus-to-event-grid-integration-function" TargetMode="External"/><Relationship Id="rId172" Type="http://schemas.openxmlformats.org/officeDocument/2006/relationships/hyperlink" Target="https://learn.microsoft.com/en-us/azure/azure-sql/database/private-endpoint-overview?view=azuresql" TargetMode="External"/><Relationship Id="rId477" Type="http://schemas.openxmlformats.org/officeDocument/2006/relationships/hyperlink" Target="https://learn.microsoft.com/en-us/powershell/azure/" TargetMode="External"/><Relationship Id="rId600" Type="http://schemas.openxmlformats.org/officeDocument/2006/relationships/hyperlink" Target="https://learn.microsoft.com/en-us/azure/azure-functions/functions-create-your-first-function-visual-studio?tabs=in-process" TargetMode="External"/><Relationship Id="rId684" Type="http://schemas.openxmlformats.org/officeDocument/2006/relationships/image" Target="media/image49.png"/><Relationship Id="rId337" Type="http://schemas.openxmlformats.org/officeDocument/2006/relationships/hyperlink" Target="https://learn.microsoft.com/en-us/azure/storage/common/storage-account-overview" TargetMode="External"/><Relationship Id="rId891" Type="http://schemas.openxmlformats.org/officeDocument/2006/relationships/hyperlink" Target="https://learn.microsoft.com/en-us/azure/azure-functions/functions-bindings-service-bus" TargetMode="External"/><Relationship Id="rId905" Type="http://schemas.openxmlformats.org/officeDocument/2006/relationships/hyperlink" Target="https://github.com/Azure/azure-service-bus/tree/master/samples/DotNet/Azure.Messaging.ServiceBus" TargetMode="External"/><Relationship Id="rId989" Type="http://schemas.openxmlformats.org/officeDocument/2006/relationships/hyperlink" Target="https://learn.microsoft.com/en-us/azure/service-bus-messaging/service-bus-authentication-and-authorization" TargetMode="External"/><Relationship Id="rId34" Type="http://schemas.openxmlformats.org/officeDocument/2006/relationships/hyperlink" Target="https://learn.microsoft.com/en-us/azure/load-balancer/load-balancer-overview" TargetMode="External"/><Relationship Id="rId544" Type="http://schemas.openxmlformats.org/officeDocument/2006/relationships/hyperlink" Target="https://learn.microsoft.com/en-us/azure/azure-functions/functions-scenarios" TargetMode="External"/><Relationship Id="rId751" Type="http://schemas.openxmlformats.org/officeDocument/2006/relationships/hyperlink" Target="https://learn.microsoft.com/en-us/azure/event-grid/overview" TargetMode="External"/><Relationship Id="rId849" Type="http://schemas.openxmlformats.org/officeDocument/2006/relationships/hyperlink" Target="https://learn.microsoft.com/en-us/azure/api-management/api-management-key-concepts" TargetMode="External"/><Relationship Id="rId183" Type="http://schemas.openxmlformats.org/officeDocument/2006/relationships/hyperlink" Target="https://portal.azure.com/" TargetMode="External"/><Relationship Id="rId390" Type="http://schemas.openxmlformats.org/officeDocument/2006/relationships/hyperlink" Target="https://portal.azure.com/" TargetMode="External"/><Relationship Id="rId404" Type="http://schemas.openxmlformats.org/officeDocument/2006/relationships/hyperlink" Target="https://learn.microsoft.com/en-us/azure/storage/blobs/storage-blob-upload" TargetMode="External"/><Relationship Id="rId611" Type="http://schemas.openxmlformats.org/officeDocument/2006/relationships/hyperlink" Target="https://learn.microsoft.com/en-us/azure/azure-functions/storage-considerations" TargetMode="External"/><Relationship Id="rId1034" Type="http://schemas.openxmlformats.org/officeDocument/2006/relationships/hyperlink" Target="https://learn.microsoft.com/en-us/azure/devops/pipelines/library/connect-to-azure?view=azure-devops" TargetMode="External"/><Relationship Id="rId250" Type="http://schemas.openxmlformats.org/officeDocument/2006/relationships/hyperlink" Target="https://learn.microsoft.com/en-us/sql/ssms/sql-server-management-studio-ssms" TargetMode="External"/><Relationship Id="rId488" Type="http://schemas.openxmlformats.org/officeDocument/2006/relationships/hyperlink" Target="https://learn.microsoft.com/en-us/azure/cosmos-db/table/quickstart-dotnet?tabs=azure-portal%2Cdotenv" TargetMode="External"/><Relationship Id="rId695" Type="http://schemas.openxmlformats.org/officeDocument/2006/relationships/hyperlink" Target="https://learn.microsoft.com/en-us/azure/storage/common/storage-use-azurite" TargetMode="External"/><Relationship Id="rId709" Type="http://schemas.openxmlformats.org/officeDocument/2006/relationships/hyperlink" Target="https://learn.microsoft.com/en-us/azure/azure-functions/storage-considerations" TargetMode="External"/><Relationship Id="rId916" Type="http://schemas.openxmlformats.org/officeDocument/2006/relationships/hyperlink" Target="https://learn.microsoft.com/en-us/azure/role-based-access-control/scope-overview" TargetMode="External"/><Relationship Id="rId1101" Type="http://schemas.openxmlformats.org/officeDocument/2006/relationships/hyperlink" Target="https://developer.hashicorp.com/nomad/tutorials/get-started/get-started-install" TargetMode="External"/><Relationship Id="rId45" Type="http://schemas.openxmlformats.org/officeDocument/2006/relationships/hyperlink" Target="https://learn.microsoft.com/en-us/azure/virtual-machines/linux/mac-create-ssh-keys" TargetMode="External"/><Relationship Id="rId110" Type="http://schemas.openxmlformats.org/officeDocument/2006/relationships/hyperlink" Target="https://learn.microsoft.com/en-us/azure/virtual-network/tutorial-filter-network-traffic" TargetMode="External"/><Relationship Id="rId348" Type="http://schemas.openxmlformats.org/officeDocument/2006/relationships/hyperlink" Target="https://learn.microsoft.com/en-us/azure/storage/blobs/soft-delete-container-overview" TargetMode="External"/><Relationship Id="rId555" Type="http://schemas.openxmlformats.org/officeDocument/2006/relationships/hyperlink" Target="https://learn.microsoft.com/en-us/azure/azure-functions/functions-monitoring" TargetMode="External"/><Relationship Id="rId762" Type="http://schemas.openxmlformats.org/officeDocument/2006/relationships/hyperlink" Target="https://learn.microsoft.com/en-us/azure/event-grid/mqtt-automotive-connectivity-and-data-solution" TargetMode="External"/><Relationship Id="rId194" Type="http://schemas.openxmlformats.org/officeDocument/2006/relationships/hyperlink" Target="https://learn.microsoft.com/en-us/azure/azure-sql/database/logical-servers?view=azuresql" TargetMode="External"/><Relationship Id="rId208" Type="http://schemas.openxmlformats.org/officeDocument/2006/relationships/hyperlink" Target="https://learn.microsoft.com/en-us/azure/azure-sql/database/single-database-create-quickstart?view=azuresql" TargetMode="External"/><Relationship Id="rId415" Type="http://schemas.openxmlformats.org/officeDocument/2006/relationships/hyperlink" Target="https://learn.microsoft.com/en-us/rest/api/storageservices/naming-queues-and-metadata" TargetMode="External"/><Relationship Id="rId622" Type="http://schemas.openxmlformats.org/officeDocument/2006/relationships/hyperlink" Target="https://storageexplorer.com/" TargetMode="External"/><Relationship Id="rId1045" Type="http://schemas.openxmlformats.org/officeDocument/2006/relationships/hyperlink" Target="https://learn.microsoft.com/en-us/azure/devops/pipelines/get-started/pipelines-sign-up" TargetMode="External"/><Relationship Id="rId261" Type="http://schemas.openxmlformats.org/officeDocument/2006/relationships/hyperlink" Target="https://learn.microsoft.com/en-us/sql/t-sql/statements/collations" TargetMode="External"/><Relationship Id="rId499" Type="http://schemas.openxmlformats.org/officeDocument/2006/relationships/hyperlink" Target="https://learn.microsoft.com/en-us/dotnet/api/azure.data.tables.tableclient.addentityasync" TargetMode="External"/><Relationship Id="rId927" Type="http://schemas.openxmlformats.org/officeDocument/2006/relationships/hyperlink" Target="https://github.com/AjaySingala/dotNetFullStackDemos/tree/main/Azure/ServiceBusConsoleApp/ServiceBusConsoleApp.sln" TargetMode="External"/><Relationship Id="rId1112" Type="http://schemas.openxmlformats.org/officeDocument/2006/relationships/hyperlink" Target="https://azure.microsoft.com/en-us/free/free-account-faq/" TargetMode="External"/><Relationship Id="rId56" Type="http://schemas.openxmlformats.org/officeDocument/2006/relationships/hyperlink" Target="https://learn.microsoft.com/en-us/azure/app-service/overview" TargetMode="External"/><Relationship Id="rId359" Type="http://schemas.openxmlformats.org/officeDocument/2006/relationships/image" Target="media/image27.png"/><Relationship Id="rId566" Type="http://schemas.openxmlformats.org/officeDocument/2006/relationships/hyperlink" Target="https://www.nuget.org/packages?q=Microsoft.Azure.WebJobs.Extensions" TargetMode="External"/><Relationship Id="rId773" Type="http://schemas.openxmlformats.org/officeDocument/2006/relationships/hyperlink" Target="https://learn.microsoft.com/en-us/azure/event-grid/push-delivery-overview" TargetMode="External"/><Relationship Id="rId121" Type="http://schemas.openxmlformats.org/officeDocument/2006/relationships/hyperlink" Target="https://learn.microsoft.com/en-us/azure/vpn-gateway/point-to-site-about?toc=/azure/virtual-network/toc.json" TargetMode="External"/><Relationship Id="rId219" Type="http://schemas.openxmlformats.org/officeDocument/2006/relationships/hyperlink" Target="https://learn.microsoft.com/en-us/azure/azure-sql/database/media/passwordless-connections/enable-active-directory.png?view=azuresql#lightbox" TargetMode="External"/><Relationship Id="rId426" Type="http://schemas.openxmlformats.org/officeDocument/2006/relationships/hyperlink" Target="https://learn.microsoft.com/en-us/dotnet/api/azure.storage.queues.queueclient" TargetMode="External"/><Relationship Id="rId633" Type="http://schemas.openxmlformats.org/officeDocument/2006/relationships/hyperlink" Target="https://learn.microsoft.com/en-us/azure/azure-sql/database/firewall-create-server-level-portal-quickstart?view=azuresql" TargetMode="External"/><Relationship Id="rId980" Type="http://schemas.openxmlformats.org/officeDocument/2006/relationships/hyperlink" Target="https://learn.microsoft.com/en-us/azure/service-bus-messaging/service-bus-authentication-and-authorization" TargetMode="External"/><Relationship Id="rId1056" Type="http://schemas.openxmlformats.org/officeDocument/2006/relationships/hyperlink" Target="https://learn.microsoft.com/en-us/azure/devops/pipelines/tasks/deploy/azure-rm-web-app-deployment" TargetMode="External"/><Relationship Id="rId840" Type="http://schemas.openxmlformats.org/officeDocument/2006/relationships/hyperlink" Target="https://learn.microsoft.com/en-us/azure/event-grid/media/custom-event-to-function/successful-function.png#lightbox" TargetMode="External"/><Relationship Id="rId938" Type="http://schemas.openxmlformats.org/officeDocument/2006/relationships/hyperlink" Target="https://learn.microsoft.com/en-us/dotnet/api/azure.messaging.servicebus.servicebusclient" TargetMode="External"/><Relationship Id="rId67" Type="http://schemas.openxmlformats.org/officeDocument/2006/relationships/hyperlink" Target="https://azure.microsoft.com/support/legal/sla/app-service/" TargetMode="External"/><Relationship Id="rId272" Type="http://schemas.openxmlformats.org/officeDocument/2006/relationships/hyperlink" Target="https://github.com/microsoft/sql-server-samples/releases/download/sqldbtutorial/SamplePersonData" TargetMode="External"/><Relationship Id="rId577" Type="http://schemas.openxmlformats.org/officeDocument/2006/relationships/hyperlink" Target="https://learn.microsoft.com/en-us/dotnet/api/microsoft.aspnetcore.mvc.iactionresult" TargetMode="External"/><Relationship Id="rId700" Type="http://schemas.openxmlformats.org/officeDocument/2006/relationships/hyperlink" Target="https://learn.microsoft.com/en-us/azure/azure-functions/functions-bindings-http-webhook" TargetMode="External"/><Relationship Id="rId1123" Type="http://schemas.openxmlformats.org/officeDocument/2006/relationships/fontTable" Target="fontTable.xml"/><Relationship Id="rId132" Type="http://schemas.openxmlformats.org/officeDocument/2006/relationships/hyperlink" Target="https://learn.microsoft.com/en-us/azure/virtual-network/virtual-network-service-endpoints-overview" TargetMode="External"/><Relationship Id="rId784" Type="http://schemas.openxmlformats.org/officeDocument/2006/relationships/image" Target="media/image74.png"/><Relationship Id="rId991" Type="http://schemas.openxmlformats.org/officeDocument/2006/relationships/hyperlink" Target="https://learn.microsoft.com/en-us/dotnet/api/azure.messaging.servicebus.servicebusclient" TargetMode="External"/><Relationship Id="rId1067" Type="http://schemas.openxmlformats.org/officeDocument/2006/relationships/hyperlink" Target="https://build5nines.com/azure-pipeline-publish-unit-test-and-code-coverage-results-with-net-solution-using-vstest-cobertura-and-coverlet/" TargetMode="External"/><Relationship Id="rId437" Type="http://schemas.openxmlformats.org/officeDocument/2006/relationships/hyperlink" Target="https://learn.microsoft.com/en-us/dotnet/api/azure.storage.queues.models.queueproperties.approximatemessagescount" TargetMode="External"/><Relationship Id="rId644" Type="http://schemas.openxmlformats.org/officeDocument/2006/relationships/image" Target="media/image43.png"/><Relationship Id="rId851" Type="http://schemas.openxmlformats.org/officeDocument/2006/relationships/hyperlink" Target="https://learn.microsoft.com/en-us/azure/api-management/import-and-publish" TargetMode="External"/><Relationship Id="rId283" Type="http://schemas.openxmlformats.org/officeDocument/2006/relationships/hyperlink" Target="https://learn.microsoft.com/en-us/azure/storage/common/storage-redundancy" TargetMode="External"/><Relationship Id="rId490" Type="http://schemas.openxmlformats.org/officeDocument/2006/relationships/hyperlink" Target="https://learn.microsoft.com/en-us/azure/cosmos-db/table/quickstart-dotnet?tabs=azure-portal%2Cdotenv" TargetMode="External"/><Relationship Id="rId504" Type="http://schemas.openxmlformats.org/officeDocument/2006/relationships/hyperlink" Target="https://learn.microsoft.com/en-us/azure/cosmos-db/table/support?toc=https%3A%2F%2Flearn.microsoft.com%2Fen-us%2Fazure%2Fstorage%2Ftables%2Ftoc.json&amp;bc=https%3A%2F%2Flearn.microsoft.com%2Fen-us%2Fazure%2Fbread%2Ftoc.json" TargetMode="External"/><Relationship Id="rId711" Type="http://schemas.openxmlformats.org/officeDocument/2006/relationships/hyperlink" Target="https://learn.microsoft.com/en-us/azure/azure-functions/functions-deployment-technologies" TargetMode="External"/><Relationship Id="rId949" Type="http://schemas.openxmlformats.org/officeDocument/2006/relationships/hyperlink" Target="https://learn.microsoft.com/en-us/dotnet/api/azure.messaging.servicebus.servicebusprocessor" TargetMode="External"/><Relationship Id="rId78" Type="http://schemas.openxmlformats.org/officeDocument/2006/relationships/hyperlink" Target="https://learn.microsoft.com/en-us/azure/app-service/overview-managed-identity" TargetMode="External"/><Relationship Id="rId143" Type="http://schemas.openxmlformats.org/officeDocument/2006/relationships/hyperlink" Target="https://learn.microsoft.com/en-us/azure/nat-gateway/nat-overview" TargetMode="External"/><Relationship Id="rId350" Type="http://schemas.openxmlformats.org/officeDocument/2006/relationships/hyperlink" Target="https://learn.microsoft.com/en-us/azure/storage/blobs/versioning-overview" TargetMode="External"/><Relationship Id="rId588" Type="http://schemas.openxmlformats.org/officeDocument/2006/relationships/hyperlink" Target="https://learn.microsoft.com/en-us/dotnet/api/microsoft.extensions.logging.ilogger" TargetMode="External"/><Relationship Id="rId795" Type="http://schemas.openxmlformats.org/officeDocument/2006/relationships/hyperlink" Target="https://learn.microsoft.com/en-us/azure/event-grid/handler-webhooks" TargetMode="External"/><Relationship Id="rId809" Type="http://schemas.openxmlformats.org/officeDocument/2006/relationships/hyperlink" Target="https://learn.microsoft.com/en-us/azure/event-grid/blob-event-quickstart-portal" TargetMode="External"/><Relationship Id="rId9" Type="http://schemas.openxmlformats.org/officeDocument/2006/relationships/hyperlink" Target="https://learn.microsoft.com/en-us/azure/architecture/guide/technology-choices/compute-decision-tree" TargetMode="External"/><Relationship Id="rId210" Type="http://schemas.openxmlformats.org/officeDocument/2006/relationships/hyperlink" Target="https://visualstudio.microsoft.com/vs/" TargetMode="External"/><Relationship Id="rId448" Type="http://schemas.openxmlformats.org/officeDocument/2006/relationships/hyperlink" Target="https://devblogs.microsoft.com/azure-sdk/announcing-the-new-azure-data-tables-libraries/" TargetMode="External"/><Relationship Id="rId655" Type="http://schemas.openxmlformats.org/officeDocument/2006/relationships/hyperlink" Target="https://learn.microsoft.com/en-us/azure/azure-functions/durable/durable-functions-overview?tabs=csharp-inproc" TargetMode="External"/><Relationship Id="rId862" Type="http://schemas.openxmlformats.org/officeDocument/2006/relationships/hyperlink" Target="https://learn.microsoft.com/en-us/azure/api-management/vscode-create-service-instance" TargetMode="External"/><Relationship Id="rId1078" Type="http://schemas.openxmlformats.org/officeDocument/2006/relationships/hyperlink" Target="https://www.terraform.io/" TargetMode="External"/><Relationship Id="rId294" Type="http://schemas.openxmlformats.org/officeDocument/2006/relationships/image" Target="media/image17.png"/><Relationship Id="rId308" Type="http://schemas.openxmlformats.org/officeDocument/2006/relationships/hyperlink" Target="https://learn.microsoft.com/en-us/azure/storage/common/storage-account-overview" TargetMode="External"/><Relationship Id="rId515" Type="http://schemas.openxmlformats.org/officeDocument/2006/relationships/hyperlink" Target="https://aka.ms/trycosmosdb" TargetMode="External"/><Relationship Id="rId722" Type="http://schemas.openxmlformats.org/officeDocument/2006/relationships/hyperlink" Target="https://learn.microsoft.com/en-us/azure/azure-functions/functions-run-local" TargetMode="External"/><Relationship Id="rId89" Type="http://schemas.openxmlformats.org/officeDocument/2006/relationships/hyperlink" Target="https://wikipedia.org/wiki/Server_farm" TargetMode="External"/><Relationship Id="rId154" Type="http://schemas.openxmlformats.org/officeDocument/2006/relationships/hyperlink" Target="https://azure.microsoft.com/overview/what-is-paas/" TargetMode="External"/><Relationship Id="rId361" Type="http://schemas.openxmlformats.org/officeDocument/2006/relationships/hyperlink" Target="https://learn.microsoft.com/en-us/azure/storage/common/storage-account-recover" TargetMode="External"/><Relationship Id="rId599" Type="http://schemas.openxmlformats.org/officeDocument/2006/relationships/hyperlink" Target="https://learn.microsoft.com/en-us/dotnet/api/azure.storage.blobs.blobclient" TargetMode="External"/><Relationship Id="rId1005" Type="http://schemas.openxmlformats.org/officeDocument/2006/relationships/image" Target="media/image101.png"/><Relationship Id="rId459" Type="http://schemas.openxmlformats.org/officeDocument/2006/relationships/hyperlink" Target="https://www.odata.org/" TargetMode="External"/><Relationship Id="rId666" Type="http://schemas.openxmlformats.org/officeDocument/2006/relationships/hyperlink" Target="https://learn.microsoft.com/en-us/azure/azure-functions/durable/durable-functions-overview?tabs=csharp-inproc" TargetMode="External"/><Relationship Id="rId873" Type="http://schemas.openxmlformats.org/officeDocument/2006/relationships/hyperlink" Target="https://learn.microsoft.com/en-us/azure/availability-zones/az-overview" TargetMode="External"/><Relationship Id="rId1089" Type="http://schemas.openxmlformats.org/officeDocument/2006/relationships/hyperlink" Target="https://developer.hashicorp.com/terraform/tutorials/azure-get-started/install-cli" TargetMode="External"/><Relationship Id="rId16" Type="http://schemas.openxmlformats.org/officeDocument/2006/relationships/hyperlink" Target="https://learn.microsoft.com/en-us/azure/virtual-machines/linux-vm-connect" TargetMode="External"/><Relationship Id="rId221" Type="http://schemas.openxmlformats.org/officeDocument/2006/relationships/hyperlink" Target="https://learn.microsoft.com/en-us/azure/azure-sql/database/authentication-aad-configure?view=azuresql" TargetMode="External"/><Relationship Id="rId319" Type="http://schemas.openxmlformats.org/officeDocument/2006/relationships/hyperlink" Target="https://learn.microsoft.com/en-us/azure/storage/common/storage-redundancy" TargetMode="External"/><Relationship Id="rId526" Type="http://schemas.openxmlformats.org/officeDocument/2006/relationships/hyperlink" Target="https://learn.microsoft.com/en-us/azure/cosmos-db/how-to-configure-vnet-service-endpoint" TargetMode="External"/><Relationship Id="rId733" Type="http://schemas.openxmlformats.org/officeDocument/2006/relationships/hyperlink" Target="https://www.getpostman.com/" TargetMode="External"/><Relationship Id="rId940" Type="http://schemas.openxmlformats.org/officeDocument/2006/relationships/hyperlink" Target="https://learn.microsoft.com/en-us/dotnet/api/azure.messaging.servicebus.servicebusmessagebatch" TargetMode="External"/><Relationship Id="rId1016" Type="http://schemas.openxmlformats.org/officeDocument/2006/relationships/hyperlink" Target="https://learn.microsoft.com/en-us/dotnet/api/azure.messaging.servicebus.servicebusprocessor" TargetMode="External"/><Relationship Id="rId165" Type="http://schemas.openxmlformats.org/officeDocument/2006/relationships/hyperlink" Target="https://learn.microsoft.com/en-us/sql/database-engine/sql-server-database-engine-overview" TargetMode="External"/><Relationship Id="rId372" Type="http://schemas.openxmlformats.org/officeDocument/2006/relationships/hyperlink" Target="https://learn.microsoft.com/en-us/azure/storage/blobs/storage-quickstart-blobs-python" TargetMode="External"/><Relationship Id="rId677" Type="http://schemas.openxmlformats.org/officeDocument/2006/relationships/hyperlink" Target="https://learn.microsoft.com/en-us/azure/azure-functions/durable/quickstart-python-vscode" TargetMode="External"/><Relationship Id="rId800" Type="http://schemas.openxmlformats.org/officeDocument/2006/relationships/hyperlink" Target="https://learn.microsoft.com/en-us/azure/event-grid/handler-storage-queues" TargetMode="External"/><Relationship Id="rId232" Type="http://schemas.openxmlformats.org/officeDocument/2006/relationships/hyperlink" Target="https://learn.microsoft.com/en-us/azure/developer/intro/passwordless-overview" TargetMode="External"/><Relationship Id="rId884" Type="http://schemas.openxmlformats.org/officeDocument/2006/relationships/hyperlink" Target="https://learn.microsoft.com/en-us/azure/service-bus-messaging/service-bus-role-based-access-control" TargetMode="External"/><Relationship Id="rId27" Type="http://schemas.openxmlformats.org/officeDocument/2006/relationships/hyperlink" Target="https://learn.microsoft.com/en-us/azure/site-recovery/site-recovery-overview" TargetMode="External"/><Relationship Id="rId537" Type="http://schemas.openxmlformats.org/officeDocument/2006/relationships/hyperlink" Target="https://learn.microsoft.com/en-us/azure/cosmos-db/nosql/tutorial-dotnet-web-app" TargetMode="External"/><Relationship Id="rId744" Type="http://schemas.openxmlformats.org/officeDocument/2006/relationships/hyperlink" Target="https://learn.microsoft.com/en-us/azure/azure-functions/durable/durable-functions-sequence?tabs=csharp" TargetMode="External"/><Relationship Id="rId951" Type="http://schemas.openxmlformats.org/officeDocument/2006/relationships/hyperlink" Target="https://learn.microsoft.com/en-us/dotnet/api/azure.messaging.servicebus.servicebusprocessor.processerrorasync" TargetMode="External"/><Relationship Id="rId80" Type="http://schemas.openxmlformats.org/officeDocument/2006/relationships/hyperlink" Target="https://azure.microsoft.com/marketplace/" TargetMode="External"/><Relationship Id="rId176" Type="http://schemas.openxmlformats.org/officeDocument/2006/relationships/hyperlink" Target="https://learn.microsoft.com/en-us/azure/virtual-network/virtual-networks-overview" TargetMode="External"/><Relationship Id="rId383" Type="http://schemas.openxmlformats.org/officeDocument/2006/relationships/hyperlink" Target="https://learn.microsoft.com/en-us/azure/storage/blobs/quickstart-storage-explorer" TargetMode="External"/><Relationship Id="rId590" Type="http://schemas.openxmlformats.org/officeDocument/2006/relationships/hyperlink" Target="https://learn.microsoft.com/en-us/azure/azure-functions/dotnet-isolated-process-guide" TargetMode="External"/><Relationship Id="rId604" Type="http://schemas.openxmlformats.org/officeDocument/2006/relationships/hyperlink" Target="https://learn.microsoft.com/en-us/azure/azure-functions/functions-bindings-http-webhook" TargetMode="External"/><Relationship Id="rId811" Type="http://schemas.openxmlformats.org/officeDocument/2006/relationships/hyperlink" Target="https://learn.microsoft.com/en-us/azure/event-grid/overview" TargetMode="External"/><Relationship Id="rId1027" Type="http://schemas.openxmlformats.org/officeDocument/2006/relationships/hyperlink" Target="https://learn.microsoft.com/en-us/azure/azure-monitor/essentials/tutorial-metrics" TargetMode="External"/><Relationship Id="rId243" Type="http://schemas.openxmlformats.org/officeDocument/2006/relationships/hyperlink" Target="https://learn.microsoft.com/en-us/dotnet/api/overview/azure/Identity-readme" TargetMode="External"/><Relationship Id="rId450" Type="http://schemas.openxmlformats.org/officeDocument/2006/relationships/hyperlink" Target="https://www.odata.org/" TargetMode="External"/><Relationship Id="rId688" Type="http://schemas.openxmlformats.org/officeDocument/2006/relationships/image" Target="media/image50.png"/><Relationship Id="rId895" Type="http://schemas.openxmlformats.org/officeDocument/2006/relationships/hyperlink" Target="https://learn.microsoft.com/en-us/azure/service-bus-messaging/service-bus-quickstart-portal" TargetMode="External"/><Relationship Id="rId909" Type="http://schemas.openxmlformats.org/officeDocument/2006/relationships/hyperlink" Target="https://azure.microsoft.com/free/dotnet" TargetMode="External"/><Relationship Id="rId1080" Type="http://schemas.openxmlformats.org/officeDocument/2006/relationships/hyperlink" Target="https://registry.terraform.io/providers/hashicorp/azurerm/latest/docs" TargetMode="External"/><Relationship Id="rId38" Type="http://schemas.openxmlformats.org/officeDocument/2006/relationships/hyperlink" Target="https://learn.microsoft.com/en-us/azure/virtual-machine-scale-sets/overview" TargetMode="External"/><Relationship Id="rId103" Type="http://schemas.openxmlformats.org/officeDocument/2006/relationships/hyperlink" Target="https://learn.microsoft.com/en-us/azure/app-service/tutorial-dotnetcore-sqldb-app" TargetMode="External"/><Relationship Id="rId310" Type="http://schemas.openxmlformats.org/officeDocument/2006/relationships/hyperlink" Target="https://learn.microsoft.com/en-us/azure/azure-resource-manager/management/overview" TargetMode="External"/><Relationship Id="rId548" Type="http://schemas.openxmlformats.org/officeDocument/2006/relationships/hyperlink" Target="https://learn.microsoft.com/en-us/azure/azure-functions/functions-scenarios" TargetMode="External"/><Relationship Id="rId755" Type="http://schemas.openxmlformats.org/officeDocument/2006/relationships/hyperlink" Target="https://azure.microsoft.com/global-infrastructure/services/?products=event-grid&amp;regions=all" TargetMode="External"/><Relationship Id="rId962" Type="http://schemas.openxmlformats.org/officeDocument/2006/relationships/hyperlink" Target="https://learn.microsoft.com/en-us/dotnet/api/azure.messaging.servicebus.servicebusprocessor.startprocessingasync" TargetMode="External"/><Relationship Id="rId91" Type="http://schemas.openxmlformats.org/officeDocument/2006/relationships/hyperlink" Target="https://azure.microsoft.com/pricing/details/app-service/" TargetMode="External"/><Relationship Id="rId187" Type="http://schemas.openxmlformats.org/officeDocument/2006/relationships/hyperlink" Target="https://learn.microsoft.com/en-us/sql/relational-databases/security/ledger/ledger-overview" TargetMode="External"/><Relationship Id="rId394" Type="http://schemas.openxmlformats.org/officeDocument/2006/relationships/hyperlink" Target="https://learn.microsoft.com/en-us/dotnet/api/azure.storage.blobs.blobcontainerclient" TargetMode="External"/><Relationship Id="rId408" Type="http://schemas.openxmlformats.org/officeDocument/2006/relationships/hyperlink" Target="https://learn.microsoft.com/en-us/azure/storage/blobs/storage-blob-download" TargetMode="External"/><Relationship Id="rId615" Type="http://schemas.openxmlformats.org/officeDocument/2006/relationships/hyperlink" Target="https://azure.microsoft.com/pricing/" TargetMode="External"/><Relationship Id="rId822" Type="http://schemas.openxmlformats.org/officeDocument/2006/relationships/hyperlink" Target="https://learn.microsoft.com/en-us/azure/event-grid/system-topics" TargetMode="External"/><Relationship Id="rId1038" Type="http://schemas.openxmlformats.org/officeDocument/2006/relationships/hyperlink" Target="https://learn.microsoft.com/en-us/azure/app-service/deploy-azure-pipelines?view=azure-devops&amp;tabs=yaml" TargetMode="External"/><Relationship Id="rId254" Type="http://schemas.openxmlformats.org/officeDocument/2006/relationships/hyperlink" Target="https://learn.microsoft.com/en-us/azure/azure-sql/database/logical-servers?view=azuresql" TargetMode="External"/><Relationship Id="rId699" Type="http://schemas.openxmlformats.org/officeDocument/2006/relationships/image" Target="media/image51.png"/><Relationship Id="rId1091" Type="http://schemas.openxmlformats.org/officeDocument/2006/relationships/hyperlink" Target="https://developer.hashicorp.com/terraform/downloads" TargetMode="External"/><Relationship Id="rId1105" Type="http://schemas.openxmlformats.org/officeDocument/2006/relationships/hyperlink" Target="https://docs.docker.com/docker-for-windows/install" TargetMode="External"/><Relationship Id="rId49" Type="http://schemas.openxmlformats.org/officeDocument/2006/relationships/hyperlink" Target="https://portal.azure.com/" TargetMode="External"/><Relationship Id="rId114" Type="http://schemas.openxmlformats.org/officeDocument/2006/relationships/hyperlink" Target="https://learn.microsoft.com/en-us/azure/virtual-network/ip-services/virtual-network-public-ip-address" TargetMode="External"/><Relationship Id="rId461" Type="http://schemas.openxmlformats.org/officeDocument/2006/relationships/hyperlink" Target="https://learn.microsoft.com/en-us/rest/api/storageservices/insert-entity" TargetMode="External"/><Relationship Id="rId559" Type="http://schemas.openxmlformats.org/officeDocument/2006/relationships/hyperlink" Target="https://learn.microsoft.com/en-us/azure/azure-functions/dotnet-isolated-process-guide" TargetMode="External"/><Relationship Id="rId766" Type="http://schemas.openxmlformats.org/officeDocument/2006/relationships/image" Target="media/image67.png"/><Relationship Id="rId198" Type="http://schemas.openxmlformats.org/officeDocument/2006/relationships/hyperlink" Target="https://learn.microsoft.com/en-us/azure/azure-sql/database/query-editor?view=azuresql" TargetMode="External"/><Relationship Id="rId321" Type="http://schemas.openxmlformats.org/officeDocument/2006/relationships/image" Target="media/image23.png"/><Relationship Id="rId419" Type="http://schemas.openxmlformats.org/officeDocument/2006/relationships/hyperlink" Target="https://learn.microsoft.com/en-us/azure/storage/common/storage-account-overview" TargetMode="External"/><Relationship Id="rId626" Type="http://schemas.openxmlformats.org/officeDocument/2006/relationships/hyperlink" Target="https://learn.microsoft.com/en-us/azure/azure-functions/functions-develop-vs?tabs=isolated-process" TargetMode="External"/><Relationship Id="rId973" Type="http://schemas.openxmlformats.org/officeDocument/2006/relationships/hyperlink" Target="https://github.com/paolosalvatori/ServiceBusExplorer/" TargetMode="External"/><Relationship Id="rId1049" Type="http://schemas.openxmlformats.org/officeDocument/2006/relationships/hyperlink" Target="https://learn.microsoft.com/en-us/azure/app-service/quickstart-dotnetcore" TargetMode="External"/><Relationship Id="rId833" Type="http://schemas.openxmlformats.org/officeDocument/2006/relationships/hyperlink" Target="https://learn.microsoft.com/en-us/azure/event-grid/event-handlers" TargetMode="External"/><Relationship Id="rId1116" Type="http://schemas.openxmlformats.org/officeDocument/2006/relationships/hyperlink" Target="https://registry.terraform.io/providers/hashicorp/azurerm/latest/docs" TargetMode="External"/><Relationship Id="rId265" Type="http://schemas.openxmlformats.org/officeDocument/2006/relationships/hyperlink" Target="https://learn.microsoft.com/en-us/previous-versions/tn-archive/cc505842(v=technet.10)" TargetMode="External"/><Relationship Id="rId472" Type="http://schemas.openxmlformats.org/officeDocument/2006/relationships/hyperlink" Target="https://www.nuget.org/packages/Azure.Data.Tables/" TargetMode="External"/><Relationship Id="rId900" Type="http://schemas.openxmlformats.org/officeDocument/2006/relationships/hyperlink" Target="https://learn.microsoft.com/en-us/azure/service-bus-messaging/service-bus-queues-topics-subscriptions" TargetMode="External"/><Relationship Id="rId125" Type="http://schemas.openxmlformats.org/officeDocument/2006/relationships/hyperlink" Target="https://learn.microsoft.com/en-us/azure/virtual-network/network-security-groups-overview" TargetMode="External"/><Relationship Id="rId332" Type="http://schemas.openxmlformats.org/officeDocument/2006/relationships/hyperlink" Target="https://learn.microsoft.com/en-us/azure/storage/blobs/access-tiers-overview" TargetMode="External"/><Relationship Id="rId777" Type="http://schemas.openxmlformats.org/officeDocument/2006/relationships/image" Target="media/image72.png"/><Relationship Id="rId984" Type="http://schemas.openxmlformats.org/officeDocument/2006/relationships/hyperlink" Target="https://learn.microsoft.com/en-us/azure/active-directory/develop/secure-least-privileged-access" TargetMode="External"/><Relationship Id="rId637" Type="http://schemas.openxmlformats.org/officeDocument/2006/relationships/hyperlink" Target="https://learn.microsoft.com/en-us/azure/azure-sql/database/firewall-configure?view=azuresql" TargetMode="External"/><Relationship Id="rId844" Type="http://schemas.openxmlformats.org/officeDocument/2006/relationships/hyperlink" Target="https://learn.microsoft.com/en-us/azure/event-grid/custom-event-to-eventhub" TargetMode="External"/><Relationship Id="rId276" Type="http://schemas.openxmlformats.org/officeDocument/2006/relationships/hyperlink" Target="https://github.com/microsoft/sql-server-samples/releases/download/sqldbtutorial/SampleCreditData" TargetMode="External"/><Relationship Id="rId483" Type="http://schemas.openxmlformats.org/officeDocument/2006/relationships/hyperlink" Target="https://azure.microsoft.com/pricing/details/cosmos-db/" TargetMode="External"/><Relationship Id="rId690" Type="http://schemas.openxmlformats.org/officeDocument/2006/relationships/hyperlink" Target="https://learn.microsoft.com/en-us/azure/azure-functions/durable/durable-functions-bindings" TargetMode="External"/><Relationship Id="rId704" Type="http://schemas.openxmlformats.org/officeDocument/2006/relationships/hyperlink" Target="https://learn.microsoft.com/en-us/azure/azure-resource-manager/management/overview" TargetMode="External"/><Relationship Id="rId911" Type="http://schemas.openxmlformats.org/officeDocument/2006/relationships/hyperlink" Target="https://learn.microsoft.com/en-us/azure/service-bus-messaging/service-bus-queues-topics-subscriptions" TargetMode="External"/><Relationship Id="rId40" Type="http://schemas.openxmlformats.org/officeDocument/2006/relationships/image" Target="media/image2.png"/><Relationship Id="rId136" Type="http://schemas.openxmlformats.org/officeDocument/2006/relationships/image" Target="media/image9.png"/><Relationship Id="rId343" Type="http://schemas.openxmlformats.org/officeDocument/2006/relationships/hyperlink" Target="https://azure.microsoft.com/support/legal/preview-supplemental-terms/" TargetMode="External"/><Relationship Id="rId550" Type="http://schemas.openxmlformats.org/officeDocument/2006/relationships/hyperlink" Target="https://learn.microsoft.com/en-us/azure/azure-functions/functions-scenarios" TargetMode="External"/><Relationship Id="rId788" Type="http://schemas.openxmlformats.org/officeDocument/2006/relationships/hyperlink" Target="https://learn.microsoft.com/en-us/azure/event-grid/subscribe-to-graph-api-events" TargetMode="External"/><Relationship Id="rId995" Type="http://schemas.openxmlformats.org/officeDocument/2006/relationships/hyperlink" Target="https://learn.microsoft.com/en-us/dotnet/api/azure.messaging.servicebus.servicebussender.createmessagebatchasync" TargetMode="External"/><Relationship Id="rId203" Type="http://schemas.openxmlformats.org/officeDocument/2006/relationships/hyperlink" Target="https://learn.microsoft.com/en-us/sql/t-sql/queries/update-transact-sql/" TargetMode="External"/><Relationship Id="rId648" Type="http://schemas.openxmlformats.org/officeDocument/2006/relationships/hyperlink" Target="https://learn.microsoft.com/en-us/azure/azure-functions/functions-develop-vs" TargetMode="External"/><Relationship Id="rId855" Type="http://schemas.openxmlformats.org/officeDocument/2006/relationships/hyperlink" Target="https://learn.microsoft.com/en-us/azure/api-management/transform-api" TargetMode="External"/><Relationship Id="rId1040" Type="http://schemas.openxmlformats.org/officeDocument/2006/relationships/hyperlink" Target="https://learn.microsoft.com/en-us/azure/devops/pipelines/" TargetMode="External"/><Relationship Id="rId287" Type="http://schemas.openxmlformats.org/officeDocument/2006/relationships/hyperlink" Target="https://snapcraft.io/docs/installing-snapd" TargetMode="External"/><Relationship Id="rId410" Type="http://schemas.openxmlformats.org/officeDocument/2006/relationships/hyperlink" Target="https://learn.microsoft.com/en-us/azure/storage/blobs/storage-blob-container-delete" TargetMode="External"/><Relationship Id="rId494" Type="http://schemas.openxmlformats.org/officeDocument/2006/relationships/hyperlink" Target="https://learn.microsoft.com/en-us/dotnet/api/azure.data.tables.tableclient" TargetMode="External"/><Relationship Id="rId508" Type="http://schemas.openxmlformats.org/officeDocument/2006/relationships/hyperlink" Target="https://learn.microsoft.com/en-us/azure/storage/files/storage-files-quick-create-use-windows" TargetMode="External"/><Relationship Id="rId715" Type="http://schemas.openxmlformats.org/officeDocument/2006/relationships/hyperlink" Target="https://durablefunctionappjul2023.azurewebsites.net/api/DurableFunctionDemo_HttpStart" TargetMode="External"/><Relationship Id="rId922" Type="http://schemas.openxmlformats.org/officeDocument/2006/relationships/image" Target="media/image96.png"/><Relationship Id="rId147" Type="http://schemas.openxmlformats.org/officeDocument/2006/relationships/hyperlink" Target="https://portal.azure.com/" TargetMode="External"/><Relationship Id="rId354" Type="http://schemas.openxmlformats.org/officeDocument/2006/relationships/image" Target="media/image26.png"/><Relationship Id="rId799" Type="http://schemas.openxmlformats.org/officeDocument/2006/relationships/hyperlink" Target="https://learn.microsoft.com/en-us/azure/event-grid/handler-relay-hybrid-connections" TargetMode="External"/><Relationship Id="rId51" Type="http://schemas.openxmlformats.org/officeDocument/2006/relationships/hyperlink" Target="https://portal.azure.com/" TargetMode="External"/><Relationship Id="rId561" Type="http://schemas.openxmlformats.org/officeDocument/2006/relationships/hyperlink" Target="https://learn.microsoft.com/en-us/azure/azure-functions/dotnet-isolated-process-guide" TargetMode="External"/><Relationship Id="rId659" Type="http://schemas.openxmlformats.org/officeDocument/2006/relationships/hyperlink" Target="https://learn.microsoft.com/en-us/azure/azure-functions/durable/durable-functions-entities" TargetMode="External"/><Relationship Id="rId866" Type="http://schemas.openxmlformats.org/officeDocument/2006/relationships/hyperlink" Target="https://learn.microsoft.com/en-us/azure/architecture/patterns/competing-consumers" TargetMode="External"/><Relationship Id="rId214" Type="http://schemas.openxmlformats.org/officeDocument/2006/relationships/hyperlink" Target="https://learn.microsoft.com/en-us/azure/azure-sql/database/logical-servers?view=azuresql" TargetMode="External"/><Relationship Id="rId298" Type="http://schemas.openxmlformats.org/officeDocument/2006/relationships/image" Target="media/image20.png"/><Relationship Id="rId421" Type="http://schemas.openxmlformats.org/officeDocument/2006/relationships/hyperlink" Target="https://learn.microsoft.com/en-us/dotnet/api/azure.storage.queues.queueserviceclient" TargetMode="External"/><Relationship Id="rId519" Type="http://schemas.openxmlformats.org/officeDocument/2006/relationships/hyperlink" Target="https://learn.microsoft.com/en-us/azure/cosmos-db/optimize-dev-test" TargetMode="External"/><Relationship Id="rId1051" Type="http://schemas.openxmlformats.org/officeDocument/2006/relationships/hyperlink" Target="https://learn.microsoft.com/en-us/azure/app-service/quickstart-nodejs" TargetMode="External"/><Relationship Id="rId158" Type="http://schemas.openxmlformats.org/officeDocument/2006/relationships/hyperlink" Target="https://learn.microsoft.com/en-us/azure/azure-sql/database/logical-servers?view=azuresql" TargetMode="External"/><Relationship Id="rId726" Type="http://schemas.openxmlformats.org/officeDocument/2006/relationships/image" Target="media/image58.png"/><Relationship Id="rId933" Type="http://schemas.openxmlformats.org/officeDocument/2006/relationships/hyperlink" Target="https://learn.microsoft.com/en-us/dotnet/api/azure.messaging.servicebus.servicebussender.createmessagebatchasync" TargetMode="External"/><Relationship Id="rId1009" Type="http://schemas.openxmlformats.org/officeDocument/2006/relationships/hyperlink" Target="https://learn.microsoft.com/en-us/dotnet/api/azure.messaging.servicebus.servicebusprocessor" TargetMode="External"/><Relationship Id="rId62" Type="http://schemas.openxmlformats.org/officeDocument/2006/relationships/hyperlink" Target="https://learn.microsoft.com/en-us/azure/app-service/deploy-staging-slots" TargetMode="External"/><Relationship Id="rId365" Type="http://schemas.openxmlformats.org/officeDocument/2006/relationships/hyperlink" Target="https://learn.microsoft.com/en-us/azure/storage/blobs/storage-blobs-introduction" TargetMode="External"/><Relationship Id="rId572" Type="http://schemas.openxmlformats.org/officeDocument/2006/relationships/hyperlink" Target="https://learn.microsoft.com/en-us/dotnet/api/microsoft.aspnetcore.http.httprequest" TargetMode="External"/><Relationship Id="rId225" Type="http://schemas.openxmlformats.org/officeDocument/2006/relationships/hyperlink" Target="https://learn.microsoft.com/en-us/ef/core/managing-schemas/migrations" TargetMode="External"/><Relationship Id="rId432" Type="http://schemas.openxmlformats.org/officeDocument/2006/relationships/hyperlink" Target="https://learn.microsoft.com/en-us/dotnet/api/azure.storage.queues.queueclient.sendmessageasync" TargetMode="External"/><Relationship Id="rId877" Type="http://schemas.openxmlformats.org/officeDocument/2006/relationships/hyperlink" Target="https://learn.microsoft.com/en-us/azure/service-bus-messaging/message-sequencing" TargetMode="External"/><Relationship Id="rId1062" Type="http://schemas.openxmlformats.org/officeDocument/2006/relationships/hyperlink" Target="https://learn.microsoft.com/en-us/azure/app-service/configure-common?toc=/azure/app-service/containers/toc.json" TargetMode="External"/><Relationship Id="rId737" Type="http://schemas.openxmlformats.org/officeDocument/2006/relationships/hyperlink" Target="https://azure.microsoft.com/regions/" TargetMode="External"/><Relationship Id="rId944" Type="http://schemas.openxmlformats.org/officeDocument/2006/relationships/image" Target="media/image98.png"/><Relationship Id="rId73" Type="http://schemas.openxmlformats.org/officeDocument/2006/relationships/hyperlink" Target="https://learn.microsoft.com/en-us/azure/app-service/configure-authentication-provider-google" TargetMode="External"/><Relationship Id="rId169" Type="http://schemas.openxmlformats.org/officeDocument/2006/relationships/hyperlink" Target="https://learn.microsoft.com/en-us/azure/azure-sql/managed-instance/sql-managed-instance-paas-overview?view=azuresql" TargetMode="External"/><Relationship Id="rId376" Type="http://schemas.openxmlformats.org/officeDocument/2006/relationships/hyperlink" Target="https://portal.azure.com/" TargetMode="External"/><Relationship Id="rId583" Type="http://schemas.openxmlformats.org/officeDocument/2006/relationships/hyperlink" Target="https://learn.microsoft.com/en-us/azure/azure-functions/dotnet-isolated-process-guide" TargetMode="External"/><Relationship Id="rId790" Type="http://schemas.openxmlformats.org/officeDocument/2006/relationships/hyperlink" Target="https://learn.microsoft.com/en-us/azure/event-grid/outlook-events" TargetMode="External"/><Relationship Id="rId804" Type="http://schemas.openxmlformats.org/officeDocument/2006/relationships/hyperlink" Target="https://learn.microsoft.com/en-us/azure/event-grid/media/overview/consume-private-link-pull-api-high-res.png#lightbox" TargetMode="External"/><Relationship Id="rId4" Type="http://schemas.openxmlformats.org/officeDocument/2006/relationships/settings" Target="settings.xml"/><Relationship Id="rId236" Type="http://schemas.openxmlformats.org/officeDocument/2006/relationships/hyperlink" Target="https://visualstudio.microsoft.com/vs/" TargetMode="External"/><Relationship Id="rId443" Type="http://schemas.openxmlformats.org/officeDocument/2006/relationships/hyperlink" Target="https://learn.microsoft.com/en-us/azure/storage/queues/storage-tutorial-queues?toc=%2Fazure%2Fstorage%2Fqueues%2Ftoc.json&amp;tabs=environment-variable-windows" TargetMode="External"/><Relationship Id="rId650" Type="http://schemas.openxmlformats.org/officeDocument/2006/relationships/hyperlink" Target="https://learn.microsoft.com/en-us/azure/azure-sql/database/firewall-configure" TargetMode="External"/><Relationship Id="rId888" Type="http://schemas.openxmlformats.org/officeDocument/2006/relationships/hyperlink" Target="https://learn.microsoft.com/en-us/azure/service-bus-messaging/service-bus-geo-dr" TargetMode="External"/><Relationship Id="rId1073" Type="http://schemas.openxmlformats.org/officeDocument/2006/relationships/hyperlink" Target="https://github.com/AjaySingala/FunctionApp/FunctionApp.sln" TargetMode="External"/><Relationship Id="rId303" Type="http://schemas.openxmlformats.org/officeDocument/2006/relationships/hyperlink" Target="https://learn.microsoft.com/en-us/azure/vs-azure-tools-storage-manage-with-storage-explorer?tabs=windows" TargetMode="External"/><Relationship Id="rId748" Type="http://schemas.openxmlformats.org/officeDocument/2006/relationships/hyperlink" Target="https://learn.microsoft.com/en-us/azure/logic-apps/quickstart-create-logic-apps-with-visual-studio" TargetMode="External"/><Relationship Id="rId955" Type="http://schemas.openxmlformats.org/officeDocument/2006/relationships/hyperlink" Target="https://learn.microsoft.com/en-us/dotnet/api/azure.messaging.servicebus.servicebusclient" TargetMode="External"/><Relationship Id="rId84" Type="http://schemas.openxmlformats.org/officeDocument/2006/relationships/hyperlink" Target="https://learn.microsoft.com/en-us/azure/virtual-machines/" TargetMode="External"/><Relationship Id="rId387" Type="http://schemas.openxmlformats.org/officeDocument/2006/relationships/hyperlink" Target="https://dotnet.microsoft.com/download/dotnet" TargetMode="External"/><Relationship Id="rId510" Type="http://schemas.openxmlformats.org/officeDocument/2006/relationships/hyperlink" Target="https://learn.microsoft.com/en-us/azure/cosmos-db/introduction" TargetMode="External"/><Relationship Id="rId594" Type="http://schemas.openxmlformats.org/officeDocument/2006/relationships/hyperlink" Target="https://learn.microsoft.com/en-us/azure/azure-functions/dotnet-isolated-process-guide" TargetMode="External"/><Relationship Id="rId608" Type="http://schemas.openxmlformats.org/officeDocument/2006/relationships/hyperlink" Target="https://learn.microsoft.com/en-us/azure/azure-functions/consumption-plan" TargetMode="External"/><Relationship Id="rId815" Type="http://schemas.openxmlformats.org/officeDocument/2006/relationships/hyperlink" Target="https://portal.azure.com/" TargetMode="External"/><Relationship Id="rId247" Type="http://schemas.openxmlformats.org/officeDocument/2006/relationships/hyperlink" Target="https://learn.microsoft.com/en-us/azure/azure-sql/database/secure-database-tutorial?view=azuresql" TargetMode="External"/><Relationship Id="rId899" Type="http://schemas.openxmlformats.org/officeDocument/2006/relationships/hyperlink" Target="https://portal.azure.com/" TargetMode="External"/><Relationship Id="rId1000" Type="http://schemas.openxmlformats.org/officeDocument/2006/relationships/hyperlink" Target="https://learn.microsoft.com/en-us/dotnet/api/azure.messaging.servicebus.servicebussender" TargetMode="External"/><Relationship Id="rId1084" Type="http://schemas.openxmlformats.org/officeDocument/2006/relationships/hyperlink" Target="https://learn.microsoft.com/en-us/azure/developer/terraform/overview-azapi-provider" TargetMode="External"/><Relationship Id="rId107" Type="http://schemas.openxmlformats.org/officeDocument/2006/relationships/hyperlink" Target="https://learn.microsoft.com/en-us/azure/virtual-network/virtual-networks-overview" TargetMode="External"/><Relationship Id="rId454" Type="http://schemas.openxmlformats.org/officeDocument/2006/relationships/hyperlink" Target="https://go.microsoft.com/fwlink/?LinkId=155321" TargetMode="External"/><Relationship Id="rId661" Type="http://schemas.openxmlformats.org/officeDocument/2006/relationships/hyperlink" Target="https://learn.microsoft.com/en-us/azure/azure-functions/functions-node-upgrade-v4" TargetMode="External"/><Relationship Id="rId759" Type="http://schemas.openxmlformats.org/officeDocument/2006/relationships/hyperlink" Target="https://learn.microsoft.com/en-us/azure/event-grid/mqtt-access-control" TargetMode="External"/><Relationship Id="rId966" Type="http://schemas.openxmlformats.org/officeDocument/2006/relationships/hyperlink" Target="https://learn.microsoft.com/en-us/azure/service-bus-messaging/media/service-bus-dotnet-get-started-with-queues/queue-messages-size-final.png#lightbox" TargetMode="External"/><Relationship Id="rId11" Type="http://schemas.openxmlformats.org/officeDocument/2006/relationships/hyperlink" Target="https://portal.azure.com/" TargetMode="External"/><Relationship Id="rId314" Type="http://schemas.openxmlformats.org/officeDocument/2006/relationships/hyperlink" Target="https://learn.microsoft.com/en-us/azure/public-multi-access-edge-compute-mec/overview" TargetMode="External"/><Relationship Id="rId398" Type="http://schemas.openxmlformats.org/officeDocument/2006/relationships/hyperlink" Target="https://learn.microsoft.com/en-us/dotnet/api/azure.storage.blobs.blobserviceclient.createblobcontainerasync" TargetMode="External"/><Relationship Id="rId521" Type="http://schemas.openxmlformats.org/officeDocument/2006/relationships/hyperlink" Target="https://learn.microsoft.com/en-us/azure/cosmos-db/local-emulator" TargetMode="External"/><Relationship Id="rId619" Type="http://schemas.openxmlformats.org/officeDocument/2006/relationships/hyperlink" Target="https://learn.microsoft.com/en-us/azure/azure-functions/functions-create-your-first-function-visual-studio" TargetMode="External"/><Relationship Id="rId95" Type="http://schemas.openxmlformats.org/officeDocument/2006/relationships/hyperlink" Target="https://learn.microsoft.com/en-us/azure/app-service/overview" TargetMode="External"/><Relationship Id="rId160" Type="http://schemas.openxmlformats.org/officeDocument/2006/relationships/hyperlink" Target="https://learn.microsoft.com/en-us/azure/azure-sql/database/service-tier-hyperscale?view=azuresql" TargetMode="External"/><Relationship Id="rId826" Type="http://schemas.openxmlformats.org/officeDocument/2006/relationships/image" Target="media/image85.png"/><Relationship Id="rId1011" Type="http://schemas.openxmlformats.org/officeDocument/2006/relationships/hyperlink" Target="https://learn.microsoft.com/en-us/dotnet/api/azure.messaging.servicebus.servicebusprocessor.processerrorasync" TargetMode="External"/><Relationship Id="rId1109" Type="http://schemas.openxmlformats.org/officeDocument/2006/relationships/image" Target="media/image108.png"/><Relationship Id="rId258" Type="http://schemas.openxmlformats.org/officeDocument/2006/relationships/hyperlink" Target="https://learn.microsoft.com/en-us/azure/architecture/best-practices/resource-naming" TargetMode="External"/><Relationship Id="rId465" Type="http://schemas.openxmlformats.org/officeDocument/2006/relationships/hyperlink" Target="https://learn.microsoft.com/en-us/azure/storage/tables/table-storage-quickstart-portal" TargetMode="External"/><Relationship Id="rId672" Type="http://schemas.openxmlformats.org/officeDocument/2006/relationships/image" Target="media/image46.png"/><Relationship Id="rId1095" Type="http://schemas.openxmlformats.org/officeDocument/2006/relationships/hyperlink" Target="https://chocolatey.org/packages/terraform" TargetMode="External"/><Relationship Id="rId22" Type="http://schemas.openxmlformats.org/officeDocument/2006/relationships/hyperlink" Target="https://azure.microsoft.com/support/legal/sla/virtual-machines/" TargetMode="External"/><Relationship Id="rId118" Type="http://schemas.openxmlformats.org/officeDocument/2006/relationships/hyperlink" Target="https://learn.microsoft.com/en-us/azure/virtual-network/virtual-network-for-azure-services" TargetMode="External"/><Relationship Id="rId325" Type="http://schemas.openxmlformats.org/officeDocument/2006/relationships/hyperlink" Target="https://learn.microsoft.com/en-us/azure/storage/blobs/authorize-data-operations-portal" TargetMode="External"/><Relationship Id="rId532" Type="http://schemas.openxmlformats.org/officeDocument/2006/relationships/hyperlink" Target="https://learn.microsoft.com/en-us/azure/cosmos-db/analytical-store-introduction" TargetMode="External"/><Relationship Id="rId977" Type="http://schemas.openxmlformats.org/officeDocument/2006/relationships/hyperlink" Target="https://learn.microsoft.com/en-us/azure/service-bus-messaging/service-bus-authentication-and-authorization" TargetMode="External"/><Relationship Id="rId171" Type="http://schemas.openxmlformats.org/officeDocument/2006/relationships/hyperlink" Target="https://learn.microsoft.com/en-us/azure/azure-sql/database/maintenance-window?view=azuresql" TargetMode="External"/><Relationship Id="rId837" Type="http://schemas.openxmlformats.org/officeDocument/2006/relationships/hyperlink" Target="https://portal.azure.com/" TargetMode="External"/><Relationship Id="rId1022" Type="http://schemas.openxmlformats.org/officeDocument/2006/relationships/hyperlink" Target="https://learn.microsoft.com/en-us/azure/service-bus-messaging/service-bus-to-event-grid-integration-example" TargetMode="External"/><Relationship Id="rId269" Type="http://schemas.openxmlformats.org/officeDocument/2006/relationships/hyperlink" Target="https://github.com/microsoft/sql-server-samples/releases/download/sqldbtutorial/SampleCourseData" TargetMode="External"/><Relationship Id="rId476" Type="http://schemas.openxmlformats.org/officeDocument/2006/relationships/hyperlink" Target="https://learn.microsoft.com/en-us/cli/azure/" TargetMode="External"/><Relationship Id="rId683" Type="http://schemas.openxmlformats.org/officeDocument/2006/relationships/image" Target="media/image48.png"/><Relationship Id="rId890" Type="http://schemas.openxmlformats.org/officeDocument/2006/relationships/hyperlink" Target="https://learn.microsoft.com/en-us/azure/connectors/connectors-create-api-servicebus" TargetMode="External"/><Relationship Id="rId904" Type="http://schemas.openxmlformats.org/officeDocument/2006/relationships/hyperlink" Target="https://github.com/Azure/azure-sdk-for-net/blob/main/sdk/servicebus/Azure.Messaging.ServiceBus/samples/Sample01_SendReceive.md" TargetMode="External"/><Relationship Id="rId33" Type="http://schemas.openxmlformats.org/officeDocument/2006/relationships/hyperlink" Target="https://learn.microsoft.com/en-us/azure/virtual-machine-scale-sets/overview" TargetMode="External"/><Relationship Id="rId129" Type="http://schemas.openxmlformats.org/officeDocument/2006/relationships/hyperlink" Target="https://learn.microsoft.com/en-us/azure/expressroute/expressroute-routing?toc=/azure/virtual-network/toc.json" TargetMode="External"/><Relationship Id="rId336" Type="http://schemas.openxmlformats.org/officeDocument/2006/relationships/hyperlink" Target="https://learn.microsoft.com/en-us/azure/storage/common/storage-account-overview" TargetMode="External"/><Relationship Id="rId543" Type="http://schemas.openxmlformats.org/officeDocument/2006/relationships/hyperlink" Target="https://learn.microsoft.com/en-us/azure/azure-functions/functions-triggers-bindings" TargetMode="External"/><Relationship Id="rId988" Type="http://schemas.openxmlformats.org/officeDocument/2006/relationships/hyperlink" Target="https://learn.microsoft.com/en-us/azure/service-bus-messaging/service-bus-sas" TargetMode="External"/><Relationship Id="rId182" Type="http://schemas.openxmlformats.org/officeDocument/2006/relationships/hyperlink" Target="https://portal.azure.com/" TargetMode="External"/><Relationship Id="rId403" Type="http://schemas.openxmlformats.org/officeDocument/2006/relationships/hyperlink" Target="https://learn.microsoft.com/en-us/dotnet/api/azure.storage.blobs.blobclient.uploadasync" TargetMode="External"/><Relationship Id="rId750" Type="http://schemas.openxmlformats.org/officeDocument/2006/relationships/hyperlink" Target="https://learn.microsoft.com/en-us/azure/logic-apps/create-single-tenant-workflows-visual-studio-code" TargetMode="External"/><Relationship Id="rId848" Type="http://schemas.openxmlformats.org/officeDocument/2006/relationships/hyperlink" Target="https://learn.microsoft.com/en-us/azure/event-grid/resize-images-on-storage-blob-upload-event?tabs=dotnet%2Cazure-powershell" TargetMode="External"/><Relationship Id="rId1033" Type="http://schemas.openxmlformats.org/officeDocument/2006/relationships/hyperlink" Target="https://learn.microsoft.com/en-us/azure/azure-monitor/app/tutorial-asp-net-core" TargetMode="External"/><Relationship Id="rId487" Type="http://schemas.openxmlformats.org/officeDocument/2006/relationships/hyperlink" Target="https://learn.microsoft.com/en-us/dotnet/core/tools/dotnet-add-package" TargetMode="External"/><Relationship Id="rId610" Type="http://schemas.openxmlformats.org/officeDocument/2006/relationships/hyperlink" Target="https://learn.microsoft.com/en-us/azure/azure-functions/storage-considerations" TargetMode="External"/><Relationship Id="rId694" Type="http://schemas.openxmlformats.org/officeDocument/2006/relationships/hyperlink" Target="https://visualstudio.microsoft.com/vs/" TargetMode="External"/><Relationship Id="rId708" Type="http://schemas.openxmlformats.org/officeDocument/2006/relationships/hyperlink" Target="https://learn.microsoft.com/en-us/azure/azure-functions/storage-considerations" TargetMode="External"/><Relationship Id="rId915" Type="http://schemas.openxmlformats.org/officeDocument/2006/relationships/hyperlink" Target="https://learn.microsoft.com/en-us/azure/role-based-access-control/built-in-roles" TargetMode="External"/><Relationship Id="rId347" Type="http://schemas.openxmlformats.org/officeDocument/2006/relationships/hyperlink" Target="https://learn.microsoft.com/en-us/azure/storage/blobs/soft-delete-blob-overview" TargetMode="External"/><Relationship Id="rId999" Type="http://schemas.openxmlformats.org/officeDocument/2006/relationships/hyperlink" Target="https://learn.microsoft.com/en-us/dotnet/api/azure.messaging.servicebus.servicebusclient.createsender" TargetMode="External"/><Relationship Id="rId1100" Type="http://schemas.openxmlformats.org/officeDocument/2006/relationships/hyperlink" Target="https://developer.hashicorp.com/consul/tutorials/get-started-vms/virtual-machine-gs-deploy" TargetMode="External"/><Relationship Id="rId44" Type="http://schemas.openxmlformats.org/officeDocument/2006/relationships/hyperlink" Target="https://learn.microsoft.com/en-us/azure/virtual-machines/windows/faq" TargetMode="External"/><Relationship Id="rId554" Type="http://schemas.openxmlformats.org/officeDocument/2006/relationships/hyperlink" Target="https://learn.microsoft.com/en-us/azure/azure-functions/functions-deployment-technologies" TargetMode="External"/><Relationship Id="rId761" Type="http://schemas.openxmlformats.org/officeDocument/2006/relationships/hyperlink" Target="https://docs.oasis-open.org/mqtt/mqtt/v5.0/os/mqtt-v5.0-os.html" TargetMode="External"/><Relationship Id="rId859" Type="http://schemas.openxmlformats.org/officeDocument/2006/relationships/hyperlink" Target="https://learn.microsoft.com/en-us/azure/api-management/api-management-get-started-publish-versions" TargetMode="External"/><Relationship Id="rId193" Type="http://schemas.openxmlformats.org/officeDocument/2006/relationships/hyperlink" Target="https://learn.microsoft.com/en-us/azure/azure-sql/database/firewall-configure?view=azuresql" TargetMode="External"/><Relationship Id="rId207" Type="http://schemas.openxmlformats.org/officeDocument/2006/relationships/hyperlink" Target="https://azure.microsoft.com/free/dotnet/" TargetMode="External"/><Relationship Id="rId414" Type="http://schemas.openxmlformats.org/officeDocument/2006/relationships/hyperlink" Target="https://learn.microsoft.com/en-us/azure/storage/common/scalability-targets-standard-account?toc=/azure/storage/queues/toc.json" TargetMode="External"/><Relationship Id="rId498" Type="http://schemas.openxmlformats.org/officeDocument/2006/relationships/hyperlink" Target="https://learn.microsoft.com/en-us/dotnet/api/azure.data.tables.itableentity" TargetMode="External"/><Relationship Id="rId621" Type="http://schemas.openxmlformats.org/officeDocument/2006/relationships/hyperlink" Target="https://learn.microsoft.com/en-us/azure/azure-functions/functions-create-your-first-function-visual-studio" TargetMode="External"/><Relationship Id="rId1044" Type="http://schemas.openxmlformats.org/officeDocument/2006/relationships/hyperlink" Target="https://azure.microsoft.com/free/?WT.mc_id=A261C142F" TargetMode="External"/><Relationship Id="rId260" Type="http://schemas.openxmlformats.org/officeDocument/2006/relationships/hyperlink" Target="https://azure.microsoft.com/regions/" TargetMode="External"/><Relationship Id="rId719" Type="http://schemas.openxmlformats.org/officeDocument/2006/relationships/hyperlink" Target="https://code.visualstudio.com/download" TargetMode="External"/><Relationship Id="rId926" Type="http://schemas.openxmlformats.org/officeDocument/2006/relationships/hyperlink" Target="https://github.com/Azure/azure-sdk-for-net/tree/master/sdk/servicebus/Azure.Messaging.ServiceBus/samples" TargetMode="External"/><Relationship Id="rId1111" Type="http://schemas.openxmlformats.org/officeDocument/2006/relationships/hyperlink" Target="https://azure.microsoft.com/en-us/free/" TargetMode="External"/><Relationship Id="rId55" Type="http://schemas.openxmlformats.org/officeDocument/2006/relationships/hyperlink" Target="https://portal.azure.com/" TargetMode="External"/><Relationship Id="rId120" Type="http://schemas.openxmlformats.org/officeDocument/2006/relationships/hyperlink" Target="https://learn.microsoft.com/en-us/azure/virtual-network/virtual-network-peering-overview" TargetMode="External"/><Relationship Id="rId358" Type="http://schemas.openxmlformats.org/officeDocument/2006/relationships/hyperlink" Target="https://learn.microsoft.com/en-us/azure/storage/common/media/storage-account-create/create-account-encryption-tab-lrg.png#lightbox" TargetMode="External"/><Relationship Id="rId565" Type="http://schemas.openxmlformats.org/officeDocument/2006/relationships/hyperlink" Target="https://www.nuget.org/packages/Microsoft.Azure.Functions.Worker.Sdk" TargetMode="External"/><Relationship Id="rId772" Type="http://schemas.openxmlformats.org/officeDocument/2006/relationships/image" Target="media/image70.png"/><Relationship Id="rId218" Type="http://schemas.openxmlformats.org/officeDocument/2006/relationships/hyperlink" Target="https://learn.microsoft.com/en-us/azure/private-link/tutorial-private-endpoint-sql-portal" TargetMode="External"/><Relationship Id="rId425" Type="http://schemas.openxmlformats.org/officeDocument/2006/relationships/hyperlink" Target="https://learn.microsoft.com/en-us/azure/storage/queues/storage-quickstart-queues-dotnet?tabs=connection-string%2Croles-azure-portal%2Cenvironment-variable-linux%2Csign-in-azure-cli" TargetMode="External"/><Relationship Id="rId632" Type="http://schemas.openxmlformats.org/officeDocument/2006/relationships/hyperlink" Target="https://learn.microsoft.com/en-us/azure/azure-sql/database/firewall-create-server-level-portal-quickstart" TargetMode="External"/><Relationship Id="rId1055" Type="http://schemas.openxmlformats.org/officeDocument/2006/relationships/image" Target="media/image103.png"/><Relationship Id="rId271" Type="http://schemas.openxmlformats.org/officeDocument/2006/relationships/hyperlink" Target="https://github.com/microsoft/sql-server-samples/releases/download/sqldbtutorial/SamplePersonData" TargetMode="External"/><Relationship Id="rId937" Type="http://schemas.openxmlformats.org/officeDocument/2006/relationships/hyperlink" Target="https://learn.microsoft.com/en-us/dotnet/api/azure.messaging.servicebus.servicebusclient.createsender" TargetMode="External"/><Relationship Id="rId1122" Type="http://schemas.openxmlformats.org/officeDocument/2006/relationships/footer" Target="footer1.xml"/><Relationship Id="rId66" Type="http://schemas.openxmlformats.org/officeDocument/2006/relationships/hyperlink" Target="https://learn.microsoft.com/en-us/azure/azure-monitor/autoscale/autoscale-get-started" TargetMode="External"/><Relationship Id="rId131" Type="http://schemas.openxmlformats.org/officeDocument/2006/relationships/hyperlink" Target="https://learn.microsoft.com/en-us/azure/private-link/private-link-overview" TargetMode="External"/><Relationship Id="rId369" Type="http://schemas.openxmlformats.org/officeDocument/2006/relationships/hyperlink" Target="https://learn.microsoft.com/en-us/dotnet/api/overview/azure/storage" TargetMode="External"/><Relationship Id="rId576" Type="http://schemas.openxmlformats.org/officeDocument/2006/relationships/hyperlink" Target="https://learn.microsoft.com/en-us/dotnet/api/microsoft.aspnetcore.http.httprequest" TargetMode="External"/><Relationship Id="rId783" Type="http://schemas.openxmlformats.org/officeDocument/2006/relationships/hyperlink" Target="https://learn.microsoft.com/en-us/azure/event-grid/media/overview/receive-saas-providers-high-res.png#lightbox" TargetMode="External"/><Relationship Id="rId990" Type="http://schemas.openxmlformats.org/officeDocument/2006/relationships/hyperlink" Target="https://github.com/Azure/azure-sdk-for-net/tree/master/sdk/servicebus/Azure.Messaging.ServiceBus/samples" TargetMode="External"/><Relationship Id="rId229" Type="http://schemas.openxmlformats.org/officeDocument/2006/relationships/hyperlink" Target="https://learn.microsoft.com/en-us/azure/azure-sql/database/logins-create-manage?view=azuresql" TargetMode="External"/><Relationship Id="rId436" Type="http://schemas.openxmlformats.org/officeDocument/2006/relationships/hyperlink" Target="https://learn.microsoft.com/en-us/dotnet/api/azure.storage.queues.queueclient.getproperties" TargetMode="External"/><Relationship Id="rId643" Type="http://schemas.openxmlformats.org/officeDocument/2006/relationships/image" Target="media/image42.png"/><Relationship Id="rId1066" Type="http://schemas.openxmlformats.org/officeDocument/2006/relationships/hyperlink" Target="https://learn.microsoft.com/en-us/azure/devops/pipelines/process/conditions" TargetMode="External"/><Relationship Id="rId850" Type="http://schemas.openxmlformats.org/officeDocument/2006/relationships/hyperlink" Target="https://learn.microsoft.com/en-us/azure/api-management/get-started-create-service-instance" TargetMode="External"/><Relationship Id="rId948" Type="http://schemas.openxmlformats.org/officeDocument/2006/relationships/hyperlink" Target="https://learn.microsoft.com/en-us/dotnet/api/azure.messaging.servicebus.servicebusclient.createprocessor" TargetMode="External"/><Relationship Id="rId77" Type="http://schemas.openxmlformats.org/officeDocument/2006/relationships/hyperlink" Target="https://learn.microsoft.com/en-us/azure/app-service/app-service-ip-restrictions" TargetMode="External"/><Relationship Id="rId282" Type="http://schemas.openxmlformats.org/officeDocument/2006/relationships/hyperlink" Target="https://learn.microsoft.com/en-us/azure/storage/common/storage-introduction?toc=%2Fazure%2Fstorage%2Fblobs%2Ftoc.json&amp;bc=%2Fazure%2Fstorage%2Fblobs%2Fbreadcrumb%2Ftoc.json" TargetMode="External"/><Relationship Id="rId503" Type="http://schemas.openxmlformats.org/officeDocument/2006/relationships/hyperlink" Target="https://learn.microsoft.com/en-us/azure/cosmos-db/table/tutorial-query" TargetMode="External"/><Relationship Id="rId587" Type="http://schemas.openxmlformats.org/officeDocument/2006/relationships/hyperlink" Target="https://learn.microsoft.com/en-us/dotnet/api/microsoft.extensions.logging.logger-1" TargetMode="External"/><Relationship Id="rId710" Type="http://schemas.openxmlformats.org/officeDocument/2006/relationships/image" Target="media/image55.png"/><Relationship Id="rId808" Type="http://schemas.openxmlformats.org/officeDocument/2006/relationships/hyperlink" Target="https://azure.microsoft.com/pricing/details/event-grid/" TargetMode="External"/><Relationship Id="rId8" Type="http://schemas.openxmlformats.org/officeDocument/2006/relationships/hyperlink" Target="https://learn.microsoft.com/en-us/azure/virtual-machines/overview" TargetMode="External"/><Relationship Id="rId142" Type="http://schemas.openxmlformats.org/officeDocument/2006/relationships/hyperlink" Target="https://learn.microsoft.com/en-us/azure/virtual-network/quick-create-portal" TargetMode="External"/><Relationship Id="rId447" Type="http://schemas.openxmlformats.org/officeDocument/2006/relationships/hyperlink" Target="https://learn.microsoft.com/en-us/azure/cosmos-db/table-introduction" TargetMode="External"/><Relationship Id="rId794" Type="http://schemas.openxmlformats.org/officeDocument/2006/relationships/hyperlink" Target="https://learn.microsoft.com/en-us/azure/event-grid/event-handlers" TargetMode="External"/><Relationship Id="rId1077" Type="http://schemas.openxmlformats.org/officeDocument/2006/relationships/hyperlink" Target="https://developer.hashicorp.com/terraform/tutorials/azure-get-started/infrastructure-as-code" TargetMode="External"/><Relationship Id="rId654" Type="http://schemas.openxmlformats.org/officeDocument/2006/relationships/hyperlink" Target="https://learn.microsoft.com/en-us/azure/azure-functions/functions-bindings-storage-queue-output?tabs=python-v2%2Cisolated-process%2Cextensionv5&amp;pivots=programming-language-csharp" TargetMode="External"/><Relationship Id="rId861" Type="http://schemas.openxmlformats.org/officeDocument/2006/relationships/hyperlink" Target="https://learn.microsoft.com/en-us/azure/api-management/visual-studio-code-tutorial" TargetMode="External"/><Relationship Id="rId959" Type="http://schemas.openxmlformats.org/officeDocument/2006/relationships/hyperlink" Target="https://learn.microsoft.com/en-us/dotnet/api/azure.messaging.servicebus.servicebusprocessor.processmessageasync" TargetMode="External"/><Relationship Id="rId293" Type="http://schemas.openxmlformats.org/officeDocument/2006/relationships/hyperlink" Target="https://learn.microsoft.com/en-us/azure/storage/common/storage-explorer-troubleshooting" TargetMode="External"/><Relationship Id="rId307" Type="http://schemas.openxmlformats.org/officeDocument/2006/relationships/hyperlink" Target="https://learn.microsoft.com/en-us/azure/storage/common/storage-account-create?toc=%2Fazure%2Fstorage%2Fqueues%2Ftoc.json&amp;tabs=azure-portal" TargetMode="External"/><Relationship Id="rId514" Type="http://schemas.openxmlformats.org/officeDocument/2006/relationships/hyperlink" Target="https://learn.microsoft.com/en-us/azure/cosmos-db/introduction" TargetMode="External"/><Relationship Id="rId721" Type="http://schemas.openxmlformats.org/officeDocument/2006/relationships/hyperlink" Target="https://marketplace.visualstudio.com/items?itemName=ms-dotnettools.csharp" TargetMode="External"/><Relationship Id="rId88" Type="http://schemas.openxmlformats.org/officeDocument/2006/relationships/hyperlink" Target="https://learn.microsoft.com/en-us/azure/azure-functions/dedicated-plan" TargetMode="External"/><Relationship Id="rId153" Type="http://schemas.openxmlformats.org/officeDocument/2006/relationships/image" Target="media/image12.png"/><Relationship Id="rId360" Type="http://schemas.openxmlformats.org/officeDocument/2006/relationships/hyperlink" Target="https://learn.microsoft.com/en-us/azure/azure-resource-manager/management/tag-resources" TargetMode="External"/><Relationship Id="rId598" Type="http://schemas.openxmlformats.org/officeDocument/2006/relationships/hyperlink" Target="https://learn.microsoft.com/en-us/dotnet/azure/sdk/azure-sdk-for-dotnet" TargetMode="External"/><Relationship Id="rId819" Type="http://schemas.openxmlformats.org/officeDocument/2006/relationships/image" Target="media/image80.png"/><Relationship Id="rId1004" Type="http://schemas.openxmlformats.org/officeDocument/2006/relationships/hyperlink" Target="https://learn.microsoft.com/en-us/dotnet/api/azure.messaging.servicebus.servicebussender.sendmessagesasync" TargetMode="External"/><Relationship Id="rId220" Type="http://schemas.openxmlformats.org/officeDocument/2006/relationships/image" Target="media/image14.png"/><Relationship Id="rId458" Type="http://schemas.openxmlformats.org/officeDocument/2006/relationships/hyperlink" Target="https://learn.microsoft.com/en-us/rest/api/storageservices/formatting-datetime-values" TargetMode="External"/><Relationship Id="rId665" Type="http://schemas.openxmlformats.org/officeDocument/2006/relationships/hyperlink" Target="https://learn.microsoft.com/en-us/azure/azure-functions/durable/durable-functions-overview?tabs=csharp-inproc" TargetMode="External"/><Relationship Id="rId872" Type="http://schemas.openxmlformats.org/officeDocument/2006/relationships/hyperlink" Target="https://learn.microsoft.com/en-us/azure/service-bus-messaging/topic-filters" TargetMode="External"/><Relationship Id="rId1088" Type="http://schemas.openxmlformats.org/officeDocument/2006/relationships/image" Target="media/image107.png"/><Relationship Id="rId15" Type="http://schemas.openxmlformats.org/officeDocument/2006/relationships/hyperlink" Target="https://portal.azure.com/" TargetMode="External"/><Relationship Id="rId318" Type="http://schemas.openxmlformats.org/officeDocument/2006/relationships/hyperlink" Target="https://learn.microsoft.com/en-us/azure/storage/blobs/storage-blob-pageblob-overview" TargetMode="External"/><Relationship Id="rId525" Type="http://schemas.openxmlformats.org/officeDocument/2006/relationships/hyperlink" Target="https://azure.microsoft.com/pricing/details/cosmos-db/" TargetMode="External"/><Relationship Id="rId732" Type="http://schemas.openxmlformats.org/officeDocument/2006/relationships/image" Target="media/image59.png"/><Relationship Id="rId99" Type="http://schemas.openxmlformats.org/officeDocument/2006/relationships/hyperlink" Target="https://learn.microsoft.com/en-us/azure/azure-resource-manager/management/overview" TargetMode="External"/><Relationship Id="rId164" Type="http://schemas.openxmlformats.org/officeDocument/2006/relationships/hyperlink" Target="https://learn.microsoft.com/en-us/azure/azure-sql/managed-instance/sql-managed-instance-paas-overview?view=azuresql" TargetMode="External"/><Relationship Id="rId371" Type="http://schemas.openxmlformats.org/officeDocument/2006/relationships/hyperlink" Target="https://github.com/Azure/azure-sdk-for-js/tree/master/sdk/storage" TargetMode="External"/><Relationship Id="rId1015" Type="http://schemas.openxmlformats.org/officeDocument/2006/relationships/hyperlink" Target="https://learn.microsoft.com/en-us/dotnet/api/azure.messaging.servicebus.servicebusclient.createprocessor" TargetMode="External"/><Relationship Id="rId469" Type="http://schemas.openxmlformats.org/officeDocument/2006/relationships/image" Target="media/image35.png"/><Relationship Id="rId676" Type="http://schemas.openxmlformats.org/officeDocument/2006/relationships/hyperlink" Target="https://learn.microsoft.com/en-us/azure/azure-functions/durable/quickstart-ts-vscode" TargetMode="External"/><Relationship Id="rId883" Type="http://schemas.openxmlformats.org/officeDocument/2006/relationships/hyperlink" Target="https://learn.microsoft.com/en-us/azure/service-bus-messaging/service-bus-sas" TargetMode="External"/><Relationship Id="rId1099" Type="http://schemas.openxmlformats.org/officeDocument/2006/relationships/hyperlink" Target="https://developer.hashicorp.com/vault/tutorials/getting-started/getting-started-install" TargetMode="External"/><Relationship Id="rId26" Type="http://schemas.openxmlformats.org/officeDocument/2006/relationships/hyperlink" Target="https://learn.microsoft.com/en-us/azure/storage/common/storage-redundancy" TargetMode="External"/><Relationship Id="rId231" Type="http://schemas.openxmlformats.org/officeDocument/2006/relationships/hyperlink" Target="https://www.nuget.org/packages/Microsoft.Data.SqlClient" TargetMode="External"/><Relationship Id="rId329" Type="http://schemas.openxmlformats.org/officeDocument/2006/relationships/hyperlink" Target="https://learn.microsoft.com/en-us/azure/storage/blobs/secure-file-transfer-protocol-support" TargetMode="External"/><Relationship Id="rId536" Type="http://schemas.openxmlformats.org/officeDocument/2006/relationships/hyperlink" Target="https://learn.microsoft.com/en-us/azure/cosmos-db/table/quickstart-dotnet?tabs=azure-cli%2Cwindows" TargetMode="External"/><Relationship Id="rId175" Type="http://schemas.openxmlformats.org/officeDocument/2006/relationships/hyperlink" Target="https://learn.microsoft.com/en-us/azure/azure-sql/managed-instance/vnet-existing-add-subnet?view=azuresql" TargetMode="External"/><Relationship Id="rId743" Type="http://schemas.openxmlformats.org/officeDocument/2006/relationships/image" Target="media/image64.png"/><Relationship Id="rId950" Type="http://schemas.openxmlformats.org/officeDocument/2006/relationships/hyperlink" Target="https://learn.microsoft.com/en-us/dotnet/api/azure.messaging.servicebus.servicebusprocessor.processmessageasync" TargetMode="External"/><Relationship Id="rId1026" Type="http://schemas.openxmlformats.org/officeDocument/2006/relationships/hyperlink" Target="https://learn.microsoft.com/en-us/azure/azure-monitor/essentials/monitor-azure-resource" TargetMode="External"/><Relationship Id="rId382" Type="http://schemas.openxmlformats.org/officeDocument/2006/relationships/image" Target="media/image30.png"/><Relationship Id="rId603" Type="http://schemas.openxmlformats.org/officeDocument/2006/relationships/hyperlink" Target="https://learn.microsoft.com/en-us/azure/azure-functions/functions-bindings-http-webhook-trigger" TargetMode="External"/><Relationship Id="rId687" Type="http://schemas.openxmlformats.org/officeDocument/2006/relationships/hyperlink" Target="https://learn.microsoft.com/en-us/azure/azure-functions/durable/durable-functions-http-api" TargetMode="External"/><Relationship Id="rId810" Type="http://schemas.openxmlformats.org/officeDocument/2006/relationships/hyperlink" Target="https://github.com/Azure-Samples/azure-event-grid-viewer" TargetMode="External"/><Relationship Id="rId908" Type="http://schemas.openxmlformats.org/officeDocument/2006/relationships/hyperlink" Target="https://learn.microsoft.com/en-us/azure/service-bus-messaging/service-bus-messaging-overview" TargetMode="External"/><Relationship Id="rId242" Type="http://schemas.openxmlformats.org/officeDocument/2006/relationships/hyperlink" Target="https://learn.microsoft.com/en-us/dotnet/azure/sdk/authentication" TargetMode="External"/><Relationship Id="rId894" Type="http://schemas.openxmlformats.org/officeDocument/2006/relationships/hyperlink" Target="https://learn.microsoft.com/en-us/azure/stream-analytics/stream-analytics-define-outputs" TargetMode="External"/><Relationship Id="rId37" Type="http://schemas.openxmlformats.org/officeDocument/2006/relationships/hyperlink" Target="https://learn.microsoft.com/en-us/azure/virtual-machines/availability-set-overview" TargetMode="External"/><Relationship Id="rId102" Type="http://schemas.openxmlformats.org/officeDocument/2006/relationships/hyperlink" Target="https://portal.azure.com/" TargetMode="External"/><Relationship Id="rId547" Type="http://schemas.openxmlformats.org/officeDocument/2006/relationships/hyperlink" Target="https://learn.microsoft.com/en-us/azure/azure-functions/functions-scenarios" TargetMode="External"/><Relationship Id="rId754" Type="http://schemas.openxmlformats.org/officeDocument/2006/relationships/image" Target="media/image65.png"/><Relationship Id="rId961" Type="http://schemas.openxmlformats.org/officeDocument/2006/relationships/hyperlink" Target="https://learn.microsoft.com/en-us/dotnet/api/azure.messaging.servicebus.servicebusprocessor" TargetMode="External"/><Relationship Id="rId90" Type="http://schemas.openxmlformats.org/officeDocument/2006/relationships/hyperlink" Target="https://azure.microsoft.com/pricing/details/app-service/plans/" TargetMode="External"/><Relationship Id="rId186" Type="http://schemas.openxmlformats.org/officeDocument/2006/relationships/hyperlink" Target="https://learn.microsoft.com/en-us/azure/azure-sql/database/azure-defender-for-sql?view=azuresql" TargetMode="External"/><Relationship Id="rId393" Type="http://schemas.openxmlformats.org/officeDocument/2006/relationships/hyperlink" Target="https://learn.microsoft.com/en-us/dotnet/api/azure.storage.blobs.blobserviceclient" TargetMode="External"/><Relationship Id="rId407" Type="http://schemas.openxmlformats.org/officeDocument/2006/relationships/hyperlink" Target="https://learn.microsoft.com/en-us/dotnet/api/azure.storage.blobs.specialized.blobbaseclient.downloadtoasync" TargetMode="External"/><Relationship Id="rId614" Type="http://schemas.openxmlformats.org/officeDocument/2006/relationships/hyperlink" Target="https://azure.microsoft.com/account/" TargetMode="External"/><Relationship Id="rId821" Type="http://schemas.openxmlformats.org/officeDocument/2006/relationships/image" Target="media/image82.png"/><Relationship Id="rId1037" Type="http://schemas.openxmlformats.org/officeDocument/2006/relationships/hyperlink" Target="https://github.com/AjaySingala/SampleAPI/SampleAPI.sln" TargetMode="External"/><Relationship Id="rId253" Type="http://schemas.openxmlformats.org/officeDocument/2006/relationships/hyperlink" Target="https://learn.microsoft.com/en-us/azure/active-directory-b2c/overview" TargetMode="External"/><Relationship Id="rId460" Type="http://schemas.openxmlformats.org/officeDocument/2006/relationships/hyperlink" Target="https://learn.microsoft.com/en-us/rest/api/storageservices/formatting-datetime-values" TargetMode="External"/><Relationship Id="rId698" Type="http://schemas.openxmlformats.org/officeDocument/2006/relationships/hyperlink" Target="https://learn.microsoft.com/en-us/azure/azure-functions/functions-versions" TargetMode="External"/><Relationship Id="rId919" Type="http://schemas.openxmlformats.org/officeDocument/2006/relationships/hyperlink" Target="https://learn.microsoft.com/en-us/azure/role-based-access-control/built-in-roles" TargetMode="External"/><Relationship Id="rId1090" Type="http://schemas.openxmlformats.org/officeDocument/2006/relationships/hyperlink" Target="https://developer.hashicorp.com/terraform/downloads" TargetMode="External"/><Relationship Id="rId1104" Type="http://schemas.openxmlformats.org/officeDocument/2006/relationships/hyperlink" Target="https://docs.microsoft.com/en-us/windows/wsl/install-win10" TargetMode="External"/><Relationship Id="rId48" Type="http://schemas.openxmlformats.org/officeDocument/2006/relationships/hyperlink" Target="https://learn.microsoft.com/en-us/azure/azure-resource-manager/management/manage-resource-groups-portal" TargetMode="External"/><Relationship Id="rId113" Type="http://schemas.openxmlformats.org/officeDocument/2006/relationships/hyperlink" Target="https://learn.microsoft.com/en-us/azure/load-balancer/load-balancer-outbound-connections" TargetMode="External"/><Relationship Id="rId320" Type="http://schemas.openxmlformats.org/officeDocument/2006/relationships/hyperlink" Target="https://learn.microsoft.com/en-us/azure/storage/common/media/storage-account-create/create-account-basics-tab-lrg.png#lightbox" TargetMode="External"/><Relationship Id="rId558" Type="http://schemas.openxmlformats.org/officeDocument/2006/relationships/hyperlink" Target="https://learn.microsoft.com/en-us/azure/azure-functions/functions-dotnet-class-library" TargetMode="External"/><Relationship Id="rId765" Type="http://schemas.openxmlformats.org/officeDocument/2006/relationships/hyperlink" Target="https://learn.microsoft.com/en-us/azure/event-grid/media/overview/ingest-telemetry-high-res.png#lightbox" TargetMode="External"/><Relationship Id="rId972" Type="http://schemas.openxmlformats.org/officeDocument/2006/relationships/hyperlink" Target="https://learn.microsoft.com/en-us/azure/service-bus-messaging/service-bus-premium-messaging" TargetMode="External"/><Relationship Id="rId197" Type="http://schemas.openxmlformats.org/officeDocument/2006/relationships/hyperlink" Target="https://learn.microsoft.com/en-us/azure/azure-sql/database/connect-query-portal?view=azuresql" TargetMode="External"/><Relationship Id="rId418" Type="http://schemas.openxmlformats.org/officeDocument/2006/relationships/hyperlink" Target="https://portal.azure.com/" TargetMode="External"/><Relationship Id="rId625" Type="http://schemas.openxmlformats.org/officeDocument/2006/relationships/hyperlink" Target="https://storageexplorer.com/" TargetMode="External"/><Relationship Id="rId832" Type="http://schemas.openxmlformats.org/officeDocument/2006/relationships/hyperlink" Target="https://learn.microsoft.com/en-us/azure/event-grid/overview" TargetMode="External"/><Relationship Id="rId1048" Type="http://schemas.openxmlformats.org/officeDocument/2006/relationships/hyperlink" Target="https://docs.github.com/en/get-started/quickstart/create-a-repo" TargetMode="External"/><Relationship Id="rId264" Type="http://schemas.openxmlformats.org/officeDocument/2006/relationships/hyperlink" Target="https://learn.microsoft.com/en-us/sql/t-sql/language-reference" TargetMode="External"/><Relationship Id="rId471" Type="http://schemas.openxmlformats.org/officeDocument/2006/relationships/hyperlink" Target="https://learn.microsoft.com/en-us/azure/cosmos-db/table/quickstart-dotnet?toc=https%3A%2F%2Flearn.microsoft.com%2Fen-us%2Fazure%2Fstorage%2Ftables%2Ftoc.json&amp;bc=https%3A%2F%2Flearn.microsoft.com%2Fen-us%2Fazure%2Fbread%2Ftoc.json&amp;tabs=azure-cli%2Cwindows" TargetMode="External"/><Relationship Id="rId1115" Type="http://schemas.openxmlformats.org/officeDocument/2006/relationships/hyperlink" Target="https://developer.hashicorp.com/terraform/language/providers/requirements" TargetMode="External"/><Relationship Id="rId59" Type="http://schemas.openxmlformats.org/officeDocument/2006/relationships/hyperlink" Target="https://learn.microsoft.com/en-us/azure/app-service/webjobs-create" TargetMode="External"/><Relationship Id="rId124" Type="http://schemas.openxmlformats.org/officeDocument/2006/relationships/hyperlink" Target="https://learn.microsoft.com/en-us/azure/virtual-network/network-security-groups-overview" TargetMode="External"/><Relationship Id="rId569" Type="http://schemas.openxmlformats.org/officeDocument/2006/relationships/hyperlink" Target="https://learn.microsoft.com/en-us/azure/azure-functions/durable/durable-functions-isolated-create-first-csharp?pivots=code-editor-visualstudio" TargetMode="External"/><Relationship Id="rId776" Type="http://schemas.openxmlformats.org/officeDocument/2006/relationships/hyperlink" Target="https://learn.microsoft.com/en-us/azure/event-grid/media/overview/receive-events-azure-high-res.png#lightbox" TargetMode="External"/><Relationship Id="rId983" Type="http://schemas.openxmlformats.org/officeDocument/2006/relationships/hyperlink" Target="https://learn.microsoft.com/en-us/azure/role-based-access-control/scope-overview" TargetMode="External"/><Relationship Id="rId331" Type="http://schemas.openxmlformats.org/officeDocument/2006/relationships/hyperlink" Target="https://learn.microsoft.com/en-us/azure/storage/blobs/object-replication-overview" TargetMode="External"/><Relationship Id="rId429" Type="http://schemas.openxmlformats.org/officeDocument/2006/relationships/hyperlink" Target="https://learn.microsoft.com/en-us/dotnet/api/azure.storage.queues.queueclientoptions.messageencoding" TargetMode="External"/><Relationship Id="rId636" Type="http://schemas.openxmlformats.org/officeDocument/2006/relationships/hyperlink" Target="https://learn.microsoft.com/en-us/azure/azure-sql/database/single-database-create-quickstart?view=azuresql" TargetMode="External"/><Relationship Id="rId1059" Type="http://schemas.openxmlformats.org/officeDocument/2006/relationships/hyperlink" Target="https://learn.microsoft.com/en-us/azure/devops/pipelines/library/connect-to-azure" TargetMode="External"/><Relationship Id="rId843" Type="http://schemas.openxmlformats.org/officeDocument/2006/relationships/hyperlink" Target="https://learn.microsoft.com/en-us/azure/event-grid/custom-event-to-queue-storage" TargetMode="External"/><Relationship Id="rId275" Type="http://schemas.openxmlformats.org/officeDocument/2006/relationships/hyperlink" Target="https://github.com/microsoft/sql-server-samples/releases/download/sqldbtutorial/SampleCreditData" TargetMode="External"/><Relationship Id="rId482" Type="http://schemas.openxmlformats.org/officeDocument/2006/relationships/hyperlink" Target="https://learn.microsoft.com/en-us/azure/cosmos-db/serverless" TargetMode="External"/><Relationship Id="rId703" Type="http://schemas.openxmlformats.org/officeDocument/2006/relationships/image" Target="media/image54.png"/><Relationship Id="rId910" Type="http://schemas.openxmlformats.org/officeDocument/2006/relationships/hyperlink" Target="https://portal.azure.com/" TargetMode="External"/><Relationship Id="rId135" Type="http://schemas.openxmlformats.org/officeDocument/2006/relationships/image" Target="media/image8.png"/><Relationship Id="rId342" Type="http://schemas.openxmlformats.org/officeDocument/2006/relationships/image" Target="media/image25.png"/><Relationship Id="rId787" Type="http://schemas.openxmlformats.org/officeDocument/2006/relationships/hyperlink" Target="https://learn.microsoft.com/en-us/azure/event-grid/auth0-overview" TargetMode="External"/><Relationship Id="rId994" Type="http://schemas.openxmlformats.org/officeDocument/2006/relationships/hyperlink" Target="https://learn.microsoft.com/en-us/dotnet/api/azure.messaging.servicebus.servicebusmessagebatch" TargetMode="External"/><Relationship Id="rId202" Type="http://schemas.openxmlformats.org/officeDocument/2006/relationships/hyperlink" Target="https://learn.microsoft.com/en-us/sql/t-sql/statements/insert-transact-sql/" TargetMode="External"/><Relationship Id="rId647" Type="http://schemas.openxmlformats.org/officeDocument/2006/relationships/image" Target="media/image44.png"/><Relationship Id="rId854" Type="http://schemas.openxmlformats.org/officeDocument/2006/relationships/hyperlink" Target="https://learn.microsoft.com/en-us/azure/api-management/mock-api-responses?tabs=azure-portal" TargetMode="External"/><Relationship Id="rId286" Type="http://schemas.openxmlformats.org/officeDocument/2006/relationships/hyperlink" Target="https://snapcraft.io/storage-explorer" TargetMode="External"/><Relationship Id="rId493" Type="http://schemas.openxmlformats.org/officeDocument/2006/relationships/hyperlink" Target="https://learn.microsoft.com/en-us/dotnet/api/azure.data.tables.tableserviceclient" TargetMode="External"/><Relationship Id="rId507" Type="http://schemas.openxmlformats.org/officeDocument/2006/relationships/hyperlink" Target="https://learn.microsoft.com/en-us/azure/storage/files/storage-how-to-use-files-portal?tabs=azure-portal" TargetMode="External"/><Relationship Id="rId714" Type="http://schemas.openxmlformats.org/officeDocument/2006/relationships/image" Target="media/image57.png"/><Relationship Id="rId921" Type="http://schemas.openxmlformats.org/officeDocument/2006/relationships/hyperlink" Target="https://learn.microsoft.com/en-us/azure/service-bus-messaging/service-bus-sas" TargetMode="External"/><Relationship Id="rId50" Type="http://schemas.openxmlformats.org/officeDocument/2006/relationships/hyperlink" Target="https://portal.azure.com/" TargetMode="External"/><Relationship Id="rId146" Type="http://schemas.openxmlformats.org/officeDocument/2006/relationships/hyperlink" Target="https://learn.microsoft.com/en-us/azure/nat-gateway/manage-nat-gateway?tabs=manage-nat-portal" TargetMode="External"/><Relationship Id="rId353" Type="http://schemas.openxmlformats.org/officeDocument/2006/relationships/hyperlink" Target="https://learn.microsoft.com/en-us/azure/storage/common/media/storage-account-create/create-account-protection-tab-lrg.png#lightbox" TargetMode="External"/><Relationship Id="rId560" Type="http://schemas.openxmlformats.org/officeDocument/2006/relationships/hyperlink" Target="https://learn.microsoft.com/en-us/azure/azure-functions/dotnet-isolated-process-guide" TargetMode="External"/><Relationship Id="rId798" Type="http://schemas.openxmlformats.org/officeDocument/2006/relationships/hyperlink" Target="https://learn.microsoft.com/en-us/azure/event-grid/handler-service-bus" TargetMode="External"/><Relationship Id="rId213" Type="http://schemas.openxmlformats.org/officeDocument/2006/relationships/hyperlink" Target="https://learn.microsoft.com/en-us/ef/core/cli/dotnet" TargetMode="External"/><Relationship Id="rId420" Type="http://schemas.openxmlformats.org/officeDocument/2006/relationships/hyperlink" Target="https://learn.microsoft.com/en-us/rest/api/storageservices/Naming-Queues-and-Metadata" TargetMode="External"/><Relationship Id="rId658" Type="http://schemas.openxmlformats.org/officeDocument/2006/relationships/hyperlink" Target="https://learn.microsoft.com/en-us/azure/azure-functions/durable/durable-functions-orchestrations" TargetMode="External"/><Relationship Id="rId865" Type="http://schemas.openxmlformats.org/officeDocument/2006/relationships/hyperlink" Target="https://learn.microsoft.com/en-us/azure/architecture/patterns/queue-based-load-leveling" TargetMode="External"/><Relationship Id="rId1050" Type="http://schemas.openxmlformats.org/officeDocument/2006/relationships/hyperlink" Target="https://learn.microsoft.com/en-us/azure/app-service/quickstart-dotnetcore?tabs=netframework48" TargetMode="External"/><Relationship Id="rId297" Type="http://schemas.openxmlformats.org/officeDocument/2006/relationships/hyperlink" Target="https://learn.microsoft.com/en-us/azure-stack/user/azure-stack-storage-connect-se" TargetMode="External"/><Relationship Id="rId518" Type="http://schemas.openxmlformats.org/officeDocument/2006/relationships/hyperlink" Target="https://learn.microsoft.com/en-us/azure/cosmos-db/try-free" TargetMode="External"/><Relationship Id="rId725" Type="http://schemas.openxmlformats.org/officeDocument/2006/relationships/hyperlink" Target="https://azure.microsoft.com/free/?ref=microsoft.com&amp;utm_source=microsoft.com&amp;utm_medium=docs&amp;utm_campaign=visualstudio" TargetMode="External"/><Relationship Id="rId932" Type="http://schemas.openxmlformats.org/officeDocument/2006/relationships/hyperlink" Target="https://learn.microsoft.com/en-us/dotnet/api/azure.messaging.servicebus.servicebusmessagebatch" TargetMode="External"/><Relationship Id="rId157" Type="http://schemas.openxmlformats.org/officeDocument/2006/relationships/hyperlink" Target="https://learn.microsoft.com/en-us/azure/azure-sql/database/single-database-overview?view=azuresql" TargetMode="External"/><Relationship Id="rId364" Type="http://schemas.openxmlformats.org/officeDocument/2006/relationships/hyperlink" Target="https://learn.microsoft.com/en-us/azure/storage/blobs/storage-blobs-overview" TargetMode="External"/><Relationship Id="rId1008" Type="http://schemas.openxmlformats.org/officeDocument/2006/relationships/hyperlink" Target="https://learn.microsoft.com/en-us/dotnet/api/azure.messaging.servicebus.servicebusclient.createprocessor" TargetMode="External"/><Relationship Id="rId61" Type="http://schemas.openxmlformats.org/officeDocument/2006/relationships/hyperlink" Target="https://learn.microsoft.com/en-us/azure/app-service/deploy-continuous-deployment" TargetMode="External"/><Relationship Id="rId571" Type="http://schemas.openxmlformats.org/officeDocument/2006/relationships/hyperlink" Target="https://learn.microsoft.com/en-us/azure/azure-functions/dotnet-isolated-process-guide" TargetMode="External"/><Relationship Id="rId669" Type="http://schemas.openxmlformats.org/officeDocument/2006/relationships/hyperlink" Target="https://learn.microsoft.com/en-us/azure/azure-functions/durable/durable-functions-overview?tabs=csharp-inproc" TargetMode="External"/><Relationship Id="rId876" Type="http://schemas.openxmlformats.org/officeDocument/2006/relationships/hyperlink" Target="https://learn.microsoft.com/en-us/azure/service-bus-messaging/service-bus-dead-letter-queues" TargetMode="External"/><Relationship Id="rId19" Type="http://schemas.openxmlformats.org/officeDocument/2006/relationships/hyperlink" Target="https://learn.microsoft.com/en-us/azure/virtual-machines/flexible-virtual-machine-scale-sets" TargetMode="External"/><Relationship Id="rId224" Type="http://schemas.openxmlformats.org/officeDocument/2006/relationships/hyperlink" Target="https://learn.microsoft.com/en-us/ef/core/get-started/overview/first-app" TargetMode="External"/><Relationship Id="rId431" Type="http://schemas.openxmlformats.org/officeDocument/2006/relationships/hyperlink" Target="https://learn.microsoft.com/en-us/dotnet/api/azure.storage.queues.queueclient.createasync" TargetMode="External"/><Relationship Id="rId529" Type="http://schemas.openxmlformats.org/officeDocument/2006/relationships/hyperlink" Target="https://learn.microsoft.com/en-us/azure/cosmos-db/how-to-setup-cmk" TargetMode="External"/><Relationship Id="rId736" Type="http://schemas.openxmlformats.org/officeDocument/2006/relationships/image" Target="media/image61.png"/><Relationship Id="rId1061" Type="http://schemas.openxmlformats.org/officeDocument/2006/relationships/hyperlink" Target="https://learn.microsoft.com/en-us/azure/devops/pipelines/process/phases" TargetMode="External"/><Relationship Id="rId168" Type="http://schemas.openxmlformats.org/officeDocument/2006/relationships/hyperlink" Target="https://learn.microsoft.com/en-us/azure/azure-sql/database/elastic-pool-overview?view=azuresql" TargetMode="External"/><Relationship Id="rId943" Type="http://schemas.openxmlformats.org/officeDocument/2006/relationships/hyperlink" Target="https://learn.microsoft.com/en-us/dotnet/api/azure.messaging.servicebus.servicebussender.sendmessagesasync" TargetMode="External"/><Relationship Id="rId1019" Type="http://schemas.openxmlformats.org/officeDocument/2006/relationships/hyperlink" Target="https://learn.microsoft.com/en-us/dotnet/api/azure.messaging.servicebus.servicebusprocessor.startprocessingasync" TargetMode="External"/><Relationship Id="rId72" Type="http://schemas.openxmlformats.org/officeDocument/2006/relationships/hyperlink" Target="https://learn.microsoft.com/en-us/azure/app-service/configure-authentication-provider-aad" TargetMode="External"/><Relationship Id="rId375" Type="http://schemas.openxmlformats.org/officeDocument/2006/relationships/hyperlink" Target="https://azure.microsoft.com/free/?WT.mc_id=A261C142F" TargetMode="External"/><Relationship Id="rId582" Type="http://schemas.openxmlformats.org/officeDocument/2006/relationships/hyperlink" Target="https://learn.microsoft.com/en-us/azure/azure-functions/dotnet-isolated-process-guide" TargetMode="External"/><Relationship Id="rId803" Type="http://schemas.openxmlformats.org/officeDocument/2006/relationships/image" Target="media/image75.png"/><Relationship Id="rId3" Type="http://schemas.openxmlformats.org/officeDocument/2006/relationships/styles" Target="styles.xml"/><Relationship Id="rId235" Type="http://schemas.openxmlformats.org/officeDocument/2006/relationships/hyperlink" Target="https://learn.microsoft.com/en-us/cli/azure/get-started-with-azure-cli" TargetMode="External"/><Relationship Id="rId442" Type="http://schemas.openxmlformats.org/officeDocument/2006/relationships/hyperlink" Target="https://learn.microsoft.com/en-us/azure/storage/queues/storage-dotnet-how-to-use-queues" TargetMode="External"/><Relationship Id="rId887" Type="http://schemas.openxmlformats.org/officeDocument/2006/relationships/hyperlink" Target="https://learn.microsoft.com/en-us/rest/api/servicebus/" TargetMode="External"/><Relationship Id="rId1072" Type="http://schemas.openxmlformats.org/officeDocument/2006/relationships/hyperlink" Target="https://learn.microsoft.com/en-us/azure/azure-functions/functions-how-to-azure-devops?view=azure-devops&amp;tabs=csharp%2Cclassic&amp;pivots=v1" TargetMode="External"/><Relationship Id="rId302" Type="http://schemas.openxmlformats.org/officeDocument/2006/relationships/hyperlink" Target="https://learn.microsoft.com/en-us/azure/storage/common/storage-explorer-troubleshooting" TargetMode="External"/><Relationship Id="rId747" Type="http://schemas.openxmlformats.org/officeDocument/2006/relationships/hyperlink" Target="https://learn.microsoft.com/en-us/azure/logic-apps/quickstart-create-example-consumption-workflow" TargetMode="External"/><Relationship Id="rId954" Type="http://schemas.openxmlformats.org/officeDocument/2006/relationships/hyperlink" Target="https://learn.microsoft.com/en-us/dotnet/api/azure.messaging.servicebus.servicebusprocessor.stopprocessingasync" TargetMode="External"/><Relationship Id="rId83" Type="http://schemas.openxmlformats.org/officeDocument/2006/relationships/hyperlink" Target="https://learn.microsoft.com/en-us/azure/service-fabric/" TargetMode="External"/><Relationship Id="rId179" Type="http://schemas.openxmlformats.org/officeDocument/2006/relationships/hyperlink" Target="https://learn.microsoft.com/en-us/azure/azure-sql/database/single-database-create-quickstart?view=azuresql&amp;tabs=azure-portal" TargetMode="External"/><Relationship Id="rId386" Type="http://schemas.openxmlformats.org/officeDocument/2006/relationships/hyperlink" Target="https://learn.microsoft.com/en-us/azure/storage/common/storage-account-create" TargetMode="External"/><Relationship Id="rId593" Type="http://schemas.openxmlformats.org/officeDocument/2006/relationships/hyperlink" Target="https://learn.microsoft.com/en-us/azure/azure-functions/functions-dotnet-class-library" TargetMode="External"/><Relationship Id="rId607" Type="http://schemas.openxmlformats.org/officeDocument/2006/relationships/hyperlink" Target="https://learn.microsoft.com/en-us/azure/azure-functions/functions-scale" TargetMode="External"/><Relationship Id="rId814" Type="http://schemas.openxmlformats.org/officeDocument/2006/relationships/image" Target="media/image77.png"/><Relationship Id="rId246" Type="http://schemas.openxmlformats.org/officeDocument/2006/relationships/hyperlink" Target="https://learn.microsoft.com/en-us/azure/azure-sql/database/azure-sql-dotnet-quickstart" TargetMode="External"/><Relationship Id="rId453" Type="http://schemas.openxmlformats.org/officeDocument/2006/relationships/hyperlink" Target="https://learn.microsoft.com/en-us/rest/api/storageservices/understanding-the-table-service-data-model" TargetMode="External"/><Relationship Id="rId660" Type="http://schemas.openxmlformats.org/officeDocument/2006/relationships/hyperlink" Target="https://learn.microsoft.com/en-us/azure/azure-functions/functions-reference-python?pivots=python-mode-decorators" TargetMode="External"/><Relationship Id="rId898" Type="http://schemas.openxmlformats.org/officeDocument/2006/relationships/hyperlink" Target="https://azure.microsoft.com/free/?ref=microsoft.com&amp;utm_source=microsoft.com&amp;utm_medium=docs&amp;utm_campaign=visualstudio" TargetMode="External"/><Relationship Id="rId1083" Type="http://schemas.openxmlformats.org/officeDocument/2006/relationships/hyperlink" Target="https://registry.terraform.io/providers/Azure/azapi/latest/docs" TargetMode="External"/><Relationship Id="rId106" Type="http://schemas.openxmlformats.org/officeDocument/2006/relationships/hyperlink" Target="https://erikberg.com/notes/networks.html" TargetMode="External"/><Relationship Id="rId313" Type="http://schemas.openxmlformats.org/officeDocument/2006/relationships/hyperlink" Target="https://learn.microsoft.com/en-us/azure/storage/common/storage-account-overview" TargetMode="External"/><Relationship Id="rId758" Type="http://schemas.openxmlformats.org/officeDocument/2006/relationships/hyperlink" Target="https://learn.microsoft.com/en-us/azure/event-grid/mqtt-routing" TargetMode="External"/><Relationship Id="rId965" Type="http://schemas.openxmlformats.org/officeDocument/2006/relationships/hyperlink" Target="https://learn.microsoft.com/en-us/dotnet/api/azure.messaging.servicebus.servicebusprocessor" TargetMode="External"/><Relationship Id="rId10" Type="http://schemas.openxmlformats.org/officeDocument/2006/relationships/hyperlink" Target="https://learn.microsoft.com/en-us/azure/virtual-machines/windows/quick-create-portal" TargetMode="External"/><Relationship Id="rId94" Type="http://schemas.openxmlformats.org/officeDocument/2006/relationships/hyperlink" Target="https://learn.microsoft.com/en-us/azure/app-service/quickstart-dotnetcore?tabs=net60&amp;pivots=development-environment-vscode" TargetMode="External"/><Relationship Id="rId397" Type="http://schemas.openxmlformats.org/officeDocument/2006/relationships/hyperlink" Target="https://learn.microsoft.com/en-us/rest/api/storageservices/naming-and-referencing-containers--blobs--and-metadata" TargetMode="External"/><Relationship Id="rId520" Type="http://schemas.openxmlformats.org/officeDocument/2006/relationships/hyperlink" Target="https://learn.microsoft.com/en-us/azure/cosmos-db/local-emulator" TargetMode="External"/><Relationship Id="rId618" Type="http://schemas.openxmlformats.org/officeDocument/2006/relationships/hyperlink" Target="https://learn.microsoft.com/en-us/azure/azure-functions/functions-triggers-bindings" TargetMode="External"/><Relationship Id="rId825" Type="http://schemas.openxmlformats.org/officeDocument/2006/relationships/hyperlink" Target="https://learn.microsoft.com/en-us/azure/event-grid/media/blob-event-quickstart-portal/confirm-endpoint-selection.png#lightbox" TargetMode="External"/><Relationship Id="rId257" Type="http://schemas.openxmlformats.org/officeDocument/2006/relationships/hyperlink" Target="https://learn.microsoft.com/en-us/azure/architecture/best-practices/resource-naming" TargetMode="External"/><Relationship Id="rId464" Type="http://schemas.openxmlformats.org/officeDocument/2006/relationships/hyperlink" Target="https://learn.microsoft.com/en-us/rest/api/storageservices/querying-tables-and-entities" TargetMode="External"/><Relationship Id="rId1010" Type="http://schemas.openxmlformats.org/officeDocument/2006/relationships/hyperlink" Target="https://learn.microsoft.com/en-us/dotnet/api/azure.messaging.servicebus.servicebusprocessor.processmessageasync" TargetMode="External"/><Relationship Id="rId1094" Type="http://schemas.openxmlformats.org/officeDocument/2006/relationships/hyperlink" Target="https://chocolatey.org/" TargetMode="External"/><Relationship Id="rId1108" Type="http://schemas.openxmlformats.org/officeDocument/2006/relationships/hyperlink" Target="http://localhost:8000/" TargetMode="External"/><Relationship Id="rId117" Type="http://schemas.openxmlformats.org/officeDocument/2006/relationships/hyperlink" Target="https://learn.microsoft.com/en-us/azure/load-balancer/load-balancer-outbound-connections" TargetMode="External"/><Relationship Id="rId671" Type="http://schemas.openxmlformats.org/officeDocument/2006/relationships/image" Target="media/image45.png"/><Relationship Id="rId769" Type="http://schemas.openxmlformats.org/officeDocument/2006/relationships/hyperlink" Target="https://learn.microsoft.com/en-us/azure/event-grid/media/overview/broadcast-alerts-high-res.png#lightbox" TargetMode="External"/><Relationship Id="rId976" Type="http://schemas.openxmlformats.org/officeDocument/2006/relationships/hyperlink" Target="https://github.com/Azure/azure-sdk-for-net/tree/master/sdk/servicebus/Azure.Messaging.ServiceBus/samples" TargetMode="External"/><Relationship Id="rId324" Type="http://schemas.openxmlformats.org/officeDocument/2006/relationships/hyperlink" Target="https://learn.microsoft.com/en-us/azure/storage/common/shared-key-authorization-prevent" TargetMode="External"/><Relationship Id="rId531" Type="http://schemas.openxmlformats.org/officeDocument/2006/relationships/hyperlink" Target="https://learn.microsoft.com/en-us/azure/cosmos-db/unique-keys" TargetMode="External"/><Relationship Id="rId629" Type="http://schemas.openxmlformats.org/officeDocument/2006/relationships/hyperlink" Target="https://learn.microsoft.com/en-us/azure/azure-sql/managed-instance/public-endpoint-configure" TargetMode="External"/><Relationship Id="rId836" Type="http://schemas.openxmlformats.org/officeDocument/2006/relationships/hyperlink" Target="https://portal.azure.com/" TargetMode="External"/><Relationship Id="rId1021" Type="http://schemas.openxmlformats.org/officeDocument/2006/relationships/image" Target="media/image102.png"/><Relationship Id="rId1119" Type="http://schemas.openxmlformats.org/officeDocument/2006/relationships/hyperlink" Target="https://developer.hashicorp.com/terraform/tutorials/cloud/cloud-migrate" TargetMode="External"/><Relationship Id="rId903" Type="http://schemas.openxmlformats.org/officeDocument/2006/relationships/hyperlink" Target="https://learn.microsoft.com/en-us/azure/service-bus-messaging/service-bus-dotnet-get-started-with-queues?tabs=connection-string" TargetMode="External"/><Relationship Id="rId32" Type="http://schemas.openxmlformats.org/officeDocument/2006/relationships/hyperlink" Target="https://learn.microsoft.com/en-us/azure/virtual-machine-scale-sets/overview" TargetMode="External"/><Relationship Id="rId181" Type="http://schemas.openxmlformats.org/officeDocument/2006/relationships/hyperlink" Target="https://learn.microsoft.com/en-us/azure/azure-sql/database/serverless-tier-overview?view=azuresql" TargetMode="External"/><Relationship Id="rId279" Type="http://schemas.openxmlformats.org/officeDocument/2006/relationships/hyperlink" Target="https://learn.microsoft.com/en-us/azure/azure-sql/managed-instance/sql-managed-instance-paas-overview?view=azuresql" TargetMode="External"/><Relationship Id="rId486" Type="http://schemas.openxmlformats.org/officeDocument/2006/relationships/hyperlink" Target="https://www.nuget.org/packages/Azure.Data.Tables" TargetMode="External"/><Relationship Id="rId693" Type="http://schemas.openxmlformats.org/officeDocument/2006/relationships/hyperlink" Target="https://learn.microsoft.com/en-us/azure/azure-functions/functions-overview" TargetMode="External"/><Relationship Id="rId139" Type="http://schemas.openxmlformats.org/officeDocument/2006/relationships/hyperlink" Target="https://portal.azure.com/" TargetMode="External"/><Relationship Id="rId346" Type="http://schemas.openxmlformats.org/officeDocument/2006/relationships/hyperlink" Target="https://learn.microsoft.com/en-us/azure/storage/blobs/point-in-time-restore-overview" TargetMode="External"/><Relationship Id="rId553" Type="http://schemas.openxmlformats.org/officeDocument/2006/relationships/hyperlink" Target="https://learn.microsoft.com/en-us/azure/azure-functions/functions-custom-handlers" TargetMode="External"/><Relationship Id="rId760" Type="http://schemas.openxmlformats.org/officeDocument/2006/relationships/hyperlink" Target="https://learn.microsoft.com/en-us/azure/event-grid/mqtt-client-authentication" TargetMode="External"/><Relationship Id="rId998" Type="http://schemas.openxmlformats.org/officeDocument/2006/relationships/hyperlink" Target="https://learn.microsoft.com/en-us/dotnet/api/azure.messaging.servicebus.servicebusclient" TargetMode="External"/><Relationship Id="rId206" Type="http://schemas.openxmlformats.org/officeDocument/2006/relationships/hyperlink" Target="https://learn.microsoft.com/en-us/azure/developer/intro/passwordless-overview" TargetMode="External"/><Relationship Id="rId413" Type="http://schemas.openxmlformats.org/officeDocument/2006/relationships/image" Target="media/image32.png"/><Relationship Id="rId858" Type="http://schemas.openxmlformats.org/officeDocument/2006/relationships/hyperlink" Target="https://learn.microsoft.com/en-us/azure/api-management/api-management-get-started-revise-api?tabs=azure-portal" TargetMode="External"/><Relationship Id="rId1043" Type="http://schemas.openxmlformats.org/officeDocument/2006/relationships/hyperlink" Target="https://learn.microsoft.com/en-us/azure/devops/pipelines/tasks/deploy/azure-rm-web-app" TargetMode="External"/><Relationship Id="rId620" Type="http://schemas.openxmlformats.org/officeDocument/2006/relationships/hyperlink" Target="https://github.com/AjaySingala/dotNetFullStackDemos/tree/main/Azure/FunctionApp" TargetMode="External"/><Relationship Id="rId718" Type="http://schemas.openxmlformats.org/officeDocument/2006/relationships/hyperlink" Target="https://marketplace.visualstudio.com/items?itemName=ms-azuretools.vscode-azurefunctions" TargetMode="External"/><Relationship Id="rId925" Type="http://schemas.openxmlformats.org/officeDocument/2006/relationships/image" Target="media/image97.png"/><Relationship Id="rId1110" Type="http://schemas.openxmlformats.org/officeDocument/2006/relationships/hyperlink" Target="https://developer.hashicorp.com/terraform/tutorials/azure-get-started/azure-build" TargetMode="External"/><Relationship Id="rId54" Type="http://schemas.openxmlformats.org/officeDocument/2006/relationships/hyperlink" Target="https://learn.microsoft.com/en-us/azure/role-based-access-control/overview" TargetMode="External"/><Relationship Id="rId270" Type="http://schemas.openxmlformats.org/officeDocument/2006/relationships/hyperlink" Target="https://github.com/microsoft/sql-server-samples/releases/download/sqldbtutorial/SampleCourseData" TargetMode="External"/><Relationship Id="rId130" Type="http://schemas.openxmlformats.org/officeDocument/2006/relationships/hyperlink" Target="https://learn.microsoft.com/en-us/azure/virtual-network/virtual-network-for-azure-services" TargetMode="External"/><Relationship Id="rId368" Type="http://schemas.openxmlformats.org/officeDocument/2006/relationships/hyperlink" Target="https://learn.microsoft.com/en-us/cli/azure/storage" TargetMode="External"/><Relationship Id="rId575" Type="http://schemas.openxmlformats.org/officeDocument/2006/relationships/hyperlink" Target="https://learn.microsoft.com/en-us/dotnet/api/microsoft.azure.functions.worker.http.httpresponsedata?view=azure-dotnet&amp;preserve-view=true" TargetMode="External"/><Relationship Id="rId782" Type="http://schemas.openxmlformats.org/officeDocument/2006/relationships/hyperlink" Target="https://learn.microsoft.com/en-us/azure/event-grid/event-domains" TargetMode="External"/><Relationship Id="rId228" Type="http://schemas.openxmlformats.org/officeDocument/2006/relationships/hyperlink" Target="https://learn.microsoft.com/en-us/azure/azure-sql/database/secure-database-tutorial?view=azuresql" TargetMode="External"/><Relationship Id="rId435" Type="http://schemas.openxmlformats.org/officeDocument/2006/relationships/hyperlink" Target="https://learn.microsoft.com/en-us/dotnet/api/azure.storage.queues.queueclient.updatemessageasync" TargetMode="External"/><Relationship Id="rId642" Type="http://schemas.openxmlformats.org/officeDocument/2006/relationships/image" Target="media/image41.png"/><Relationship Id="rId1065" Type="http://schemas.openxmlformats.org/officeDocument/2006/relationships/hyperlink" Target="https://learn.microsoft.com/en-us/azure/devops/pipelines/tasks/utility/file-transform" TargetMode="External"/><Relationship Id="rId502" Type="http://schemas.openxmlformats.org/officeDocument/2006/relationships/hyperlink" Target="https://learn.microsoft.com/en-us/rest/api/storageservices/querying-tables-and-entities" TargetMode="External"/><Relationship Id="rId947" Type="http://schemas.openxmlformats.org/officeDocument/2006/relationships/hyperlink" Target="https://learn.microsoft.com/en-us/dotnet/api/azure.messaging.servicebus.servicebusclient" TargetMode="External"/><Relationship Id="rId76" Type="http://schemas.openxmlformats.org/officeDocument/2006/relationships/hyperlink" Target="https://learn.microsoft.com/en-us/azure/app-service/configure-authentication-provider-microsoft" TargetMode="External"/><Relationship Id="rId807" Type="http://schemas.openxmlformats.org/officeDocument/2006/relationships/hyperlink" Target="https://learn.microsoft.com/en-us/azure/private-link/private-link-overview" TargetMode="External"/><Relationship Id="rId292" Type="http://schemas.openxmlformats.org/officeDocument/2006/relationships/hyperlink" Target="https://learn.microsoft.com/en-us/azure/vs-azure-tools-storage-manage-with-storage-explorer?tabs=windows" TargetMode="External"/><Relationship Id="rId597" Type="http://schemas.openxmlformats.org/officeDocument/2006/relationships/hyperlink" Target="https://learn.microsoft.com/en-us/azure/azure-functions/functions-reference-csharp" TargetMode="External"/><Relationship Id="rId152" Type="http://schemas.openxmlformats.org/officeDocument/2006/relationships/hyperlink" Target="https://learn.microsoft.com/en-us/azure/azure-sql/azure-sql-iaas-vs-paas-what-is-overview?view=azuresql" TargetMode="External"/><Relationship Id="rId457" Type="http://schemas.openxmlformats.org/officeDocument/2006/relationships/hyperlink" Target="http://www.ietf.org/rfc/rfc3987.txt" TargetMode="External"/><Relationship Id="rId1087" Type="http://schemas.openxmlformats.org/officeDocument/2006/relationships/hyperlink" Target="https://registry.terraform.io/browse/providers" TargetMode="External"/><Relationship Id="rId664" Type="http://schemas.openxmlformats.org/officeDocument/2006/relationships/hyperlink" Target="https://learn.microsoft.com/en-us/azure/azure-functions/durable/durable-functions-create-portal" TargetMode="External"/><Relationship Id="rId871" Type="http://schemas.openxmlformats.org/officeDocument/2006/relationships/image" Target="media/image94.png"/><Relationship Id="rId969" Type="http://schemas.openxmlformats.org/officeDocument/2006/relationships/image" Target="media/image100.png"/><Relationship Id="rId317" Type="http://schemas.openxmlformats.org/officeDocument/2006/relationships/hyperlink" Target="https://learn.microsoft.com/en-us/azure/storage/files/storage-files-planning" TargetMode="External"/><Relationship Id="rId524" Type="http://schemas.openxmlformats.org/officeDocument/2006/relationships/hyperlink" Target="https://learn.microsoft.com/en-us/azure/cosmos-db/serverless" TargetMode="External"/><Relationship Id="rId731" Type="http://schemas.openxmlformats.org/officeDocument/2006/relationships/hyperlink" Target="https://learn.microsoft.com/en-us/azure/azure-functions/durable/durable-functions-diagnostics" TargetMode="External"/><Relationship Id="rId98" Type="http://schemas.openxmlformats.org/officeDocument/2006/relationships/hyperlink" Target="https://www.visualstudio.com/downloads" TargetMode="External"/><Relationship Id="rId829" Type="http://schemas.openxmlformats.org/officeDocument/2006/relationships/image" Target="media/image88.png"/><Relationship Id="rId1014" Type="http://schemas.openxmlformats.org/officeDocument/2006/relationships/hyperlink" Target="https://learn.microsoft.com/en-us/dotnet/api/azure.messaging.servicebus.servicebusclien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79C75C222C470FAA6411D0DFE3B13A"/>
        <w:category>
          <w:name w:val="General"/>
          <w:gallery w:val="placeholder"/>
        </w:category>
        <w:types>
          <w:type w:val="bbPlcHdr"/>
        </w:types>
        <w:behaviors>
          <w:behavior w:val="content"/>
        </w:behaviors>
        <w:guid w:val="{725DD011-347A-4CF2-9AB6-71B6D7DA83EC}"/>
      </w:docPartPr>
      <w:docPartBody>
        <w:p w:rsidR="00876B6A" w:rsidRDefault="00013747" w:rsidP="00013747">
          <w:pPr>
            <w:pStyle w:val="F079C75C222C470FAA6411D0DFE3B13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47"/>
    <w:rsid w:val="00013747"/>
    <w:rsid w:val="0003122D"/>
    <w:rsid w:val="000C1C49"/>
    <w:rsid w:val="003870FB"/>
    <w:rsid w:val="004C3E45"/>
    <w:rsid w:val="00563468"/>
    <w:rsid w:val="0056664D"/>
    <w:rsid w:val="006142E6"/>
    <w:rsid w:val="00640D53"/>
    <w:rsid w:val="007860F1"/>
    <w:rsid w:val="0082527A"/>
    <w:rsid w:val="00827393"/>
    <w:rsid w:val="00876B6A"/>
    <w:rsid w:val="008C3399"/>
    <w:rsid w:val="00910CD6"/>
    <w:rsid w:val="009A688B"/>
    <w:rsid w:val="00A1000A"/>
    <w:rsid w:val="00A62CC8"/>
    <w:rsid w:val="00A63CDD"/>
    <w:rsid w:val="00B8766F"/>
    <w:rsid w:val="00CD0CF5"/>
    <w:rsid w:val="00CF474E"/>
    <w:rsid w:val="00CF494D"/>
    <w:rsid w:val="00D23D9B"/>
    <w:rsid w:val="00DA2000"/>
    <w:rsid w:val="00DF646C"/>
    <w:rsid w:val="00EC3E19"/>
    <w:rsid w:val="00FA1305"/>
    <w:rsid w:val="00FD3D61"/>
    <w:rsid w:val="00FE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747"/>
    <w:rPr>
      <w:color w:val="808080"/>
    </w:rPr>
  </w:style>
  <w:style w:type="paragraph" w:customStyle="1" w:styleId="F079C75C222C470FAA6411D0DFE3B13A">
    <w:name w:val="F079C75C222C470FAA6411D0DFE3B13A"/>
    <w:rsid w:val="00013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F526-6E96-43F3-ADC1-FCA0E2F0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294</Pages>
  <Words>96460</Words>
  <Characters>549825</Characters>
  <Application>Microsoft Office Word</Application>
  <DocSecurity>0</DocSecurity>
  <Lines>4581</Lines>
  <Paragraphs>1289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500</cp:revision>
  <dcterms:created xsi:type="dcterms:W3CDTF">2023-04-30T07:40:00Z</dcterms:created>
  <dcterms:modified xsi:type="dcterms:W3CDTF">2023-07-28T10:15:00Z</dcterms:modified>
</cp:coreProperties>
</file>